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05AA6" w14:textId="77777777" w:rsidR="00334140" w:rsidRDefault="00334140">
      <w:pPr>
        <w:pStyle w:val="Corpodetexto"/>
        <w:spacing w:before="210"/>
        <w:rPr>
          <w:sz w:val="24"/>
        </w:rPr>
      </w:pPr>
    </w:p>
    <w:p w14:paraId="066CF8B2" w14:textId="77777777" w:rsidR="007E0663" w:rsidRDefault="007E0663">
      <w:pPr>
        <w:pStyle w:val="Corpodetexto"/>
        <w:spacing w:before="210"/>
        <w:rPr>
          <w:sz w:val="24"/>
        </w:rPr>
      </w:pPr>
    </w:p>
    <w:p w14:paraId="4C9253DE" w14:textId="77777777" w:rsidR="00334140" w:rsidRDefault="00B4232B">
      <w:pPr>
        <w:pStyle w:val="Ttulo"/>
        <w:spacing w:line="242" w:lineRule="auto"/>
        <w:ind w:left="5525" w:right="5773"/>
      </w:pPr>
      <w:r>
        <w:rPr>
          <w:noProof/>
          <w:lang w:val="pt-BR" w:eastAsia="pt-BR"/>
        </w:rPr>
        <w:drawing>
          <wp:anchor distT="0" distB="0" distL="0" distR="0" simplePos="0" relativeHeight="15728640" behindDoc="0" locked="0" layoutInCell="1" allowOverlap="1" wp14:anchorId="79E8335F" wp14:editId="5C07C8CF">
            <wp:simplePos x="0" y="0"/>
            <wp:positionH relativeFrom="page">
              <wp:posOffset>1090122</wp:posOffset>
            </wp:positionH>
            <wp:positionV relativeFrom="paragraph">
              <wp:posOffset>-187516</wp:posOffset>
            </wp:positionV>
            <wp:extent cx="787719" cy="82199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87719" cy="821991"/>
                    </a:xfrm>
                    <a:prstGeom prst="rect">
                      <a:avLst/>
                    </a:prstGeom>
                  </pic:spPr>
                </pic:pic>
              </a:graphicData>
            </a:graphic>
          </wp:anchor>
        </w:drawing>
      </w:r>
      <w:r>
        <w:rPr>
          <w:noProof/>
          <w:lang w:val="pt-BR" w:eastAsia="pt-BR"/>
        </w:rPr>
        <w:drawing>
          <wp:anchor distT="0" distB="0" distL="0" distR="0" simplePos="0" relativeHeight="15729152" behindDoc="0" locked="0" layoutInCell="1" allowOverlap="1" wp14:anchorId="31AF8C6F" wp14:editId="36AB52FE">
            <wp:simplePos x="0" y="0"/>
            <wp:positionH relativeFrom="page">
              <wp:posOffset>8360137</wp:posOffset>
            </wp:positionH>
            <wp:positionV relativeFrom="paragraph">
              <wp:posOffset>-306293</wp:posOffset>
            </wp:positionV>
            <wp:extent cx="1271542" cy="85520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271542" cy="855202"/>
                    </a:xfrm>
                    <a:prstGeom prst="rect">
                      <a:avLst/>
                    </a:prstGeom>
                  </pic:spPr>
                </pic:pic>
              </a:graphicData>
            </a:graphic>
          </wp:anchor>
        </w:drawing>
      </w:r>
      <w:r>
        <w:t>ESTADO DE MATO GROSSO DO SUL MUNICÍPIO</w:t>
      </w:r>
      <w:r>
        <w:rPr>
          <w:spacing w:val="-4"/>
        </w:rPr>
        <w:t xml:space="preserve"> </w:t>
      </w:r>
      <w:r>
        <w:t>DE</w:t>
      </w:r>
      <w:r>
        <w:rPr>
          <w:spacing w:val="-3"/>
        </w:rPr>
        <w:t xml:space="preserve"> </w:t>
      </w:r>
      <w:r>
        <w:t>CORONEL</w:t>
      </w:r>
      <w:r>
        <w:rPr>
          <w:spacing w:val="-2"/>
        </w:rPr>
        <w:t xml:space="preserve"> SAPUCAIA</w:t>
      </w:r>
    </w:p>
    <w:p w14:paraId="24A84304" w14:textId="77777777" w:rsidR="00334140" w:rsidRDefault="00B4232B">
      <w:pPr>
        <w:pStyle w:val="Ttulo"/>
        <w:spacing w:line="289" w:lineRule="exact"/>
        <w:ind w:firstLine="0"/>
      </w:pPr>
      <w:r>
        <w:t>SECRETARIA</w:t>
      </w:r>
      <w:r>
        <w:rPr>
          <w:spacing w:val="-2"/>
        </w:rPr>
        <w:t xml:space="preserve"> </w:t>
      </w:r>
      <w:r>
        <w:t>MUNICIPAL</w:t>
      </w:r>
      <w:r>
        <w:rPr>
          <w:spacing w:val="-3"/>
        </w:rPr>
        <w:t xml:space="preserve"> </w:t>
      </w:r>
      <w:r>
        <w:t>DE EDUCAÇÃO</w:t>
      </w:r>
      <w:r>
        <w:rPr>
          <w:spacing w:val="-2"/>
        </w:rPr>
        <w:t xml:space="preserve"> </w:t>
      </w:r>
      <w:r>
        <w:t xml:space="preserve">E </w:t>
      </w:r>
      <w:r>
        <w:rPr>
          <w:spacing w:val="-2"/>
        </w:rPr>
        <w:t>CULTURA</w:t>
      </w:r>
    </w:p>
    <w:p w14:paraId="661FC259" w14:textId="77777777" w:rsidR="00334140" w:rsidRDefault="00334140">
      <w:pPr>
        <w:pStyle w:val="Corpodetexto"/>
        <w:rPr>
          <w:rFonts w:ascii="Calibri"/>
          <w:b/>
          <w:sz w:val="24"/>
        </w:rPr>
      </w:pPr>
    </w:p>
    <w:p w14:paraId="6B6FBEA0" w14:textId="77777777" w:rsidR="00334140" w:rsidRDefault="00334140">
      <w:pPr>
        <w:pStyle w:val="Corpodetexto"/>
        <w:rPr>
          <w:rFonts w:ascii="Calibri"/>
          <w:b/>
          <w:sz w:val="24"/>
        </w:rPr>
      </w:pPr>
    </w:p>
    <w:p w14:paraId="38F0E85A" w14:textId="77777777" w:rsidR="00334140" w:rsidRDefault="00334140">
      <w:pPr>
        <w:pStyle w:val="Corpodetexto"/>
        <w:rPr>
          <w:rFonts w:ascii="Calibri"/>
          <w:b/>
          <w:sz w:val="24"/>
        </w:rPr>
      </w:pPr>
    </w:p>
    <w:p w14:paraId="0D0E91A6" w14:textId="77777777" w:rsidR="00334140" w:rsidRDefault="00334140">
      <w:pPr>
        <w:pStyle w:val="Corpodetexto"/>
        <w:rPr>
          <w:rFonts w:ascii="Calibri"/>
          <w:b/>
          <w:sz w:val="24"/>
        </w:rPr>
      </w:pPr>
    </w:p>
    <w:p w14:paraId="02F655B1" w14:textId="77777777" w:rsidR="00334140" w:rsidRDefault="00334140">
      <w:pPr>
        <w:pStyle w:val="Corpodetexto"/>
        <w:rPr>
          <w:rFonts w:ascii="Calibri"/>
          <w:b/>
          <w:sz w:val="24"/>
        </w:rPr>
      </w:pPr>
    </w:p>
    <w:p w14:paraId="3F42063F" w14:textId="77777777" w:rsidR="00334140" w:rsidRDefault="00334140">
      <w:pPr>
        <w:pStyle w:val="Corpodetexto"/>
        <w:rPr>
          <w:rFonts w:ascii="Calibri"/>
          <w:b/>
          <w:sz w:val="24"/>
        </w:rPr>
      </w:pPr>
    </w:p>
    <w:p w14:paraId="62F67967" w14:textId="77777777" w:rsidR="00334140" w:rsidRDefault="00334140">
      <w:pPr>
        <w:pStyle w:val="Corpodetexto"/>
        <w:rPr>
          <w:rFonts w:ascii="Calibri"/>
          <w:b/>
          <w:sz w:val="24"/>
        </w:rPr>
      </w:pPr>
    </w:p>
    <w:p w14:paraId="249C3F15" w14:textId="77777777" w:rsidR="00334140" w:rsidRDefault="00334140">
      <w:pPr>
        <w:pStyle w:val="Corpodetexto"/>
        <w:rPr>
          <w:rFonts w:ascii="Calibri"/>
          <w:b/>
          <w:sz w:val="24"/>
        </w:rPr>
      </w:pPr>
    </w:p>
    <w:p w14:paraId="192CDA3A" w14:textId="77777777" w:rsidR="00334140" w:rsidRDefault="00334140">
      <w:pPr>
        <w:pStyle w:val="Corpodetexto"/>
        <w:rPr>
          <w:rFonts w:ascii="Calibri"/>
          <w:b/>
          <w:sz w:val="24"/>
        </w:rPr>
      </w:pPr>
    </w:p>
    <w:p w14:paraId="68BCB57D" w14:textId="77777777" w:rsidR="00334140" w:rsidRDefault="00334140">
      <w:pPr>
        <w:pStyle w:val="Corpodetexto"/>
        <w:rPr>
          <w:rFonts w:ascii="Calibri"/>
          <w:b/>
          <w:sz w:val="24"/>
        </w:rPr>
      </w:pPr>
    </w:p>
    <w:p w14:paraId="2A8B751F" w14:textId="77777777" w:rsidR="00334140" w:rsidRDefault="00334140">
      <w:pPr>
        <w:pStyle w:val="Corpodetexto"/>
        <w:rPr>
          <w:rFonts w:ascii="Calibri"/>
          <w:b/>
          <w:sz w:val="24"/>
        </w:rPr>
      </w:pPr>
    </w:p>
    <w:p w14:paraId="4318F1A4" w14:textId="77777777" w:rsidR="00334140" w:rsidRPr="00343CEA" w:rsidRDefault="00334140">
      <w:pPr>
        <w:pStyle w:val="Corpodetexto"/>
        <w:spacing w:before="114"/>
        <w:rPr>
          <w:rFonts w:ascii="Calibri"/>
          <w:b/>
          <w:sz w:val="24"/>
          <w:szCs w:val="24"/>
        </w:rPr>
      </w:pPr>
    </w:p>
    <w:p w14:paraId="2EFAF014" w14:textId="7C34E336" w:rsidR="00334140" w:rsidRPr="00343CEA" w:rsidRDefault="00B4232B">
      <w:pPr>
        <w:pStyle w:val="Ttulo2"/>
        <w:spacing w:before="1"/>
        <w:ind w:left="2937" w:right="3187"/>
        <w:jc w:val="center"/>
        <w:rPr>
          <w:sz w:val="24"/>
          <w:szCs w:val="24"/>
        </w:rPr>
      </w:pPr>
      <w:r w:rsidRPr="00343CEA">
        <w:rPr>
          <w:noProof/>
          <w:sz w:val="24"/>
          <w:szCs w:val="24"/>
          <w:lang w:val="pt-BR" w:eastAsia="pt-BR"/>
        </w:rPr>
        <mc:AlternateContent>
          <mc:Choice Requires="wps">
            <w:drawing>
              <wp:anchor distT="0" distB="0" distL="0" distR="0" simplePos="0" relativeHeight="478429184" behindDoc="1" locked="0" layoutInCell="1" allowOverlap="1" wp14:anchorId="659BBDDA" wp14:editId="22CF3D66">
                <wp:simplePos x="0" y="0"/>
                <wp:positionH relativeFrom="page">
                  <wp:posOffset>5499227</wp:posOffset>
                </wp:positionH>
                <wp:positionV relativeFrom="paragraph">
                  <wp:posOffset>230396</wp:posOffset>
                </wp:positionV>
                <wp:extent cx="4000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8C22A" id="Graphic 3" o:spid="_x0000_s1026" style="position:absolute;margin-left:433pt;margin-top:18.15pt;width:3.15pt;height:.6pt;z-index:-24887296;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" path="m39624,l,,,7620r39624,l39624,xe" fillcolor="black" stroked="f">
                <v:path arrowok="t"/>
                <w10:wrap anchorx="page"/>
              </v:shape>
            </w:pict>
          </mc:Fallback>
        </mc:AlternateContent>
      </w:r>
      <w:r w:rsidRPr="00343CEA">
        <w:rPr>
          <w:sz w:val="24"/>
          <w:szCs w:val="24"/>
        </w:rPr>
        <w:t>Relatório</w:t>
      </w:r>
      <w:r w:rsidRPr="00343CEA">
        <w:rPr>
          <w:spacing w:val="-2"/>
          <w:sz w:val="24"/>
          <w:szCs w:val="24"/>
        </w:rPr>
        <w:t xml:space="preserve"> </w:t>
      </w:r>
      <w:r w:rsidR="00FC1E8D">
        <w:rPr>
          <w:spacing w:val="-2"/>
          <w:sz w:val="24"/>
          <w:szCs w:val="24"/>
        </w:rPr>
        <w:t xml:space="preserve">de </w:t>
      </w:r>
      <w:r w:rsidR="00F97666" w:rsidRPr="00343CEA">
        <w:rPr>
          <w:spacing w:val="-2"/>
          <w:sz w:val="24"/>
          <w:szCs w:val="24"/>
        </w:rPr>
        <w:t>Monitoramento e</w:t>
      </w:r>
      <w:r w:rsidR="00FA5A61" w:rsidRPr="00343CEA">
        <w:rPr>
          <w:spacing w:val="-5"/>
          <w:sz w:val="24"/>
          <w:szCs w:val="24"/>
        </w:rPr>
        <w:t xml:space="preserve"> Avaliação </w:t>
      </w:r>
      <w:r w:rsidR="00E0131A">
        <w:rPr>
          <w:spacing w:val="-5"/>
          <w:sz w:val="24"/>
          <w:szCs w:val="24"/>
        </w:rPr>
        <w:t xml:space="preserve">de </w:t>
      </w:r>
      <w:r w:rsidRPr="00343CEA">
        <w:rPr>
          <w:sz w:val="24"/>
          <w:szCs w:val="24"/>
        </w:rPr>
        <w:t>2025</w:t>
      </w:r>
      <w:r w:rsidRPr="00343CEA">
        <w:rPr>
          <w:spacing w:val="40"/>
          <w:sz w:val="24"/>
          <w:szCs w:val="24"/>
        </w:rPr>
        <w:t xml:space="preserve"> </w:t>
      </w:r>
      <w:r w:rsidRPr="00343CEA">
        <w:rPr>
          <w:sz w:val="24"/>
          <w:szCs w:val="24"/>
        </w:rPr>
        <w:t>do</w:t>
      </w:r>
      <w:r w:rsidRPr="00343CEA">
        <w:rPr>
          <w:spacing w:val="-3"/>
          <w:sz w:val="24"/>
          <w:szCs w:val="24"/>
        </w:rPr>
        <w:t xml:space="preserve"> </w:t>
      </w:r>
      <w:r w:rsidRPr="00343CEA">
        <w:rPr>
          <w:sz w:val="24"/>
          <w:szCs w:val="24"/>
        </w:rPr>
        <w:t>Plano</w:t>
      </w:r>
      <w:r w:rsidRPr="00343CEA">
        <w:rPr>
          <w:spacing w:val="-5"/>
          <w:sz w:val="24"/>
          <w:szCs w:val="24"/>
        </w:rPr>
        <w:t xml:space="preserve"> </w:t>
      </w:r>
      <w:r w:rsidRPr="00343CEA">
        <w:rPr>
          <w:sz w:val="24"/>
          <w:szCs w:val="24"/>
        </w:rPr>
        <w:t>Municipal</w:t>
      </w:r>
      <w:r w:rsidRPr="00343CEA">
        <w:rPr>
          <w:spacing w:val="-4"/>
          <w:sz w:val="24"/>
          <w:szCs w:val="24"/>
        </w:rPr>
        <w:t xml:space="preserve"> </w:t>
      </w:r>
      <w:r w:rsidRPr="00343CEA">
        <w:rPr>
          <w:sz w:val="24"/>
          <w:szCs w:val="24"/>
        </w:rPr>
        <w:t>de</w:t>
      </w:r>
      <w:r w:rsidRPr="00343CEA">
        <w:rPr>
          <w:spacing w:val="-3"/>
          <w:sz w:val="24"/>
          <w:szCs w:val="24"/>
        </w:rPr>
        <w:t xml:space="preserve"> </w:t>
      </w:r>
      <w:r w:rsidRPr="00343CEA">
        <w:rPr>
          <w:sz w:val="24"/>
          <w:szCs w:val="24"/>
        </w:rPr>
        <w:t>Educação -</w:t>
      </w:r>
      <w:r w:rsidRPr="00343CEA">
        <w:rPr>
          <w:spacing w:val="-2"/>
          <w:sz w:val="24"/>
          <w:szCs w:val="24"/>
        </w:rPr>
        <w:t xml:space="preserve"> </w:t>
      </w:r>
      <w:r w:rsidRPr="00343CEA">
        <w:rPr>
          <w:sz w:val="24"/>
          <w:szCs w:val="24"/>
        </w:rPr>
        <w:t>PME</w:t>
      </w:r>
      <w:r w:rsidRPr="00343CEA">
        <w:rPr>
          <w:spacing w:val="-4"/>
          <w:sz w:val="24"/>
          <w:szCs w:val="24"/>
        </w:rPr>
        <w:t xml:space="preserve"> </w:t>
      </w:r>
      <w:r w:rsidRPr="00343CEA">
        <w:rPr>
          <w:sz w:val="24"/>
          <w:szCs w:val="24"/>
        </w:rPr>
        <w:t>de</w:t>
      </w:r>
      <w:r w:rsidRPr="00343CEA">
        <w:rPr>
          <w:spacing w:val="-3"/>
          <w:sz w:val="24"/>
          <w:szCs w:val="24"/>
        </w:rPr>
        <w:t xml:space="preserve"> </w:t>
      </w:r>
      <w:r w:rsidRPr="00343CEA">
        <w:rPr>
          <w:sz w:val="24"/>
          <w:szCs w:val="24"/>
        </w:rPr>
        <w:t>Coronel</w:t>
      </w:r>
      <w:r w:rsidRPr="00343CEA">
        <w:rPr>
          <w:spacing w:val="-4"/>
          <w:sz w:val="24"/>
          <w:szCs w:val="24"/>
        </w:rPr>
        <w:t xml:space="preserve"> </w:t>
      </w:r>
      <w:r w:rsidRPr="00343CEA">
        <w:rPr>
          <w:sz w:val="24"/>
          <w:szCs w:val="24"/>
        </w:rPr>
        <w:t>Sapucaia/MS Lei Municipal n</w:t>
      </w:r>
      <w:r w:rsidRPr="00343CEA">
        <w:rPr>
          <w:sz w:val="24"/>
          <w:szCs w:val="24"/>
          <w:vertAlign w:val="superscript"/>
        </w:rPr>
        <w:t>o</w:t>
      </w:r>
      <w:r w:rsidRPr="00343CEA">
        <w:rPr>
          <w:sz w:val="24"/>
          <w:szCs w:val="24"/>
        </w:rPr>
        <w:t>1221/2015</w:t>
      </w:r>
    </w:p>
    <w:p w14:paraId="6BD8FE63" w14:textId="77777777" w:rsidR="00334140" w:rsidRDefault="00334140">
      <w:pPr>
        <w:pStyle w:val="Corpodetexto"/>
        <w:rPr>
          <w:b/>
        </w:rPr>
      </w:pPr>
    </w:p>
    <w:p w14:paraId="7EA414F8" w14:textId="77777777" w:rsidR="00334140" w:rsidRDefault="00334140">
      <w:pPr>
        <w:pStyle w:val="Corpodetexto"/>
        <w:rPr>
          <w:b/>
        </w:rPr>
      </w:pPr>
    </w:p>
    <w:p w14:paraId="77C57BC8" w14:textId="77777777" w:rsidR="00334140" w:rsidRDefault="00334140">
      <w:pPr>
        <w:pStyle w:val="Corpodetexto"/>
        <w:rPr>
          <w:b/>
        </w:rPr>
      </w:pPr>
    </w:p>
    <w:p w14:paraId="6E2A9413" w14:textId="77777777" w:rsidR="00334140" w:rsidRDefault="00334140">
      <w:pPr>
        <w:pStyle w:val="Corpodetexto"/>
        <w:rPr>
          <w:b/>
        </w:rPr>
      </w:pPr>
    </w:p>
    <w:p w14:paraId="727F96CF" w14:textId="77777777" w:rsidR="00334140" w:rsidRDefault="00334140">
      <w:pPr>
        <w:pStyle w:val="Corpodetexto"/>
        <w:rPr>
          <w:b/>
        </w:rPr>
      </w:pPr>
    </w:p>
    <w:p w14:paraId="23C9716C" w14:textId="77777777" w:rsidR="00334140" w:rsidRDefault="00334140">
      <w:pPr>
        <w:pStyle w:val="Corpodetexto"/>
        <w:rPr>
          <w:b/>
        </w:rPr>
      </w:pPr>
    </w:p>
    <w:p w14:paraId="0210F735" w14:textId="77777777" w:rsidR="00334140" w:rsidRDefault="00334140">
      <w:pPr>
        <w:pStyle w:val="Corpodetexto"/>
        <w:rPr>
          <w:b/>
        </w:rPr>
      </w:pPr>
    </w:p>
    <w:p w14:paraId="5FE85DDB" w14:textId="77777777" w:rsidR="00334140" w:rsidRDefault="00334140">
      <w:pPr>
        <w:pStyle w:val="Corpodetexto"/>
        <w:rPr>
          <w:b/>
        </w:rPr>
      </w:pPr>
    </w:p>
    <w:p w14:paraId="70657DD7" w14:textId="77777777" w:rsidR="00334140" w:rsidRDefault="00334140">
      <w:pPr>
        <w:pStyle w:val="Corpodetexto"/>
        <w:rPr>
          <w:b/>
        </w:rPr>
      </w:pPr>
    </w:p>
    <w:p w14:paraId="00998570" w14:textId="77777777" w:rsidR="00334140" w:rsidRDefault="00334140">
      <w:pPr>
        <w:pStyle w:val="Corpodetexto"/>
        <w:rPr>
          <w:b/>
        </w:rPr>
      </w:pPr>
    </w:p>
    <w:p w14:paraId="1CA0D58F" w14:textId="77777777" w:rsidR="00334140" w:rsidRDefault="00334140">
      <w:pPr>
        <w:pStyle w:val="Corpodetexto"/>
        <w:rPr>
          <w:b/>
        </w:rPr>
      </w:pPr>
    </w:p>
    <w:p w14:paraId="612D8772" w14:textId="77777777" w:rsidR="00334140" w:rsidRDefault="00334140">
      <w:pPr>
        <w:pStyle w:val="Corpodetexto"/>
        <w:rPr>
          <w:b/>
        </w:rPr>
      </w:pPr>
    </w:p>
    <w:p w14:paraId="2AB2041C" w14:textId="77777777" w:rsidR="00334140" w:rsidRDefault="00334140">
      <w:pPr>
        <w:pStyle w:val="Corpodetexto"/>
        <w:rPr>
          <w:b/>
        </w:rPr>
      </w:pPr>
    </w:p>
    <w:p w14:paraId="0A546052" w14:textId="77777777" w:rsidR="00334140" w:rsidRDefault="00334140">
      <w:pPr>
        <w:pStyle w:val="Corpodetexto"/>
        <w:rPr>
          <w:b/>
        </w:rPr>
      </w:pPr>
    </w:p>
    <w:p w14:paraId="61FFDB77" w14:textId="77777777" w:rsidR="00334140" w:rsidRDefault="00334140">
      <w:pPr>
        <w:pStyle w:val="Corpodetexto"/>
        <w:rPr>
          <w:b/>
        </w:rPr>
      </w:pPr>
    </w:p>
    <w:p w14:paraId="2F934E7B" w14:textId="77777777" w:rsidR="00334140" w:rsidRDefault="00334140">
      <w:pPr>
        <w:pStyle w:val="Corpodetexto"/>
        <w:spacing w:before="1"/>
        <w:rPr>
          <w:b/>
        </w:rPr>
      </w:pPr>
    </w:p>
    <w:p w14:paraId="47B24BE1" w14:textId="77777777" w:rsidR="000D46DE" w:rsidRDefault="00B4232B" w:rsidP="00F97666">
      <w:pPr>
        <w:ind w:left="6108" w:right="6173" w:firstLine="434"/>
        <w:rPr>
          <w:b/>
          <w:sz w:val="20"/>
        </w:rPr>
      </w:pPr>
      <w:r>
        <w:rPr>
          <w:b/>
          <w:sz w:val="20"/>
        </w:rPr>
        <w:t xml:space="preserve">Coronel Sapucaia </w:t>
      </w:r>
    </w:p>
    <w:p w14:paraId="64EE290F" w14:textId="2DDE714B" w:rsidR="00334140" w:rsidRDefault="000D46DE" w:rsidP="00F97666">
      <w:pPr>
        <w:ind w:left="6108" w:right="6173" w:firstLine="434"/>
        <w:rPr>
          <w:b/>
          <w:sz w:val="20"/>
        </w:rPr>
        <w:sectPr w:rsidR="00334140">
          <w:type w:val="continuous"/>
          <w:pgSz w:w="16840" w:h="11910" w:orient="landscape"/>
          <w:pgMar w:top="640" w:right="850" w:bottom="280" w:left="1133" w:header="720" w:footer="720" w:gutter="0"/>
          <w:cols w:space="720"/>
        </w:sectPr>
      </w:pPr>
      <w:r>
        <w:rPr>
          <w:b/>
          <w:sz w:val="20"/>
        </w:rPr>
        <w:t xml:space="preserve">     </w:t>
      </w:r>
      <w:r w:rsidR="00B4232B">
        <w:rPr>
          <w:b/>
          <w:spacing w:val="-11"/>
          <w:sz w:val="20"/>
        </w:rPr>
        <w:t xml:space="preserve"> </w:t>
      </w:r>
      <w:r w:rsidR="00B4232B">
        <w:rPr>
          <w:b/>
          <w:sz w:val="20"/>
        </w:rPr>
        <w:t>202</w:t>
      </w:r>
      <w:r w:rsidR="00FC1E8D">
        <w:rPr>
          <w:b/>
          <w:sz w:val="20"/>
        </w:rPr>
        <w:t>4/2025</w:t>
      </w:r>
    </w:p>
    <w:p w14:paraId="3BF8E02E" w14:textId="77777777" w:rsidR="00334140" w:rsidRDefault="00334140">
      <w:pPr>
        <w:pStyle w:val="Corpodetexto"/>
        <w:spacing w:before="167"/>
        <w:rPr>
          <w:b/>
        </w:rPr>
      </w:pPr>
    </w:p>
    <w:p w14:paraId="55BD19D4" w14:textId="77777777" w:rsidR="00334140" w:rsidRDefault="00B4232B">
      <w:pPr>
        <w:ind w:right="255"/>
        <w:jc w:val="center"/>
        <w:rPr>
          <w:b/>
          <w:sz w:val="20"/>
        </w:rPr>
      </w:pPr>
      <w:r>
        <w:rPr>
          <w:b/>
          <w:sz w:val="20"/>
          <w:u w:val="single"/>
        </w:rPr>
        <w:t>DADOS</w:t>
      </w:r>
      <w:r>
        <w:rPr>
          <w:b/>
          <w:spacing w:val="-9"/>
          <w:sz w:val="20"/>
          <w:u w:val="single"/>
        </w:rPr>
        <w:t xml:space="preserve"> </w:t>
      </w:r>
      <w:r>
        <w:rPr>
          <w:b/>
          <w:sz w:val="20"/>
          <w:u w:val="single"/>
        </w:rPr>
        <w:t>DE</w:t>
      </w:r>
      <w:r>
        <w:rPr>
          <w:b/>
          <w:spacing w:val="-6"/>
          <w:sz w:val="20"/>
          <w:u w:val="single"/>
        </w:rPr>
        <w:t xml:space="preserve"> </w:t>
      </w:r>
      <w:r>
        <w:rPr>
          <w:b/>
          <w:sz w:val="20"/>
          <w:u w:val="single"/>
        </w:rPr>
        <w:t>REFERÊNCIA</w:t>
      </w:r>
      <w:r>
        <w:rPr>
          <w:b/>
          <w:spacing w:val="-4"/>
          <w:sz w:val="20"/>
          <w:u w:val="single"/>
        </w:rPr>
        <w:t xml:space="preserve"> </w:t>
      </w:r>
      <w:r>
        <w:rPr>
          <w:b/>
          <w:sz w:val="20"/>
          <w:u w:val="single"/>
        </w:rPr>
        <w:t>DO</w:t>
      </w:r>
      <w:r>
        <w:rPr>
          <w:b/>
          <w:spacing w:val="-4"/>
          <w:sz w:val="20"/>
          <w:u w:val="single"/>
        </w:rPr>
        <w:t xml:space="preserve"> </w:t>
      </w:r>
      <w:r>
        <w:rPr>
          <w:b/>
          <w:spacing w:val="-2"/>
          <w:sz w:val="20"/>
          <w:u w:val="single"/>
        </w:rPr>
        <w:t>RELATÓRIO</w:t>
      </w:r>
    </w:p>
    <w:p w14:paraId="5294C10B" w14:textId="77777777" w:rsidR="00334140" w:rsidRDefault="00334140">
      <w:pPr>
        <w:pStyle w:val="Corpodetexto"/>
        <w:spacing w:before="71"/>
        <w:rPr>
          <w:b/>
        </w:rPr>
      </w:pPr>
    </w:p>
    <w:p w14:paraId="2FBE9378" w14:textId="77777777" w:rsidR="00334140" w:rsidRDefault="00B4232B">
      <w:pPr>
        <w:ind w:left="568"/>
        <w:rPr>
          <w:b/>
          <w:sz w:val="20"/>
        </w:rPr>
      </w:pPr>
      <w:r>
        <w:rPr>
          <w:b/>
          <w:sz w:val="20"/>
        </w:rPr>
        <w:t>Período</w:t>
      </w:r>
      <w:r>
        <w:rPr>
          <w:b/>
          <w:spacing w:val="-8"/>
          <w:sz w:val="20"/>
        </w:rPr>
        <w:t xml:space="preserve"> </w:t>
      </w:r>
      <w:r>
        <w:rPr>
          <w:b/>
          <w:sz w:val="20"/>
        </w:rPr>
        <w:t>analisado:</w:t>
      </w:r>
      <w:r>
        <w:rPr>
          <w:b/>
          <w:spacing w:val="-7"/>
          <w:sz w:val="20"/>
        </w:rPr>
        <w:t xml:space="preserve"> </w:t>
      </w:r>
      <w:r>
        <w:rPr>
          <w:b/>
          <w:spacing w:val="-4"/>
          <w:sz w:val="20"/>
        </w:rPr>
        <w:t>2025.</w:t>
      </w:r>
    </w:p>
    <w:p w14:paraId="3D2C3F95" w14:textId="77777777" w:rsidR="00334140" w:rsidRDefault="00334140">
      <w:pPr>
        <w:pStyle w:val="Corpodetexto"/>
        <w:rPr>
          <w:b/>
        </w:rPr>
      </w:pPr>
    </w:p>
    <w:p w14:paraId="658FFA90" w14:textId="77777777" w:rsidR="00334140" w:rsidRDefault="00334140">
      <w:pPr>
        <w:pStyle w:val="Corpodetexto"/>
        <w:spacing w:before="39"/>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262"/>
        <w:gridCol w:w="1645"/>
        <w:gridCol w:w="3627"/>
        <w:gridCol w:w="1277"/>
        <w:gridCol w:w="1390"/>
        <w:gridCol w:w="566"/>
        <w:gridCol w:w="1132"/>
      </w:tblGrid>
      <w:tr w:rsidR="00334140" w14:paraId="571CB3B8" w14:textId="77777777">
        <w:trPr>
          <w:trHeight w:val="727"/>
        </w:trPr>
        <w:tc>
          <w:tcPr>
            <w:tcW w:w="704" w:type="dxa"/>
            <w:vMerge w:val="restart"/>
            <w:textDirection w:val="btLr"/>
          </w:tcPr>
          <w:p w14:paraId="5F8C526F" w14:textId="77777777" w:rsidR="00334140" w:rsidRDefault="00334140">
            <w:pPr>
              <w:pStyle w:val="TableParagraph"/>
              <w:spacing w:before="56"/>
              <w:rPr>
                <w:b/>
                <w:sz w:val="20"/>
              </w:rPr>
            </w:pPr>
          </w:p>
          <w:p w14:paraId="25434A49" w14:textId="77777777" w:rsidR="00334140" w:rsidRDefault="00B4232B">
            <w:pPr>
              <w:pStyle w:val="TableParagraph"/>
              <w:ind w:left="-1"/>
              <w:rPr>
                <w:b/>
                <w:sz w:val="20"/>
              </w:rPr>
            </w:pPr>
            <w:r>
              <w:rPr>
                <w:b/>
                <w:sz w:val="20"/>
              </w:rPr>
              <w:t>DADOS</w:t>
            </w:r>
            <w:r>
              <w:rPr>
                <w:b/>
                <w:spacing w:val="-9"/>
                <w:sz w:val="20"/>
              </w:rPr>
              <w:t xml:space="preserve"> </w:t>
            </w:r>
            <w:r>
              <w:rPr>
                <w:b/>
                <w:spacing w:val="-2"/>
                <w:sz w:val="20"/>
              </w:rPr>
              <w:t>CADASTRAIS</w:t>
            </w:r>
          </w:p>
        </w:tc>
        <w:tc>
          <w:tcPr>
            <w:tcW w:w="3262" w:type="dxa"/>
          </w:tcPr>
          <w:p w14:paraId="2185A3D2" w14:textId="77777777" w:rsidR="00334140" w:rsidRDefault="00334140">
            <w:pPr>
              <w:pStyle w:val="TableParagraph"/>
              <w:spacing w:before="18"/>
              <w:rPr>
                <w:b/>
                <w:sz w:val="20"/>
              </w:rPr>
            </w:pPr>
          </w:p>
          <w:p w14:paraId="1EEA65D7" w14:textId="77777777" w:rsidR="00334140" w:rsidRDefault="00B4232B">
            <w:pPr>
              <w:pStyle w:val="TableParagraph"/>
              <w:ind w:left="107"/>
              <w:rPr>
                <w:b/>
                <w:sz w:val="20"/>
              </w:rPr>
            </w:pPr>
            <w:r>
              <w:rPr>
                <w:b/>
                <w:spacing w:val="-2"/>
                <w:sz w:val="20"/>
              </w:rPr>
              <w:t>Município:</w:t>
            </w:r>
          </w:p>
        </w:tc>
        <w:tc>
          <w:tcPr>
            <w:tcW w:w="5272" w:type="dxa"/>
            <w:gridSpan w:val="2"/>
          </w:tcPr>
          <w:p w14:paraId="2151A593" w14:textId="77777777" w:rsidR="00334140" w:rsidRDefault="00B4232B">
            <w:pPr>
              <w:pStyle w:val="TableParagraph"/>
              <w:spacing w:line="225" w:lineRule="exact"/>
              <w:ind w:left="105"/>
              <w:rPr>
                <w:sz w:val="20"/>
              </w:rPr>
            </w:pPr>
            <w:r>
              <w:rPr>
                <w:sz w:val="20"/>
              </w:rPr>
              <w:t>Coronel</w:t>
            </w:r>
            <w:r>
              <w:rPr>
                <w:spacing w:val="-8"/>
                <w:sz w:val="20"/>
              </w:rPr>
              <w:t xml:space="preserve"> </w:t>
            </w:r>
            <w:r>
              <w:rPr>
                <w:spacing w:val="-2"/>
                <w:sz w:val="20"/>
              </w:rPr>
              <w:t>Sapucaia</w:t>
            </w:r>
          </w:p>
        </w:tc>
        <w:tc>
          <w:tcPr>
            <w:tcW w:w="1277" w:type="dxa"/>
          </w:tcPr>
          <w:p w14:paraId="5449C248" w14:textId="77777777" w:rsidR="00334140" w:rsidRDefault="00B4232B">
            <w:pPr>
              <w:pStyle w:val="TableParagraph"/>
              <w:spacing w:line="276" w:lineRule="auto"/>
              <w:ind w:left="106"/>
              <w:rPr>
                <w:sz w:val="20"/>
              </w:rPr>
            </w:pPr>
            <w:r>
              <w:rPr>
                <w:spacing w:val="-4"/>
                <w:sz w:val="20"/>
              </w:rPr>
              <w:t xml:space="preserve">COD </w:t>
            </w:r>
            <w:r>
              <w:rPr>
                <w:spacing w:val="-2"/>
                <w:sz w:val="20"/>
              </w:rPr>
              <w:t>MUNICIPIO</w:t>
            </w:r>
          </w:p>
        </w:tc>
        <w:tc>
          <w:tcPr>
            <w:tcW w:w="1390" w:type="dxa"/>
          </w:tcPr>
          <w:p w14:paraId="2CAF21BE" w14:textId="77777777" w:rsidR="00334140" w:rsidRDefault="00B4232B">
            <w:pPr>
              <w:pStyle w:val="TableParagraph"/>
              <w:spacing w:line="225" w:lineRule="exact"/>
              <w:ind w:left="103"/>
              <w:rPr>
                <w:sz w:val="20"/>
              </w:rPr>
            </w:pPr>
            <w:r>
              <w:rPr>
                <w:spacing w:val="-2"/>
                <w:sz w:val="20"/>
              </w:rPr>
              <w:t>5003157</w:t>
            </w:r>
          </w:p>
        </w:tc>
        <w:tc>
          <w:tcPr>
            <w:tcW w:w="566" w:type="dxa"/>
          </w:tcPr>
          <w:p w14:paraId="55AE4AD7" w14:textId="77777777" w:rsidR="00334140" w:rsidRDefault="00B4232B">
            <w:pPr>
              <w:pStyle w:val="TableParagraph"/>
              <w:spacing w:line="225" w:lineRule="exact"/>
              <w:ind w:left="106"/>
              <w:rPr>
                <w:sz w:val="20"/>
              </w:rPr>
            </w:pPr>
            <w:r>
              <w:rPr>
                <w:spacing w:val="-5"/>
                <w:sz w:val="20"/>
              </w:rPr>
              <w:t>UF</w:t>
            </w:r>
          </w:p>
        </w:tc>
        <w:tc>
          <w:tcPr>
            <w:tcW w:w="1132" w:type="dxa"/>
          </w:tcPr>
          <w:p w14:paraId="1A7A0BA0" w14:textId="77777777" w:rsidR="00334140" w:rsidRDefault="00B4232B">
            <w:pPr>
              <w:pStyle w:val="TableParagraph"/>
              <w:spacing w:line="225" w:lineRule="exact"/>
              <w:ind w:left="106"/>
              <w:rPr>
                <w:sz w:val="20"/>
              </w:rPr>
            </w:pPr>
            <w:r>
              <w:rPr>
                <w:spacing w:val="-5"/>
                <w:sz w:val="20"/>
              </w:rPr>
              <w:t>MS</w:t>
            </w:r>
          </w:p>
        </w:tc>
      </w:tr>
      <w:tr w:rsidR="00334140" w14:paraId="0E1F317C" w14:textId="77777777">
        <w:trPr>
          <w:trHeight w:val="465"/>
        </w:trPr>
        <w:tc>
          <w:tcPr>
            <w:tcW w:w="704" w:type="dxa"/>
            <w:vMerge/>
            <w:tcBorders>
              <w:top w:val="nil"/>
            </w:tcBorders>
            <w:textDirection w:val="btLr"/>
          </w:tcPr>
          <w:p w14:paraId="03277556" w14:textId="77777777" w:rsidR="00334140" w:rsidRDefault="00334140">
            <w:pPr>
              <w:rPr>
                <w:sz w:val="2"/>
                <w:szCs w:val="2"/>
              </w:rPr>
            </w:pPr>
          </w:p>
        </w:tc>
        <w:tc>
          <w:tcPr>
            <w:tcW w:w="3262" w:type="dxa"/>
          </w:tcPr>
          <w:p w14:paraId="1BCD0F67" w14:textId="77777777" w:rsidR="00334140" w:rsidRDefault="00B4232B">
            <w:pPr>
              <w:pStyle w:val="TableParagraph"/>
              <w:spacing w:before="118"/>
              <w:ind w:left="107"/>
              <w:rPr>
                <w:b/>
                <w:sz w:val="20"/>
              </w:rPr>
            </w:pPr>
            <w:r>
              <w:rPr>
                <w:b/>
                <w:sz w:val="20"/>
              </w:rPr>
              <w:t>Plano</w:t>
            </w:r>
            <w:r>
              <w:rPr>
                <w:b/>
                <w:spacing w:val="-7"/>
                <w:sz w:val="20"/>
              </w:rPr>
              <w:t xml:space="preserve"> </w:t>
            </w:r>
            <w:r>
              <w:rPr>
                <w:b/>
                <w:sz w:val="20"/>
              </w:rPr>
              <w:t>Municipal</w:t>
            </w:r>
            <w:r>
              <w:rPr>
                <w:b/>
                <w:spacing w:val="-6"/>
                <w:sz w:val="20"/>
              </w:rPr>
              <w:t xml:space="preserve"> </w:t>
            </w:r>
            <w:r>
              <w:rPr>
                <w:b/>
                <w:sz w:val="20"/>
              </w:rPr>
              <w:t>de</w:t>
            </w:r>
            <w:r>
              <w:rPr>
                <w:b/>
                <w:spacing w:val="-4"/>
                <w:sz w:val="20"/>
              </w:rPr>
              <w:t xml:space="preserve"> </w:t>
            </w:r>
            <w:r>
              <w:rPr>
                <w:b/>
                <w:spacing w:val="-2"/>
                <w:sz w:val="20"/>
              </w:rPr>
              <w:t>Educação:</w:t>
            </w:r>
          </w:p>
        </w:tc>
        <w:tc>
          <w:tcPr>
            <w:tcW w:w="9637" w:type="dxa"/>
            <w:gridSpan w:val="6"/>
          </w:tcPr>
          <w:p w14:paraId="24D4ADE0" w14:textId="77777777" w:rsidR="00334140" w:rsidRDefault="00B4232B">
            <w:pPr>
              <w:pStyle w:val="TableParagraph"/>
              <w:spacing w:line="228" w:lineRule="exact"/>
              <w:ind w:left="105"/>
              <w:rPr>
                <w:sz w:val="20"/>
              </w:rPr>
            </w:pPr>
            <w:r>
              <w:rPr>
                <w:sz w:val="20"/>
              </w:rPr>
              <w:t>Lei</w:t>
            </w:r>
            <w:r>
              <w:rPr>
                <w:spacing w:val="-3"/>
                <w:sz w:val="20"/>
              </w:rPr>
              <w:t xml:space="preserve"> </w:t>
            </w:r>
            <w:r>
              <w:rPr>
                <w:spacing w:val="-2"/>
                <w:sz w:val="20"/>
              </w:rPr>
              <w:t>nº1221./2015</w:t>
            </w:r>
          </w:p>
        </w:tc>
      </w:tr>
      <w:tr w:rsidR="00334140" w14:paraId="069CBB02" w14:textId="77777777">
        <w:trPr>
          <w:trHeight w:val="465"/>
        </w:trPr>
        <w:tc>
          <w:tcPr>
            <w:tcW w:w="704" w:type="dxa"/>
            <w:vMerge/>
            <w:tcBorders>
              <w:top w:val="nil"/>
            </w:tcBorders>
            <w:textDirection w:val="btLr"/>
          </w:tcPr>
          <w:p w14:paraId="5DBA23FB" w14:textId="77777777" w:rsidR="00334140" w:rsidRDefault="00334140">
            <w:pPr>
              <w:rPr>
                <w:sz w:val="2"/>
                <w:szCs w:val="2"/>
              </w:rPr>
            </w:pPr>
          </w:p>
        </w:tc>
        <w:tc>
          <w:tcPr>
            <w:tcW w:w="3262" w:type="dxa"/>
          </w:tcPr>
          <w:p w14:paraId="49034E64" w14:textId="77777777" w:rsidR="00334140" w:rsidRDefault="00B4232B">
            <w:pPr>
              <w:pStyle w:val="TableParagraph"/>
              <w:spacing w:before="115"/>
              <w:ind w:left="107"/>
              <w:rPr>
                <w:b/>
                <w:sz w:val="20"/>
              </w:rPr>
            </w:pPr>
            <w:r>
              <w:rPr>
                <w:b/>
                <w:sz w:val="20"/>
              </w:rPr>
              <w:t>Períodos</w:t>
            </w:r>
            <w:r>
              <w:rPr>
                <w:b/>
                <w:spacing w:val="-6"/>
                <w:sz w:val="20"/>
              </w:rPr>
              <w:t xml:space="preserve"> </w:t>
            </w:r>
            <w:r>
              <w:rPr>
                <w:b/>
                <w:sz w:val="20"/>
              </w:rPr>
              <w:t>de</w:t>
            </w:r>
            <w:r>
              <w:rPr>
                <w:b/>
                <w:spacing w:val="-5"/>
                <w:sz w:val="20"/>
              </w:rPr>
              <w:t xml:space="preserve"> </w:t>
            </w:r>
            <w:r>
              <w:rPr>
                <w:b/>
                <w:sz w:val="20"/>
              </w:rPr>
              <w:t>Avaliação</w:t>
            </w:r>
            <w:r>
              <w:rPr>
                <w:b/>
                <w:spacing w:val="-4"/>
                <w:sz w:val="20"/>
              </w:rPr>
              <w:t xml:space="preserve"> </w:t>
            </w:r>
            <w:r>
              <w:rPr>
                <w:b/>
                <w:spacing w:val="-2"/>
                <w:sz w:val="20"/>
              </w:rPr>
              <w:t>previstos:</w:t>
            </w:r>
          </w:p>
        </w:tc>
        <w:tc>
          <w:tcPr>
            <w:tcW w:w="1645" w:type="dxa"/>
          </w:tcPr>
          <w:p w14:paraId="1EE335FC" w14:textId="77777777" w:rsidR="00334140" w:rsidRDefault="00B4232B">
            <w:pPr>
              <w:pStyle w:val="TableParagraph"/>
              <w:spacing w:before="110"/>
              <w:ind w:left="105"/>
              <w:rPr>
                <w:sz w:val="20"/>
              </w:rPr>
            </w:pPr>
            <w:r>
              <w:rPr>
                <w:spacing w:val="-2"/>
                <w:sz w:val="20"/>
              </w:rPr>
              <w:t>Bienal</w:t>
            </w:r>
          </w:p>
        </w:tc>
        <w:tc>
          <w:tcPr>
            <w:tcW w:w="3627" w:type="dxa"/>
          </w:tcPr>
          <w:p w14:paraId="0D9ACE5B" w14:textId="77777777" w:rsidR="00334140" w:rsidRDefault="00B4232B">
            <w:pPr>
              <w:pStyle w:val="TableParagraph"/>
              <w:spacing w:before="115"/>
              <w:ind w:left="106"/>
              <w:rPr>
                <w:b/>
                <w:sz w:val="20"/>
              </w:rPr>
            </w:pPr>
            <w:r>
              <w:rPr>
                <w:b/>
                <w:sz w:val="20"/>
              </w:rPr>
              <w:t>Ano</w:t>
            </w:r>
            <w:r>
              <w:rPr>
                <w:b/>
                <w:spacing w:val="-4"/>
                <w:sz w:val="20"/>
              </w:rPr>
              <w:t xml:space="preserve"> </w:t>
            </w:r>
            <w:r>
              <w:rPr>
                <w:b/>
                <w:sz w:val="20"/>
              </w:rPr>
              <w:t>da</w:t>
            </w:r>
            <w:r>
              <w:rPr>
                <w:b/>
                <w:spacing w:val="-5"/>
                <w:sz w:val="20"/>
              </w:rPr>
              <w:t xml:space="preserve"> </w:t>
            </w:r>
            <w:r>
              <w:rPr>
                <w:b/>
                <w:sz w:val="20"/>
              </w:rPr>
              <w:t>primeira</w:t>
            </w:r>
            <w:r>
              <w:rPr>
                <w:b/>
                <w:spacing w:val="-4"/>
                <w:sz w:val="20"/>
              </w:rPr>
              <w:t xml:space="preserve"> </w:t>
            </w:r>
            <w:r>
              <w:rPr>
                <w:b/>
                <w:spacing w:val="-2"/>
                <w:sz w:val="20"/>
              </w:rPr>
              <w:t>avaliação:</w:t>
            </w:r>
          </w:p>
        </w:tc>
        <w:tc>
          <w:tcPr>
            <w:tcW w:w="4365" w:type="dxa"/>
            <w:gridSpan w:val="4"/>
          </w:tcPr>
          <w:p w14:paraId="06EB2951" w14:textId="77777777" w:rsidR="00334140" w:rsidRDefault="00B4232B">
            <w:pPr>
              <w:pStyle w:val="TableParagraph"/>
              <w:spacing w:line="225" w:lineRule="exact"/>
              <w:ind w:left="106"/>
              <w:rPr>
                <w:sz w:val="20"/>
              </w:rPr>
            </w:pPr>
            <w:r>
              <w:rPr>
                <w:spacing w:val="-4"/>
                <w:sz w:val="20"/>
              </w:rPr>
              <w:t>2017</w:t>
            </w:r>
          </w:p>
        </w:tc>
      </w:tr>
      <w:tr w:rsidR="00334140" w14:paraId="3E497D43" w14:textId="77777777">
        <w:trPr>
          <w:trHeight w:val="2316"/>
        </w:trPr>
        <w:tc>
          <w:tcPr>
            <w:tcW w:w="704" w:type="dxa"/>
            <w:vMerge/>
            <w:tcBorders>
              <w:top w:val="nil"/>
            </w:tcBorders>
            <w:textDirection w:val="btLr"/>
          </w:tcPr>
          <w:p w14:paraId="45BEE024" w14:textId="77777777" w:rsidR="00334140" w:rsidRDefault="00334140">
            <w:pPr>
              <w:rPr>
                <w:sz w:val="2"/>
                <w:szCs w:val="2"/>
              </w:rPr>
            </w:pPr>
          </w:p>
        </w:tc>
        <w:tc>
          <w:tcPr>
            <w:tcW w:w="3262" w:type="dxa"/>
          </w:tcPr>
          <w:p w14:paraId="46A9A98F" w14:textId="77777777" w:rsidR="00334140" w:rsidRDefault="00334140">
            <w:pPr>
              <w:pStyle w:val="TableParagraph"/>
              <w:rPr>
                <w:b/>
                <w:sz w:val="20"/>
              </w:rPr>
            </w:pPr>
          </w:p>
          <w:p w14:paraId="75DA9CAD" w14:textId="77777777" w:rsidR="00334140" w:rsidRDefault="00334140">
            <w:pPr>
              <w:pStyle w:val="TableParagraph"/>
              <w:rPr>
                <w:b/>
                <w:sz w:val="20"/>
              </w:rPr>
            </w:pPr>
          </w:p>
          <w:p w14:paraId="5EB98EDC" w14:textId="77777777" w:rsidR="00334140" w:rsidRDefault="00334140">
            <w:pPr>
              <w:pStyle w:val="TableParagraph"/>
              <w:rPr>
                <w:b/>
                <w:sz w:val="20"/>
              </w:rPr>
            </w:pPr>
          </w:p>
          <w:p w14:paraId="0FAA6B10" w14:textId="77777777" w:rsidR="00334140" w:rsidRDefault="00334140">
            <w:pPr>
              <w:pStyle w:val="TableParagraph"/>
              <w:spacing w:before="122"/>
              <w:rPr>
                <w:b/>
                <w:sz w:val="20"/>
              </w:rPr>
            </w:pPr>
          </w:p>
          <w:p w14:paraId="17D9EFD3" w14:textId="77777777" w:rsidR="00334140" w:rsidRDefault="00B4232B">
            <w:pPr>
              <w:pStyle w:val="TableParagraph"/>
              <w:ind w:left="107"/>
              <w:rPr>
                <w:b/>
                <w:sz w:val="20"/>
              </w:rPr>
            </w:pPr>
            <w:r>
              <w:rPr>
                <w:b/>
                <w:sz w:val="20"/>
              </w:rPr>
              <w:t>Comissão</w:t>
            </w:r>
            <w:r>
              <w:rPr>
                <w:b/>
                <w:spacing w:val="-10"/>
                <w:sz w:val="20"/>
              </w:rPr>
              <w:t xml:space="preserve"> </w:t>
            </w:r>
            <w:r>
              <w:rPr>
                <w:b/>
                <w:spacing w:val="-2"/>
                <w:sz w:val="20"/>
              </w:rPr>
              <w:t>Coordenadora:</w:t>
            </w:r>
          </w:p>
        </w:tc>
        <w:tc>
          <w:tcPr>
            <w:tcW w:w="6549" w:type="dxa"/>
            <w:gridSpan w:val="3"/>
          </w:tcPr>
          <w:p w14:paraId="1ED22F2C" w14:textId="77777777" w:rsidR="00334140" w:rsidRDefault="00B4232B">
            <w:pPr>
              <w:pStyle w:val="TableParagraph"/>
              <w:tabs>
                <w:tab w:val="left" w:pos="1412"/>
                <w:tab w:val="left" w:pos="2328"/>
                <w:tab w:val="left" w:pos="3153"/>
                <w:tab w:val="left" w:pos="3698"/>
                <w:tab w:val="left" w:pos="4102"/>
                <w:tab w:val="left" w:pos="5767"/>
                <w:tab w:val="left" w:pos="5803"/>
                <w:tab w:val="left" w:pos="5976"/>
              </w:tabs>
              <w:spacing w:line="276" w:lineRule="auto"/>
              <w:ind w:left="105" w:right="102"/>
              <w:jc w:val="both"/>
              <w:rPr>
                <w:i/>
                <w:sz w:val="20"/>
              </w:rPr>
            </w:pPr>
            <w:r>
              <w:rPr>
                <w:i/>
                <w:spacing w:val="-2"/>
                <w:sz w:val="20"/>
              </w:rPr>
              <w:t>Leila</w:t>
            </w:r>
            <w:r>
              <w:rPr>
                <w:i/>
                <w:sz w:val="20"/>
              </w:rPr>
              <w:tab/>
            </w:r>
            <w:r>
              <w:rPr>
                <w:i/>
                <w:spacing w:val="-2"/>
                <w:sz w:val="20"/>
              </w:rPr>
              <w:t>Rosangela</w:t>
            </w:r>
            <w:r>
              <w:rPr>
                <w:i/>
                <w:sz w:val="20"/>
              </w:rPr>
              <w:tab/>
            </w:r>
            <w:r>
              <w:rPr>
                <w:i/>
                <w:sz w:val="20"/>
              </w:rPr>
              <w:tab/>
            </w:r>
            <w:r>
              <w:rPr>
                <w:i/>
                <w:spacing w:val="-2"/>
                <w:sz w:val="20"/>
              </w:rPr>
              <w:t>AgueroBenetti,Roseni</w:t>
            </w:r>
            <w:r>
              <w:rPr>
                <w:i/>
                <w:sz w:val="20"/>
              </w:rPr>
              <w:tab/>
            </w:r>
            <w:r>
              <w:rPr>
                <w:i/>
                <w:sz w:val="20"/>
              </w:rPr>
              <w:tab/>
            </w:r>
            <w:r>
              <w:rPr>
                <w:i/>
                <w:spacing w:val="-2"/>
                <w:sz w:val="20"/>
              </w:rPr>
              <w:t>Martins Freitas,KátiaMascenaVolpato,Maria</w:t>
            </w:r>
            <w:r>
              <w:rPr>
                <w:i/>
                <w:sz w:val="20"/>
              </w:rPr>
              <w:tab/>
            </w:r>
            <w:r>
              <w:rPr>
                <w:i/>
                <w:sz w:val="20"/>
              </w:rPr>
              <w:tab/>
            </w:r>
            <w:r>
              <w:rPr>
                <w:i/>
                <w:sz w:val="20"/>
              </w:rPr>
              <w:tab/>
            </w:r>
            <w:r>
              <w:rPr>
                <w:i/>
                <w:spacing w:val="-2"/>
                <w:sz w:val="20"/>
              </w:rPr>
              <w:t>Claudia</w:t>
            </w:r>
            <w:r>
              <w:rPr>
                <w:i/>
                <w:sz w:val="20"/>
              </w:rPr>
              <w:tab/>
            </w:r>
            <w:r>
              <w:rPr>
                <w:i/>
                <w:spacing w:val="-2"/>
                <w:sz w:val="20"/>
              </w:rPr>
              <w:t xml:space="preserve">Moreira </w:t>
            </w:r>
            <w:r>
              <w:rPr>
                <w:i/>
                <w:sz w:val="20"/>
              </w:rPr>
              <w:t xml:space="preserve">Sachelaridi,CleideGarcia,Karla Dias Echeverria,Janete Peralta de </w:t>
            </w:r>
            <w:r>
              <w:rPr>
                <w:i/>
                <w:spacing w:val="-2"/>
                <w:sz w:val="20"/>
              </w:rPr>
              <w:t>Oliveira,Sandra</w:t>
            </w:r>
            <w:r>
              <w:rPr>
                <w:i/>
                <w:sz w:val="20"/>
              </w:rPr>
              <w:tab/>
            </w:r>
            <w:r>
              <w:rPr>
                <w:i/>
                <w:sz w:val="20"/>
              </w:rPr>
              <w:tab/>
            </w:r>
            <w:r>
              <w:rPr>
                <w:i/>
                <w:spacing w:val="-4"/>
                <w:sz w:val="20"/>
              </w:rPr>
              <w:t>Luiza</w:t>
            </w:r>
            <w:r>
              <w:rPr>
                <w:i/>
                <w:sz w:val="20"/>
              </w:rPr>
              <w:tab/>
            </w:r>
            <w:r>
              <w:rPr>
                <w:i/>
                <w:sz w:val="20"/>
              </w:rPr>
              <w:tab/>
            </w:r>
            <w:r>
              <w:rPr>
                <w:i/>
                <w:spacing w:val="-2"/>
                <w:sz w:val="20"/>
              </w:rPr>
              <w:t>Barbosa,Regiani</w:t>
            </w:r>
            <w:r>
              <w:rPr>
                <w:i/>
                <w:sz w:val="20"/>
              </w:rPr>
              <w:tab/>
            </w:r>
            <w:r>
              <w:rPr>
                <w:i/>
                <w:sz w:val="20"/>
              </w:rPr>
              <w:tab/>
            </w:r>
            <w:r>
              <w:rPr>
                <w:i/>
                <w:sz w:val="20"/>
              </w:rPr>
              <w:tab/>
            </w:r>
            <w:r>
              <w:rPr>
                <w:i/>
                <w:spacing w:val="-4"/>
                <w:sz w:val="20"/>
              </w:rPr>
              <w:t xml:space="preserve">Perez </w:t>
            </w:r>
            <w:r>
              <w:rPr>
                <w:i/>
                <w:sz w:val="20"/>
              </w:rPr>
              <w:t>França,ÚrsulaVelasque,Rogério Rodrigues Batista,Jucimar Carvalho Chaves,Gislaine dos Santos Dallefe,Patrícia Ribeiro Gauto,Naiara Micaela AgueroFlorentin,Flávio Alves de Jesus,Luiz Alberto Fonseca,JaneCleia Rodrigues de Lima, Simone de Fátima Nunes de Oliveira.</w:t>
            </w:r>
          </w:p>
        </w:tc>
        <w:tc>
          <w:tcPr>
            <w:tcW w:w="3088" w:type="dxa"/>
            <w:gridSpan w:val="3"/>
          </w:tcPr>
          <w:p w14:paraId="00686356" w14:textId="77777777" w:rsidR="00334140" w:rsidRDefault="00334140">
            <w:pPr>
              <w:pStyle w:val="TableParagraph"/>
              <w:rPr>
                <w:b/>
                <w:sz w:val="20"/>
              </w:rPr>
            </w:pPr>
          </w:p>
          <w:p w14:paraId="3FB77E22" w14:textId="77777777" w:rsidR="00334140" w:rsidRDefault="00334140">
            <w:pPr>
              <w:pStyle w:val="TableParagraph"/>
              <w:rPr>
                <w:b/>
                <w:sz w:val="20"/>
              </w:rPr>
            </w:pPr>
          </w:p>
          <w:p w14:paraId="7D6EB86A" w14:textId="77777777" w:rsidR="00334140" w:rsidRDefault="00334140">
            <w:pPr>
              <w:pStyle w:val="TableParagraph"/>
              <w:spacing w:before="116"/>
              <w:rPr>
                <w:b/>
                <w:sz w:val="20"/>
              </w:rPr>
            </w:pPr>
          </w:p>
          <w:p w14:paraId="1BA5AF79" w14:textId="77777777" w:rsidR="00334140" w:rsidRDefault="00B4232B">
            <w:pPr>
              <w:pStyle w:val="TableParagraph"/>
              <w:ind w:left="103" w:right="100"/>
              <w:rPr>
                <w:i/>
                <w:sz w:val="20"/>
              </w:rPr>
            </w:pPr>
            <w:r>
              <w:rPr>
                <w:i/>
                <w:spacing w:val="-2"/>
                <w:sz w:val="20"/>
              </w:rPr>
              <w:t xml:space="preserve">Decreto/Portaria </w:t>
            </w:r>
            <w:r>
              <w:rPr>
                <w:i/>
                <w:sz w:val="20"/>
              </w:rPr>
              <w:t>nº035/2015alterada</w:t>
            </w:r>
            <w:r>
              <w:rPr>
                <w:i/>
                <w:spacing w:val="-13"/>
                <w:sz w:val="20"/>
              </w:rPr>
              <w:t xml:space="preserve"> </w:t>
            </w:r>
            <w:r>
              <w:rPr>
                <w:i/>
                <w:sz w:val="20"/>
              </w:rPr>
              <w:t>pelo</w:t>
            </w:r>
            <w:r>
              <w:rPr>
                <w:i/>
                <w:spacing w:val="-12"/>
                <w:sz w:val="20"/>
              </w:rPr>
              <w:t xml:space="preserve"> </w:t>
            </w:r>
            <w:r>
              <w:rPr>
                <w:i/>
                <w:sz w:val="20"/>
              </w:rPr>
              <w:t>040/2020, Alterado pelo decreto nº023/2025</w:t>
            </w:r>
          </w:p>
        </w:tc>
      </w:tr>
      <w:tr w:rsidR="00334140" w14:paraId="3ECBA608" w14:textId="77777777">
        <w:trPr>
          <w:trHeight w:val="918"/>
        </w:trPr>
        <w:tc>
          <w:tcPr>
            <w:tcW w:w="704" w:type="dxa"/>
            <w:vMerge/>
            <w:tcBorders>
              <w:top w:val="nil"/>
            </w:tcBorders>
            <w:textDirection w:val="btLr"/>
          </w:tcPr>
          <w:p w14:paraId="2457580C" w14:textId="77777777" w:rsidR="00334140" w:rsidRDefault="00334140">
            <w:pPr>
              <w:rPr>
                <w:sz w:val="2"/>
                <w:szCs w:val="2"/>
              </w:rPr>
            </w:pPr>
          </w:p>
        </w:tc>
        <w:tc>
          <w:tcPr>
            <w:tcW w:w="3262" w:type="dxa"/>
          </w:tcPr>
          <w:p w14:paraId="45D97CA1" w14:textId="77777777" w:rsidR="00334140" w:rsidRDefault="00334140">
            <w:pPr>
              <w:pStyle w:val="TableParagraph"/>
              <w:spacing w:before="113"/>
              <w:rPr>
                <w:b/>
                <w:sz w:val="20"/>
              </w:rPr>
            </w:pPr>
          </w:p>
          <w:p w14:paraId="438F1623" w14:textId="77777777" w:rsidR="00334140" w:rsidRDefault="00B4232B">
            <w:pPr>
              <w:pStyle w:val="TableParagraph"/>
              <w:ind w:left="107"/>
              <w:rPr>
                <w:b/>
                <w:sz w:val="20"/>
              </w:rPr>
            </w:pPr>
            <w:r>
              <w:rPr>
                <w:b/>
                <w:sz w:val="20"/>
              </w:rPr>
              <w:t>Equipe</w:t>
            </w:r>
            <w:r>
              <w:rPr>
                <w:b/>
                <w:spacing w:val="-7"/>
                <w:sz w:val="20"/>
              </w:rPr>
              <w:t xml:space="preserve"> </w:t>
            </w:r>
            <w:r>
              <w:rPr>
                <w:b/>
                <w:spacing w:val="-2"/>
                <w:sz w:val="20"/>
              </w:rPr>
              <w:t>Técnica:</w:t>
            </w:r>
          </w:p>
        </w:tc>
        <w:tc>
          <w:tcPr>
            <w:tcW w:w="6549" w:type="dxa"/>
            <w:gridSpan w:val="3"/>
          </w:tcPr>
          <w:p w14:paraId="63511AE6" w14:textId="77777777" w:rsidR="00334140" w:rsidRDefault="00B4232B">
            <w:pPr>
              <w:pStyle w:val="TableParagraph"/>
              <w:tabs>
                <w:tab w:val="left" w:pos="1205"/>
                <w:tab w:val="left" w:pos="2942"/>
                <w:tab w:val="left" w:pos="4197"/>
                <w:tab w:val="left" w:pos="5674"/>
                <w:tab w:val="left" w:pos="5978"/>
              </w:tabs>
              <w:ind w:left="105" w:right="104"/>
              <w:rPr>
                <w:i/>
                <w:sz w:val="20"/>
              </w:rPr>
            </w:pPr>
            <w:r>
              <w:rPr>
                <w:i/>
                <w:spacing w:val="-2"/>
                <w:sz w:val="20"/>
              </w:rPr>
              <w:t>Joana</w:t>
            </w:r>
            <w:r>
              <w:rPr>
                <w:i/>
                <w:sz w:val="20"/>
              </w:rPr>
              <w:tab/>
            </w:r>
            <w:r>
              <w:rPr>
                <w:i/>
                <w:spacing w:val="-2"/>
                <w:sz w:val="20"/>
              </w:rPr>
              <w:t>Flores,Rêlega</w:t>
            </w:r>
            <w:r>
              <w:rPr>
                <w:i/>
                <w:sz w:val="20"/>
              </w:rPr>
              <w:tab/>
            </w:r>
            <w:r>
              <w:rPr>
                <w:i/>
                <w:spacing w:val="-2"/>
                <w:sz w:val="20"/>
              </w:rPr>
              <w:t>Tavares</w:t>
            </w:r>
            <w:r>
              <w:rPr>
                <w:i/>
                <w:sz w:val="20"/>
              </w:rPr>
              <w:tab/>
            </w:r>
            <w:r>
              <w:rPr>
                <w:i/>
                <w:spacing w:val="-2"/>
                <w:sz w:val="20"/>
              </w:rPr>
              <w:t>Vogel,Regiane</w:t>
            </w:r>
            <w:r>
              <w:rPr>
                <w:i/>
                <w:sz w:val="20"/>
              </w:rPr>
              <w:tab/>
            </w:r>
            <w:r>
              <w:rPr>
                <w:i/>
                <w:sz w:val="20"/>
              </w:rPr>
              <w:tab/>
            </w:r>
            <w:r>
              <w:rPr>
                <w:i/>
                <w:spacing w:val="-2"/>
                <w:sz w:val="20"/>
              </w:rPr>
              <w:t>Peres França,KátiaMascenaVolpato,CristineVilanteVillalva,Jucimar</w:t>
            </w:r>
            <w:r>
              <w:rPr>
                <w:i/>
                <w:sz w:val="20"/>
              </w:rPr>
              <w:tab/>
            </w:r>
            <w:r>
              <w:rPr>
                <w:i/>
                <w:spacing w:val="-2"/>
                <w:sz w:val="20"/>
              </w:rPr>
              <w:t>Carvalho</w:t>
            </w:r>
          </w:p>
          <w:p w14:paraId="3981CFC2" w14:textId="77777777" w:rsidR="00334140" w:rsidRDefault="00B4232B">
            <w:pPr>
              <w:pStyle w:val="TableParagraph"/>
              <w:spacing w:line="230" w:lineRule="atLeast"/>
              <w:ind w:left="105" w:right="104"/>
              <w:rPr>
                <w:i/>
                <w:sz w:val="20"/>
              </w:rPr>
            </w:pPr>
            <w:r>
              <w:rPr>
                <w:i/>
                <w:sz w:val="20"/>
              </w:rPr>
              <w:t>Chaves,Joardany</w:t>
            </w:r>
            <w:r>
              <w:rPr>
                <w:i/>
                <w:spacing w:val="40"/>
                <w:sz w:val="20"/>
              </w:rPr>
              <w:t xml:space="preserve"> </w:t>
            </w:r>
            <w:r>
              <w:rPr>
                <w:i/>
                <w:sz w:val="20"/>
              </w:rPr>
              <w:t>Mesa</w:t>
            </w:r>
            <w:r>
              <w:rPr>
                <w:i/>
                <w:spacing w:val="40"/>
                <w:sz w:val="20"/>
              </w:rPr>
              <w:t xml:space="preserve"> </w:t>
            </w:r>
            <w:r>
              <w:rPr>
                <w:i/>
                <w:sz w:val="20"/>
              </w:rPr>
              <w:t>Barreto,</w:t>
            </w:r>
            <w:r>
              <w:rPr>
                <w:i/>
                <w:spacing w:val="40"/>
                <w:sz w:val="20"/>
              </w:rPr>
              <w:t xml:space="preserve"> </w:t>
            </w:r>
            <w:r>
              <w:rPr>
                <w:i/>
                <w:sz w:val="20"/>
              </w:rPr>
              <w:t>Cristiane</w:t>
            </w:r>
            <w:r>
              <w:rPr>
                <w:i/>
                <w:spacing w:val="40"/>
                <w:sz w:val="20"/>
              </w:rPr>
              <w:t xml:space="preserve"> </w:t>
            </w:r>
            <w:r>
              <w:rPr>
                <w:i/>
                <w:sz w:val="20"/>
              </w:rPr>
              <w:t>da</w:t>
            </w:r>
            <w:r>
              <w:rPr>
                <w:i/>
                <w:spacing w:val="40"/>
                <w:sz w:val="20"/>
              </w:rPr>
              <w:t xml:space="preserve"> </w:t>
            </w:r>
            <w:r>
              <w:rPr>
                <w:i/>
                <w:sz w:val="20"/>
              </w:rPr>
              <w:t>Silva</w:t>
            </w:r>
            <w:r>
              <w:rPr>
                <w:i/>
                <w:spacing w:val="40"/>
                <w:sz w:val="20"/>
              </w:rPr>
              <w:t xml:space="preserve"> </w:t>
            </w:r>
            <w:r>
              <w:rPr>
                <w:i/>
                <w:sz w:val="20"/>
              </w:rPr>
              <w:t>Chaves,Julian</w:t>
            </w:r>
            <w:r>
              <w:rPr>
                <w:i/>
                <w:spacing w:val="40"/>
                <w:sz w:val="20"/>
              </w:rPr>
              <w:t xml:space="preserve"> </w:t>
            </w:r>
            <w:r>
              <w:rPr>
                <w:i/>
                <w:sz w:val="20"/>
              </w:rPr>
              <w:t xml:space="preserve">Martins </w:t>
            </w:r>
            <w:r>
              <w:rPr>
                <w:i/>
                <w:spacing w:val="-2"/>
                <w:sz w:val="20"/>
              </w:rPr>
              <w:t>Batista.</w:t>
            </w:r>
          </w:p>
        </w:tc>
        <w:tc>
          <w:tcPr>
            <w:tcW w:w="3088" w:type="dxa"/>
            <w:gridSpan w:val="3"/>
          </w:tcPr>
          <w:p w14:paraId="440C1606" w14:textId="77777777" w:rsidR="00334140" w:rsidRDefault="00B4232B">
            <w:pPr>
              <w:pStyle w:val="TableParagraph"/>
              <w:tabs>
                <w:tab w:val="left" w:pos="758"/>
                <w:tab w:val="left" w:pos="1823"/>
                <w:tab w:val="left" w:pos="2221"/>
              </w:tabs>
              <w:ind w:left="103" w:right="100"/>
              <w:rPr>
                <w:i/>
                <w:sz w:val="20"/>
              </w:rPr>
            </w:pPr>
            <w:r>
              <w:rPr>
                <w:i/>
                <w:sz w:val="20"/>
              </w:rPr>
              <w:t>Decreto</w:t>
            </w:r>
            <w:r>
              <w:rPr>
                <w:i/>
                <w:spacing w:val="34"/>
                <w:sz w:val="20"/>
              </w:rPr>
              <w:t xml:space="preserve"> </w:t>
            </w:r>
            <w:r>
              <w:rPr>
                <w:i/>
                <w:sz w:val="20"/>
              </w:rPr>
              <w:t>nº035/2015</w:t>
            </w:r>
            <w:r>
              <w:rPr>
                <w:i/>
                <w:spacing w:val="33"/>
                <w:sz w:val="20"/>
              </w:rPr>
              <w:t xml:space="preserve"> </w:t>
            </w:r>
            <w:r>
              <w:rPr>
                <w:i/>
                <w:sz w:val="20"/>
              </w:rPr>
              <w:t>alterado</w:t>
            </w:r>
            <w:r>
              <w:rPr>
                <w:i/>
                <w:spacing w:val="32"/>
                <w:sz w:val="20"/>
              </w:rPr>
              <w:t xml:space="preserve"> </w:t>
            </w:r>
            <w:r>
              <w:rPr>
                <w:i/>
                <w:sz w:val="20"/>
              </w:rPr>
              <w:t xml:space="preserve">pelo </w:t>
            </w:r>
            <w:r>
              <w:rPr>
                <w:i/>
                <w:spacing w:val="-4"/>
                <w:sz w:val="20"/>
              </w:rPr>
              <w:t>pelo</w:t>
            </w:r>
            <w:r>
              <w:rPr>
                <w:i/>
                <w:sz w:val="20"/>
              </w:rPr>
              <w:tab/>
            </w:r>
            <w:r>
              <w:rPr>
                <w:i/>
                <w:spacing w:val="-2"/>
                <w:sz w:val="20"/>
              </w:rPr>
              <w:t>040/2020</w:t>
            </w:r>
            <w:r>
              <w:rPr>
                <w:i/>
                <w:sz w:val="20"/>
              </w:rPr>
              <w:tab/>
            </w:r>
            <w:r>
              <w:rPr>
                <w:i/>
                <w:spacing w:val="-10"/>
                <w:sz w:val="20"/>
              </w:rPr>
              <w:t>e</w:t>
            </w:r>
            <w:r>
              <w:rPr>
                <w:i/>
                <w:sz w:val="20"/>
              </w:rPr>
              <w:tab/>
            </w:r>
            <w:r>
              <w:rPr>
                <w:i/>
                <w:spacing w:val="-2"/>
                <w:sz w:val="20"/>
              </w:rPr>
              <w:t>063/2020</w:t>
            </w:r>
          </w:p>
          <w:p w14:paraId="1EB5C823" w14:textId="34504365" w:rsidR="00334140" w:rsidRDefault="00B4232B">
            <w:pPr>
              <w:pStyle w:val="TableParagraph"/>
              <w:spacing w:line="230" w:lineRule="atLeast"/>
              <w:ind w:left="103" w:right="100"/>
              <w:rPr>
                <w:i/>
                <w:sz w:val="20"/>
              </w:rPr>
            </w:pPr>
            <w:r>
              <w:rPr>
                <w:i/>
                <w:sz w:val="20"/>
              </w:rPr>
              <w:t>nº025/2022,</w:t>
            </w:r>
            <w:r>
              <w:rPr>
                <w:i/>
                <w:spacing w:val="22"/>
                <w:sz w:val="20"/>
              </w:rPr>
              <w:t xml:space="preserve"> </w:t>
            </w:r>
            <w:r>
              <w:rPr>
                <w:i/>
                <w:sz w:val="20"/>
              </w:rPr>
              <w:t>Alterado</w:t>
            </w:r>
            <w:r>
              <w:rPr>
                <w:i/>
                <w:spacing w:val="23"/>
                <w:sz w:val="20"/>
              </w:rPr>
              <w:t xml:space="preserve"> </w:t>
            </w:r>
            <w:r>
              <w:rPr>
                <w:i/>
                <w:sz w:val="20"/>
              </w:rPr>
              <w:t>pelo</w:t>
            </w:r>
            <w:r>
              <w:rPr>
                <w:i/>
                <w:spacing w:val="23"/>
                <w:sz w:val="20"/>
              </w:rPr>
              <w:t xml:space="preserve"> </w:t>
            </w:r>
            <w:r>
              <w:rPr>
                <w:i/>
                <w:sz w:val="20"/>
              </w:rPr>
              <w:t xml:space="preserve">decreto </w:t>
            </w:r>
            <w:r>
              <w:rPr>
                <w:i/>
                <w:spacing w:val="-2"/>
                <w:sz w:val="20"/>
              </w:rPr>
              <w:t>nº023/2025</w:t>
            </w:r>
            <w:r w:rsidR="00FC1E8D">
              <w:rPr>
                <w:i/>
                <w:spacing w:val="-2"/>
                <w:sz w:val="20"/>
              </w:rPr>
              <w:t>,alteração da Lei Municipal nº1506/2026</w:t>
            </w:r>
          </w:p>
        </w:tc>
      </w:tr>
      <w:tr w:rsidR="00334140" w14:paraId="1A65AC5A" w14:textId="77777777">
        <w:trPr>
          <w:trHeight w:val="464"/>
        </w:trPr>
        <w:tc>
          <w:tcPr>
            <w:tcW w:w="704" w:type="dxa"/>
            <w:vMerge/>
            <w:tcBorders>
              <w:top w:val="nil"/>
            </w:tcBorders>
            <w:textDirection w:val="btLr"/>
          </w:tcPr>
          <w:p w14:paraId="25AD470B" w14:textId="77777777" w:rsidR="00334140" w:rsidRDefault="00334140">
            <w:pPr>
              <w:rPr>
                <w:sz w:val="2"/>
                <w:szCs w:val="2"/>
              </w:rPr>
            </w:pPr>
          </w:p>
        </w:tc>
        <w:tc>
          <w:tcPr>
            <w:tcW w:w="3262" w:type="dxa"/>
          </w:tcPr>
          <w:p w14:paraId="038B2513" w14:textId="77777777" w:rsidR="00334140" w:rsidRDefault="00B4232B">
            <w:pPr>
              <w:pStyle w:val="TableParagraph"/>
              <w:spacing w:before="114"/>
              <w:ind w:left="107"/>
              <w:rPr>
                <w:b/>
                <w:sz w:val="20"/>
              </w:rPr>
            </w:pPr>
            <w:r>
              <w:rPr>
                <w:b/>
                <w:sz w:val="20"/>
              </w:rPr>
              <w:t>Contatos</w:t>
            </w:r>
            <w:r>
              <w:rPr>
                <w:b/>
                <w:spacing w:val="-5"/>
                <w:sz w:val="20"/>
              </w:rPr>
              <w:t xml:space="preserve"> </w:t>
            </w:r>
            <w:r>
              <w:rPr>
                <w:b/>
                <w:sz w:val="20"/>
              </w:rPr>
              <w:t>de</w:t>
            </w:r>
            <w:r>
              <w:rPr>
                <w:b/>
                <w:spacing w:val="-3"/>
                <w:sz w:val="20"/>
              </w:rPr>
              <w:t xml:space="preserve"> </w:t>
            </w:r>
            <w:r>
              <w:rPr>
                <w:b/>
                <w:spacing w:val="-2"/>
                <w:sz w:val="20"/>
              </w:rPr>
              <w:t>referência:</w:t>
            </w:r>
          </w:p>
        </w:tc>
        <w:tc>
          <w:tcPr>
            <w:tcW w:w="1645" w:type="dxa"/>
          </w:tcPr>
          <w:p w14:paraId="0C1A0699" w14:textId="77777777" w:rsidR="00334140" w:rsidRDefault="00B4232B">
            <w:pPr>
              <w:pStyle w:val="TableParagraph"/>
              <w:spacing w:line="227" w:lineRule="exact"/>
              <w:ind w:left="105"/>
              <w:rPr>
                <w:sz w:val="20"/>
              </w:rPr>
            </w:pPr>
            <w:r>
              <w:rPr>
                <w:spacing w:val="-2"/>
                <w:sz w:val="20"/>
              </w:rPr>
              <w:t>Telefone</w:t>
            </w:r>
          </w:p>
        </w:tc>
        <w:tc>
          <w:tcPr>
            <w:tcW w:w="3627" w:type="dxa"/>
          </w:tcPr>
          <w:p w14:paraId="5D7BD400" w14:textId="77777777" w:rsidR="00334140" w:rsidRDefault="00B4232B">
            <w:pPr>
              <w:pStyle w:val="TableParagraph"/>
              <w:spacing w:line="227" w:lineRule="exact"/>
              <w:ind w:left="106"/>
              <w:rPr>
                <w:sz w:val="20"/>
              </w:rPr>
            </w:pPr>
            <w:r>
              <w:rPr>
                <w:spacing w:val="-2"/>
                <w:sz w:val="20"/>
              </w:rPr>
              <w:t>(67)99369132</w:t>
            </w:r>
          </w:p>
        </w:tc>
        <w:tc>
          <w:tcPr>
            <w:tcW w:w="1277" w:type="dxa"/>
          </w:tcPr>
          <w:p w14:paraId="7280FB95" w14:textId="77777777" w:rsidR="00334140" w:rsidRDefault="00B4232B">
            <w:pPr>
              <w:pStyle w:val="TableParagraph"/>
              <w:spacing w:line="227" w:lineRule="exact"/>
              <w:ind w:left="106"/>
              <w:rPr>
                <w:sz w:val="20"/>
              </w:rPr>
            </w:pPr>
            <w:r>
              <w:rPr>
                <w:spacing w:val="-2"/>
                <w:sz w:val="20"/>
              </w:rPr>
              <w:t>e-</w:t>
            </w:r>
            <w:r>
              <w:rPr>
                <w:spacing w:val="-4"/>
                <w:sz w:val="20"/>
              </w:rPr>
              <w:t>mail:</w:t>
            </w:r>
          </w:p>
        </w:tc>
        <w:tc>
          <w:tcPr>
            <w:tcW w:w="3088" w:type="dxa"/>
            <w:gridSpan w:val="3"/>
          </w:tcPr>
          <w:p w14:paraId="59407F6F" w14:textId="03FD4B68" w:rsidR="00334140" w:rsidRDefault="004B0304">
            <w:pPr>
              <w:pStyle w:val="TableParagraph"/>
              <w:spacing w:line="227" w:lineRule="exact"/>
              <w:ind w:left="103"/>
              <w:rPr>
                <w:sz w:val="20"/>
              </w:rPr>
            </w:pPr>
            <w:hyperlink r:id="rId10" w:history="1">
              <w:r w:rsidRPr="00222EA6">
                <w:rPr>
                  <w:rStyle w:val="Hyperlink"/>
                  <w:spacing w:val="-2"/>
                  <w:sz w:val="20"/>
                </w:rPr>
                <w:t>leila.benetti@hotmail.com</w:t>
              </w:r>
            </w:hyperlink>
          </w:p>
        </w:tc>
      </w:tr>
    </w:tbl>
    <w:p w14:paraId="4991C92B" w14:textId="77777777" w:rsidR="00334140" w:rsidRDefault="00334140">
      <w:pPr>
        <w:pStyle w:val="TableParagraph"/>
        <w:spacing w:line="227" w:lineRule="exact"/>
        <w:rPr>
          <w:sz w:val="20"/>
        </w:rPr>
        <w:sectPr w:rsidR="00334140">
          <w:footerReference w:type="default" r:id="rId11"/>
          <w:pgSz w:w="16840" w:h="11910" w:orient="landscape"/>
          <w:pgMar w:top="1340" w:right="850" w:bottom="1300" w:left="1133" w:header="0" w:footer="1120" w:gutter="0"/>
          <w:pgNumType w:start="2"/>
          <w:cols w:space="720"/>
        </w:sectPr>
      </w:pPr>
    </w:p>
    <w:p w14:paraId="78DF539B" w14:textId="77777777" w:rsidR="00334140" w:rsidRDefault="00334140">
      <w:pPr>
        <w:pStyle w:val="Corpodetexto"/>
        <w:spacing w:before="166"/>
        <w:rPr>
          <w:b/>
        </w:rPr>
      </w:pPr>
    </w:p>
    <w:p w14:paraId="2A974B1C" w14:textId="77777777" w:rsidR="00334140" w:rsidRDefault="00B4232B">
      <w:pPr>
        <w:pStyle w:val="Ttulo1"/>
        <w:spacing w:before="1"/>
      </w:pPr>
      <w:r>
        <w:rPr>
          <w:spacing w:val="-2"/>
        </w:rPr>
        <w:t>SUMÁRIO</w:t>
      </w:r>
    </w:p>
    <w:sdt>
      <w:sdtPr>
        <w:id w:val="-1001578907"/>
        <w:docPartObj>
          <w:docPartGallery w:val="Table of Contents"/>
          <w:docPartUnique/>
        </w:docPartObj>
      </w:sdtPr>
      <w:sdtEndPr/>
      <w:sdtContent>
        <w:p w14:paraId="092936EF" w14:textId="77777777" w:rsidR="00334140" w:rsidRDefault="00B4232B">
          <w:pPr>
            <w:pStyle w:val="Sumrio1"/>
            <w:tabs>
              <w:tab w:val="right" w:leader="dot" w:pos="13897"/>
            </w:tabs>
            <w:spacing w:before="120" w:line="229" w:lineRule="exact"/>
            <w:ind w:left="568" w:firstLine="0"/>
          </w:pPr>
          <w:r>
            <w:rPr>
              <w:spacing w:val="-2"/>
            </w:rPr>
            <w:t>APRESENTAÇÃO</w:t>
          </w:r>
          <w:r>
            <w:tab/>
          </w:r>
          <w:r>
            <w:rPr>
              <w:spacing w:val="-5"/>
            </w:rPr>
            <w:t>04</w:t>
          </w:r>
        </w:p>
        <w:p w14:paraId="0D2D266D" w14:textId="77777777" w:rsidR="00334140" w:rsidRDefault="00B4232B">
          <w:pPr>
            <w:pStyle w:val="Sumrio1"/>
            <w:numPr>
              <w:ilvl w:val="0"/>
              <w:numId w:val="7"/>
            </w:numPr>
            <w:tabs>
              <w:tab w:val="left" w:pos="928"/>
              <w:tab w:val="right" w:leader="dot" w:pos="13897"/>
            </w:tabs>
            <w:spacing w:line="227" w:lineRule="exact"/>
            <w:ind w:left="928" w:hanging="360"/>
          </w:pPr>
          <w:hyperlink w:anchor="_TOC_250008" w:history="1">
            <w:r>
              <w:t>COMPORTAMENTO</w:t>
            </w:r>
            <w:r>
              <w:rPr>
                <w:spacing w:val="-7"/>
              </w:rPr>
              <w:t xml:space="preserve"> </w:t>
            </w:r>
            <w:r>
              <w:t>DAS</w:t>
            </w:r>
            <w:r>
              <w:rPr>
                <w:spacing w:val="-6"/>
              </w:rPr>
              <w:t xml:space="preserve"> </w:t>
            </w:r>
            <w:r>
              <w:t>METAS</w:t>
            </w:r>
            <w:r>
              <w:rPr>
                <w:spacing w:val="-9"/>
              </w:rPr>
              <w:t xml:space="preserve"> </w:t>
            </w:r>
            <w:r>
              <w:t>E</w:t>
            </w:r>
            <w:r>
              <w:rPr>
                <w:spacing w:val="-8"/>
              </w:rPr>
              <w:t xml:space="preserve"> </w:t>
            </w:r>
            <w:r>
              <w:t>ESTRATÉGIAS</w:t>
            </w:r>
            <w:r>
              <w:rPr>
                <w:spacing w:val="-6"/>
              </w:rPr>
              <w:t xml:space="preserve"> </w:t>
            </w:r>
            <w:r>
              <w:t>NO</w:t>
            </w:r>
            <w:r>
              <w:rPr>
                <w:spacing w:val="-7"/>
              </w:rPr>
              <w:t xml:space="preserve"> </w:t>
            </w:r>
            <w:r>
              <w:rPr>
                <w:spacing w:val="-2"/>
              </w:rPr>
              <w:t>PERÍODO</w:t>
            </w:r>
            <w:r>
              <w:tab/>
            </w:r>
            <w:r>
              <w:rPr>
                <w:spacing w:val="-5"/>
              </w:rPr>
              <w:t>05</w:t>
            </w:r>
          </w:hyperlink>
        </w:p>
        <w:p w14:paraId="1827CE89" w14:textId="77777777" w:rsidR="00334140" w:rsidRDefault="00B4232B">
          <w:pPr>
            <w:pStyle w:val="Sumrio2"/>
            <w:numPr>
              <w:ilvl w:val="0"/>
              <w:numId w:val="6"/>
            </w:numPr>
            <w:tabs>
              <w:tab w:val="left" w:pos="734"/>
              <w:tab w:val="right" w:leader="dot" w:pos="13897"/>
            </w:tabs>
            <w:spacing w:line="228" w:lineRule="exact"/>
            <w:ind w:left="734" w:hanging="166"/>
          </w:pPr>
          <w:r>
            <w:t>Educação</w:t>
          </w:r>
          <w:r>
            <w:rPr>
              <w:spacing w:val="-8"/>
            </w:rPr>
            <w:t xml:space="preserve"> </w:t>
          </w:r>
          <w:r>
            <w:rPr>
              <w:spacing w:val="-2"/>
            </w:rPr>
            <w:t>Infantil</w:t>
          </w:r>
          <w:r>
            <w:tab/>
          </w:r>
          <w:r>
            <w:rPr>
              <w:spacing w:val="-7"/>
            </w:rPr>
            <w:t>05</w:t>
          </w:r>
        </w:p>
        <w:p w14:paraId="4A2B1451" w14:textId="7E69E9A4" w:rsidR="00334140" w:rsidRDefault="00B4232B">
          <w:pPr>
            <w:pStyle w:val="Sumrio2"/>
            <w:numPr>
              <w:ilvl w:val="0"/>
              <w:numId w:val="6"/>
            </w:numPr>
            <w:tabs>
              <w:tab w:val="left" w:pos="800"/>
              <w:tab w:val="right" w:leader="dot" w:pos="13896"/>
            </w:tabs>
            <w:ind w:left="800" w:hanging="232"/>
          </w:pPr>
          <w:r>
            <w:t>Ensino</w:t>
          </w:r>
          <w:r>
            <w:rPr>
              <w:spacing w:val="-8"/>
            </w:rPr>
            <w:t xml:space="preserve"> </w:t>
          </w:r>
          <w:r>
            <w:rPr>
              <w:spacing w:val="-2"/>
            </w:rPr>
            <w:t>Fundamental</w:t>
          </w:r>
          <w:r>
            <w:tab/>
          </w:r>
          <w:r>
            <w:rPr>
              <w:spacing w:val="-5"/>
            </w:rPr>
            <w:t>1</w:t>
          </w:r>
          <w:r w:rsidR="007E0663">
            <w:rPr>
              <w:spacing w:val="-5"/>
            </w:rPr>
            <w:t>2</w:t>
          </w:r>
        </w:p>
        <w:p w14:paraId="71B74A41" w14:textId="52D0796C" w:rsidR="00334140" w:rsidRDefault="00B4232B">
          <w:pPr>
            <w:pStyle w:val="Sumrio2"/>
            <w:numPr>
              <w:ilvl w:val="0"/>
              <w:numId w:val="6"/>
            </w:numPr>
            <w:tabs>
              <w:tab w:val="left" w:pos="866"/>
              <w:tab w:val="right" w:leader="dot" w:pos="13897"/>
            </w:tabs>
            <w:spacing w:before="1"/>
            <w:ind w:left="866" w:hanging="298"/>
          </w:pPr>
          <w:r>
            <w:t>Ensino</w:t>
          </w:r>
          <w:r>
            <w:rPr>
              <w:spacing w:val="-10"/>
            </w:rPr>
            <w:t xml:space="preserve"> </w:t>
          </w:r>
          <w:r>
            <w:rPr>
              <w:spacing w:val="-2"/>
            </w:rPr>
            <w:t>Médio</w:t>
          </w:r>
          <w:r>
            <w:tab/>
          </w:r>
          <w:r>
            <w:rPr>
              <w:spacing w:val="-5"/>
            </w:rPr>
            <w:t>1</w:t>
          </w:r>
          <w:r w:rsidR="007E0663">
            <w:rPr>
              <w:spacing w:val="-5"/>
            </w:rPr>
            <w:t>8</w:t>
          </w:r>
        </w:p>
        <w:p w14:paraId="1FA88FDC" w14:textId="7BA23D4D" w:rsidR="00334140" w:rsidRDefault="00B4232B">
          <w:pPr>
            <w:pStyle w:val="Sumrio2"/>
            <w:numPr>
              <w:ilvl w:val="0"/>
              <w:numId w:val="6"/>
            </w:numPr>
            <w:tabs>
              <w:tab w:val="left" w:pos="878"/>
              <w:tab w:val="right" w:leader="dot" w:pos="13896"/>
            </w:tabs>
            <w:ind w:left="878" w:hanging="310"/>
          </w:pPr>
          <w:r>
            <w:t>Educação</w:t>
          </w:r>
          <w:r>
            <w:rPr>
              <w:spacing w:val="-8"/>
            </w:rPr>
            <w:t xml:space="preserve"> </w:t>
          </w:r>
          <w:r>
            <w:rPr>
              <w:spacing w:val="-2"/>
            </w:rPr>
            <w:t>Especial</w:t>
          </w:r>
          <w:r>
            <w:tab/>
          </w:r>
          <w:r>
            <w:rPr>
              <w:spacing w:val="-7"/>
            </w:rPr>
            <w:t>2</w:t>
          </w:r>
          <w:r w:rsidR="007E0663">
            <w:rPr>
              <w:spacing w:val="-7"/>
            </w:rPr>
            <w:t>5</w:t>
          </w:r>
        </w:p>
        <w:p w14:paraId="20A3A24C" w14:textId="1D8EE596" w:rsidR="00334140" w:rsidRDefault="00B4232B">
          <w:pPr>
            <w:pStyle w:val="Sumrio2"/>
            <w:numPr>
              <w:ilvl w:val="0"/>
              <w:numId w:val="6"/>
            </w:numPr>
            <w:tabs>
              <w:tab w:val="left" w:pos="811"/>
              <w:tab w:val="right" w:leader="dot" w:pos="13896"/>
            </w:tabs>
            <w:spacing w:before="1" w:line="229" w:lineRule="exact"/>
            <w:ind w:left="811" w:hanging="243"/>
          </w:pPr>
          <w:r>
            <w:rPr>
              <w:spacing w:val="-2"/>
            </w:rPr>
            <w:t>Alfabetização</w:t>
          </w:r>
          <w:r>
            <w:tab/>
          </w:r>
          <w:r w:rsidR="007E0663">
            <w:rPr>
              <w:spacing w:val="-5"/>
            </w:rPr>
            <w:t>31</w:t>
          </w:r>
        </w:p>
        <w:p w14:paraId="4095FA00" w14:textId="2A75DDD6" w:rsidR="00334140" w:rsidRDefault="00B4232B">
          <w:pPr>
            <w:pStyle w:val="Sumrio2"/>
            <w:numPr>
              <w:ilvl w:val="0"/>
              <w:numId w:val="6"/>
            </w:numPr>
            <w:tabs>
              <w:tab w:val="left" w:pos="878"/>
              <w:tab w:val="right" w:leader="dot" w:pos="13896"/>
            </w:tabs>
            <w:spacing w:line="229" w:lineRule="exact"/>
            <w:ind w:left="878" w:hanging="310"/>
          </w:pPr>
          <w:r>
            <w:t>Educação</w:t>
          </w:r>
          <w:r>
            <w:rPr>
              <w:spacing w:val="-8"/>
            </w:rPr>
            <w:t xml:space="preserve"> </w:t>
          </w:r>
          <w:r>
            <w:rPr>
              <w:spacing w:val="-2"/>
            </w:rPr>
            <w:t>Integral</w:t>
          </w:r>
          <w:r>
            <w:tab/>
          </w:r>
          <w:r>
            <w:rPr>
              <w:spacing w:val="-7"/>
            </w:rPr>
            <w:t>3</w:t>
          </w:r>
          <w:r w:rsidR="007E0663">
            <w:rPr>
              <w:spacing w:val="-7"/>
            </w:rPr>
            <w:t>6</w:t>
          </w:r>
        </w:p>
        <w:p w14:paraId="54A4BB46" w14:textId="477CA19B" w:rsidR="00334140" w:rsidRDefault="00B4232B">
          <w:pPr>
            <w:pStyle w:val="Sumrio2"/>
            <w:numPr>
              <w:ilvl w:val="0"/>
              <w:numId w:val="6"/>
            </w:numPr>
            <w:tabs>
              <w:tab w:val="left" w:pos="944"/>
              <w:tab w:val="right" w:leader="dot" w:pos="13896"/>
            </w:tabs>
            <w:ind w:left="944" w:hanging="376"/>
          </w:pPr>
          <w:r>
            <w:t>Qualidade</w:t>
          </w:r>
          <w:r>
            <w:rPr>
              <w:spacing w:val="-5"/>
            </w:rPr>
            <w:t xml:space="preserve"> </w:t>
          </w:r>
          <w:r>
            <w:t>da</w:t>
          </w:r>
          <w:r>
            <w:rPr>
              <w:spacing w:val="-4"/>
            </w:rPr>
            <w:t xml:space="preserve"> </w:t>
          </w:r>
          <w:r>
            <w:rPr>
              <w:spacing w:val="-2"/>
            </w:rPr>
            <w:t>Educação</w:t>
          </w:r>
          <w:r>
            <w:tab/>
          </w:r>
          <w:r w:rsidR="007E0663">
            <w:rPr>
              <w:spacing w:val="-5"/>
            </w:rPr>
            <w:t>40</w:t>
          </w:r>
        </w:p>
        <w:p w14:paraId="4EB14E23" w14:textId="578F1CF0" w:rsidR="00334140" w:rsidRDefault="00B4232B">
          <w:pPr>
            <w:pStyle w:val="Sumrio2"/>
            <w:numPr>
              <w:ilvl w:val="0"/>
              <w:numId w:val="6"/>
            </w:numPr>
            <w:tabs>
              <w:tab w:val="left" w:pos="1010"/>
              <w:tab w:val="right" w:leader="dot" w:pos="13896"/>
            </w:tabs>
            <w:spacing w:before="1"/>
            <w:ind w:left="1010" w:hanging="442"/>
          </w:pPr>
          <w:r>
            <w:t>Escolaridade</w:t>
          </w:r>
          <w:r>
            <w:rPr>
              <w:spacing w:val="-12"/>
            </w:rPr>
            <w:t xml:space="preserve"> </w:t>
          </w:r>
          <w:r>
            <w:rPr>
              <w:spacing w:val="-2"/>
            </w:rPr>
            <w:t>Média</w:t>
          </w:r>
          <w:r>
            <w:tab/>
          </w:r>
          <w:r w:rsidR="007E0663">
            <w:rPr>
              <w:spacing w:val="-5"/>
            </w:rPr>
            <w:t>50</w:t>
          </w:r>
        </w:p>
        <w:p w14:paraId="030F692A" w14:textId="7F8109FD" w:rsidR="00334140" w:rsidRDefault="00B4232B">
          <w:pPr>
            <w:pStyle w:val="Sumrio2"/>
            <w:numPr>
              <w:ilvl w:val="0"/>
              <w:numId w:val="6"/>
            </w:numPr>
            <w:tabs>
              <w:tab w:val="left" w:pos="929"/>
              <w:tab w:val="right" w:leader="dot" w:pos="13897"/>
            </w:tabs>
            <w:ind w:left="929" w:hanging="361"/>
          </w:pPr>
          <w:r>
            <w:t>EJA</w:t>
          </w:r>
          <w:r>
            <w:rPr>
              <w:spacing w:val="-8"/>
            </w:rPr>
            <w:t xml:space="preserve"> </w:t>
          </w:r>
          <w:r>
            <w:t>-</w:t>
          </w:r>
          <w:r>
            <w:rPr>
              <w:spacing w:val="-5"/>
            </w:rPr>
            <w:t xml:space="preserve"> </w:t>
          </w:r>
          <w:r>
            <w:t>Alfabetização</w:t>
          </w:r>
          <w:r>
            <w:rPr>
              <w:spacing w:val="-5"/>
            </w:rPr>
            <w:t xml:space="preserve"> </w:t>
          </w:r>
          <w:r>
            <w:t>e</w:t>
          </w:r>
          <w:r>
            <w:rPr>
              <w:spacing w:val="-5"/>
            </w:rPr>
            <w:t xml:space="preserve"> </w:t>
          </w:r>
          <w:r>
            <w:t>Analfabetismo</w:t>
          </w:r>
          <w:r>
            <w:rPr>
              <w:spacing w:val="-5"/>
            </w:rPr>
            <w:t xml:space="preserve"> </w:t>
          </w:r>
          <w:r>
            <w:rPr>
              <w:spacing w:val="-2"/>
            </w:rPr>
            <w:t>Funcional</w:t>
          </w:r>
          <w:r>
            <w:tab/>
          </w:r>
          <w:r w:rsidR="007E0663">
            <w:rPr>
              <w:spacing w:val="-5"/>
            </w:rPr>
            <w:t>53</w:t>
          </w:r>
        </w:p>
        <w:p w14:paraId="01421893" w14:textId="26E11ED7" w:rsidR="00334140" w:rsidRDefault="00B4232B">
          <w:pPr>
            <w:pStyle w:val="Sumrio2"/>
            <w:numPr>
              <w:ilvl w:val="0"/>
              <w:numId w:val="6"/>
            </w:numPr>
            <w:tabs>
              <w:tab w:val="left" w:pos="862"/>
              <w:tab w:val="right" w:leader="dot" w:pos="13896"/>
            </w:tabs>
            <w:ind w:left="862" w:hanging="294"/>
          </w:pPr>
          <w:r>
            <w:t>EJA</w:t>
          </w:r>
          <w:r>
            <w:rPr>
              <w:spacing w:val="-7"/>
            </w:rPr>
            <w:t xml:space="preserve"> </w:t>
          </w:r>
          <w:r>
            <w:t>integrada</w:t>
          </w:r>
          <w:r>
            <w:rPr>
              <w:spacing w:val="-6"/>
            </w:rPr>
            <w:t xml:space="preserve"> </w:t>
          </w:r>
          <w:r>
            <w:t>à</w:t>
          </w:r>
          <w:r>
            <w:rPr>
              <w:spacing w:val="-5"/>
            </w:rPr>
            <w:t xml:space="preserve"> </w:t>
          </w:r>
          <w:r>
            <w:t>Educação</w:t>
          </w:r>
          <w:r>
            <w:rPr>
              <w:spacing w:val="-6"/>
            </w:rPr>
            <w:t xml:space="preserve"> </w:t>
          </w:r>
          <w:r>
            <w:rPr>
              <w:spacing w:val="-2"/>
            </w:rPr>
            <w:t>Profissional</w:t>
          </w:r>
          <w:r>
            <w:tab/>
          </w:r>
          <w:r w:rsidR="007E0663">
            <w:rPr>
              <w:spacing w:val="-5"/>
            </w:rPr>
            <w:t>57</w:t>
          </w:r>
        </w:p>
        <w:p w14:paraId="5FB5683D" w14:textId="0F36F9DC" w:rsidR="00334140" w:rsidRDefault="00B4232B">
          <w:pPr>
            <w:pStyle w:val="Sumrio2"/>
            <w:numPr>
              <w:ilvl w:val="0"/>
              <w:numId w:val="6"/>
            </w:numPr>
            <w:tabs>
              <w:tab w:val="left" w:pos="928"/>
              <w:tab w:val="right" w:leader="dot" w:pos="13896"/>
            </w:tabs>
            <w:spacing w:before="1" w:line="229" w:lineRule="exact"/>
            <w:ind w:left="928" w:hanging="360"/>
          </w:pPr>
          <w:hyperlink w:anchor="_TOC_250007" w:history="1">
            <w:r>
              <w:t>Educação</w:t>
            </w:r>
            <w:r>
              <w:rPr>
                <w:spacing w:val="-8"/>
              </w:rPr>
              <w:t xml:space="preserve"> </w:t>
            </w:r>
            <w:r>
              <w:rPr>
                <w:spacing w:val="-2"/>
              </w:rPr>
              <w:t>Profissional</w:t>
            </w:r>
            <w:r>
              <w:tab/>
            </w:r>
            <w:r w:rsidR="007E0663">
              <w:rPr>
                <w:spacing w:val="-7"/>
              </w:rPr>
              <w:t>60</w:t>
            </w:r>
          </w:hyperlink>
        </w:p>
        <w:p w14:paraId="4D6CDCC5" w14:textId="5276A932" w:rsidR="00334140" w:rsidRDefault="00B4232B">
          <w:pPr>
            <w:pStyle w:val="Sumrio2"/>
            <w:numPr>
              <w:ilvl w:val="0"/>
              <w:numId w:val="6"/>
            </w:numPr>
            <w:tabs>
              <w:tab w:val="left" w:pos="994"/>
              <w:tab w:val="right" w:leader="dot" w:pos="13897"/>
            </w:tabs>
            <w:spacing w:line="229" w:lineRule="exact"/>
            <w:ind w:left="994" w:hanging="426"/>
          </w:pPr>
          <w:hyperlink w:anchor="_TOC_250006" w:history="1">
            <w:r>
              <w:t>Educação</w:t>
            </w:r>
            <w:r>
              <w:rPr>
                <w:spacing w:val="-8"/>
              </w:rPr>
              <w:t xml:space="preserve"> </w:t>
            </w:r>
            <w:r>
              <w:rPr>
                <w:spacing w:val="-2"/>
              </w:rPr>
              <w:t>Superior</w:t>
            </w:r>
            <w:r>
              <w:tab/>
            </w:r>
            <w:r w:rsidR="007E0663">
              <w:rPr>
                <w:spacing w:val="-7"/>
              </w:rPr>
              <w:t>64</w:t>
            </w:r>
          </w:hyperlink>
        </w:p>
        <w:p w14:paraId="645E5EE3" w14:textId="0DE169CC" w:rsidR="00334140" w:rsidRDefault="00B4232B">
          <w:pPr>
            <w:pStyle w:val="Sumrio2"/>
            <w:numPr>
              <w:ilvl w:val="0"/>
              <w:numId w:val="6"/>
            </w:numPr>
            <w:tabs>
              <w:tab w:val="left" w:pos="1010"/>
              <w:tab w:val="right" w:leader="dot" w:pos="13896"/>
            </w:tabs>
            <w:ind w:left="1010" w:hanging="442"/>
          </w:pPr>
          <w:hyperlink w:anchor="_TOC_250005" w:history="1">
            <w:r>
              <w:t>Educação</w:t>
            </w:r>
            <w:r>
              <w:rPr>
                <w:spacing w:val="-6"/>
              </w:rPr>
              <w:t xml:space="preserve"> </w:t>
            </w:r>
            <w:r>
              <w:t>Superior</w:t>
            </w:r>
            <w:r>
              <w:rPr>
                <w:spacing w:val="-8"/>
              </w:rPr>
              <w:t xml:space="preserve"> </w:t>
            </w:r>
            <w:r>
              <w:t>Titulação</w:t>
            </w:r>
            <w:r>
              <w:rPr>
                <w:spacing w:val="-5"/>
              </w:rPr>
              <w:t xml:space="preserve"> </w:t>
            </w:r>
            <w:r>
              <w:t>de</w:t>
            </w:r>
            <w:r>
              <w:rPr>
                <w:spacing w:val="-8"/>
              </w:rPr>
              <w:t xml:space="preserve"> </w:t>
            </w:r>
            <w:r>
              <w:rPr>
                <w:spacing w:val="-2"/>
              </w:rPr>
              <w:t>Professores</w:t>
            </w:r>
            <w:r>
              <w:tab/>
            </w:r>
            <w:r w:rsidR="007E0663">
              <w:rPr>
                <w:spacing w:val="-5"/>
              </w:rPr>
              <w:t>69</w:t>
            </w:r>
          </w:hyperlink>
        </w:p>
        <w:p w14:paraId="136B04D5" w14:textId="5502D2A9" w:rsidR="00334140" w:rsidRDefault="00B4232B">
          <w:pPr>
            <w:pStyle w:val="Sumrio2"/>
            <w:numPr>
              <w:ilvl w:val="0"/>
              <w:numId w:val="6"/>
            </w:numPr>
            <w:tabs>
              <w:tab w:val="left" w:pos="1021"/>
              <w:tab w:val="right" w:leader="dot" w:pos="13896"/>
            </w:tabs>
            <w:spacing w:before="1"/>
            <w:ind w:left="1021" w:hanging="453"/>
          </w:pPr>
          <w:hyperlink w:anchor="_TOC_250004" w:history="1">
            <w:r>
              <w:rPr>
                <w:spacing w:val="-2"/>
              </w:rPr>
              <w:t>Pós-Graduação</w:t>
            </w:r>
            <w:r>
              <w:tab/>
            </w:r>
            <w:r w:rsidR="007E0663">
              <w:rPr>
                <w:spacing w:val="-5"/>
              </w:rPr>
              <w:t>73</w:t>
            </w:r>
          </w:hyperlink>
        </w:p>
        <w:p w14:paraId="0BA5151B" w14:textId="5032644E" w:rsidR="00334140" w:rsidRDefault="00B4232B">
          <w:pPr>
            <w:pStyle w:val="Sumrio2"/>
            <w:numPr>
              <w:ilvl w:val="0"/>
              <w:numId w:val="6"/>
            </w:numPr>
            <w:tabs>
              <w:tab w:val="left" w:pos="956"/>
              <w:tab w:val="right" w:leader="dot" w:pos="13897"/>
            </w:tabs>
            <w:ind w:left="956" w:hanging="388"/>
          </w:pPr>
          <w:hyperlink w:anchor="_TOC_250003" w:history="1">
            <w:r>
              <w:t>Formação</w:t>
            </w:r>
            <w:r>
              <w:rPr>
                <w:spacing w:val="-5"/>
              </w:rPr>
              <w:t xml:space="preserve"> </w:t>
            </w:r>
            <w:r>
              <w:t>dos</w:t>
            </w:r>
            <w:r>
              <w:rPr>
                <w:spacing w:val="-6"/>
              </w:rPr>
              <w:t xml:space="preserve"> </w:t>
            </w:r>
            <w:r>
              <w:rPr>
                <w:spacing w:val="-2"/>
              </w:rPr>
              <w:t>Professores</w:t>
            </w:r>
            <w:r>
              <w:tab/>
            </w:r>
            <w:r w:rsidR="007E0663">
              <w:rPr>
                <w:spacing w:val="-5"/>
              </w:rPr>
              <w:t>76</w:t>
            </w:r>
          </w:hyperlink>
        </w:p>
        <w:p w14:paraId="57276959" w14:textId="37122CB9" w:rsidR="00334140" w:rsidRDefault="00B4232B">
          <w:pPr>
            <w:pStyle w:val="Sumrio2"/>
            <w:numPr>
              <w:ilvl w:val="0"/>
              <w:numId w:val="6"/>
            </w:numPr>
            <w:tabs>
              <w:tab w:val="left" w:pos="1022"/>
              <w:tab w:val="right" w:leader="dot" w:pos="13896"/>
            </w:tabs>
            <w:spacing w:line="229" w:lineRule="exact"/>
            <w:ind w:left="1022" w:hanging="454"/>
          </w:pPr>
          <w:hyperlink w:anchor="_TOC_250002" w:history="1">
            <w:r>
              <w:t>Formação</w:t>
            </w:r>
            <w:r>
              <w:rPr>
                <w:spacing w:val="-7"/>
              </w:rPr>
              <w:t xml:space="preserve"> </w:t>
            </w:r>
            <w:r>
              <w:t>Continuada</w:t>
            </w:r>
            <w:r>
              <w:rPr>
                <w:spacing w:val="-7"/>
              </w:rPr>
              <w:t xml:space="preserve"> </w:t>
            </w:r>
            <w:r>
              <w:t>e</w:t>
            </w:r>
            <w:r>
              <w:rPr>
                <w:spacing w:val="-5"/>
              </w:rPr>
              <w:t xml:space="preserve"> </w:t>
            </w:r>
            <w:r>
              <w:t>Pós-Graduação</w:t>
            </w:r>
            <w:r>
              <w:rPr>
                <w:spacing w:val="-7"/>
              </w:rPr>
              <w:t xml:space="preserve"> </w:t>
            </w:r>
            <w:r>
              <w:t>de</w:t>
            </w:r>
            <w:r>
              <w:rPr>
                <w:spacing w:val="-7"/>
              </w:rPr>
              <w:t xml:space="preserve"> </w:t>
            </w:r>
            <w:r>
              <w:rPr>
                <w:spacing w:val="-2"/>
              </w:rPr>
              <w:t>Professores</w:t>
            </w:r>
            <w:r>
              <w:tab/>
            </w:r>
            <w:r w:rsidR="007E0663">
              <w:rPr>
                <w:spacing w:val="-5"/>
              </w:rPr>
              <w:t>81</w:t>
            </w:r>
          </w:hyperlink>
        </w:p>
        <w:p w14:paraId="1E01728C" w14:textId="7AEE4A90" w:rsidR="00334140" w:rsidRDefault="00B4232B">
          <w:pPr>
            <w:pStyle w:val="Sumrio2"/>
            <w:numPr>
              <w:ilvl w:val="0"/>
              <w:numId w:val="6"/>
            </w:numPr>
            <w:tabs>
              <w:tab w:val="left" w:pos="1089"/>
              <w:tab w:val="right" w:leader="dot" w:pos="13897"/>
            </w:tabs>
            <w:spacing w:line="229" w:lineRule="exact"/>
            <w:ind w:left="1089" w:hanging="521"/>
          </w:pPr>
          <w:hyperlink w:anchor="_TOC_250001" w:history="1">
            <w:r>
              <w:t>Valorização</w:t>
            </w:r>
            <w:r>
              <w:rPr>
                <w:spacing w:val="-6"/>
              </w:rPr>
              <w:t xml:space="preserve"> </w:t>
            </w:r>
            <w:r>
              <w:t>do</w:t>
            </w:r>
            <w:r>
              <w:rPr>
                <w:spacing w:val="-5"/>
              </w:rPr>
              <w:t xml:space="preserve"> </w:t>
            </w:r>
            <w:r>
              <w:rPr>
                <w:spacing w:val="-2"/>
              </w:rPr>
              <w:t>Professor</w:t>
            </w:r>
            <w:r>
              <w:tab/>
            </w:r>
            <w:r w:rsidR="007E0663">
              <w:rPr>
                <w:spacing w:val="-5"/>
              </w:rPr>
              <w:t>8</w:t>
            </w:r>
            <w:r>
              <w:rPr>
                <w:spacing w:val="-5"/>
              </w:rPr>
              <w:t>5</w:t>
            </w:r>
          </w:hyperlink>
        </w:p>
        <w:p w14:paraId="389417F6" w14:textId="3E2F110C" w:rsidR="00334140" w:rsidRDefault="00B4232B">
          <w:pPr>
            <w:pStyle w:val="Sumrio2"/>
            <w:numPr>
              <w:ilvl w:val="0"/>
              <w:numId w:val="6"/>
            </w:numPr>
            <w:tabs>
              <w:tab w:val="left" w:pos="1155"/>
              <w:tab w:val="right" w:leader="dot" w:pos="13897"/>
            </w:tabs>
            <w:spacing w:before="1"/>
            <w:ind w:left="1155" w:hanging="587"/>
          </w:pPr>
          <w:r>
            <w:t>Plano</w:t>
          </w:r>
          <w:r>
            <w:rPr>
              <w:spacing w:val="-4"/>
            </w:rPr>
            <w:t xml:space="preserve"> </w:t>
          </w:r>
          <w:r>
            <w:t>de</w:t>
          </w:r>
          <w:r>
            <w:rPr>
              <w:spacing w:val="-5"/>
            </w:rPr>
            <w:t xml:space="preserve"> </w:t>
          </w:r>
          <w:r>
            <w:t>Carreira</w:t>
          </w:r>
          <w:r>
            <w:rPr>
              <w:spacing w:val="-4"/>
            </w:rPr>
            <w:t xml:space="preserve"> </w:t>
          </w:r>
          <w:r>
            <w:rPr>
              <w:spacing w:val="-2"/>
            </w:rPr>
            <w:t>Docente</w:t>
          </w:r>
          <w:r>
            <w:tab/>
          </w:r>
          <w:r w:rsidR="007E0663">
            <w:rPr>
              <w:spacing w:val="-5"/>
            </w:rPr>
            <w:t>8</w:t>
          </w:r>
          <w:r>
            <w:rPr>
              <w:spacing w:val="-5"/>
            </w:rPr>
            <w:t>8</w:t>
          </w:r>
        </w:p>
        <w:p w14:paraId="24680D90" w14:textId="6CEA9857" w:rsidR="00334140" w:rsidRDefault="00B4232B">
          <w:pPr>
            <w:pStyle w:val="Sumrio2"/>
            <w:numPr>
              <w:ilvl w:val="0"/>
              <w:numId w:val="6"/>
            </w:numPr>
            <w:tabs>
              <w:tab w:val="left" w:pos="1021"/>
              <w:tab w:val="right" w:leader="dot" w:pos="13896"/>
            </w:tabs>
            <w:ind w:left="1021" w:hanging="453"/>
          </w:pPr>
          <w:r>
            <w:t>Gestão</w:t>
          </w:r>
          <w:r>
            <w:rPr>
              <w:spacing w:val="-5"/>
            </w:rPr>
            <w:t xml:space="preserve"> </w:t>
          </w:r>
          <w:r>
            <w:rPr>
              <w:spacing w:val="-2"/>
            </w:rPr>
            <w:t>Democrática</w:t>
          </w:r>
          <w:r>
            <w:tab/>
          </w:r>
          <w:r w:rsidR="007E0663">
            <w:rPr>
              <w:spacing w:val="-5"/>
            </w:rPr>
            <w:t>92</w:t>
          </w:r>
        </w:p>
        <w:p w14:paraId="46DD14F2" w14:textId="40FEDD68" w:rsidR="00334140" w:rsidRDefault="00B4232B">
          <w:pPr>
            <w:pStyle w:val="Sumrio2"/>
            <w:numPr>
              <w:ilvl w:val="0"/>
              <w:numId w:val="6"/>
            </w:numPr>
            <w:tabs>
              <w:tab w:val="left" w:pos="1006"/>
              <w:tab w:val="right" w:leader="dot" w:pos="13897"/>
            </w:tabs>
            <w:spacing w:before="1"/>
            <w:ind w:left="1006" w:hanging="438"/>
          </w:pPr>
          <w:r>
            <w:t>Financiamento</w:t>
          </w:r>
          <w:r>
            <w:rPr>
              <w:spacing w:val="-7"/>
            </w:rPr>
            <w:t xml:space="preserve"> </w:t>
          </w:r>
          <w:r>
            <w:t>da</w:t>
          </w:r>
          <w:r>
            <w:rPr>
              <w:spacing w:val="-8"/>
            </w:rPr>
            <w:t xml:space="preserve"> </w:t>
          </w:r>
          <w:r>
            <w:rPr>
              <w:spacing w:val="-2"/>
            </w:rPr>
            <w:t>Educação</w:t>
          </w:r>
          <w:r>
            <w:tab/>
          </w:r>
          <w:r w:rsidR="007E0663">
            <w:rPr>
              <w:spacing w:val="-5"/>
            </w:rPr>
            <w:t>96</w:t>
          </w:r>
        </w:p>
        <w:p w14:paraId="2A795445" w14:textId="10E884E5" w:rsidR="00334140" w:rsidRDefault="00B4232B">
          <w:pPr>
            <w:pStyle w:val="Sumrio1"/>
            <w:numPr>
              <w:ilvl w:val="0"/>
              <w:numId w:val="7"/>
            </w:numPr>
            <w:tabs>
              <w:tab w:val="left" w:pos="928"/>
              <w:tab w:val="right" w:leader="dot" w:pos="13896"/>
            </w:tabs>
            <w:spacing w:before="5"/>
            <w:ind w:left="928" w:hanging="360"/>
          </w:pPr>
          <w:hyperlink w:anchor="_TOC_250000" w:history="1">
            <w:r>
              <w:rPr>
                <w:spacing w:val="-2"/>
              </w:rPr>
              <w:t>CONSIDERAÇÕES</w:t>
            </w:r>
            <w:r>
              <w:rPr>
                <w:spacing w:val="10"/>
              </w:rPr>
              <w:t xml:space="preserve"> </w:t>
            </w:r>
            <w:r>
              <w:rPr>
                <w:spacing w:val="-2"/>
              </w:rPr>
              <w:t>FINAIS</w:t>
            </w:r>
            <w:r>
              <w:tab/>
            </w:r>
            <w:r w:rsidR="007E0663">
              <w:t>101</w:t>
            </w:r>
          </w:hyperlink>
        </w:p>
      </w:sdtContent>
    </w:sdt>
    <w:p w14:paraId="0BA29211" w14:textId="77777777" w:rsidR="00334140" w:rsidRDefault="00334140">
      <w:pPr>
        <w:pStyle w:val="Sumrio1"/>
        <w:sectPr w:rsidR="00334140">
          <w:pgSz w:w="16840" w:h="11910" w:orient="landscape"/>
          <w:pgMar w:top="1340" w:right="850" w:bottom="1340" w:left="1133" w:header="0" w:footer="1120" w:gutter="0"/>
          <w:cols w:space="720"/>
        </w:sectPr>
      </w:pPr>
    </w:p>
    <w:p w14:paraId="4B5587DF" w14:textId="0E55AE50" w:rsidR="00334140" w:rsidRPr="006242C7" w:rsidRDefault="006242C7" w:rsidP="006242C7">
      <w:pPr>
        <w:pStyle w:val="PargrafodaLista"/>
        <w:numPr>
          <w:ilvl w:val="0"/>
          <w:numId w:val="11"/>
        </w:numPr>
        <w:spacing w:line="276" w:lineRule="auto"/>
        <w:ind w:right="823"/>
        <w:rPr>
          <w:b/>
          <w:sz w:val="20"/>
        </w:rPr>
      </w:pPr>
      <w:r w:rsidRPr="006242C7">
        <w:rPr>
          <w:b/>
          <w:spacing w:val="-2"/>
          <w:sz w:val="20"/>
        </w:rPr>
        <w:lastRenderedPageBreak/>
        <w:t>APRESENTAÇÃO</w:t>
      </w:r>
    </w:p>
    <w:p w14:paraId="080CEA5D" w14:textId="77777777" w:rsidR="006242C7" w:rsidRPr="006242C7" w:rsidRDefault="006242C7" w:rsidP="006242C7">
      <w:pPr>
        <w:pStyle w:val="PargrafodaLista"/>
        <w:spacing w:line="276" w:lineRule="auto"/>
        <w:ind w:right="823" w:firstLine="0"/>
        <w:rPr>
          <w:b/>
          <w:sz w:val="20"/>
        </w:rPr>
      </w:pPr>
    </w:p>
    <w:p w14:paraId="2B4A55D9" w14:textId="77777777" w:rsidR="00334140" w:rsidRPr="00175369" w:rsidRDefault="00B4232B" w:rsidP="006242C7">
      <w:pPr>
        <w:pStyle w:val="Corpodetexto"/>
        <w:spacing w:after="120"/>
        <w:ind w:left="567" w:right="822" w:firstLine="851"/>
        <w:jc w:val="both"/>
        <w:rPr>
          <w:sz w:val="24"/>
          <w:szCs w:val="24"/>
        </w:rPr>
      </w:pPr>
      <w:r w:rsidRPr="00175369">
        <w:rPr>
          <w:noProof/>
          <w:sz w:val="24"/>
          <w:szCs w:val="24"/>
          <w:lang w:val="pt-BR" w:eastAsia="pt-BR"/>
        </w:rPr>
        <mc:AlternateContent>
          <mc:Choice Requires="wps">
            <w:drawing>
              <wp:anchor distT="0" distB="0" distL="0" distR="0" simplePos="0" relativeHeight="478429696" behindDoc="1" locked="0" layoutInCell="1" allowOverlap="1" wp14:anchorId="0373266F" wp14:editId="73962286">
                <wp:simplePos x="0" y="0"/>
                <wp:positionH relativeFrom="page">
                  <wp:posOffset>1761998</wp:posOffset>
                </wp:positionH>
                <wp:positionV relativeFrom="paragraph">
                  <wp:posOffset>520486</wp:posOffset>
                </wp:positionV>
                <wp:extent cx="32384"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350"/>
                        </a:xfrm>
                        <a:custGeom>
                          <a:avLst/>
                          <a:gdLst/>
                          <a:ahLst/>
                          <a:cxnLst/>
                          <a:rect l="l" t="t" r="r" b="b"/>
                          <a:pathLst>
                            <a:path w="32384" h="6350">
                              <a:moveTo>
                                <a:pt x="32004" y="0"/>
                              </a:moveTo>
                              <a:lnTo>
                                <a:pt x="0" y="0"/>
                              </a:lnTo>
                              <a:lnTo>
                                <a:pt x="0" y="6096"/>
                              </a:lnTo>
                              <a:lnTo>
                                <a:pt x="32004" y="6096"/>
                              </a:lnTo>
                              <a:lnTo>
                                <a:pt x="32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31ACC" id="Graphic 5" o:spid="_x0000_s1026" style="position:absolute;margin-left:138.75pt;margin-top:41pt;width:2.55pt;height:.5pt;z-index:-24886784;visibility:visible;mso-wrap-style:square;mso-wrap-distance-left:0;mso-wrap-distance-top:0;mso-wrap-distance-right:0;mso-wrap-distance-bottom:0;mso-position-horizontal:absolute;mso-position-horizontal-relative:page;mso-position-vertical:absolute;mso-position-vertical-relative:text;v-text-anchor:top"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" path="m32004,l,,,6096r32004,l32004,xe" fillcolor="black" stroked="f">
                <v:path arrowok="t"/>
                <w10:wrap anchorx="page"/>
              </v:shape>
            </w:pict>
          </mc:Fallback>
        </mc:AlternateContent>
      </w:r>
      <w:r w:rsidRPr="00175369">
        <w:rPr>
          <w:sz w:val="24"/>
          <w:szCs w:val="24"/>
        </w:rPr>
        <w:t>Em consonância com o Plano Nacional de Educação (PNE, Lei Federal nº13.005/2014) e com o Plano Estadual de Educação (PEE, Lei Nº 4.621, de 22 de novembro de 2014) o Plano Municipal de Educação de Coronel Sapucaia (PME, Lei Nº 1221 de 17 de junhos de 2015) ressalta a necessidade de seu monitoramento e de avaliações, com</w:t>
      </w:r>
      <w:r w:rsidRPr="00175369">
        <w:rPr>
          <w:spacing w:val="-4"/>
          <w:sz w:val="24"/>
          <w:szCs w:val="24"/>
        </w:rPr>
        <w:t xml:space="preserve"> </w:t>
      </w:r>
      <w:r w:rsidRPr="00175369">
        <w:rPr>
          <w:sz w:val="24"/>
          <w:szCs w:val="24"/>
        </w:rPr>
        <w:t>envolvimento das instâncias responsáveis e a devida mobilização social para acompanhar sistematicamente o esforço de implementação das metas e estratégias do plano.</w:t>
      </w:r>
    </w:p>
    <w:p w14:paraId="5DCC2585" w14:textId="77777777" w:rsidR="00334140" w:rsidRPr="00175369" w:rsidRDefault="00B4232B" w:rsidP="006242C7">
      <w:pPr>
        <w:pStyle w:val="Corpodetexto"/>
        <w:spacing w:after="120"/>
        <w:ind w:left="567" w:right="822" w:firstLine="851"/>
        <w:jc w:val="both"/>
        <w:rPr>
          <w:sz w:val="24"/>
          <w:szCs w:val="24"/>
        </w:rPr>
      </w:pPr>
      <w:r w:rsidRPr="00175369">
        <w:rPr>
          <w:sz w:val="24"/>
          <w:szCs w:val="24"/>
        </w:rPr>
        <w:t>O presente relatório trata do período compreendido entre janeiro de 2025 a dezembro de</w:t>
      </w:r>
      <w:r w:rsidRPr="00175369">
        <w:rPr>
          <w:spacing w:val="-2"/>
          <w:sz w:val="24"/>
          <w:szCs w:val="24"/>
        </w:rPr>
        <w:t xml:space="preserve"> </w:t>
      </w:r>
      <w:r w:rsidRPr="00175369">
        <w:rPr>
          <w:sz w:val="24"/>
          <w:szCs w:val="24"/>
        </w:rPr>
        <w:t>2025 e, do</w:t>
      </w:r>
      <w:r w:rsidRPr="00175369">
        <w:rPr>
          <w:spacing w:val="-1"/>
          <w:sz w:val="24"/>
          <w:szCs w:val="24"/>
        </w:rPr>
        <w:t xml:space="preserve"> </w:t>
      </w:r>
      <w:r w:rsidRPr="00175369">
        <w:rPr>
          <w:sz w:val="24"/>
          <w:szCs w:val="24"/>
        </w:rPr>
        <w:t>ponto de vista metodológico, observou</w:t>
      </w:r>
      <w:r w:rsidRPr="00175369">
        <w:rPr>
          <w:spacing w:val="-1"/>
          <w:sz w:val="24"/>
          <w:szCs w:val="24"/>
        </w:rPr>
        <w:t xml:space="preserve"> </w:t>
      </w:r>
      <w:r w:rsidRPr="00175369">
        <w:rPr>
          <w:sz w:val="24"/>
          <w:szCs w:val="24"/>
        </w:rPr>
        <w:t>os procedimentos contidos</w:t>
      </w:r>
      <w:r w:rsidRPr="00175369">
        <w:rPr>
          <w:spacing w:val="-1"/>
          <w:sz w:val="24"/>
          <w:szCs w:val="24"/>
        </w:rPr>
        <w:t xml:space="preserve"> </w:t>
      </w:r>
      <w:r w:rsidRPr="00175369">
        <w:rPr>
          <w:sz w:val="24"/>
          <w:szCs w:val="24"/>
        </w:rPr>
        <w:t>no “Caderno de Orientações para Monitoramento e Avaliação dos</w:t>
      </w:r>
      <w:r w:rsidRPr="00175369">
        <w:rPr>
          <w:spacing w:val="-1"/>
          <w:sz w:val="24"/>
          <w:szCs w:val="24"/>
        </w:rPr>
        <w:t xml:space="preserve"> </w:t>
      </w:r>
      <w:r w:rsidRPr="00175369">
        <w:rPr>
          <w:sz w:val="24"/>
          <w:szCs w:val="24"/>
        </w:rPr>
        <w:t>Planos</w:t>
      </w:r>
      <w:r w:rsidRPr="00175369">
        <w:rPr>
          <w:spacing w:val="-1"/>
          <w:sz w:val="24"/>
          <w:szCs w:val="24"/>
        </w:rPr>
        <w:t xml:space="preserve"> </w:t>
      </w:r>
      <w:r w:rsidRPr="00175369">
        <w:rPr>
          <w:sz w:val="24"/>
          <w:szCs w:val="24"/>
        </w:rPr>
        <w:t>Municipais</w:t>
      </w:r>
      <w:r w:rsidRPr="00175369">
        <w:rPr>
          <w:spacing w:val="-1"/>
          <w:sz w:val="24"/>
          <w:szCs w:val="24"/>
        </w:rPr>
        <w:t xml:space="preserve"> </w:t>
      </w:r>
      <w:r w:rsidRPr="00175369">
        <w:rPr>
          <w:sz w:val="24"/>
          <w:szCs w:val="24"/>
        </w:rPr>
        <w:t>de Educação” SASE/MEC</w:t>
      </w:r>
      <w:r w:rsidRPr="00175369">
        <w:rPr>
          <w:spacing w:val="-1"/>
          <w:sz w:val="24"/>
          <w:szCs w:val="24"/>
        </w:rPr>
        <w:t xml:space="preserve"> </w:t>
      </w:r>
      <w:r w:rsidRPr="00175369">
        <w:rPr>
          <w:sz w:val="24"/>
          <w:szCs w:val="24"/>
        </w:rPr>
        <w:t>2016,</w:t>
      </w:r>
      <w:r w:rsidRPr="00175369">
        <w:rPr>
          <w:spacing w:val="-2"/>
          <w:sz w:val="24"/>
          <w:szCs w:val="24"/>
        </w:rPr>
        <w:t xml:space="preserve"> </w:t>
      </w:r>
      <w:r w:rsidRPr="00175369">
        <w:rPr>
          <w:sz w:val="24"/>
          <w:szCs w:val="24"/>
        </w:rPr>
        <w:t>porém, com</w:t>
      </w:r>
      <w:r w:rsidRPr="00175369">
        <w:rPr>
          <w:spacing w:val="-4"/>
          <w:sz w:val="24"/>
          <w:szCs w:val="24"/>
        </w:rPr>
        <w:t xml:space="preserve"> </w:t>
      </w:r>
      <w:r w:rsidRPr="00175369">
        <w:rPr>
          <w:sz w:val="24"/>
          <w:szCs w:val="24"/>
        </w:rPr>
        <w:t>adaptações necessárias aos contextos estadual e municipais.</w:t>
      </w:r>
    </w:p>
    <w:p w14:paraId="7BC8484A" w14:textId="77777777" w:rsidR="00334140" w:rsidRPr="00175369" w:rsidRDefault="00B4232B" w:rsidP="006242C7">
      <w:pPr>
        <w:pStyle w:val="Corpodetexto"/>
        <w:spacing w:after="120"/>
        <w:ind w:left="567" w:right="822" w:firstLine="851"/>
        <w:jc w:val="both"/>
        <w:rPr>
          <w:sz w:val="24"/>
          <w:szCs w:val="24"/>
        </w:rPr>
      </w:pPr>
      <w:r w:rsidRPr="00175369">
        <w:rPr>
          <w:sz w:val="24"/>
          <w:szCs w:val="24"/>
        </w:rPr>
        <w:t>No contexto em que os planos de educação são de abrangência territorial e não reduzido apenas a uma rede/sistema de educação, optou-se por incluir no Quadro dos Indicadores os dados referentes às redes/sistema de educação, ou seja, federal, estadual, municipal, privada e filantrópica (Meta 4) com a totalização dos dados apresentados.</w:t>
      </w:r>
    </w:p>
    <w:p w14:paraId="4D8A2B14" w14:textId="19727BC0" w:rsidR="00334140" w:rsidRPr="00175369" w:rsidRDefault="00B4232B" w:rsidP="006242C7">
      <w:pPr>
        <w:pStyle w:val="Corpodetexto"/>
        <w:spacing w:after="120"/>
        <w:ind w:left="567" w:right="822" w:firstLine="851"/>
        <w:jc w:val="both"/>
        <w:rPr>
          <w:spacing w:val="-2"/>
          <w:sz w:val="24"/>
          <w:szCs w:val="24"/>
        </w:rPr>
      </w:pPr>
      <w:r w:rsidRPr="00175369">
        <w:rPr>
          <w:sz w:val="24"/>
          <w:szCs w:val="24"/>
        </w:rPr>
        <w:t>Em</w:t>
      </w:r>
      <w:r w:rsidRPr="00175369">
        <w:rPr>
          <w:spacing w:val="-3"/>
          <w:sz w:val="24"/>
          <w:szCs w:val="24"/>
        </w:rPr>
        <w:t xml:space="preserve"> </w:t>
      </w:r>
      <w:r w:rsidRPr="00175369">
        <w:rPr>
          <w:sz w:val="24"/>
          <w:szCs w:val="24"/>
        </w:rPr>
        <w:t>cumprimento ao Art. 5º. da Lei 13 005/2014-PNE, que determina o monitoramento e a avaliação dos planos de educação, neste ano de 202</w:t>
      </w:r>
      <w:r w:rsidR="000120E3">
        <w:rPr>
          <w:sz w:val="24"/>
          <w:szCs w:val="24"/>
        </w:rPr>
        <w:t>5</w:t>
      </w:r>
      <w:r w:rsidRPr="00175369">
        <w:rPr>
          <w:sz w:val="24"/>
          <w:szCs w:val="24"/>
        </w:rPr>
        <w:t xml:space="preserve"> os trabalhos da Comissão responsável pelo acompanhamento do PME, tem como foco a</w:t>
      </w:r>
      <w:r w:rsidRPr="00175369">
        <w:rPr>
          <w:spacing w:val="40"/>
          <w:sz w:val="24"/>
          <w:szCs w:val="24"/>
        </w:rPr>
        <w:t xml:space="preserve"> </w:t>
      </w:r>
      <w:r w:rsidRPr="00175369">
        <w:rPr>
          <w:sz w:val="24"/>
          <w:szCs w:val="24"/>
        </w:rPr>
        <w:t>análise das estratégias e sua execução numa ação permanente, concomitante com a avaliação da execução das metas e mensuração dos indicadores correspondentes a cada meta.</w:t>
      </w:r>
      <w:r w:rsidRPr="00175369">
        <w:rPr>
          <w:spacing w:val="40"/>
          <w:sz w:val="24"/>
          <w:szCs w:val="24"/>
        </w:rPr>
        <w:t xml:space="preserve"> </w:t>
      </w:r>
      <w:r w:rsidRPr="00175369">
        <w:rPr>
          <w:sz w:val="24"/>
          <w:szCs w:val="24"/>
        </w:rPr>
        <w:t xml:space="preserve">Em Mato Grosso do Sul, os municípios optaram em realizar o monitoramento do é anual. Dessa forma, apresenta-se neste relatório de monitoramentodo plano, conforme os indicadores, referentes aos anos anteriores, numa linha </w:t>
      </w:r>
      <w:r w:rsidRPr="00175369">
        <w:rPr>
          <w:spacing w:val="-2"/>
          <w:sz w:val="24"/>
          <w:szCs w:val="24"/>
        </w:rPr>
        <w:t>histórica.</w:t>
      </w:r>
    </w:p>
    <w:p w14:paraId="0AC13C28" w14:textId="0412AD36" w:rsidR="00175369" w:rsidRPr="000120E3" w:rsidRDefault="00175369" w:rsidP="006242C7">
      <w:pPr>
        <w:spacing w:after="120"/>
        <w:ind w:left="567" w:right="822" w:firstLine="851"/>
        <w:jc w:val="both"/>
        <w:rPr>
          <w:sz w:val="24"/>
          <w:szCs w:val="24"/>
          <w:lang w:eastAsia="pt-BR"/>
        </w:rPr>
      </w:pPr>
      <w:r w:rsidRPr="000120E3">
        <w:rPr>
          <w:sz w:val="24"/>
          <w:szCs w:val="24"/>
          <w:lang w:eastAsia="pt-BR"/>
        </w:rPr>
        <w:t xml:space="preserve">Registra-se que neste ano de 2026, os resultados do Censo da Educação Básica publicados pelo INEP/MEC na Sinopse Estatística/2025 nas diferentes abas, não estão em todas elas  contemplada a faixa etária e as unidades federativas ( federal, estadual, municipais e instituições privadas)  conforme vinham sendo feitas nos anos anteriores  para o cálculo  dos Indicadores de cada meta. Dessa forma, nos indicadores possíveis são apresentados os cálculos por Unidade Federativa, por faixa etária e o total abrangido no território municipal.  Nos indicadores onde não existem os referidos dados, serão apresentados os dados da totalidade abrangida no território municipal, considerando as unidades federativas.  Também, registra-se que os dados das instituições particulares, comunitárias, confessionais e filantrópicas, neste documento, estão todos agregados na categoria, “rede privada”. </w:t>
      </w:r>
    </w:p>
    <w:p w14:paraId="48A38332" w14:textId="1A02656C" w:rsidR="00334140" w:rsidRPr="00462327" w:rsidRDefault="00B4232B" w:rsidP="006242C7">
      <w:pPr>
        <w:pStyle w:val="Corpodetexto"/>
        <w:spacing w:after="120"/>
        <w:ind w:left="567" w:right="822" w:firstLine="851"/>
        <w:jc w:val="both"/>
        <w:rPr>
          <w:sz w:val="24"/>
          <w:szCs w:val="24"/>
        </w:rPr>
      </w:pPr>
      <w:r w:rsidRPr="00462327">
        <w:rPr>
          <w:sz w:val="24"/>
          <w:szCs w:val="24"/>
        </w:rPr>
        <w:t>Salientamos a</w:t>
      </w:r>
      <w:r w:rsidRPr="00462327">
        <w:rPr>
          <w:spacing w:val="-1"/>
          <w:sz w:val="24"/>
          <w:szCs w:val="24"/>
        </w:rPr>
        <w:t xml:space="preserve"> </w:t>
      </w:r>
      <w:r w:rsidRPr="00462327">
        <w:rPr>
          <w:sz w:val="24"/>
          <w:szCs w:val="24"/>
        </w:rPr>
        <w:t>representatividade</w:t>
      </w:r>
      <w:r w:rsidRPr="00462327">
        <w:rPr>
          <w:spacing w:val="-1"/>
          <w:sz w:val="24"/>
          <w:szCs w:val="24"/>
        </w:rPr>
        <w:t xml:space="preserve"> </w:t>
      </w:r>
      <w:r w:rsidRPr="00462327">
        <w:rPr>
          <w:sz w:val="24"/>
          <w:szCs w:val="24"/>
        </w:rPr>
        <w:t>dos</w:t>
      </w:r>
      <w:r w:rsidRPr="00462327">
        <w:rPr>
          <w:spacing w:val="-2"/>
          <w:sz w:val="24"/>
          <w:szCs w:val="24"/>
        </w:rPr>
        <w:t xml:space="preserve"> </w:t>
      </w:r>
      <w:r w:rsidRPr="00462327">
        <w:rPr>
          <w:sz w:val="24"/>
          <w:szCs w:val="24"/>
        </w:rPr>
        <w:t>setores</w:t>
      </w:r>
      <w:r w:rsidRPr="00462327">
        <w:rPr>
          <w:spacing w:val="-2"/>
          <w:sz w:val="24"/>
          <w:szCs w:val="24"/>
        </w:rPr>
        <w:t xml:space="preserve"> </w:t>
      </w:r>
      <w:r w:rsidRPr="00462327">
        <w:rPr>
          <w:sz w:val="24"/>
          <w:szCs w:val="24"/>
        </w:rPr>
        <w:t>desta Secretaria</w:t>
      </w:r>
      <w:r w:rsidRPr="00462327">
        <w:rPr>
          <w:spacing w:val="-1"/>
          <w:sz w:val="24"/>
          <w:szCs w:val="24"/>
        </w:rPr>
        <w:t xml:space="preserve"> </w:t>
      </w:r>
      <w:r w:rsidRPr="00462327">
        <w:rPr>
          <w:sz w:val="24"/>
          <w:szCs w:val="24"/>
        </w:rPr>
        <w:t>Municipal</w:t>
      </w:r>
      <w:r w:rsidRPr="00462327">
        <w:rPr>
          <w:spacing w:val="-1"/>
          <w:sz w:val="24"/>
          <w:szCs w:val="24"/>
        </w:rPr>
        <w:t xml:space="preserve"> </w:t>
      </w:r>
      <w:r w:rsidRPr="00462327">
        <w:rPr>
          <w:sz w:val="24"/>
          <w:szCs w:val="24"/>
        </w:rPr>
        <w:t>de</w:t>
      </w:r>
      <w:r w:rsidRPr="00462327">
        <w:rPr>
          <w:spacing w:val="-1"/>
          <w:sz w:val="24"/>
          <w:szCs w:val="24"/>
        </w:rPr>
        <w:t xml:space="preserve"> </w:t>
      </w:r>
      <w:r w:rsidRPr="00462327">
        <w:rPr>
          <w:sz w:val="24"/>
          <w:szCs w:val="24"/>
        </w:rPr>
        <w:t>Educação/SEMEC</w:t>
      </w:r>
      <w:r w:rsidRPr="00462327">
        <w:rPr>
          <w:spacing w:val="-2"/>
          <w:sz w:val="24"/>
          <w:szCs w:val="24"/>
        </w:rPr>
        <w:t xml:space="preserve"> </w:t>
      </w:r>
      <w:r w:rsidRPr="00462327">
        <w:rPr>
          <w:sz w:val="24"/>
          <w:szCs w:val="24"/>
        </w:rPr>
        <w:t>nos</w:t>
      </w:r>
      <w:r w:rsidRPr="00462327">
        <w:rPr>
          <w:spacing w:val="-2"/>
          <w:sz w:val="24"/>
          <w:szCs w:val="24"/>
        </w:rPr>
        <w:t xml:space="preserve"> </w:t>
      </w:r>
      <w:r w:rsidRPr="00462327">
        <w:rPr>
          <w:sz w:val="24"/>
          <w:szCs w:val="24"/>
        </w:rPr>
        <w:t>Grupos</w:t>
      </w:r>
      <w:r w:rsidRPr="00462327">
        <w:rPr>
          <w:spacing w:val="-2"/>
          <w:sz w:val="24"/>
          <w:szCs w:val="24"/>
        </w:rPr>
        <w:t xml:space="preserve"> </w:t>
      </w:r>
      <w:r w:rsidRPr="00462327">
        <w:rPr>
          <w:sz w:val="24"/>
          <w:szCs w:val="24"/>
        </w:rPr>
        <w:t>de</w:t>
      </w:r>
      <w:r w:rsidRPr="00462327">
        <w:rPr>
          <w:spacing w:val="-1"/>
          <w:sz w:val="24"/>
          <w:szCs w:val="24"/>
        </w:rPr>
        <w:t xml:space="preserve"> </w:t>
      </w:r>
      <w:r w:rsidRPr="00462327">
        <w:rPr>
          <w:sz w:val="24"/>
          <w:szCs w:val="24"/>
        </w:rPr>
        <w:t>Trabalho e</w:t>
      </w:r>
      <w:r w:rsidRPr="00462327">
        <w:rPr>
          <w:spacing w:val="-1"/>
          <w:sz w:val="24"/>
          <w:szCs w:val="24"/>
        </w:rPr>
        <w:t xml:space="preserve"> </w:t>
      </w:r>
      <w:r w:rsidRPr="00462327">
        <w:rPr>
          <w:sz w:val="24"/>
          <w:szCs w:val="24"/>
        </w:rPr>
        <w:t>a</w:t>
      </w:r>
      <w:r w:rsidRPr="00462327">
        <w:rPr>
          <w:spacing w:val="-1"/>
          <w:sz w:val="24"/>
          <w:szCs w:val="24"/>
        </w:rPr>
        <w:t xml:space="preserve"> </w:t>
      </w:r>
      <w:r w:rsidRPr="00462327">
        <w:rPr>
          <w:sz w:val="24"/>
          <w:szCs w:val="24"/>
        </w:rPr>
        <w:t>colaboração de</w:t>
      </w:r>
      <w:r w:rsidRPr="00462327">
        <w:rPr>
          <w:spacing w:val="-1"/>
          <w:sz w:val="24"/>
          <w:szCs w:val="24"/>
        </w:rPr>
        <w:t xml:space="preserve"> </w:t>
      </w:r>
      <w:r w:rsidRPr="00462327">
        <w:rPr>
          <w:sz w:val="24"/>
          <w:szCs w:val="24"/>
        </w:rPr>
        <w:t>todos,</w:t>
      </w:r>
      <w:r w:rsidRPr="00462327">
        <w:rPr>
          <w:spacing w:val="-1"/>
          <w:sz w:val="24"/>
          <w:szCs w:val="24"/>
        </w:rPr>
        <w:t xml:space="preserve"> </w:t>
      </w:r>
      <w:r w:rsidRPr="00462327">
        <w:rPr>
          <w:sz w:val="24"/>
          <w:szCs w:val="24"/>
        </w:rPr>
        <w:t>incluem-se</w:t>
      </w:r>
      <w:r w:rsidRPr="00462327">
        <w:rPr>
          <w:spacing w:val="-1"/>
          <w:sz w:val="24"/>
          <w:szCs w:val="24"/>
        </w:rPr>
        <w:t xml:space="preserve"> </w:t>
      </w:r>
      <w:r w:rsidRPr="00462327">
        <w:rPr>
          <w:sz w:val="24"/>
          <w:szCs w:val="24"/>
        </w:rPr>
        <w:t>os técnicos da secretaria de finanças, técnicos da secretaria da saúde, diretores, secretários das escolas e da Avaliadora Educacional – SED/MS, senhora Maria José</w:t>
      </w:r>
      <w:r w:rsidRPr="00462327">
        <w:rPr>
          <w:spacing w:val="-2"/>
          <w:sz w:val="24"/>
          <w:szCs w:val="24"/>
        </w:rPr>
        <w:t xml:space="preserve"> </w:t>
      </w:r>
      <w:r w:rsidRPr="00462327">
        <w:rPr>
          <w:sz w:val="24"/>
          <w:szCs w:val="24"/>
        </w:rPr>
        <w:t xml:space="preserve">Telles Franco Marques que, mesmo não compondo a equipe técnica, presta assistência técnica auxiliando na pesquisa, articulação na coleta de dados e na orientação </w:t>
      </w:r>
      <w:r w:rsidRPr="00462327">
        <w:rPr>
          <w:spacing w:val="-2"/>
          <w:sz w:val="24"/>
          <w:szCs w:val="24"/>
        </w:rPr>
        <w:t>metodológica.</w:t>
      </w:r>
    </w:p>
    <w:p w14:paraId="43ECE257" w14:textId="77777777" w:rsidR="00334140" w:rsidRPr="00462327" w:rsidRDefault="00B4232B" w:rsidP="006242C7">
      <w:pPr>
        <w:pStyle w:val="Corpodetexto"/>
        <w:spacing w:after="120"/>
        <w:ind w:left="567" w:right="822" w:firstLine="851"/>
        <w:rPr>
          <w:sz w:val="24"/>
          <w:szCs w:val="24"/>
        </w:rPr>
      </w:pPr>
      <w:r w:rsidRPr="00462327">
        <w:rPr>
          <w:sz w:val="24"/>
          <w:szCs w:val="24"/>
        </w:rPr>
        <w:t>Por</w:t>
      </w:r>
      <w:r w:rsidRPr="00462327">
        <w:rPr>
          <w:spacing w:val="-6"/>
          <w:sz w:val="24"/>
          <w:szCs w:val="24"/>
        </w:rPr>
        <w:t xml:space="preserve"> </w:t>
      </w:r>
      <w:r w:rsidRPr="00462327">
        <w:rPr>
          <w:sz w:val="24"/>
          <w:szCs w:val="24"/>
        </w:rPr>
        <w:t>fim,</w:t>
      </w:r>
      <w:r w:rsidRPr="00462327">
        <w:rPr>
          <w:spacing w:val="-6"/>
          <w:sz w:val="24"/>
          <w:szCs w:val="24"/>
        </w:rPr>
        <w:t xml:space="preserve"> </w:t>
      </w:r>
      <w:r w:rsidRPr="00462327">
        <w:rPr>
          <w:sz w:val="24"/>
          <w:szCs w:val="24"/>
        </w:rPr>
        <w:t>consta</w:t>
      </w:r>
      <w:r w:rsidRPr="00462327">
        <w:rPr>
          <w:spacing w:val="-6"/>
          <w:sz w:val="24"/>
          <w:szCs w:val="24"/>
        </w:rPr>
        <w:t xml:space="preserve"> </w:t>
      </w:r>
      <w:r w:rsidRPr="00462327">
        <w:rPr>
          <w:sz w:val="24"/>
          <w:szCs w:val="24"/>
        </w:rPr>
        <w:t>ainda,</w:t>
      </w:r>
      <w:r w:rsidRPr="00462327">
        <w:rPr>
          <w:spacing w:val="-5"/>
          <w:sz w:val="24"/>
          <w:szCs w:val="24"/>
        </w:rPr>
        <w:t xml:space="preserve"> </w:t>
      </w:r>
      <w:r w:rsidRPr="00462327">
        <w:rPr>
          <w:sz w:val="24"/>
          <w:szCs w:val="24"/>
        </w:rPr>
        <w:t>a</w:t>
      </w:r>
      <w:r w:rsidRPr="00462327">
        <w:rPr>
          <w:spacing w:val="-6"/>
          <w:sz w:val="24"/>
          <w:szCs w:val="24"/>
        </w:rPr>
        <w:t xml:space="preserve"> </w:t>
      </w:r>
      <w:r w:rsidRPr="00462327">
        <w:rPr>
          <w:sz w:val="24"/>
          <w:szCs w:val="24"/>
        </w:rPr>
        <w:t>organização,</w:t>
      </w:r>
      <w:r w:rsidRPr="00462327">
        <w:rPr>
          <w:spacing w:val="-6"/>
          <w:sz w:val="24"/>
          <w:szCs w:val="24"/>
        </w:rPr>
        <w:t xml:space="preserve"> </w:t>
      </w:r>
      <w:r w:rsidRPr="00462327">
        <w:rPr>
          <w:sz w:val="24"/>
          <w:szCs w:val="24"/>
        </w:rPr>
        <w:t>metodologia,</w:t>
      </w:r>
      <w:r w:rsidRPr="00462327">
        <w:rPr>
          <w:spacing w:val="-6"/>
          <w:sz w:val="24"/>
          <w:szCs w:val="24"/>
        </w:rPr>
        <w:t xml:space="preserve"> </w:t>
      </w:r>
      <w:r w:rsidRPr="00462327">
        <w:rPr>
          <w:sz w:val="24"/>
          <w:szCs w:val="24"/>
        </w:rPr>
        <w:t>informações</w:t>
      </w:r>
      <w:r w:rsidRPr="00462327">
        <w:rPr>
          <w:spacing w:val="-7"/>
          <w:sz w:val="24"/>
          <w:szCs w:val="24"/>
        </w:rPr>
        <w:t xml:space="preserve"> </w:t>
      </w:r>
      <w:r w:rsidRPr="00462327">
        <w:rPr>
          <w:sz w:val="24"/>
          <w:szCs w:val="24"/>
        </w:rPr>
        <w:t>complementares</w:t>
      </w:r>
      <w:r w:rsidRPr="00462327">
        <w:rPr>
          <w:spacing w:val="-7"/>
          <w:sz w:val="24"/>
          <w:szCs w:val="24"/>
        </w:rPr>
        <w:t xml:space="preserve"> </w:t>
      </w:r>
      <w:r w:rsidRPr="00462327">
        <w:rPr>
          <w:sz w:val="24"/>
          <w:szCs w:val="24"/>
        </w:rPr>
        <w:t>e</w:t>
      </w:r>
      <w:r w:rsidRPr="00462327">
        <w:rPr>
          <w:spacing w:val="-6"/>
          <w:sz w:val="24"/>
          <w:szCs w:val="24"/>
        </w:rPr>
        <w:t xml:space="preserve"> </w:t>
      </w:r>
      <w:r w:rsidRPr="00462327">
        <w:rPr>
          <w:sz w:val="24"/>
          <w:szCs w:val="24"/>
        </w:rPr>
        <w:t>dados</w:t>
      </w:r>
      <w:r w:rsidRPr="00462327">
        <w:rPr>
          <w:spacing w:val="-6"/>
          <w:sz w:val="24"/>
          <w:szCs w:val="24"/>
        </w:rPr>
        <w:t xml:space="preserve"> </w:t>
      </w:r>
      <w:r w:rsidRPr="00462327">
        <w:rPr>
          <w:sz w:val="24"/>
          <w:szCs w:val="24"/>
        </w:rPr>
        <w:t>coletados</w:t>
      </w:r>
      <w:r w:rsidRPr="00462327">
        <w:rPr>
          <w:spacing w:val="-7"/>
          <w:sz w:val="24"/>
          <w:szCs w:val="24"/>
        </w:rPr>
        <w:t xml:space="preserve"> </w:t>
      </w:r>
      <w:r w:rsidRPr="00462327">
        <w:rPr>
          <w:sz w:val="24"/>
          <w:szCs w:val="24"/>
        </w:rPr>
        <w:t>em</w:t>
      </w:r>
      <w:r w:rsidRPr="00462327">
        <w:rPr>
          <w:spacing w:val="-10"/>
          <w:sz w:val="24"/>
          <w:szCs w:val="24"/>
        </w:rPr>
        <w:t xml:space="preserve"> </w:t>
      </w:r>
      <w:r w:rsidRPr="00462327">
        <w:rPr>
          <w:spacing w:val="-2"/>
          <w:sz w:val="24"/>
          <w:szCs w:val="24"/>
        </w:rPr>
        <w:t>anexo.</w:t>
      </w:r>
    </w:p>
    <w:p w14:paraId="71B400E3" w14:textId="77777777" w:rsidR="00334140" w:rsidRPr="00462327" w:rsidRDefault="00334140">
      <w:pPr>
        <w:pStyle w:val="Corpodetexto"/>
        <w:rPr>
          <w:sz w:val="24"/>
          <w:szCs w:val="24"/>
        </w:rPr>
        <w:sectPr w:rsidR="00334140" w:rsidRPr="00462327">
          <w:pgSz w:w="16840" w:h="11910" w:orient="landscape"/>
          <w:pgMar w:top="1340" w:right="850" w:bottom="1340" w:left="1133" w:header="0" w:footer="1120" w:gutter="0"/>
          <w:cols w:space="720"/>
        </w:sectPr>
      </w:pPr>
    </w:p>
    <w:p w14:paraId="20F8BC5B" w14:textId="77777777" w:rsidR="00334140" w:rsidRDefault="00B4232B" w:rsidP="00343CEA">
      <w:pPr>
        <w:pStyle w:val="Ttulo1"/>
        <w:numPr>
          <w:ilvl w:val="0"/>
          <w:numId w:val="5"/>
        </w:numPr>
        <w:tabs>
          <w:tab w:val="left" w:pos="993"/>
        </w:tabs>
        <w:spacing w:before="1"/>
        <w:ind w:left="567" w:right="823" w:firstLine="0"/>
        <w:jc w:val="both"/>
      </w:pPr>
      <w:bookmarkStart w:id="0" w:name="_TOC_250008"/>
      <w:r>
        <w:lastRenderedPageBreak/>
        <w:t>COMPORTAMENTO</w:t>
      </w:r>
      <w:r>
        <w:rPr>
          <w:spacing w:val="-7"/>
        </w:rPr>
        <w:t xml:space="preserve"> </w:t>
      </w:r>
      <w:r>
        <w:t>DAS</w:t>
      </w:r>
      <w:r>
        <w:rPr>
          <w:spacing w:val="-5"/>
        </w:rPr>
        <w:t xml:space="preserve"> </w:t>
      </w:r>
      <w:r>
        <w:t>METAS</w:t>
      </w:r>
      <w:r>
        <w:rPr>
          <w:spacing w:val="-9"/>
        </w:rPr>
        <w:t xml:space="preserve"> </w:t>
      </w:r>
      <w:r>
        <w:t>E</w:t>
      </w:r>
      <w:r>
        <w:rPr>
          <w:spacing w:val="-8"/>
        </w:rPr>
        <w:t xml:space="preserve"> </w:t>
      </w:r>
      <w:r>
        <w:t>ESTRATÉGIAS</w:t>
      </w:r>
      <w:r>
        <w:rPr>
          <w:spacing w:val="-6"/>
        </w:rPr>
        <w:t xml:space="preserve"> </w:t>
      </w:r>
      <w:r>
        <w:t>NO</w:t>
      </w:r>
      <w:r>
        <w:rPr>
          <w:spacing w:val="-7"/>
        </w:rPr>
        <w:t xml:space="preserve"> </w:t>
      </w:r>
      <w:bookmarkEnd w:id="0"/>
      <w:r>
        <w:rPr>
          <w:spacing w:val="-2"/>
        </w:rPr>
        <w:t>PERÍODO</w:t>
      </w:r>
    </w:p>
    <w:p w14:paraId="59C99069" w14:textId="2AFC3F51" w:rsidR="00530F7D" w:rsidRDefault="00530F7D" w:rsidP="00343CEA">
      <w:pPr>
        <w:tabs>
          <w:tab w:val="left" w:pos="993"/>
        </w:tabs>
        <w:spacing w:before="1"/>
        <w:ind w:left="567" w:right="823"/>
        <w:jc w:val="both"/>
        <w:rPr>
          <w:b/>
          <w:spacing w:val="-2"/>
          <w:sz w:val="20"/>
        </w:rPr>
      </w:pPr>
    </w:p>
    <w:p w14:paraId="2647FAFD" w14:textId="77777777" w:rsidR="00334140" w:rsidRDefault="00334140" w:rsidP="00343CEA">
      <w:pPr>
        <w:pStyle w:val="Corpodetexto"/>
        <w:tabs>
          <w:tab w:val="left" w:pos="993"/>
        </w:tabs>
        <w:spacing w:before="5"/>
        <w:ind w:left="567" w:right="823"/>
        <w:jc w:val="both"/>
        <w:rPr>
          <w:b/>
        </w:rPr>
      </w:pPr>
    </w:p>
    <w:p w14:paraId="0973F3F9" w14:textId="190E11F2" w:rsidR="00FA5A61" w:rsidRDefault="00B4232B" w:rsidP="00343CEA">
      <w:pPr>
        <w:tabs>
          <w:tab w:val="left" w:pos="993"/>
          <w:tab w:val="left" w:pos="1142"/>
        </w:tabs>
        <w:spacing w:after="34"/>
        <w:ind w:left="567" w:right="823"/>
        <w:jc w:val="both"/>
        <w:rPr>
          <w:b/>
          <w:sz w:val="20"/>
        </w:rPr>
      </w:pPr>
      <w:r>
        <w:rPr>
          <w:b/>
          <w:sz w:val="20"/>
        </w:rPr>
        <w:tab/>
      </w:r>
    </w:p>
    <w:p w14:paraId="6428C7C2" w14:textId="77777777" w:rsidR="00FA5A61" w:rsidRDefault="00FA5A61" w:rsidP="00343CEA">
      <w:pPr>
        <w:widowControl/>
        <w:numPr>
          <w:ilvl w:val="6"/>
          <w:numId w:val="8"/>
        </w:numPr>
        <w:pBdr>
          <w:top w:val="nil"/>
          <w:left w:val="nil"/>
          <w:bottom w:val="nil"/>
          <w:right w:val="nil"/>
          <w:between w:val="nil"/>
        </w:pBdr>
        <w:tabs>
          <w:tab w:val="left" w:pos="993"/>
        </w:tabs>
        <w:autoSpaceDE/>
        <w:autoSpaceDN/>
        <w:ind w:left="567" w:right="823" w:firstLine="0"/>
        <w:jc w:val="both"/>
        <w:rPr>
          <w:b/>
          <w:bCs/>
          <w:color w:val="000000"/>
        </w:rPr>
      </w:pPr>
      <w:r>
        <w:rPr>
          <w:b/>
          <w:bCs/>
          <w:color w:val="000000"/>
        </w:rPr>
        <w:t>COMPORTAMENTO DAS METAS E ESTRATÉGIAS NO PERÍODO (2024 e 2025)</w:t>
      </w:r>
    </w:p>
    <w:p w14:paraId="488DD835" w14:textId="77777777" w:rsidR="00241F1F" w:rsidRDefault="00241F1F" w:rsidP="006242C7">
      <w:pPr>
        <w:widowControl/>
        <w:pBdr>
          <w:top w:val="nil"/>
          <w:left w:val="nil"/>
          <w:bottom w:val="nil"/>
          <w:right w:val="nil"/>
          <w:between w:val="nil"/>
        </w:pBdr>
        <w:autoSpaceDE/>
        <w:autoSpaceDN/>
        <w:ind w:left="567" w:right="823" w:firstLine="851"/>
        <w:jc w:val="both"/>
        <w:rPr>
          <w:b/>
          <w:bCs/>
          <w:color w:val="000000"/>
        </w:rPr>
      </w:pPr>
    </w:p>
    <w:p w14:paraId="0B84499A" w14:textId="77777777" w:rsidR="00FA5A61" w:rsidRDefault="00FA5A61" w:rsidP="006242C7">
      <w:pPr>
        <w:ind w:left="567" w:right="823" w:firstLine="851"/>
        <w:jc w:val="both"/>
        <w:rPr>
          <w:b/>
          <w:bCs/>
          <w:color w:val="000000"/>
        </w:rPr>
      </w:pPr>
    </w:p>
    <w:p w14:paraId="0DB7B5FC" w14:textId="77777777" w:rsidR="00295FB9" w:rsidRDefault="00FA5A61" w:rsidP="00343CEA">
      <w:pPr>
        <w:ind w:left="567" w:right="823"/>
        <w:jc w:val="both"/>
        <w:rPr>
          <w:b/>
          <w:bCs/>
          <w:color w:val="000000"/>
        </w:rPr>
      </w:pPr>
      <w:r>
        <w:rPr>
          <w:b/>
          <w:bCs/>
          <w:color w:val="000000"/>
        </w:rPr>
        <w:t>META 1:</w:t>
      </w:r>
    </w:p>
    <w:p w14:paraId="6D08508A" w14:textId="58858701" w:rsidR="00FA5A61" w:rsidRDefault="00295FB9" w:rsidP="00343CEA">
      <w:pPr>
        <w:ind w:left="567" w:right="823"/>
        <w:jc w:val="both"/>
        <w:rPr>
          <w:b/>
          <w:bCs/>
          <w:color w:val="000000"/>
        </w:rPr>
      </w:pPr>
      <w:r>
        <w:rPr>
          <w:b/>
          <w:bCs/>
          <w:color w:val="000000"/>
        </w:rPr>
        <w:t>I-</w:t>
      </w:r>
      <w:r w:rsidR="00FA5A61">
        <w:rPr>
          <w:b/>
          <w:bCs/>
          <w:color w:val="000000"/>
        </w:rPr>
        <w:t xml:space="preserve"> EDUCAÇÃO INFANTIL</w:t>
      </w:r>
    </w:p>
    <w:p w14:paraId="11B4BC72" w14:textId="77777777" w:rsidR="00241F1F" w:rsidRDefault="00241F1F" w:rsidP="006242C7">
      <w:pPr>
        <w:ind w:left="567" w:right="823" w:firstLine="851"/>
        <w:jc w:val="both"/>
        <w:rPr>
          <w:b/>
          <w:bCs/>
          <w:color w:val="000000"/>
        </w:rPr>
      </w:pPr>
    </w:p>
    <w:p w14:paraId="7E35A6B1" w14:textId="77777777" w:rsidR="008F74C1" w:rsidRDefault="00FA5A61" w:rsidP="00343CEA">
      <w:pPr>
        <w:pBdr>
          <w:top w:val="nil"/>
          <w:left w:val="nil"/>
          <w:bottom w:val="nil"/>
          <w:right w:val="nil"/>
          <w:between w:val="nil"/>
        </w:pBdr>
        <w:ind w:left="567" w:right="823"/>
        <w:contextualSpacing/>
        <w:jc w:val="both"/>
        <w:rPr>
          <w:b/>
          <w:bCs/>
          <w:sz w:val="24"/>
          <w:szCs w:val="24"/>
        </w:rPr>
      </w:pPr>
      <w:r>
        <w:rPr>
          <w:b/>
          <w:bCs/>
          <w:sz w:val="24"/>
          <w:szCs w:val="24"/>
        </w:rPr>
        <w:t>Universalizar, até 2016, a Educação Infantil na pré-escola para as crianças de 4 (quatro) a 5 (cinco) anos de idade e ampliar a oferta de Educação Infantil em creches para atender, no mínimo, 50% das crianças de até 3 (três) anos até o final da vigência deste PME</w:t>
      </w:r>
      <w:r w:rsidR="00241F1F">
        <w:rPr>
          <w:b/>
          <w:bCs/>
          <w:sz w:val="24"/>
          <w:szCs w:val="24"/>
        </w:rPr>
        <w:t>.</w:t>
      </w:r>
    </w:p>
    <w:p w14:paraId="39712162" w14:textId="06888A40" w:rsidR="008F74C1" w:rsidRPr="008F74C1" w:rsidRDefault="008F74C1" w:rsidP="006242C7">
      <w:pPr>
        <w:pBdr>
          <w:top w:val="nil"/>
          <w:left w:val="nil"/>
          <w:bottom w:val="nil"/>
          <w:right w:val="nil"/>
          <w:between w:val="nil"/>
        </w:pBdr>
        <w:ind w:left="567" w:right="823" w:firstLine="851"/>
        <w:contextualSpacing/>
        <w:jc w:val="both"/>
      </w:pPr>
      <w:r w:rsidRPr="008F74C1">
        <w:rPr>
          <w:sz w:val="20"/>
          <w:szCs w:val="20"/>
        </w:rPr>
        <w:t xml:space="preserve"> </w:t>
      </w:r>
    </w:p>
    <w:p w14:paraId="0467D403" w14:textId="77777777" w:rsidR="00241F1F" w:rsidRDefault="00241F1F" w:rsidP="006242C7">
      <w:pPr>
        <w:ind w:left="567" w:right="823" w:firstLine="851"/>
        <w:jc w:val="both"/>
        <w:rPr>
          <w:b/>
          <w:bCs/>
          <w:sz w:val="24"/>
          <w:szCs w:val="24"/>
        </w:rPr>
      </w:pPr>
    </w:p>
    <w:tbl>
      <w:tblPr>
        <w:tblW w:w="13749" w:type="dxa"/>
        <w:tblInd w:w="416" w:type="dxa"/>
        <w:tblLayout w:type="fixed"/>
        <w:tblLook w:val="0400" w:firstRow="0" w:lastRow="0" w:firstColumn="0" w:lastColumn="0" w:noHBand="0" w:noVBand="1"/>
      </w:tblPr>
      <w:tblGrid>
        <w:gridCol w:w="1383"/>
        <w:gridCol w:w="6980"/>
        <w:gridCol w:w="850"/>
        <w:gridCol w:w="709"/>
        <w:gridCol w:w="851"/>
        <w:gridCol w:w="708"/>
        <w:gridCol w:w="851"/>
        <w:gridCol w:w="425"/>
        <w:gridCol w:w="992"/>
      </w:tblGrid>
      <w:tr w:rsidR="00FA5A61" w14:paraId="4F38AEDC" w14:textId="77777777" w:rsidTr="00343CEA">
        <w:trPr>
          <w:trHeight w:val="315"/>
        </w:trPr>
        <w:tc>
          <w:tcPr>
            <w:tcW w:w="12332" w:type="dxa"/>
            <w:gridSpan w:val="7"/>
            <w:tcBorders>
              <w:top w:val="single" w:sz="8" w:space="0" w:color="000000"/>
              <w:left w:val="single" w:sz="8" w:space="0" w:color="000000"/>
              <w:bottom w:val="single" w:sz="8" w:space="0" w:color="000000"/>
              <w:right w:val="single" w:sz="8" w:space="0" w:color="000000"/>
            </w:tcBorders>
            <w:shd w:val="clear" w:color="auto" w:fill="DBDBDB"/>
            <w:vAlign w:val="center"/>
          </w:tcPr>
          <w:p w14:paraId="357734CF" w14:textId="6C0A2744" w:rsidR="00FA5A61" w:rsidRDefault="00FA5A61" w:rsidP="003A0B5F">
            <w:pPr>
              <w:jc w:val="center"/>
              <w:rPr>
                <w:b/>
                <w:bCs/>
                <w:color w:val="000000"/>
                <w:sz w:val="20"/>
                <w:szCs w:val="20"/>
              </w:rPr>
            </w:pPr>
            <w:r>
              <w:rPr>
                <w:b/>
                <w:bCs/>
                <w:color w:val="000000"/>
                <w:sz w:val="20"/>
                <w:szCs w:val="20"/>
              </w:rPr>
              <w:t>PREVISÃO ORÇAMENTÁRIA /202</w:t>
            </w:r>
            <w:r w:rsidR="00FC1E8D">
              <w:rPr>
                <w:b/>
                <w:bCs/>
                <w:color w:val="000000"/>
                <w:sz w:val="20"/>
                <w:szCs w:val="20"/>
              </w:rPr>
              <w:t>5</w:t>
            </w:r>
          </w:p>
        </w:tc>
        <w:tc>
          <w:tcPr>
            <w:tcW w:w="425" w:type="dxa"/>
            <w:tcBorders>
              <w:top w:val="single" w:sz="8" w:space="0" w:color="000000"/>
              <w:left w:val="nil"/>
              <w:bottom w:val="single" w:sz="8" w:space="0" w:color="000000"/>
              <w:right w:val="single" w:sz="8" w:space="0" w:color="000000"/>
            </w:tcBorders>
            <w:shd w:val="clear" w:color="auto" w:fill="DBDBDB"/>
            <w:vAlign w:val="center"/>
          </w:tcPr>
          <w:p w14:paraId="3931B5ED" w14:textId="77777777" w:rsidR="00FA5A61" w:rsidRDefault="00FA5A61" w:rsidP="003A0B5F">
            <w:pPr>
              <w:jc w:val="both"/>
              <w:rPr>
                <w:b/>
                <w:bCs/>
                <w:color w:val="000000"/>
                <w:sz w:val="20"/>
                <w:szCs w:val="20"/>
              </w:rPr>
            </w:pPr>
          </w:p>
        </w:tc>
        <w:tc>
          <w:tcPr>
            <w:tcW w:w="992" w:type="dxa"/>
            <w:tcBorders>
              <w:top w:val="single" w:sz="8" w:space="0" w:color="000000"/>
              <w:left w:val="nil"/>
              <w:bottom w:val="single" w:sz="8" w:space="0" w:color="000000"/>
              <w:right w:val="single" w:sz="8" w:space="0" w:color="000000"/>
            </w:tcBorders>
            <w:shd w:val="clear" w:color="auto" w:fill="DBDBDB"/>
          </w:tcPr>
          <w:p w14:paraId="431D1EF0" w14:textId="77777777" w:rsidR="00FA5A61" w:rsidRDefault="00FA5A61" w:rsidP="003A0B5F">
            <w:pPr>
              <w:jc w:val="both"/>
              <w:rPr>
                <w:b/>
                <w:bCs/>
                <w:color w:val="000000"/>
                <w:sz w:val="20"/>
                <w:szCs w:val="20"/>
              </w:rPr>
            </w:pPr>
            <w:r>
              <w:rPr>
                <w:b/>
                <w:bCs/>
                <w:color w:val="000000"/>
                <w:sz w:val="20"/>
                <w:szCs w:val="20"/>
              </w:rPr>
              <w:t>PRAZO DA META</w:t>
            </w:r>
          </w:p>
        </w:tc>
      </w:tr>
      <w:tr w:rsidR="00FA5A61" w14:paraId="788D20A2" w14:textId="77777777" w:rsidTr="00343CEA">
        <w:trPr>
          <w:trHeight w:val="300"/>
        </w:trPr>
        <w:tc>
          <w:tcPr>
            <w:tcW w:w="12757" w:type="dxa"/>
            <w:gridSpan w:val="8"/>
            <w:tcBorders>
              <w:top w:val="single" w:sz="8" w:space="0" w:color="000000"/>
              <w:left w:val="single" w:sz="8" w:space="0" w:color="000000"/>
              <w:bottom w:val="nil"/>
              <w:right w:val="single" w:sz="8" w:space="0" w:color="000000"/>
            </w:tcBorders>
            <w:vAlign w:val="center"/>
          </w:tcPr>
          <w:p w14:paraId="1AEF636B" w14:textId="6CA70BE6" w:rsidR="00FA5A61" w:rsidRDefault="00FA5A61" w:rsidP="003A0B5F">
            <w:pPr>
              <w:jc w:val="both"/>
              <w:rPr>
                <w:b/>
                <w:bCs/>
                <w:color w:val="FF0000"/>
                <w:sz w:val="20"/>
                <w:szCs w:val="20"/>
              </w:rPr>
            </w:pPr>
          </w:p>
          <w:p w14:paraId="396CD123" w14:textId="77777777" w:rsidR="00FA5A61" w:rsidRDefault="00FA5A61" w:rsidP="00FA5A61">
            <w:pPr>
              <w:pStyle w:val="TableParagraph"/>
              <w:tabs>
                <w:tab w:val="left" w:pos="3178"/>
                <w:tab w:val="left" w:pos="6765"/>
                <w:tab w:val="left" w:pos="11198"/>
              </w:tabs>
              <w:ind w:left="69"/>
              <w:rPr>
                <w:sz w:val="20"/>
              </w:rPr>
            </w:pPr>
            <w:r>
              <w:rPr>
                <w:spacing w:val="-2"/>
                <w:sz w:val="20"/>
              </w:rPr>
              <w:t>12.365.0300</w:t>
            </w:r>
            <w:r>
              <w:rPr>
                <w:sz w:val="20"/>
              </w:rPr>
              <w:tab/>
            </w:r>
            <w:r>
              <w:rPr>
                <w:spacing w:val="-2"/>
                <w:sz w:val="20"/>
              </w:rPr>
              <w:t>/12.366.0300</w:t>
            </w:r>
            <w:r>
              <w:rPr>
                <w:sz w:val="20"/>
              </w:rPr>
              <w:tab/>
            </w:r>
            <w:r>
              <w:rPr>
                <w:spacing w:val="-2"/>
                <w:sz w:val="20"/>
              </w:rPr>
              <w:t>/12.361.0500</w:t>
            </w:r>
            <w:r>
              <w:rPr>
                <w:sz w:val="20"/>
              </w:rPr>
              <w:tab/>
            </w:r>
            <w:r>
              <w:rPr>
                <w:spacing w:val="-2"/>
                <w:sz w:val="20"/>
              </w:rPr>
              <w:t>/12.361.0300</w:t>
            </w:r>
          </w:p>
          <w:p w14:paraId="4C990750" w14:textId="1E9FFFF9" w:rsidR="00FA5A61" w:rsidRDefault="00FA5A61" w:rsidP="00FA5A61">
            <w:pPr>
              <w:jc w:val="both"/>
              <w:rPr>
                <w:color w:val="000000"/>
                <w:sz w:val="20"/>
                <w:szCs w:val="20"/>
              </w:rPr>
            </w:pPr>
            <w:r>
              <w:rPr>
                <w:spacing w:val="-2"/>
                <w:sz w:val="20"/>
              </w:rPr>
              <w:t>/12.306.0300/</w:t>
            </w:r>
          </w:p>
        </w:tc>
        <w:tc>
          <w:tcPr>
            <w:tcW w:w="992" w:type="dxa"/>
            <w:tcBorders>
              <w:top w:val="nil"/>
              <w:left w:val="nil"/>
              <w:bottom w:val="nil"/>
              <w:right w:val="single" w:sz="8" w:space="0" w:color="000000"/>
            </w:tcBorders>
          </w:tcPr>
          <w:p w14:paraId="25BA564A" w14:textId="77777777" w:rsidR="00FA5A61" w:rsidRDefault="00FA5A61" w:rsidP="003A0B5F">
            <w:pPr>
              <w:jc w:val="both"/>
              <w:rPr>
                <w:color w:val="000000"/>
                <w:sz w:val="20"/>
                <w:szCs w:val="20"/>
              </w:rPr>
            </w:pPr>
          </w:p>
        </w:tc>
      </w:tr>
      <w:tr w:rsidR="00FA5A61" w14:paraId="3FE586D6" w14:textId="77777777" w:rsidTr="00343CEA">
        <w:trPr>
          <w:trHeight w:val="108"/>
        </w:trPr>
        <w:tc>
          <w:tcPr>
            <w:tcW w:w="12757" w:type="dxa"/>
            <w:gridSpan w:val="8"/>
            <w:vMerge w:val="restart"/>
            <w:tcBorders>
              <w:top w:val="nil"/>
              <w:left w:val="single" w:sz="8" w:space="0" w:color="000000"/>
              <w:right w:val="single" w:sz="8" w:space="0" w:color="000000"/>
            </w:tcBorders>
            <w:vAlign w:val="center"/>
          </w:tcPr>
          <w:p w14:paraId="5929D931" w14:textId="5F806094" w:rsidR="00FA5A61" w:rsidRDefault="00FA5A61" w:rsidP="003A0B5F">
            <w:pPr>
              <w:rPr>
                <w:color w:val="FF0000"/>
                <w:sz w:val="20"/>
                <w:szCs w:val="20"/>
              </w:rPr>
            </w:pPr>
          </w:p>
        </w:tc>
        <w:tc>
          <w:tcPr>
            <w:tcW w:w="992" w:type="dxa"/>
            <w:tcBorders>
              <w:top w:val="nil"/>
              <w:left w:val="nil"/>
              <w:bottom w:val="nil"/>
              <w:right w:val="single" w:sz="8" w:space="0" w:color="000000"/>
            </w:tcBorders>
          </w:tcPr>
          <w:p w14:paraId="357E0DD5" w14:textId="77777777" w:rsidR="00FA5A61" w:rsidRDefault="00FA5A61" w:rsidP="003A0B5F">
            <w:pPr>
              <w:jc w:val="both"/>
              <w:rPr>
                <w:color w:val="000000"/>
                <w:sz w:val="20"/>
                <w:szCs w:val="20"/>
              </w:rPr>
            </w:pPr>
            <w:r>
              <w:rPr>
                <w:sz w:val="20"/>
                <w:szCs w:val="20"/>
              </w:rPr>
              <w:t>2025</w:t>
            </w:r>
          </w:p>
        </w:tc>
      </w:tr>
      <w:tr w:rsidR="00FA5A61" w14:paraId="03B47A04" w14:textId="77777777" w:rsidTr="00343CEA">
        <w:trPr>
          <w:trHeight w:val="57"/>
        </w:trPr>
        <w:tc>
          <w:tcPr>
            <w:tcW w:w="12757" w:type="dxa"/>
            <w:gridSpan w:val="8"/>
            <w:vMerge/>
            <w:tcBorders>
              <w:top w:val="nil"/>
              <w:left w:val="single" w:sz="8" w:space="0" w:color="000000"/>
              <w:right w:val="single" w:sz="8" w:space="0" w:color="000000"/>
            </w:tcBorders>
            <w:vAlign w:val="center"/>
          </w:tcPr>
          <w:p w14:paraId="63728D24" w14:textId="77777777" w:rsidR="00FA5A61" w:rsidRDefault="00FA5A61" w:rsidP="003A0B5F">
            <w:pPr>
              <w:pBdr>
                <w:top w:val="nil"/>
                <w:left w:val="nil"/>
                <w:bottom w:val="nil"/>
                <w:right w:val="nil"/>
                <w:between w:val="nil"/>
              </w:pBdr>
              <w:rPr>
                <w:color w:val="000000"/>
                <w:sz w:val="20"/>
                <w:szCs w:val="20"/>
              </w:rPr>
            </w:pPr>
          </w:p>
        </w:tc>
        <w:tc>
          <w:tcPr>
            <w:tcW w:w="992" w:type="dxa"/>
            <w:tcBorders>
              <w:top w:val="nil"/>
              <w:left w:val="single" w:sz="8" w:space="0" w:color="000000"/>
              <w:bottom w:val="single" w:sz="8" w:space="0" w:color="000000"/>
              <w:right w:val="single" w:sz="8" w:space="0" w:color="000000"/>
            </w:tcBorders>
          </w:tcPr>
          <w:p w14:paraId="3C9D9045" w14:textId="77777777" w:rsidR="00FA5A61" w:rsidRDefault="00FA5A61" w:rsidP="003A0B5F">
            <w:pPr>
              <w:jc w:val="both"/>
              <w:rPr>
                <w:sz w:val="20"/>
                <w:szCs w:val="20"/>
              </w:rPr>
            </w:pPr>
          </w:p>
        </w:tc>
      </w:tr>
      <w:tr w:rsidR="00FA5A61" w14:paraId="4E4310B1" w14:textId="77777777" w:rsidTr="00343CEA">
        <w:trPr>
          <w:trHeight w:val="335"/>
        </w:trPr>
        <w:tc>
          <w:tcPr>
            <w:tcW w:w="1383" w:type="dxa"/>
            <w:vMerge w:val="restart"/>
            <w:tcBorders>
              <w:top w:val="nil"/>
              <w:left w:val="single" w:sz="8" w:space="0" w:color="000000"/>
              <w:bottom w:val="single" w:sz="8" w:space="0" w:color="000000"/>
              <w:right w:val="single" w:sz="8" w:space="0" w:color="000000"/>
            </w:tcBorders>
            <w:vAlign w:val="center"/>
          </w:tcPr>
          <w:p w14:paraId="3DB9A1DA" w14:textId="77777777" w:rsidR="00FA5A61" w:rsidRDefault="00FA5A61" w:rsidP="003A0B5F">
            <w:pPr>
              <w:rPr>
                <w:b/>
                <w:bCs/>
                <w:color w:val="000000"/>
                <w:sz w:val="20"/>
                <w:szCs w:val="20"/>
              </w:rPr>
            </w:pPr>
            <w:r>
              <w:rPr>
                <w:b/>
                <w:bCs/>
                <w:color w:val="000000"/>
                <w:sz w:val="20"/>
                <w:szCs w:val="20"/>
              </w:rPr>
              <w:t>Indicador 1A</w:t>
            </w:r>
          </w:p>
        </w:tc>
        <w:tc>
          <w:tcPr>
            <w:tcW w:w="8539" w:type="dxa"/>
            <w:gridSpan w:val="3"/>
            <w:vMerge w:val="restart"/>
            <w:tcBorders>
              <w:top w:val="single" w:sz="8" w:space="0" w:color="000000"/>
              <w:left w:val="single" w:sz="8" w:space="0" w:color="000000"/>
              <w:bottom w:val="single" w:sz="8" w:space="0" w:color="000000"/>
              <w:right w:val="single" w:sz="8" w:space="0" w:color="000000"/>
            </w:tcBorders>
            <w:vAlign w:val="center"/>
          </w:tcPr>
          <w:p w14:paraId="1582FD18" w14:textId="77777777" w:rsidR="00FA5A61" w:rsidRDefault="00FA5A61" w:rsidP="003A0B5F">
            <w:pPr>
              <w:jc w:val="both"/>
              <w:rPr>
                <w:color w:val="000000"/>
                <w:sz w:val="20"/>
                <w:szCs w:val="20"/>
              </w:rPr>
            </w:pPr>
            <w:r>
              <w:rPr>
                <w:color w:val="000000"/>
                <w:sz w:val="20"/>
                <w:szCs w:val="20"/>
              </w:rPr>
              <w:t>Percentual da população de 4 e 5 anos que frequenta a escola no município.</w:t>
            </w:r>
          </w:p>
        </w:tc>
        <w:tc>
          <w:tcPr>
            <w:tcW w:w="851" w:type="dxa"/>
            <w:tcBorders>
              <w:top w:val="nil"/>
              <w:left w:val="nil"/>
              <w:bottom w:val="nil"/>
              <w:right w:val="single" w:sz="8" w:space="0" w:color="000000"/>
            </w:tcBorders>
            <w:vAlign w:val="center"/>
          </w:tcPr>
          <w:p w14:paraId="5D342D7A" w14:textId="77777777" w:rsidR="00FA5A61" w:rsidRDefault="00FA5A61" w:rsidP="003A0B5F">
            <w:pPr>
              <w:jc w:val="center"/>
              <w:rPr>
                <w:b/>
                <w:bCs/>
                <w:color w:val="000000"/>
                <w:sz w:val="20"/>
                <w:szCs w:val="20"/>
              </w:rPr>
            </w:pPr>
            <w:r>
              <w:rPr>
                <w:b/>
                <w:bCs/>
                <w:color w:val="000000"/>
                <w:sz w:val="20"/>
                <w:szCs w:val="20"/>
              </w:rPr>
              <w:t>Prazo</w:t>
            </w:r>
          </w:p>
        </w:tc>
        <w:tc>
          <w:tcPr>
            <w:tcW w:w="1984" w:type="dxa"/>
            <w:gridSpan w:val="3"/>
            <w:vMerge w:val="restart"/>
            <w:tcBorders>
              <w:top w:val="single" w:sz="8" w:space="0" w:color="000000"/>
              <w:left w:val="single" w:sz="8" w:space="0" w:color="000000"/>
              <w:right w:val="single" w:sz="8" w:space="0" w:color="000000"/>
            </w:tcBorders>
            <w:vAlign w:val="center"/>
          </w:tcPr>
          <w:p w14:paraId="35C17E28" w14:textId="77777777" w:rsidR="00FA5A61" w:rsidRDefault="00FA5A61" w:rsidP="003A0B5F">
            <w:pPr>
              <w:jc w:val="both"/>
              <w:rPr>
                <w:color w:val="000000"/>
                <w:sz w:val="20"/>
                <w:szCs w:val="20"/>
              </w:rPr>
            </w:pPr>
            <w:r>
              <w:rPr>
                <w:b/>
                <w:bCs/>
                <w:color w:val="000000"/>
                <w:sz w:val="20"/>
                <w:szCs w:val="20"/>
              </w:rPr>
              <w:t>Alcançou o Indicador?</w:t>
            </w:r>
          </w:p>
        </w:tc>
        <w:tc>
          <w:tcPr>
            <w:tcW w:w="992" w:type="dxa"/>
            <w:vMerge w:val="restart"/>
            <w:tcBorders>
              <w:top w:val="nil"/>
              <w:left w:val="single" w:sz="8" w:space="0" w:color="000000"/>
              <w:right w:val="single" w:sz="8" w:space="0" w:color="000000"/>
            </w:tcBorders>
          </w:tcPr>
          <w:p w14:paraId="5B11A064" w14:textId="2D7F5FF7" w:rsidR="00FA5A61" w:rsidRDefault="00FA5A61" w:rsidP="003A0B5F">
            <w:pPr>
              <w:jc w:val="both"/>
              <w:rPr>
                <w:color w:val="000000"/>
                <w:sz w:val="20"/>
                <w:szCs w:val="20"/>
              </w:rPr>
            </w:pPr>
            <w:r>
              <w:rPr>
                <w:color w:val="000000"/>
                <w:sz w:val="20"/>
                <w:szCs w:val="20"/>
              </w:rPr>
              <w:t>SIM</w:t>
            </w:r>
          </w:p>
        </w:tc>
      </w:tr>
      <w:tr w:rsidR="00FA5A61" w14:paraId="16B50954" w14:textId="77777777" w:rsidTr="00343CEA">
        <w:trPr>
          <w:trHeight w:val="75"/>
        </w:trPr>
        <w:tc>
          <w:tcPr>
            <w:tcW w:w="1383" w:type="dxa"/>
            <w:vMerge/>
            <w:tcBorders>
              <w:top w:val="nil"/>
              <w:left w:val="single" w:sz="8" w:space="0" w:color="000000"/>
              <w:bottom w:val="single" w:sz="8" w:space="0" w:color="000000"/>
              <w:right w:val="single" w:sz="8" w:space="0" w:color="000000"/>
            </w:tcBorders>
            <w:vAlign w:val="center"/>
          </w:tcPr>
          <w:p w14:paraId="7DE43382" w14:textId="77777777" w:rsidR="00FA5A61" w:rsidRDefault="00FA5A61" w:rsidP="003A0B5F">
            <w:pPr>
              <w:pBdr>
                <w:top w:val="nil"/>
                <w:left w:val="nil"/>
                <w:bottom w:val="nil"/>
                <w:right w:val="nil"/>
                <w:between w:val="nil"/>
              </w:pBdr>
              <w:rPr>
                <w:color w:val="000000"/>
                <w:sz w:val="20"/>
                <w:szCs w:val="20"/>
              </w:rPr>
            </w:pPr>
          </w:p>
        </w:tc>
        <w:tc>
          <w:tcPr>
            <w:tcW w:w="8539" w:type="dxa"/>
            <w:gridSpan w:val="3"/>
            <w:vMerge/>
            <w:tcBorders>
              <w:top w:val="single" w:sz="8" w:space="0" w:color="000000"/>
              <w:left w:val="single" w:sz="8" w:space="0" w:color="000000"/>
              <w:bottom w:val="single" w:sz="8" w:space="0" w:color="000000"/>
              <w:right w:val="single" w:sz="8" w:space="0" w:color="000000"/>
            </w:tcBorders>
            <w:vAlign w:val="center"/>
          </w:tcPr>
          <w:p w14:paraId="369900EE" w14:textId="77777777" w:rsidR="00FA5A61" w:rsidRDefault="00FA5A61" w:rsidP="003A0B5F">
            <w:pPr>
              <w:pBdr>
                <w:top w:val="nil"/>
                <w:left w:val="nil"/>
                <w:bottom w:val="nil"/>
                <w:right w:val="nil"/>
                <w:between w:val="nil"/>
              </w:pBdr>
              <w:rPr>
                <w:color w:val="000000"/>
                <w:sz w:val="20"/>
                <w:szCs w:val="20"/>
              </w:rPr>
            </w:pPr>
          </w:p>
        </w:tc>
        <w:tc>
          <w:tcPr>
            <w:tcW w:w="851" w:type="dxa"/>
            <w:tcBorders>
              <w:top w:val="nil"/>
              <w:left w:val="nil"/>
              <w:bottom w:val="single" w:sz="8" w:space="0" w:color="000000"/>
              <w:right w:val="single" w:sz="8" w:space="0" w:color="000000"/>
            </w:tcBorders>
            <w:vAlign w:val="center"/>
          </w:tcPr>
          <w:p w14:paraId="26C58A4C" w14:textId="77777777" w:rsidR="00FA5A61" w:rsidRDefault="00FA5A61" w:rsidP="003A0B5F">
            <w:pPr>
              <w:jc w:val="both"/>
              <w:rPr>
                <w:b/>
                <w:bCs/>
                <w:color w:val="000000"/>
                <w:sz w:val="20"/>
                <w:szCs w:val="20"/>
              </w:rPr>
            </w:pPr>
            <w:r>
              <w:rPr>
                <w:b/>
                <w:bCs/>
                <w:color w:val="000000"/>
                <w:sz w:val="20"/>
                <w:szCs w:val="20"/>
              </w:rPr>
              <w:t>2016</w:t>
            </w:r>
          </w:p>
        </w:tc>
        <w:tc>
          <w:tcPr>
            <w:tcW w:w="1984" w:type="dxa"/>
            <w:gridSpan w:val="3"/>
            <w:vMerge/>
            <w:tcBorders>
              <w:top w:val="single" w:sz="8" w:space="0" w:color="000000"/>
              <w:left w:val="single" w:sz="8" w:space="0" w:color="000000"/>
              <w:right w:val="single" w:sz="8" w:space="0" w:color="000000"/>
            </w:tcBorders>
            <w:vAlign w:val="center"/>
          </w:tcPr>
          <w:p w14:paraId="0357454D" w14:textId="77777777" w:rsidR="00FA5A61" w:rsidRDefault="00FA5A61" w:rsidP="003A0B5F">
            <w:pPr>
              <w:pBdr>
                <w:top w:val="nil"/>
                <w:left w:val="nil"/>
                <w:bottom w:val="nil"/>
                <w:right w:val="nil"/>
                <w:between w:val="nil"/>
              </w:pBdr>
              <w:rPr>
                <w:b/>
                <w:bCs/>
                <w:color w:val="000000"/>
                <w:sz w:val="20"/>
                <w:szCs w:val="20"/>
              </w:rPr>
            </w:pPr>
          </w:p>
        </w:tc>
        <w:tc>
          <w:tcPr>
            <w:tcW w:w="992" w:type="dxa"/>
            <w:vMerge/>
            <w:tcBorders>
              <w:top w:val="nil"/>
              <w:left w:val="single" w:sz="8" w:space="0" w:color="000000"/>
              <w:right w:val="single" w:sz="8" w:space="0" w:color="000000"/>
            </w:tcBorders>
          </w:tcPr>
          <w:p w14:paraId="460A5D95" w14:textId="77777777" w:rsidR="00FA5A61" w:rsidRDefault="00FA5A61" w:rsidP="003A0B5F">
            <w:pPr>
              <w:pBdr>
                <w:top w:val="nil"/>
                <w:left w:val="nil"/>
                <w:bottom w:val="nil"/>
                <w:right w:val="nil"/>
                <w:between w:val="nil"/>
              </w:pBdr>
              <w:rPr>
                <w:b/>
                <w:bCs/>
                <w:color w:val="000000"/>
                <w:sz w:val="20"/>
                <w:szCs w:val="20"/>
              </w:rPr>
            </w:pPr>
          </w:p>
        </w:tc>
      </w:tr>
      <w:tr w:rsidR="00FA5A61" w14:paraId="1A6D2C73" w14:textId="77777777" w:rsidTr="004B0304">
        <w:trPr>
          <w:trHeight w:val="475"/>
        </w:trPr>
        <w:tc>
          <w:tcPr>
            <w:tcW w:w="8363" w:type="dxa"/>
            <w:gridSpan w:val="2"/>
            <w:tcBorders>
              <w:top w:val="single" w:sz="8" w:space="0" w:color="000000"/>
              <w:left w:val="single" w:sz="8" w:space="0" w:color="000000"/>
              <w:bottom w:val="single" w:sz="8" w:space="0" w:color="000000"/>
              <w:right w:val="single" w:sz="8" w:space="0" w:color="000000"/>
            </w:tcBorders>
            <w:vAlign w:val="center"/>
          </w:tcPr>
          <w:p w14:paraId="3A339A15" w14:textId="77777777" w:rsidR="00FA5A61" w:rsidRDefault="00FA5A61" w:rsidP="003A0B5F">
            <w:pPr>
              <w:jc w:val="both"/>
              <w:rPr>
                <w:b/>
                <w:bCs/>
                <w:color w:val="000000"/>
                <w:sz w:val="20"/>
                <w:szCs w:val="20"/>
              </w:rPr>
            </w:pPr>
            <w:r>
              <w:rPr>
                <w:b/>
                <w:bCs/>
                <w:color w:val="000000"/>
                <w:sz w:val="20"/>
                <w:szCs w:val="20"/>
              </w:rPr>
              <w:t>PERÍODO HISTÓRICO DO MONITORAMENTO</w:t>
            </w:r>
          </w:p>
        </w:tc>
        <w:tc>
          <w:tcPr>
            <w:tcW w:w="850" w:type="dxa"/>
            <w:tcBorders>
              <w:top w:val="nil"/>
              <w:left w:val="nil"/>
              <w:bottom w:val="single" w:sz="8" w:space="0" w:color="000000"/>
              <w:right w:val="single" w:sz="8" w:space="0" w:color="000000"/>
            </w:tcBorders>
            <w:vAlign w:val="center"/>
          </w:tcPr>
          <w:p w14:paraId="68AAE4CE" w14:textId="77777777" w:rsidR="00FA5A61" w:rsidRDefault="00FA5A61" w:rsidP="003A0B5F">
            <w:pPr>
              <w:jc w:val="both"/>
              <w:rPr>
                <w:color w:val="000000"/>
                <w:sz w:val="20"/>
                <w:szCs w:val="20"/>
              </w:rPr>
            </w:pPr>
            <w:r>
              <w:rPr>
                <w:color w:val="000000"/>
                <w:sz w:val="20"/>
                <w:szCs w:val="20"/>
              </w:rPr>
              <w:t>2019</w:t>
            </w:r>
          </w:p>
        </w:tc>
        <w:tc>
          <w:tcPr>
            <w:tcW w:w="709" w:type="dxa"/>
            <w:tcBorders>
              <w:top w:val="nil"/>
              <w:left w:val="nil"/>
              <w:bottom w:val="single" w:sz="8" w:space="0" w:color="000000"/>
              <w:right w:val="single" w:sz="8" w:space="0" w:color="000000"/>
            </w:tcBorders>
            <w:vAlign w:val="center"/>
          </w:tcPr>
          <w:p w14:paraId="7F18901E" w14:textId="77777777" w:rsidR="00FA5A61" w:rsidRDefault="00FA5A61" w:rsidP="003A0B5F">
            <w:pPr>
              <w:jc w:val="both"/>
              <w:rPr>
                <w:color w:val="000000"/>
                <w:sz w:val="20"/>
                <w:szCs w:val="20"/>
              </w:rPr>
            </w:pPr>
          </w:p>
        </w:tc>
        <w:tc>
          <w:tcPr>
            <w:tcW w:w="851" w:type="dxa"/>
            <w:tcBorders>
              <w:top w:val="nil"/>
              <w:left w:val="nil"/>
              <w:bottom w:val="single" w:sz="8" w:space="0" w:color="000000"/>
              <w:right w:val="single" w:sz="8" w:space="0" w:color="000000"/>
            </w:tcBorders>
            <w:vAlign w:val="center"/>
          </w:tcPr>
          <w:p w14:paraId="6C5DD491" w14:textId="77777777" w:rsidR="00FA5A61" w:rsidRPr="00FA5A61" w:rsidRDefault="00FA5A61" w:rsidP="00FA5A61">
            <w:pPr>
              <w:rPr>
                <w:sz w:val="20"/>
                <w:szCs w:val="20"/>
              </w:rPr>
            </w:pPr>
            <w:r w:rsidRPr="00FA5A61">
              <w:rPr>
                <w:sz w:val="20"/>
                <w:szCs w:val="20"/>
              </w:rPr>
              <w:t>2021</w:t>
            </w:r>
          </w:p>
        </w:tc>
        <w:tc>
          <w:tcPr>
            <w:tcW w:w="708" w:type="dxa"/>
            <w:tcBorders>
              <w:top w:val="nil"/>
              <w:left w:val="nil"/>
              <w:bottom w:val="single" w:sz="8" w:space="0" w:color="000000"/>
              <w:right w:val="single" w:sz="8" w:space="0" w:color="000000"/>
            </w:tcBorders>
            <w:vAlign w:val="center"/>
          </w:tcPr>
          <w:p w14:paraId="66B0C0AD" w14:textId="77777777" w:rsidR="00FA5A61" w:rsidRPr="00FA5A61" w:rsidRDefault="00FA5A61" w:rsidP="00FA5A61">
            <w:pPr>
              <w:rPr>
                <w:sz w:val="20"/>
                <w:szCs w:val="20"/>
              </w:rPr>
            </w:pPr>
          </w:p>
        </w:tc>
        <w:tc>
          <w:tcPr>
            <w:tcW w:w="851" w:type="dxa"/>
            <w:tcBorders>
              <w:top w:val="nil"/>
              <w:left w:val="nil"/>
              <w:bottom w:val="single" w:sz="8" w:space="0" w:color="000000"/>
              <w:right w:val="single" w:sz="8" w:space="0" w:color="000000"/>
            </w:tcBorders>
            <w:vAlign w:val="center"/>
          </w:tcPr>
          <w:p w14:paraId="25DC8C62" w14:textId="77777777" w:rsidR="00FA5A61" w:rsidRPr="00FA5A61" w:rsidRDefault="00FA5A61" w:rsidP="00FA5A61">
            <w:pPr>
              <w:rPr>
                <w:sz w:val="20"/>
                <w:szCs w:val="20"/>
              </w:rPr>
            </w:pPr>
            <w:r w:rsidRPr="00FA5A61">
              <w:rPr>
                <w:sz w:val="20"/>
                <w:szCs w:val="20"/>
              </w:rPr>
              <w:t>2023</w:t>
            </w:r>
          </w:p>
        </w:tc>
        <w:tc>
          <w:tcPr>
            <w:tcW w:w="425" w:type="dxa"/>
            <w:tcBorders>
              <w:top w:val="nil"/>
              <w:left w:val="nil"/>
              <w:bottom w:val="single" w:sz="8" w:space="0" w:color="000000"/>
              <w:right w:val="single" w:sz="8" w:space="0" w:color="000000"/>
            </w:tcBorders>
            <w:vAlign w:val="center"/>
          </w:tcPr>
          <w:p w14:paraId="190255C9" w14:textId="77777777" w:rsidR="00FA5A61" w:rsidRPr="00FA5A61" w:rsidRDefault="00FA5A61" w:rsidP="00FA5A61">
            <w:pPr>
              <w:rPr>
                <w:sz w:val="20"/>
                <w:szCs w:val="20"/>
              </w:rPr>
            </w:pPr>
          </w:p>
        </w:tc>
        <w:tc>
          <w:tcPr>
            <w:tcW w:w="992" w:type="dxa"/>
            <w:tcBorders>
              <w:top w:val="nil"/>
              <w:left w:val="nil"/>
              <w:bottom w:val="single" w:sz="8" w:space="0" w:color="000000"/>
              <w:right w:val="single" w:sz="8" w:space="0" w:color="000000"/>
            </w:tcBorders>
          </w:tcPr>
          <w:p w14:paraId="09A1ACC1" w14:textId="77777777" w:rsidR="00FA5A61" w:rsidRPr="00FA5A61" w:rsidRDefault="00FA5A61" w:rsidP="00FA5A61">
            <w:pPr>
              <w:rPr>
                <w:sz w:val="20"/>
                <w:szCs w:val="20"/>
              </w:rPr>
            </w:pPr>
            <w:r w:rsidRPr="00FA5A61">
              <w:rPr>
                <w:sz w:val="20"/>
                <w:szCs w:val="20"/>
              </w:rPr>
              <w:t>2025</w:t>
            </w:r>
          </w:p>
        </w:tc>
      </w:tr>
      <w:tr w:rsidR="00FA5A61" w14:paraId="61B22C5F" w14:textId="77777777" w:rsidTr="004B0304">
        <w:trPr>
          <w:trHeight w:val="465"/>
        </w:trPr>
        <w:tc>
          <w:tcPr>
            <w:tcW w:w="8363" w:type="dxa"/>
            <w:gridSpan w:val="2"/>
            <w:tcBorders>
              <w:top w:val="single" w:sz="8" w:space="0" w:color="000000"/>
              <w:left w:val="single" w:sz="8" w:space="0" w:color="000000"/>
              <w:bottom w:val="single" w:sz="8" w:space="0" w:color="000000"/>
              <w:right w:val="single" w:sz="8" w:space="0" w:color="000000"/>
            </w:tcBorders>
            <w:vAlign w:val="center"/>
          </w:tcPr>
          <w:p w14:paraId="694F046D" w14:textId="77777777" w:rsidR="00FA5A61" w:rsidRDefault="00FA5A61" w:rsidP="003A0B5F">
            <w:pPr>
              <w:jc w:val="both"/>
              <w:rPr>
                <w:b/>
                <w:bCs/>
                <w:color w:val="000000"/>
                <w:sz w:val="20"/>
                <w:szCs w:val="20"/>
              </w:rPr>
            </w:pPr>
            <w:r>
              <w:rPr>
                <w:b/>
                <w:bCs/>
                <w:color w:val="000000"/>
                <w:sz w:val="20"/>
                <w:szCs w:val="20"/>
              </w:rPr>
              <w:t>PERCENTUAL META PREVISTA</w:t>
            </w:r>
          </w:p>
        </w:tc>
        <w:tc>
          <w:tcPr>
            <w:tcW w:w="850" w:type="dxa"/>
            <w:tcBorders>
              <w:top w:val="nil"/>
              <w:left w:val="nil"/>
              <w:bottom w:val="single" w:sz="8" w:space="0" w:color="000000"/>
              <w:right w:val="single" w:sz="8" w:space="0" w:color="000000"/>
            </w:tcBorders>
            <w:vAlign w:val="center"/>
          </w:tcPr>
          <w:p w14:paraId="1769C2D6" w14:textId="0CB5756F" w:rsidR="00FA5A61" w:rsidRDefault="00FA5A61" w:rsidP="003A0B5F">
            <w:pPr>
              <w:jc w:val="both"/>
              <w:rPr>
                <w:color w:val="000000"/>
                <w:sz w:val="20"/>
                <w:szCs w:val="20"/>
              </w:rPr>
            </w:pPr>
            <w:r>
              <w:rPr>
                <w:color w:val="000000"/>
                <w:sz w:val="20"/>
                <w:szCs w:val="20"/>
              </w:rPr>
              <w:t>100%</w:t>
            </w:r>
          </w:p>
        </w:tc>
        <w:tc>
          <w:tcPr>
            <w:tcW w:w="709" w:type="dxa"/>
            <w:tcBorders>
              <w:top w:val="nil"/>
              <w:left w:val="nil"/>
              <w:bottom w:val="single" w:sz="8" w:space="0" w:color="000000"/>
              <w:right w:val="single" w:sz="8" w:space="0" w:color="000000"/>
            </w:tcBorders>
            <w:vAlign w:val="center"/>
          </w:tcPr>
          <w:p w14:paraId="4F643B2C" w14:textId="77777777" w:rsidR="00FA5A61" w:rsidRDefault="00FA5A61" w:rsidP="003A0B5F">
            <w:pPr>
              <w:jc w:val="both"/>
              <w:rPr>
                <w:color w:val="000000"/>
                <w:sz w:val="20"/>
                <w:szCs w:val="20"/>
              </w:rPr>
            </w:pPr>
            <w:r>
              <w:rPr>
                <w:color w:val="000000"/>
                <w:sz w:val="20"/>
                <w:szCs w:val="20"/>
              </w:rPr>
              <w:t> </w:t>
            </w:r>
          </w:p>
        </w:tc>
        <w:tc>
          <w:tcPr>
            <w:tcW w:w="851" w:type="dxa"/>
            <w:tcBorders>
              <w:top w:val="nil"/>
              <w:left w:val="nil"/>
              <w:bottom w:val="single" w:sz="8" w:space="0" w:color="000000"/>
              <w:right w:val="single" w:sz="8" w:space="0" w:color="000000"/>
            </w:tcBorders>
            <w:vAlign w:val="center"/>
          </w:tcPr>
          <w:p w14:paraId="533EE000" w14:textId="0A909C10" w:rsidR="00FA5A61" w:rsidRPr="00FA5A61" w:rsidRDefault="00FA5A61" w:rsidP="00FA5A61">
            <w:pPr>
              <w:rPr>
                <w:sz w:val="20"/>
                <w:szCs w:val="20"/>
              </w:rPr>
            </w:pPr>
            <w:r w:rsidRPr="00FA5A61">
              <w:rPr>
                <w:sz w:val="20"/>
                <w:szCs w:val="20"/>
              </w:rPr>
              <w:t>100%</w:t>
            </w:r>
          </w:p>
        </w:tc>
        <w:tc>
          <w:tcPr>
            <w:tcW w:w="708" w:type="dxa"/>
            <w:tcBorders>
              <w:top w:val="nil"/>
              <w:left w:val="nil"/>
              <w:bottom w:val="single" w:sz="8" w:space="0" w:color="000000"/>
              <w:right w:val="single" w:sz="8" w:space="0" w:color="000000"/>
            </w:tcBorders>
            <w:vAlign w:val="center"/>
          </w:tcPr>
          <w:p w14:paraId="2E2431C0" w14:textId="78FC6C22" w:rsidR="00FA5A61" w:rsidRPr="00FA5A61" w:rsidRDefault="00FA5A61" w:rsidP="00FA5A61">
            <w:pPr>
              <w:rPr>
                <w:sz w:val="20"/>
                <w:szCs w:val="20"/>
              </w:rPr>
            </w:pPr>
          </w:p>
        </w:tc>
        <w:tc>
          <w:tcPr>
            <w:tcW w:w="851" w:type="dxa"/>
            <w:tcBorders>
              <w:top w:val="nil"/>
              <w:left w:val="nil"/>
              <w:bottom w:val="single" w:sz="8" w:space="0" w:color="000000"/>
              <w:right w:val="single" w:sz="8" w:space="0" w:color="000000"/>
            </w:tcBorders>
            <w:vAlign w:val="center"/>
          </w:tcPr>
          <w:p w14:paraId="3D954CBF" w14:textId="06CD4FD6" w:rsidR="00FA5A61" w:rsidRPr="00FA5A61" w:rsidRDefault="00FA5A61" w:rsidP="00FA5A61">
            <w:pPr>
              <w:rPr>
                <w:sz w:val="20"/>
                <w:szCs w:val="20"/>
              </w:rPr>
            </w:pPr>
            <w:r w:rsidRPr="00FA5A61">
              <w:rPr>
                <w:sz w:val="20"/>
                <w:szCs w:val="20"/>
              </w:rPr>
              <w:t>100%</w:t>
            </w:r>
          </w:p>
        </w:tc>
        <w:tc>
          <w:tcPr>
            <w:tcW w:w="425" w:type="dxa"/>
            <w:tcBorders>
              <w:top w:val="nil"/>
              <w:left w:val="nil"/>
              <w:bottom w:val="single" w:sz="8" w:space="0" w:color="000000"/>
              <w:right w:val="single" w:sz="8" w:space="0" w:color="000000"/>
            </w:tcBorders>
            <w:vAlign w:val="center"/>
          </w:tcPr>
          <w:p w14:paraId="23AE057E" w14:textId="0D7C8569" w:rsidR="00FA5A61" w:rsidRPr="00FA5A61" w:rsidRDefault="00FA5A61" w:rsidP="00FA5A61">
            <w:pPr>
              <w:rPr>
                <w:sz w:val="20"/>
                <w:szCs w:val="20"/>
              </w:rPr>
            </w:pPr>
          </w:p>
        </w:tc>
        <w:tc>
          <w:tcPr>
            <w:tcW w:w="992" w:type="dxa"/>
            <w:tcBorders>
              <w:top w:val="nil"/>
              <w:left w:val="nil"/>
              <w:bottom w:val="single" w:sz="8" w:space="0" w:color="000000"/>
              <w:right w:val="single" w:sz="8" w:space="0" w:color="000000"/>
            </w:tcBorders>
          </w:tcPr>
          <w:p w14:paraId="66157EE6" w14:textId="1669FA7B" w:rsidR="00FA5A61" w:rsidRPr="00FA5A61" w:rsidRDefault="00FA5A61" w:rsidP="00FA5A61">
            <w:pPr>
              <w:rPr>
                <w:sz w:val="20"/>
                <w:szCs w:val="20"/>
              </w:rPr>
            </w:pPr>
            <w:r w:rsidRPr="00FA5A61">
              <w:rPr>
                <w:sz w:val="20"/>
                <w:szCs w:val="20"/>
              </w:rPr>
              <w:t>100%</w:t>
            </w:r>
          </w:p>
        </w:tc>
      </w:tr>
      <w:tr w:rsidR="00FA5A61" w14:paraId="6825D370" w14:textId="77777777" w:rsidTr="004B0304">
        <w:trPr>
          <w:trHeight w:val="363"/>
        </w:trPr>
        <w:tc>
          <w:tcPr>
            <w:tcW w:w="1383" w:type="dxa"/>
            <w:tcBorders>
              <w:top w:val="nil"/>
              <w:left w:val="single" w:sz="8" w:space="0" w:color="000000"/>
              <w:bottom w:val="single" w:sz="8" w:space="0" w:color="000000"/>
              <w:right w:val="single" w:sz="8" w:space="0" w:color="000000"/>
            </w:tcBorders>
            <w:vAlign w:val="center"/>
          </w:tcPr>
          <w:p w14:paraId="0B5D2B28" w14:textId="77777777" w:rsidR="00FA5A61" w:rsidRDefault="00FA5A61" w:rsidP="003A0B5F">
            <w:pPr>
              <w:jc w:val="both"/>
              <w:rPr>
                <w:b/>
                <w:bCs/>
                <w:color w:val="FF0000"/>
                <w:sz w:val="20"/>
                <w:szCs w:val="20"/>
              </w:rPr>
            </w:pPr>
            <w:r>
              <w:rPr>
                <w:b/>
                <w:bCs/>
                <w:color w:val="000000"/>
                <w:sz w:val="20"/>
                <w:szCs w:val="20"/>
              </w:rPr>
              <w:t>REDE ESTADUAL</w:t>
            </w:r>
            <w:r>
              <w:rPr>
                <w:b/>
                <w:bCs/>
                <w:color w:val="FF0000"/>
                <w:sz w:val="20"/>
                <w:szCs w:val="20"/>
              </w:rPr>
              <w:t>*</w:t>
            </w:r>
          </w:p>
        </w:tc>
        <w:tc>
          <w:tcPr>
            <w:tcW w:w="6980" w:type="dxa"/>
            <w:tcBorders>
              <w:top w:val="nil"/>
              <w:left w:val="nil"/>
              <w:bottom w:val="single" w:sz="8" w:space="0" w:color="000000"/>
              <w:right w:val="single" w:sz="8" w:space="0" w:color="000000"/>
            </w:tcBorders>
            <w:vAlign w:val="center"/>
          </w:tcPr>
          <w:p w14:paraId="104D4D90"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8" w:space="0" w:color="000000"/>
              <w:right w:val="single" w:sz="8" w:space="0" w:color="000000"/>
            </w:tcBorders>
            <w:vAlign w:val="center"/>
          </w:tcPr>
          <w:p w14:paraId="00A5515A" w14:textId="77777777" w:rsidR="00FA5A61" w:rsidRDefault="00FA5A61" w:rsidP="003A0B5F">
            <w:pPr>
              <w:jc w:val="both"/>
              <w:rPr>
                <w:color w:val="000000"/>
                <w:sz w:val="20"/>
                <w:szCs w:val="20"/>
              </w:rPr>
            </w:pPr>
            <w:r>
              <w:rPr>
                <w:color w:val="000000"/>
                <w:sz w:val="20"/>
                <w:szCs w:val="20"/>
              </w:rPr>
              <w:t> </w:t>
            </w:r>
          </w:p>
        </w:tc>
        <w:tc>
          <w:tcPr>
            <w:tcW w:w="709" w:type="dxa"/>
            <w:tcBorders>
              <w:top w:val="nil"/>
              <w:left w:val="nil"/>
              <w:bottom w:val="single" w:sz="8" w:space="0" w:color="000000"/>
              <w:right w:val="single" w:sz="8" w:space="0" w:color="000000"/>
            </w:tcBorders>
            <w:vAlign w:val="center"/>
          </w:tcPr>
          <w:p w14:paraId="612E9A79" w14:textId="77777777" w:rsidR="00FA5A61" w:rsidRDefault="00FA5A61" w:rsidP="003A0B5F">
            <w:pPr>
              <w:jc w:val="both"/>
              <w:rPr>
                <w:color w:val="000000"/>
                <w:sz w:val="20"/>
                <w:szCs w:val="20"/>
              </w:rPr>
            </w:pPr>
            <w:r>
              <w:rPr>
                <w:color w:val="000000"/>
                <w:sz w:val="20"/>
                <w:szCs w:val="20"/>
              </w:rPr>
              <w:t> </w:t>
            </w:r>
          </w:p>
        </w:tc>
        <w:tc>
          <w:tcPr>
            <w:tcW w:w="851" w:type="dxa"/>
            <w:tcBorders>
              <w:top w:val="nil"/>
              <w:left w:val="nil"/>
              <w:bottom w:val="single" w:sz="8" w:space="0" w:color="000000"/>
              <w:right w:val="single" w:sz="8" w:space="0" w:color="000000"/>
            </w:tcBorders>
            <w:vAlign w:val="center"/>
          </w:tcPr>
          <w:p w14:paraId="53E8F750" w14:textId="7D16B740" w:rsidR="00FA5A61" w:rsidRPr="00FA5A61" w:rsidRDefault="00FA5A61" w:rsidP="00FA5A61">
            <w:pPr>
              <w:rPr>
                <w:sz w:val="20"/>
                <w:szCs w:val="20"/>
              </w:rPr>
            </w:pPr>
            <w:r w:rsidRPr="00FA5A61">
              <w:rPr>
                <w:sz w:val="20"/>
                <w:szCs w:val="20"/>
              </w:rPr>
              <w:t>0%</w:t>
            </w:r>
          </w:p>
        </w:tc>
        <w:tc>
          <w:tcPr>
            <w:tcW w:w="708" w:type="dxa"/>
            <w:tcBorders>
              <w:top w:val="nil"/>
              <w:left w:val="nil"/>
              <w:bottom w:val="single" w:sz="8" w:space="0" w:color="000000"/>
              <w:right w:val="single" w:sz="8" w:space="0" w:color="000000"/>
            </w:tcBorders>
            <w:vAlign w:val="center"/>
          </w:tcPr>
          <w:p w14:paraId="2B6497D3" w14:textId="6B811599" w:rsidR="00FA5A61" w:rsidRPr="00FA5A61" w:rsidRDefault="00FA5A61" w:rsidP="00FA5A61">
            <w:pPr>
              <w:rPr>
                <w:sz w:val="20"/>
                <w:szCs w:val="20"/>
              </w:rPr>
            </w:pPr>
          </w:p>
        </w:tc>
        <w:tc>
          <w:tcPr>
            <w:tcW w:w="851" w:type="dxa"/>
            <w:tcBorders>
              <w:top w:val="nil"/>
              <w:left w:val="nil"/>
              <w:bottom w:val="single" w:sz="8" w:space="0" w:color="000000"/>
              <w:right w:val="single" w:sz="8" w:space="0" w:color="000000"/>
            </w:tcBorders>
            <w:vAlign w:val="center"/>
          </w:tcPr>
          <w:p w14:paraId="4D21325F" w14:textId="52267874" w:rsidR="00FA5A61" w:rsidRPr="00FA5A61" w:rsidRDefault="00FA5A61" w:rsidP="00FA5A61">
            <w:pPr>
              <w:rPr>
                <w:sz w:val="20"/>
                <w:szCs w:val="20"/>
              </w:rPr>
            </w:pPr>
            <w:r w:rsidRPr="00FA5A61">
              <w:rPr>
                <w:sz w:val="20"/>
                <w:szCs w:val="20"/>
              </w:rPr>
              <w:t>0%</w:t>
            </w:r>
          </w:p>
        </w:tc>
        <w:tc>
          <w:tcPr>
            <w:tcW w:w="425" w:type="dxa"/>
            <w:tcBorders>
              <w:top w:val="nil"/>
              <w:left w:val="nil"/>
              <w:bottom w:val="single" w:sz="8" w:space="0" w:color="000000"/>
              <w:right w:val="single" w:sz="8" w:space="0" w:color="000000"/>
            </w:tcBorders>
            <w:vAlign w:val="center"/>
          </w:tcPr>
          <w:p w14:paraId="0D96539C" w14:textId="28E7ED4F" w:rsidR="00FA5A61" w:rsidRPr="00FA5A61" w:rsidRDefault="00FA5A61" w:rsidP="00FA5A61">
            <w:pPr>
              <w:rPr>
                <w:sz w:val="20"/>
                <w:szCs w:val="20"/>
              </w:rPr>
            </w:pPr>
          </w:p>
        </w:tc>
        <w:tc>
          <w:tcPr>
            <w:tcW w:w="992" w:type="dxa"/>
            <w:tcBorders>
              <w:top w:val="nil"/>
              <w:left w:val="nil"/>
              <w:bottom w:val="single" w:sz="8" w:space="0" w:color="000000"/>
              <w:right w:val="single" w:sz="8" w:space="0" w:color="000000"/>
            </w:tcBorders>
          </w:tcPr>
          <w:p w14:paraId="4C1708AB" w14:textId="77777777" w:rsidR="005673C2" w:rsidRDefault="005673C2" w:rsidP="00FA5A61">
            <w:pPr>
              <w:rPr>
                <w:sz w:val="20"/>
                <w:szCs w:val="20"/>
              </w:rPr>
            </w:pPr>
          </w:p>
          <w:p w14:paraId="5B124D21" w14:textId="02608691" w:rsidR="00FA5A61" w:rsidRPr="00FA5A61" w:rsidRDefault="00FA5A61" w:rsidP="00FA5A61">
            <w:pPr>
              <w:rPr>
                <w:sz w:val="20"/>
                <w:szCs w:val="20"/>
              </w:rPr>
            </w:pPr>
            <w:r w:rsidRPr="00FA5A61">
              <w:rPr>
                <w:sz w:val="20"/>
                <w:szCs w:val="20"/>
              </w:rPr>
              <w:t>0%</w:t>
            </w:r>
          </w:p>
        </w:tc>
      </w:tr>
      <w:tr w:rsidR="00FA5A61" w14:paraId="2F07CE4B" w14:textId="77777777" w:rsidTr="004B0304">
        <w:trPr>
          <w:trHeight w:val="435"/>
        </w:trPr>
        <w:tc>
          <w:tcPr>
            <w:tcW w:w="1383" w:type="dxa"/>
            <w:tcBorders>
              <w:top w:val="nil"/>
              <w:left w:val="single" w:sz="8" w:space="0" w:color="000000"/>
              <w:bottom w:val="single" w:sz="8" w:space="0" w:color="000000"/>
              <w:right w:val="single" w:sz="8" w:space="0" w:color="000000"/>
            </w:tcBorders>
            <w:vAlign w:val="center"/>
          </w:tcPr>
          <w:p w14:paraId="0E2D5179" w14:textId="77777777" w:rsidR="00FA5A61" w:rsidRDefault="00FA5A61" w:rsidP="003A0B5F">
            <w:pPr>
              <w:jc w:val="both"/>
              <w:rPr>
                <w:b/>
                <w:bCs/>
                <w:color w:val="000000"/>
                <w:sz w:val="20"/>
                <w:szCs w:val="20"/>
              </w:rPr>
            </w:pPr>
            <w:r>
              <w:rPr>
                <w:b/>
                <w:bCs/>
                <w:color w:val="000000"/>
                <w:sz w:val="20"/>
                <w:szCs w:val="20"/>
              </w:rPr>
              <w:t>REDE MUNICIPAL</w:t>
            </w:r>
          </w:p>
        </w:tc>
        <w:tc>
          <w:tcPr>
            <w:tcW w:w="6980" w:type="dxa"/>
            <w:tcBorders>
              <w:top w:val="nil"/>
              <w:left w:val="nil"/>
              <w:bottom w:val="single" w:sz="8" w:space="0" w:color="000000"/>
              <w:right w:val="single" w:sz="8" w:space="0" w:color="000000"/>
            </w:tcBorders>
            <w:vAlign w:val="center"/>
          </w:tcPr>
          <w:p w14:paraId="7B9B4401"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8" w:space="0" w:color="000000"/>
              <w:right w:val="single" w:sz="8" w:space="0" w:color="000000"/>
            </w:tcBorders>
            <w:vAlign w:val="center"/>
          </w:tcPr>
          <w:p w14:paraId="0E8CCB49" w14:textId="6DDAE1A9" w:rsidR="00FA5A61" w:rsidRPr="004B0304" w:rsidRDefault="004B0304" w:rsidP="003A0B5F">
            <w:pPr>
              <w:jc w:val="both"/>
              <w:rPr>
                <w:sz w:val="20"/>
                <w:szCs w:val="20"/>
              </w:rPr>
            </w:pPr>
            <w:r w:rsidRPr="004B0304">
              <w:rPr>
                <w:sz w:val="20"/>
                <w:szCs w:val="20"/>
              </w:rPr>
              <w:t>56,57%</w:t>
            </w:r>
          </w:p>
        </w:tc>
        <w:tc>
          <w:tcPr>
            <w:tcW w:w="709" w:type="dxa"/>
            <w:tcBorders>
              <w:top w:val="nil"/>
              <w:left w:val="nil"/>
              <w:bottom w:val="single" w:sz="8" w:space="0" w:color="000000"/>
              <w:right w:val="single" w:sz="8" w:space="0" w:color="000000"/>
            </w:tcBorders>
            <w:vAlign w:val="center"/>
          </w:tcPr>
          <w:p w14:paraId="4A5F58CE" w14:textId="77777777" w:rsidR="00FA5A61" w:rsidRPr="004B0304" w:rsidRDefault="00FA5A61" w:rsidP="003A0B5F">
            <w:pPr>
              <w:jc w:val="both"/>
              <w:rPr>
                <w:sz w:val="20"/>
                <w:szCs w:val="20"/>
              </w:rPr>
            </w:pPr>
          </w:p>
        </w:tc>
        <w:tc>
          <w:tcPr>
            <w:tcW w:w="851" w:type="dxa"/>
            <w:tcBorders>
              <w:top w:val="nil"/>
              <w:left w:val="nil"/>
              <w:bottom w:val="single" w:sz="8" w:space="0" w:color="000000"/>
              <w:right w:val="single" w:sz="8" w:space="0" w:color="000000"/>
            </w:tcBorders>
            <w:vAlign w:val="center"/>
          </w:tcPr>
          <w:p w14:paraId="46DEB3E6" w14:textId="25108F22" w:rsidR="00FA5A61" w:rsidRPr="00FA5A61" w:rsidRDefault="00FA5A61" w:rsidP="00FA5A61">
            <w:pPr>
              <w:rPr>
                <w:sz w:val="20"/>
                <w:szCs w:val="20"/>
              </w:rPr>
            </w:pPr>
            <w:r w:rsidRPr="00FA5A61">
              <w:rPr>
                <w:sz w:val="20"/>
                <w:szCs w:val="20"/>
              </w:rPr>
              <w:t>50%</w:t>
            </w:r>
          </w:p>
        </w:tc>
        <w:tc>
          <w:tcPr>
            <w:tcW w:w="708" w:type="dxa"/>
            <w:tcBorders>
              <w:top w:val="nil"/>
              <w:left w:val="nil"/>
              <w:bottom w:val="single" w:sz="8" w:space="0" w:color="000000"/>
              <w:right w:val="single" w:sz="8" w:space="0" w:color="000000"/>
            </w:tcBorders>
            <w:vAlign w:val="center"/>
          </w:tcPr>
          <w:p w14:paraId="68A848F5" w14:textId="77777777" w:rsidR="00FA5A61" w:rsidRPr="00FA5A61" w:rsidRDefault="00FA5A61" w:rsidP="00FA5A61">
            <w:pPr>
              <w:rPr>
                <w:sz w:val="20"/>
                <w:szCs w:val="20"/>
              </w:rPr>
            </w:pPr>
          </w:p>
        </w:tc>
        <w:tc>
          <w:tcPr>
            <w:tcW w:w="851" w:type="dxa"/>
            <w:tcBorders>
              <w:top w:val="nil"/>
              <w:left w:val="nil"/>
              <w:bottom w:val="single" w:sz="8" w:space="0" w:color="000000"/>
              <w:right w:val="single" w:sz="8" w:space="0" w:color="000000"/>
            </w:tcBorders>
            <w:vAlign w:val="center"/>
          </w:tcPr>
          <w:p w14:paraId="1B03C702" w14:textId="1315F481" w:rsidR="00FA5A61" w:rsidRPr="00FA5A61" w:rsidRDefault="00FA5A61" w:rsidP="00FA5A61">
            <w:pPr>
              <w:rPr>
                <w:sz w:val="20"/>
                <w:szCs w:val="20"/>
              </w:rPr>
            </w:pPr>
            <w:r w:rsidRPr="00FA5A61">
              <w:rPr>
                <w:sz w:val="20"/>
                <w:szCs w:val="20"/>
              </w:rPr>
              <w:t>104,6%</w:t>
            </w:r>
          </w:p>
        </w:tc>
        <w:tc>
          <w:tcPr>
            <w:tcW w:w="425" w:type="dxa"/>
            <w:tcBorders>
              <w:top w:val="nil"/>
              <w:left w:val="nil"/>
              <w:bottom w:val="single" w:sz="8" w:space="0" w:color="000000"/>
              <w:right w:val="single" w:sz="8" w:space="0" w:color="000000"/>
            </w:tcBorders>
            <w:vAlign w:val="center"/>
          </w:tcPr>
          <w:p w14:paraId="7AF64FB2" w14:textId="6487AA24" w:rsidR="00FA5A61" w:rsidRPr="00FA5A61" w:rsidRDefault="00FA5A61" w:rsidP="00FA5A61">
            <w:pPr>
              <w:rPr>
                <w:sz w:val="20"/>
                <w:szCs w:val="20"/>
              </w:rPr>
            </w:pPr>
          </w:p>
        </w:tc>
        <w:tc>
          <w:tcPr>
            <w:tcW w:w="992" w:type="dxa"/>
            <w:tcBorders>
              <w:top w:val="nil"/>
              <w:left w:val="nil"/>
              <w:bottom w:val="single" w:sz="8" w:space="0" w:color="000000"/>
              <w:right w:val="single" w:sz="8" w:space="0" w:color="000000"/>
            </w:tcBorders>
          </w:tcPr>
          <w:p w14:paraId="2B0BE518" w14:textId="77777777" w:rsidR="005673C2" w:rsidRDefault="005673C2" w:rsidP="00FA5A61">
            <w:pPr>
              <w:rPr>
                <w:sz w:val="20"/>
                <w:szCs w:val="20"/>
              </w:rPr>
            </w:pPr>
          </w:p>
          <w:p w14:paraId="565C53CD" w14:textId="43623EB1" w:rsidR="005673C2" w:rsidRPr="00FA5A61" w:rsidRDefault="005673C2" w:rsidP="00FA5A61">
            <w:pPr>
              <w:rPr>
                <w:sz w:val="20"/>
                <w:szCs w:val="20"/>
              </w:rPr>
            </w:pPr>
            <w:r>
              <w:rPr>
                <w:sz w:val="20"/>
                <w:szCs w:val="20"/>
              </w:rPr>
              <w:t>110%</w:t>
            </w:r>
          </w:p>
        </w:tc>
      </w:tr>
      <w:tr w:rsidR="00FA5A61" w14:paraId="135E965F" w14:textId="77777777" w:rsidTr="004B0304">
        <w:trPr>
          <w:trHeight w:val="315"/>
        </w:trPr>
        <w:tc>
          <w:tcPr>
            <w:tcW w:w="1383" w:type="dxa"/>
            <w:tcBorders>
              <w:top w:val="nil"/>
              <w:left w:val="single" w:sz="8" w:space="0" w:color="000000"/>
              <w:bottom w:val="single" w:sz="8" w:space="0" w:color="000000"/>
              <w:right w:val="single" w:sz="8" w:space="0" w:color="000000"/>
            </w:tcBorders>
            <w:vAlign w:val="center"/>
          </w:tcPr>
          <w:p w14:paraId="5981DF86" w14:textId="77777777" w:rsidR="00FA5A61" w:rsidRDefault="00FA5A61" w:rsidP="003A0B5F">
            <w:pPr>
              <w:jc w:val="both"/>
              <w:rPr>
                <w:b/>
                <w:bCs/>
                <w:color w:val="000000"/>
                <w:sz w:val="20"/>
                <w:szCs w:val="20"/>
              </w:rPr>
            </w:pPr>
            <w:r>
              <w:rPr>
                <w:b/>
                <w:bCs/>
                <w:color w:val="000000"/>
                <w:sz w:val="20"/>
                <w:szCs w:val="20"/>
              </w:rPr>
              <w:t>REDE PRIVADA</w:t>
            </w:r>
          </w:p>
        </w:tc>
        <w:tc>
          <w:tcPr>
            <w:tcW w:w="6980" w:type="dxa"/>
            <w:tcBorders>
              <w:top w:val="nil"/>
              <w:left w:val="nil"/>
              <w:bottom w:val="single" w:sz="8" w:space="0" w:color="000000"/>
              <w:right w:val="single" w:sz="8" w:space="0" w:color="000000"/>
            </w:tcBorders>
            <w:vAlign w:val="center"/>
          </w:tcPr>
          <w:p w14:paraId="6668EE12"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8" w:space="0" w:color="000000"/>
              <w:right w:val="single" w:sz="8" w:space="0" w:color="000000"/>
            </w:tcBorders>
            <w:vAlign w:val="center"/>
          </w:tcPr>
          <w:p w14:paraId="628212EF" w14:textId="77777777" w:rsidR="00FA5A61" w:rsidRDefault="00FA5A61" w:rsidP="003A0B5F">
            <w:pPr>
              <w:jc w:val="both"/>
              <w:rPr>
                <w:color w:val="FF0000"/>
                <w:sz w:val="20"/>
                <w:szCs w:val="20"/>
              </w:rPr>
            </w:pPr>
          </w:p>
        </w:tc>
        <w:tc>
          <w:tcPr>
            <w:tcW w:w="709" w:type="dxa"/>
            <w:tcBorders>
              <w:top w:val="nil"/>
              <w:left w:val="nil"/>
              <w:bottom w:val="single" w:sz="8" w:space="0" w:color="000000"/>
              <w:right w:val="single" w:sz="8" w:space="0" w:color="000000"/>
            </w:tcBorders>
            <w:vAlign w:val="center"/>
          </w:tcPr>
          <w:p w14:paraId="331D5855" w14:textId="77777777" w:rsidR="00FA5A61" w:rsidRDefault="00FA5A61" w:rsidP="003A0B5F">
            <w:pPr>
              <w:jc w:val="both"/>
              <w:rPr>
                <w:color w:val="FF0000"/>
                <w:sz w:val="20"/>
                <w:szCs w:val="20"/>
              </w:rPr>
            </w:pPr>
          </w:p>
        </w:tc>
        <w:tc>
          <w:tcPr>
            <w:tcW w:w="851" w:type="dxa"/>
            <w:tcBorders>
              <w:top w:val="nil"/>
              <w:left w:val="nil"/>
              <w:bottom w:val="single" w:sz="8" w:space="0" w:color="000000"/>
              <w:right w:val="single" w:sz="8" w:space="0" w:color="000000"/>
            </w:tcBorders>
            <w:vAlign w:val="center"/>
          </w:tcPr>
          <w:p w14:paraId="07D271E0" w14:textId="77777777" w:rsidR="00FA5A61" w:rsidRPr="00FA5A61" w:rsidRDefault="00FA5A61" w:rsidP="00FA5A61">
            <w:pPr>
              <w:rPr>
                <w:sz w:val="20"/>
                <w:szCs w:val="20"/>
              </w:rPr>
            </w:pPr>
          </w:p>
        </w:tc>
        <w:tc>
          <w:tcPr>
            <w:tcW w:w="708" w:type="dxa"/>
            <w:tcBorders>
              <w:top w:val="nil"/>
              <w:left w:val="nil"/>
              <w:bottom w:val="single" w:sz="8" w:space="0" w:color="000000"/>
              <w:right w:val="single" w:sz="8" w:space="0" w:color="000000"/>
            </w:tcBorders>
            <w:vAlign w:val="center"/>
          </w:tcPr>
          <w:p w14:paraId="2F674C4F" w14:textId="77777777" w:rsidR="00FA5A61" w:rsidRPr="00FA5A61" w:rsidRDefault="00FA5A61" w:rsidP="00FA5A61">
            <w:pPr>
              <w:rPr>
                <w:sz w:val="20"/>
                <w:szCs w:val="20"/>
              </w:rPr>
            </w:pPr>
          </w:p>
        </w:tc>
        <w:tc>
          <w:tcPr>
            <w:tcW w:w="851" w:type="dxa"/>
            <w:tcBorders>
              <w:top w:val="nil"/>
              <w:left w:val="nil"/>
              <w:bottom w:val="single" w:sz="8" w:space="0" w:color="000000"/>
              <w:right w:val="single" w:sz="8" w:space="0" w:color="000000"/>
            </w:tcBorders>
            <w:vAlign w:val="center"/>
          </w:tcPr>
          <w:p w14:paraId="28E73370" w14:textId="77777777" w:rsidR="00FA5A61" w:rsidRPr="00FA5A61" w:rsidRDefault="00FA5A61" w:rsidP="00FA5A61">
            <w:pPr>
              <w:rPr>
                <w:sz w:val="20"/>
                <w:szCs w:val="20"/>
              </w:rPr>
            </w:pPr>
          </w:p>
        </w:tc>
        <w:tc>
          <w:tcPr>
            <w:tcW w:w="425" w:type="dxa"/>
            <w:tcBorders>
              <w:top w:val="nil"/>
              <w:left w:val="nil"/>
              <w:bottom w:val="single" w:sz="8" w:space="0" w:color="000000"/>
              <w:right w:val="single" w:sz="8" w:space="0" w:color="000000"/>
            </w:tcBorders>
            <w:vAlign w:val="center"/>
          </w:tcPr>
          <w:p w14:paraId="48AD2721" w14:textId="43971AFE" w:rsidR="00FA5A61" w:rsidRPr="00FA5A61" w:rsidRDefault="00FA5A61" w:rsidP="00FA5A61">
            <w:pPr>
              <w:rPr>
                <w:sz w:val="20"/>
                <w:szCs w:val="20"/>
              </w:rPr>
            </w:pPr>
          </w:p>
        </w:tc>
        <w:tc>
          <w:tcPr>
            <w:tcW w:w="992" w:type="dxa"/>
            <w:tcBorders>
              <w:top w:val="nil"/>
              <w:left w:val="nil"/>
              <w:bottom w:val="single" w:sz="8" w:space="0" w:color="000000"/>
              <w:right w:val="single" w:sz="8" w:space="0" w:color="000000"/>
            </w:tcBorders>
          </w:tcPr>
          <w:p w14:paraId="35C2F5DB" w14:textId="77777777" w:rsidR="00FA5A61" w:rsidRPr="00FA5A61" w:rsidRDefault="00FA5A61" w:rsidP="00FA5A61">
            <w:pPr>
              <w:rPr>
                <w:sz w:val="20"/>
                <w:szCs w:val="20"/>
              </w:rPr>
            </w:pPr>
          </w:p>
        </w:tc>
      </w:tr>
      <w:tr w:rsidR="00FA5A61" w14:paraId="162FFE87" w14:textId="77777777" w:rsidTr="004B0304">
        <w:trPr>
          <w:trHeight w:val="315"/>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DBDBDB"/>
            <w:vAlign w:val="center"/>
          </w:tcPr>
          <w:p w14:paraId="2EBB7CC0" w14:textId="77777777" w:rsidR="00FA5A61" w:rsidRDefault="00FA5A61" w:rsidP="003A0B5F">
            <w:pPr>
              <w:jc w:val="both"/>
              <w:rPr>
                <w:b/>
                <w:bCs/>
                <w:color w:val="000000"/>
                <w:sz w:val="20"/>
                <w:szCs w:val="20"/>
              </w:rPr>
            </w:pPr>
            <w:r>
              <w:rPr>
                <w:b/>
                <w:bCs/>
                <w:color w:val="000000"/>
                <w:sz w:val="20"/>
                <w:szCs w:val="20"/>
              </w:rPr>
              <w:lastRenderedPageBreak/>
              <w:t>TOTAL ALCANÇADO NO PERÍODO</w:t>
            </w:r>
          </w:p>
        </w:tc>
        <w:tc>
          <w:tcPr>
            <w:tcW w:w="850" w:type="dxa"/>
            <w:tcBorders>
              <w:top w:val="nil"/>
              <w:left w:val="nil"/>
              <w:bottom w:val="single" w:sz="8" w:space="0" w:color="000000"/>
              <w:right w:val="single" w:sz="8" w:space="0" w:color="000000"/>
            </w:tcBorders>
            <w:shd w:val="clear" w:color="auto" w:fill="DBDBDB"/>
            <w:vAlign w:val="center"/>
          </w:tcPr>
          <w:p w14:paraId="69AD9B1A" w14:textId="77BA0675" w:rsidR="00FA5A61" w:rsidRPr="004B0304" w:rsidRDefault="004B0304" w:rsidP="003A0B5F">
            <w:pPr>
              <w:jc w:val="both"/>
              <w:rPr>
                <w:sz w:val="20"/>
                <w:szCs w:val="20"/>
              </w:rPr>
            </w:pPr>
            <w:r>
              <w:rPr>
                <w:sz w:val="20"/>
                <w:szCs w:val="20"/>
              </w:rPr>
              <w:t>100</w:t>
            </w:r>
            <w:r w:rsidRPr="004B0304">
              <w:rPr>
                <w:sz w:val="20"/>
                <w:szCs w:val="20"/>
              </w:rPr>
              <w:t>%</w:t>
            </w:r>
          </w:p>
        </w:tc>
        <w:tc>
          <w:tcPr>
            <w:tcW w:w="709" w:type="dxa"/>
            <w:tcBorders>
              <w:top w:val="nil"/>
              <w:left w:val="nil"/>
              <w:bottom w:val="single" w:sz="8" w:space="0" w:color="000000"/>
              <w:right w:val="single" w:sz="8" w:space="0" w:color="000000"/>
            </w:tcBorders>
            <w:shd w:val="clear" w:color="auto" w:fill="DBDBDB"/>
            <w:vAlign w:val="center"/>
          </w:tcPr>
          <w:p w14:paraId="44242DFB" w14:textId="77777777" w:rsidR="00FA5A61" w:rsidRPr="004B0304" w:rsidRDefault="00FA5A61" w:rsidP="003A0B5F">
            <w:pPr>
              <w:jc w:val="both"/>
              <w:rPr>
                <w:sz w:val="20"/>
                <w:szCs w:val="20"/>
              </w:rPr>
            </w:pPr>
          </w:p>
        </w:tc>
        <w:tc>
          <w:tcPr>
            <w:tcW w:w="851" w:type="dxa"/>
            <w:tcBorders>
              <w:top w:val="nil"/>
              <w:left w:val="nil"/>
              <w:bottom w:val="single" w:sz="8" w:space="0" w:color="000000"/>
              <w:right w:val="single" w:sz="8" w:space="0" w:color="000000"/>
            </w:tcBorders>
            <w:shd w:val="clear" w:color="auto" w:fill="DBDBDB"/>
            <w:vAlign w:val="center"/>
          </w:tcPr>
          <w:p w14:paraId="3B04C17D" w14:textId="0B95BD7F" w:rsidR="00FA5A61" w:rsidRPr="004B0304" w:rsidRDefault="004B0304" w:rsidP="003A0B5F">
            <w:pPr>
              <w:jc w:val="both"/>
              <w:rPr>
                <w:sz w:val="20"/>
                <w:szCs w:val="20"/>
              </w:rPr>
            </w:pPr>
            <w:r w:rsidRPr="004B0304">
              <w:rPr>
                <w:sz w:val="20"/>
                <w:szCs w:val="20"/>
              </w:rPr>
              <w:t>50%</w:t>
            </w:r>
          </w:p>
        </w:tc>
        <w:tc>
          <w:tcPr>
            <w:tcW w:w="708" w:type="dxa"/>
            <w:tcBorders>
              <w:top w:val="nil"/>
              <w:left w:val="nil"/>
              <w:bottom w:val="single" w:sz="8" w:space="0" w:color="000000"/>
              <w:right w:val="single" w:sz="8" w:space="0" w:color="000000"/>
            </w:tcBorders>
            <w:shd w:val="clear" w:color="auto" w:fill="DBDBDB"/>
            <w:vAlign w:val="center"/>
          </w:tcPr>
          <w:p w14:paraId="407FA0F1" w14:textId="77777777" w:rsidR="00FA5A61" w:rsidRPr="004B0304" w:rsidRDefault="00FA5A61" w:rsidP="003A0B5F">
            <w:pPr>
              <w:jc w:val="both"/>
              <w:rPr>
                <w:sz w:val="20"/>
                <w:szCs w:val="20"/>
              </w:rPr>
            </w:pPr>
          </w:p>
        </w:tc>
        <w:tc>
          <w:tcPr>
            <w:tcW w:w="851" w:type="dxa"/>
            <w:tcBorders>
              <w:top w:val="nil"/>
              <w:left w:val="nil"/>
              <w:bottom w:val="single" w:sz="8" w:space="0" w:color="000000"/>
              <w:right w:val="single" w:sz="8" w:space="0" w:color="000000"/>
            </w:tcBorders>
            <w:shd w:val="clear" w:color="auto" w:fill="DBDBDB"/>
            <w:vAlign w:val="center"/>
          </w:tcPr>
          <w:p w14:paraId="7B4E10CB" w14:textId="7F846F98" w:rsidR="00FA5A61" w:rsidRPr="004B0304" w:rsidRDefault="004B0304" w:rsidP="003A0B5F">
            <w:pPr>
              <w:jc w:val="both"/>
              <w:rPr>
                <w:sz w:val="20"/>
                <w:szCs w:val="20"/>
              </w:rPr>
            </w:pPr>
            <w:r w:rsidRPr="004B0304">
              <w:rPr>
                <w:sz w:val="20"/>
                <w:szCs w:val="20"/>
              </w:rPr>
              <w:t>104,6%</w:t>
            </w:r>
          </w:p>
        </w:tc>
        <w:tc>
          <w:tcPr>
            <w:tcW w:w="425" w:type="dxa"/>
            <w:tcBorders>
              <w:top w:val="nil"/>
              <w:left w:val="nil"/>
              <w:bottom w:val="single" w:sz="8" w:space="0" w:color="000000"/>
              <w:right w:val="single" w:sz="8" w:space="0" w:color="000000"/>
            </w:tcBorders>
            <w:shd w:val="clear" w:color="auto" w:fill="DBDBDB"/>
            <w:vAlign w:val="center"/>
          </w:tcPr>
          <w:p w14:paraId="7CE73461" w14:textId="77777777" w:rsidR="00FA5A61" w:rsidRPr="004B0304" w:rsidRDefault="00FA5A61" w:rsidP="003A0B5F">
            <w:pPr>
              <w:jc w:val="both"/>
              <w:rPr>
                <w:sz w:val="20"/>
                <w:szCs w:val="20"/>
              </w:rPr>
            </w:pPr>
            <w:r w:rsidRPr="004B0304">
              <w:rPr>
                <w:sz w:val="20"/>
                <w:szCs w:val="20"/>
              </w:rPr>
              <w:t> </w:t>
            </w:r>
          </w:p>
        </w:tc>
        <w:tc>
          <w:tcPr>
            <w:tcW w:w="992" w:type="dxa"/>
            <w:tcBorders>
              <w:top w:val="nil"/>
              <w:left w:val="nil"/>
              <w:bottom w:val="single" w:sz="8" w:space="0" w:color="000000"/>
              <w:right w:val="single" w:sz="8" w:space="0" w:color="000000"/>
            </w:tcBorders>
            <w:shd w:val="clear" w:color="auto" w:fill="DBDBDB"/>
          </w:tcPr>
          <w:p w14:paraId="4CD15829" w14:textId="2572C090" w:rsidR="00FA5A61" w:rsidRPr="004B0304" w:rsidRDefault="004B0304" w:rsidP="003A0B5F">
            <w:pPr>
              <w:jc w:val="both"/>
              <w:rPr>
                <w:sz w:val="20"/>
                <w:szCs w:val="20"/>
              </w:rPr>
            </w:pPr>
            <w:r w:rsidRPr="004B0304">
              <w:rPr>
                <w:sz w:val="20"/>
                <w:szCs w:val="20"/>
              </w:rPr>
              <w:t>110%</w:t>
            </w:r>
          </w:p>
        </w:tc>
      </w:tr>
      <w:tr w:rsidR="00FA5A61" w14:paraId="7161AEE7" w14:textId="77777777" w:rsidTr="00343CEA">
        <w:trPr>
          <w:trHeight w:val="585"/>
        </w:trPr>
        <w:tc>
          <w:tcPr>
            <w:tcW w:w="1383" w:type="dxa"/>
            <w:vMerge w:val="restart"/>
            <w:tcBorders>
              <w:top w:val="single" w:sz="4" w:space="0" w:color="000000"/>
              <w:left w:val="single" w:sz="4" w:space="0" w:color="000000"/>
              <w:bottom w:val="single" w:sz="4" w:space="0" w:color="000000"/>
              <w:right w:val="single" w:sz="4" w:space="0" w:color="000000"/>
            </w:tcBorders>
            <w:vAlign w:val="center"/>
          </w:tcPr>
          <w:p w14:paraId="4A444E85" w14:textId="77777777" w:rsidR="00FA5A61" w:rsidRDefault="00FA5A61" w:rsidP="003A0B5F">
            <w:pPr>
              <w:rPr>
                <w:b/>
                <w:bCs/>
                <w:color w:val="FF0000"/>
                <w:sz w:val="20"/>
                <w:szCs w:val="20"/>
              </w:rPr>
            </w:pPr>
            <w:r>
              <w:rPr>
                <w:b/>
                <w:bCs/>
                <w:color w:val="000000"/>
                <w:sz w:val="20"/>
                <w:szCs w:val="20"/>
              </w:rPr>
              <w:t>Indicador 1B</w:t>
            </w:r>
          </w:p>
        </w:tc>
        <w:tc>
          <w:tcPr>
            <w:tcW w:w="8539"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985171D" w14:textId="77777777" w:rsidR="00FA5A61" w:rsidRDefault="00FA5A61" w:rsidP="003A0B5F">
            <w:pPr>
              <w:rPr>
                <w:sz w:val="20"/>
                <w:szCs w:val="20"/>
              </w:rPr>
            </w:pPr>
            <w:r>
              <w:rPr>
                <w:sz w:val="20"/>
                <w:szCs w:val="20"/>
              </w:rPr>
              <w:t xml:space="preserve">Percentual da população de 0 a 3 anos que frequenta a escola/creche </w:t>
            </w:r>
          </w:p>
        </w:tc>
        <w:tc>
          <w:tcPr>
            <w:tcW w:w="851" w:type="dxa"/>
            <w:tcBorders>
              <w:top w:val="single" w:sz="4" w:space="0" w:color="000000"/>
              <w:left w:val="single" w:sz="4" w:space="0" w:color="000000"/>
              <w:bottom w:val="single" w:sz="4" w:space="0" w:color="000000"/>
              <w:right w:val="single" w:sz="4" w:space="0" w:color="000000"/>
            </w:tcBorders>
            <w:vAlign w:val="center"/>
          </w:tcPr>
          <w:p w14:paraId="41D4825C" w14:textId="77777777" w:rsidR="00FA5A61" w:rsidRDefault="00FA5A61" w:rsidP="003A0B5F">
            <w:pPr>
              <w:jc w:val="center"/>
              <w:rPr>
                <w:b/>
                <w:bCs/>
                <w:color w:val="000000"/>
                <w:sz w:val="20"/>
                <w:szCs w:val="20"/>
              </w:rPr>
            </w:pPr>
            <w:r>
              <w:rPr>
                <w:b/>
                <w:bCs/>
                <w:color w:val="000000"/>
                <w:sz w:val="20"/>
                <w:szCs w:val="20"/>
              </w:rPr>
              <w:t>Prazo</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099E090" w14:textId="77777777" w:rsidR="00FA5A61" w:rsidRDefault="00FA5A61" w:rsidP="003A0B5F">
            <w:pPr>
              <w:jc w:val="both"/>
              <w:rPr>
                <w:b/>
                <w:bCs/>
                <w:color w:val="000000"/>
                <w:sz w:val="20"/>
                <w:szCs w:val="20"/>
              </w:rPr>
            </w:pPr>
            <w:r>
              <w:rPr>
                <w:b/>
                <w:bCs/>
                <w:color w:val="000000"/>
                <w:sz w:val="20"/>
                <w:szCs w:val="20"/>
              </w:rPr>
              <w:t>Alcançou o Indicador?</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7A489F51" w14:textId="77777777" w:rsidR="00FA5A61" w:rsidRDefault="00FA5A61" w:rsidP="003A0B5F">
            <w:pPr>
              <w:jc w:val="both"/>
              <w:rPr>
                <w:color w:val="000000"/>
                <w:sz w:val="20"/>
                <w:szCs w:val="20"/>
              </w:rPr>
            </w:pPr>
          </w:p>
        </w:tc>
        <w:tc>
          <w:tcPr>
            <w:tcW w:w="992" w:type="dxa"/>
            <w:vMerge w:val="restart"/>
            <w:tcBorders>
              <w:top w:val="single" w:sz="4" w:space="0" w:color="000000"/>
              <w:left w:val="single" w:sz="4" w:space="0" w:color="000000"/>
              <w:right w:val="single" w:sz="4" w:space="0" w:color="000000"/>
            </w:tcBorders>
          </w:tcPr>
          <w:p w14:paraId="5F40F719" w14:textId="638CD3A9" w:rsidR="00FA5A61" w:rsidRDefault="00FA5A61" w:rsidP="003A0B5F">
            <w:pPr>
              <w:jc w:val="both"/>
              <w:rPr>
                <w:strike/>
                <w:color w:val="000000"/>
                <w:sz w:val="20"/>
                <w:szCs w:val="20"/>
              </w:rPr>
            </w:pPr>
          </w:p>
          <w:p w14:paraId="4F14F0AB" w14:textId="74959876" w:rsidR="00462327" w:rsidRPr="00462327" w:rsidRDefault="00462327" w:rsidP="003A0B5F">
            <w:pPr>
              <w:jc w:val="both"/>
              <w:rPr>
                <w:color w:val="000000"/>
                <w:sz w:val="20"/>
                <w:szCs w:val="20"/>
              </w:rPr>
            </w:pPr>
          </w:p>
        </w:tc>
      </w:tr>
      <w:tr w:rsidR="00FA5A61" w14:paraId="6D88C6A6" w14:textId="77777777" w:rsidTr="00343CEA">
        <w:trPr>
          <w:trHeight w:val="75"/>
        </w:trPr>
        <w:tc>
          <w:tcPr>
            <w:tcW w:w="1383" w:type="dxa"/>
            <w:vMerge/>
            <w:tcBorders>
              <w:top w:val="single" w:sz="4" w:space="0" w:color="000000"/>
              <w:left w:val="single" w:sz="4" w:space="0" w:color="000000"/>
              <w:bottom w:val="single" w:sz="4" w:space="0" w:color="000000"/>
              <w:right w:val="single" w:sz="4" w:space="0" w:color="000000"/>
            </w:tcBorders>
            <w:vAlign w:val="center"/>
          </w:tcPr>
          <w:p w14:paraId="4B7FCB81" w14:textId="77777777" w:rsidR="00FA5A61" w:rsidRDefault="00FA5A61" w:rsidP="003A0B5F">
            <w:pPr>
              <w:pBdr>
                <w:top w:val="nil"/>
                <w:left w:val="nil"/>
                <w:bottom w:val="nil"/>
                <w:right w:val="nil"/>
                <w:between w:val="nil"/>
              </w:pBdr>
              <w:rPr>
                <w:color w:val="000000"/>
                <w:sz w:val="20"/>
                <w:szCs w:val="20"/>
              </w:rPr>
            </w:pPr>
          </w:p>
        </w:tc>
        <w:tc>
          <w:tcPr>
            <w:tcW w:w="8539" w:type="dxa"/>
            <w:gridSpan w:val="3"/>
            <w:vMerge/>
            <w:tcBorders>
              <w:top w:val="single" w:sz="4" w:space="0" w:color="000000"/>
              <w:left w:val="single" w:sz="4" w:space="0" w:color="000000"/>
              <w:bottom w:val="single" w:sz="4" w:space="0" w:color="000000"/>
              <w:right w:val="single" w:sz="4" w:space="0" w:color="000000"/>
            </w:tcBorders>
            <w:vAlign w:val="center"/>
          </w:tcPr>
          <w:p w14:paraId="00AEE9CF" w14:textId="77777777" w:rsidR="00FA5A61" w:rsidRDefault="00FA5A61" w:rsidP="003A0B5F">
            <w:pPr>
              <w:pBdr>
                <w:top w:val="nil"/>
                <w:left w:val="nil"/>
                <w:bottom w:val="nil"/>
                <w:right w:val="nil"/>
                <w:between w:val="nil"/>
              </w:pBdr>
              <w:rPr>
                <w:color w:val="000000"/>
                <w:sz w:val="20"/>
                <w:szCs w:val="20"/>
              </w:rPr>
            </w:pPr>
          </w:p>
        </w:tc>
        <w:tc>
          <w:tcPr>
            <w:tcW w:w="851" w:type="dxa"/>
            <w:tcBorders>
              <w:top w:val="single" w:sz="4" w:space="0" w:color="000000"/>
              <w:left w:val="nil"/>
              <w:bottom w:val="single" w:sz="8" w:space="0" w:color="000000"/>
              <w:right w:val="single" w:sz="8" w:space="0" w:color="000000"/>
            </w:tcBorders>
            <w:vAlign w:val="center"/>
          </w:tcPr>
          <w:p w14:paraId="514C6AC9" w14:textId="77777777" w:rsidR="00FA5A61" w:rsidRDefault="00FA5A61" w:rsidP="003A0B5F">
            <w:pPr>
              <w:jc w:val="both"/>
              <w:rPr>
                <w:b/>
                <w:bCs/>
                <w:color w:val="000000"/>
                <w:sz w:val="20"/>
                <w:szCs w:val="20"/>
              </w:rPr>
            </w:pPr>
            <w:r>
              <w:rPr>
                <w:b/>
                <w:bCs/>
                <w:color w:val="000000"/>
                <w:sz w:val="20"/>
                <w:szCs w:val="20"/>
              </w:rPr>
              <w:t>2016</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tcPr>
          <w:p w14:paraId="7BA990E3" w14:textId="77777777" w:rsidR="00FA5A61" w:rsidRDefault="00FA5A61" w:rsidP="003A0B5F">
            <w:pPr>
              <w:pBdr>
                <w:top w:val="nil"/>
                <w:left w:val="nil"/>
                <w:bottom w:val="nil"/>
                <w:right w:val="nil"/>
                <w:between w:val="nil"/>
              </w:pBdr>
              <w:rPr>
                <w:b/>
                <w:bCs/>
                <w:color w:val="000000"/>
                <w:sz w:val="20"/>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33284109" w14:textId="77777777" w:rsidR="00FA5A61" w:rsidRDefault="00FA5A61" w:rsidP="003A0B5F">
            <w:pPr>
              <w:pBdr>
                <w:top w:val="nil"/>
                <w:left w:val="nil"/>
                <w:bottom w:val="nil"/>
                <w:right w:val="nil"/>
                <w:between w:val="nil"/>
              </w:pBdr>
              <w:rPr>
                <w:b/>
                <w:bCs/>
                <w:color w:val="000000"/>
                <w:sz w:val="20"/>
                <w:szCs w:val="20"/>
              </w:rPr>
            </w:pPr>
          </w:p>
        </w:tc>
        <w:tc>
          <w:tcPr>
            <w:tcW w:w="992" w:type="dxa"/>
            <w:vMerge/>
            <w:tcBorders>
              <w:top w:val="single" w:sz="4" w:space="0" w:color="000000"/>
              <w:left w:val="single" w:sz="4" w:space="0" w:color="000000"/>
              <w:right w:val="single" w:sz="4" w:space="0" w:color="000000"/>
            </w:tcBorders>
          </w:tcPr>
          <w:p w14:paraId="2A53D7C1" w14:textId="77777777" w:rsidR="00FA5A61" w:rsidRDefault="00FA5A61" w:rsidP="003A0B5F">
            <w:pPr>
              <w:pBdr>
                <w:top w:val="nil"/>
                <w:left w:val="nil"/>
                <w:bottom w:val="nil"/>
                <w:right w:val="nil"/>
                <w:between w:val="nil"/>
              </w:pBdr>
              <w:rPr>
                <w:b/>
                <w:bCs/>
                <w:color w:val="000000"/>
                <w:sz w:val="20"/>
                <w:szCs w:val="20"/>
              </w:rPr>
            </w:pPr>
          </w:p>
        </w:tc>
      </w:tr>
      <w:tr w:rsidR="00FA5A61" w14:paraId="45B35DF2" w14:textId="77777777" w:rsidTr="004B0304">
        <w:trPr>
          <w:trHeight w:val="600"/>
        </w:trPr>
        <w:tc>
          <w:tcPr>
            <w:tcW w:w="8363" w:type="dxa"/>
            <w:gridSpan w:val="2"/>
            <w:tcBorders>
              <w:top w:val="single" w:sz="8" w:space="0" w:color="000000"/>
              <w:left w:val="single" w:sz="8" w:space="0" w:color="000000"/>
              <w:bottom w:val="single" w:sz="8" w:space="0" w:color="000000"/>
              <w:right w:val="single" w:sz="8" w:space="0" w:color="000000"/>
            </w:tcBorders>
            <w:vAlign w:val="center"/>
          </w:tcPr>
          <w:p w14:paraId="3339CFB5" w14:textId="77777777" w:rsidR="00FA5A61" w:rsidRDefault="00FA5A61" w:rsidP="003A0B5F">
            <w:pPr>
              <w:jc w:val="both"/>
              <w:rPr>
                <w:b/>
                <w:bCs/>
                <w:color w:val="000000"/>
                <w:sz w:val="20"/>
                <w:szCs w:val="20"/>
              </w:rPr>
            </w:pPr>
            <w:r>
              <w:rPr>
                <w:b/>
                <w:bCs/>
                <w:color w:val="000000"/>
                <w:sz w:val="20"/>
                <w:szCs w:val="20"/>
              </w:rPr>
              <w:t>PERÍODO HISTÓRICO DO MONITORAMENTO</w:t>
            </w:r>
          </w:p>
        </w:tc>
        <w:tc>
          <w:tcPr>
            <w:tcW w:w="850" w:type="dxa"/>
            <w:tcBorders>
              <w:top w:val="nil"/>
              <w:left w:val="nil"/>
              <w:bottom w:val="single" w:sz="8" w:space="0" w:color="000000"/>
              <w:right w:val="single" w:sz="8" w:space="0" w:color="000000"/>
            </w:tcBorders>
            <w:vAlign w:val="center"/>
          </w:tcPr>
          <w:p w14:paraId="4BE220E7" w14:textId="77777777" w:rsidR="00FA5A61" w:rsidRPr="00530F7D" w:rsidRDefault="00FA5A61" w:rsidP="00530F7D">
            <w:pPr>
              <w:jc w:val="center"/>
              <w:rPr>
                <w:sz w:val="20"/>
                <w:szCs w:val="20"/>
              </w:rPr>
            </w:pPr>
            <w:r w:rsidRPr="00530F7D">
              <w:rPr>
                <w:sz w:val="20"/>
                <w:szCs w:val="20"/>
              </w:rPr>
              <w:t>2019</w:t>
            </w:r>
          </w:p>
        </w:tc>
        <w:tc>
          <w:tcPr>
            <w:tcW w:w="709" w:type="dxa"/>
            <w:tcBorders>
              <w:top w:val="nil"/>
              <w:left w:val="nil"/>
              <w:bottom w:val="single" w:sz="8" w:space="0" w:color="000000"/>
              <w:right w:val="single" w:sz="8" w:space="0" w:color="000000"/>
            </w:tcBorders>
            <w:vAlign w:val="center"/>
          </w:tcPr>
          <w:p w14:paraId="3D152911" w14:textId="77777777"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6FD54146" w14:textId="77777777" w:rsidR="00FA5A61" w:rsidRPr="00530F7D" w:rsidRDefault="00FA5A61" w:rsidP="00530F7D">
            <w:pPr>
              <w:jc w:val="center"/>
              <w:rPr>
                <w:sz w:val="20"/>
                <w:szCs w:val="20"/>
              </w:rPr>
            </w:pPr>
            <w:r w:rsidRPr="00530F7D">
              <w:rPr>
                <w:sz w:val="20"/>
                <w:szCs w:val="20"/>
              </w:rPr>
              <w:t>2021</w:t>
            </w:r>
          </w:p>
        </w:tc>
        <w:tc>
          <w:tcPr>
            <w:tcW w:w="708" w:type="dxa"/>
            <w:tcBorders>
              <w:top w:val="nil"/>
              <w:left w:val="nil"/>
              <w:bottom w:val="single" w:sz="8" w:space="0" w:color="000000"/>
              <w:right w:val="single" w:sz="8" w:space="0" w:color="000000"/>
            </w:tcBorders>
            <w:vAlign w:val="center"/>
          </w:tcPr>
          <w:p w14:paraId="6335FAEF" w14:textId="77777777"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28E8A13B" w14:textId="77777777" w:rsidR="00FA5A61" w:rsidRPr="00530F7D" w:rsidRDefault="00FA5A61" w:rsidP="00530F7D">
            <w:pPr>
              <w:jc w:val="center"/>
              <w:rPr>
                <w:sz w:val="20"/>
                <w:szCs w:val="20"/>
              </w:rPr>
            </w:pPr>
            <w:r w:rsidRPr="00530F7D">
              <w:rPr>
                <w:sz w:val="20"/>
                <w:szCs w:val="20"/>
              </w:rPr>
              <w:t>2023</w:t>
            </w:r>
          </w:p>
        </w:tc>
        <w:tc>
          <w:tcPr>
            <w:tcW w:w="425" w:type="dxa"/>
            <w:tcBorders>
              <w:top w:val="nil"/>
              <w:left w:val="nil"/>
              <w:bottom w:val="single" w:sz="8" w:space="0" w:color="000000"/>
              <w:right w:val="single" w:sz="8" w:space="0" w:color="000000"/>
            </w:tcBorders>
            <w:vAlign w:val="center"/>
          </w:tcPr>
          <w:p w14:paraId="7F7E1851" w14:textId="71398057" w:rsidR="00FA5A61" w:rsidRPr="00530F7D" w:rsidRDefault="00FA5A61" w:rsidP="00530F7D">
            <w:pPr>
              <w:jc w:val="center"/>
              <w:rPr>
                <w:sz w:val="20"/>
                <w:szCs w:val="20"/>
              </w:rPr>
            </w:pPr>
          </w:p>
        </w:tc>
        <w:tc>
          <w:tcPr>
            <w:tcW w:w="992" w:type="dxa"/>
            <w:tcBorders>
              <w:top w:val="nil"/>
              <w:left w:val="nil"/>
              <w:bottom w:val="single" w:sz="8" w:space="0" w:color="000000"/>
              <w:right w:val="single" w:sz="8" w:space="0" w:color="000000"/>
            </w:tcBorders>
          </w:tcPr>
          <w:p w14:paraId="0DE190CE" w14:textId="77777777" w:rsidR="00462327" w:rsidRDefault="00462327" w:rsidP="00530F7D">
            <w:pPr>
              <w:jc w:val="center"/>
              <w:rPr>
                <w:sz w:val="20"/>
                <w:szCs w:val="20"/>
              </w:rPr>
            </w:pPr>
          </w:p>
          <w:p w14:paraId="2377CAFF" w14:textId="6944C25E" w:rsidR="00FA5A61" w:rsidRPr="00530F7D" w:rsidRDefault="00FA5A61" w:rsidP="00530F7D">
            <w:pPr>
              <w:jc w:val="center"/>
              <w:rPr>
                <w:sz w:val="20"/>
                <w:szCs w:val="20"/>
              </w:rPr>
            </w:pPr>
            <w:r w:rsidRPr="00530F7D">
              <w:rPr>
                <w:sz w:val="20"/>
                <w:szCs w:val="20"/>
              </w:rPr>
              <w:t>2025</w:t>
            </w:r>
          </w:p>
        </w:tc>
      </w:tr>
      <w:tr w:rsidR="00FA5A61" w14:paraId="58D3A75A" w14:textId="77777777" w:rsidTr="004B0304">
        <w:trPr>
          <w:trHeight w:val="465"/>
        </w:trPr>
        <w:tc>
          <w:tcPr>
            <w:tcW w:w="8363" w:type="dxa"/>
            <w:gridSpan w:val="2"/>
            <w:tcBorders>
              <w:top w:val="single" w:sz="8" w:space="0" w:color="000000"/>
              <w:left w:val="single" w:sz="8" w:space="0" w:color="000000"/>
              <w:bottom w:val="single" w:sz="8" w:space="0" w:color="000000"/>
              <w:right w:val="single" w:sz="8" w:space="0" w:color="000000"/>
            </w:tcBorders>
            <w:vAlign w:val="center"/>
          </w:tcPr>
          <w:p w14:paraId="0D27E76E" w14:textId="77777777" w:rsidR="00FA5A61" w:rsidRDefault="00FA5A61" w:rsidP="003A0B5F">
            <w:pPr>
              <w:jc w:val="both"/>
              <w:rPr>
                <w:b/>
                <w:bCs/>
                <w:color w:val="000000"/>
                <w:sz w:val="20"/>
                <w:szCs w:val="20"/>
              </w:rPr>
            </w:pPr>
            <w:r>
              <w:rPr>
                <w:b/>
                <w:bCs/>
                <w:color w:val="000000"/>
                <w:sz w:val="20"/>
                <w:szCs w:val="20"/>
              </w:rPr>
              <w:t>PERCENTUAL META PREVISTA</w:t>
            </w:r>
          </w:p>
        </w:tc>
        <w:tc>
          <w:tcPr>
            <w:tcW w:w="850" w:type="dxa"/>
            <w:tcBorders>
              <w:top w:val="nil"/>
              <w:left w:val="nil"/>
              <w:bottom w:val="single" w:sz="8" w:space="0" w:color="000000"/>
              <w:right w:val="single" w:sz="8" w:space="0" w:color="000000"/>
            </w:tcBorders>
            <w:vAlign w:val="center"/>
          </w:tcPr>
          <w:p w14:paraId="4EE62A9F" w14:textId="0A128381" w:rsidR="00FA5A61" w:rsidRPr="00530F7D" w:rsidRDefault="00FA5A61" w:rsidP="00530F7D">
            <w:pPr>
              <w:jc w:val="center"/>
              <w:rPr>
                <w:sz w:val="20"/>
                <w:szCs w:val="20"/>
              </w:rPr>
            </w:pPr>
            <w:r w:rsidRPr="00530F7D">
              <w:rPr>
                <w:sz w:val="20"/>
                <w:szCs w:val="20"/>
              </w:rPr>
              <w:t>50%</w:t>
            </w:r>
          </w:p>
        </w:tc>
        <w:tc>
          <w:tcPr>
            <w:tcW w:w="709" w:type="dxa"/>
            <w:tcBorders>
              <w:top w:val="nil"/>
              <w:left w:val="nil"/>
              <w:bottom w:val="single" w:sz="8" w:space="0" w:color="000000"/>
              <w:right w:val="single" w:sz="8" w:space="0" w:color="000000"/>
            </w:tcBorders>
            <w:vAlign w:val="center"/>
          </w:tcPr>
          <w:p w14:paraId="6EFDF06C" w14:textId="034BA197"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1EFD5732" w14:textId="0782DA67" w:rsidR="00FA5A61" w:rsidRPr="00530F7D" w:rsidRDefault="00FA5A61" w:rsidP="00530F7D">
            <w:pPr>
              <w:jc w:val="center"/>
              <w:rPr>
                <w:sz w:val="20"/>
                <w:szCs w:val="20"/>
              </w:rPr>
            </w:pPr>
            <w:r w:rsidRPr="00530F7D">
              <w:rPr>
                <w:sz w:val="20"/>
                <w:szCs w:val="20"/>
              </w:rPr>
              <w:t>50%</w:t>
            </w:r>
          </w:p>
        </w:tc>
        <w:tc>
          <w:tcPr>
            <w:tcW w:w="708" w:type="dxa"/>
            <w:tcBorders>
              <w:top w:val="nil"/>
              <w:left w:val="nil"/>
              <w:bottom w:val="single" w:sz="8" w:space="0" w:color="000000"/>
              <w:right w:val="single" w:sz="8" w:space="0" w:color="000000"/>
            </w:tcBorders>
            <w:vAlign w:val="center"/>
          </w:tcPr>
          <w:p w14:paraId="7806EBA8" w14:textId="42014BE8"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3C8B8BB6" w14:textId="46C9CD60" w:rsidR="00FA5A61" w:rsidRPr="00530F7D" w:rsidRDefault="00FA5A61" w:rsidP="00530F7D">
            <w:pPr>
              <w:jc w:val="center"/>
              <w:rPr>
                <w:sz w:val="20"/>
                <w:szCs w:val="20"/>
              </w:rPr>
            </w:pPr>
            <w:r w:rsidRPr="00530F7D">
              <w:rPr>
                <w:sz w:val="20"/>
                <w:szCs w:val="20"/>
              </w:rPr>
              <w:t>50%</w:t>
            </w:r>
          </w:p>
        </w:tc>
        <w:tc>
          <w:tcPr>
            <w:tcW w:w="425" w:type="dxa"/>
            <w:tcBorders>
              <w:top w:val="nil"/>
              <w:left w:val="nil"/>
              <w:bottom w:val="single" w:sz="8" w:space="0" w:color="000000"/>
              <w:right w:val="single" w:sz="8" w:space="0" w:color="000000"/>
            </w:tcBorders>
            <w:vAlign w:val="center"/>
          </w:tcPr>
          <w:p w14:paraId="507B8C60" w14:textId="46D8BF14" w:rsidR="00FA5A61" w:rsidRPr="00530F7D" w:rsidRDefault="00FA5A61" w:rsidP="00530F7D">
            <w:pPr>
              <w:jc w:val="center"/>
              <w:rPr>
                <w:sz w:val="20"/>
                <w:szCs w:val="20"/>
              </w:rPr>
            </w:pPr>
          </w:p>
        </w:tc>
        <w:tc>
          <w:tcPr>
            <w:tcW w:w="992" w:type="dxa"/>
            <w:tcBorders>
              <w:top w:val="nil"/>
              <w:left w:val="nil"/>
              <w:bottom w:val="single" w:sz="8" w:space="0" w:color="000000"/>
              <w:right w:val="single" w:sz="8" w:space="0" w:color="000000"/>
            </w:tcBorders>
          </w:tcPr>
          <w:p w14:paraId="2EC50EC0" w14:textId="2CA0E219" w:rsidR="00FA5A61" w:rsidRPr="00530F7D" w:rsidRDefault="00FA5A61" w:rsidP="00530F7D">
            <w:pPr>
              <w:jc w:val="center"/>
              <w:rPr>
                <w:sz w:val="20"/>
                <w:szCs w:val="20"/>
              </w:rPr>
            </w:pPr>
            <w:r w:rsidRPr="00530F7D">
              <w:rPr>
                <w:sz w:val="20"/>
                <w:szCs w:val="20"/>
              </w:rPr>
              <w:t xml:space="preserve">50 </w:t>
            </w:r>
            <w:r w:rsidR="000D46DE">
              <w:rPr>
                <w:sz w:val="20"/>
                <w:szCs w:val="20"/>
              </w:rPr>
              <w:t>%</w:t>
            </w:r>
          </w:p>
        </w:tc>
      </w:tr>
      <w:tr w:rsidR="00FA5A61" w14:paraId="618C8BE9" w14:textId="77777777" w:rsidTr="004B0304">
        <w:trPr>
          <w:trHeight w:val="315"/>
        </w:trPr>
        <w:tc>
          <w:tcPr>
            <w:tcW w:w="1383" w:type="dxa"/>
            <w:tcBorders>
              <w:top w:val="nil"/>
              <w:left w:val="single" w:sz="8" w:space="0" w:color="000000"/>
              <w:bottom w:val="single" w:sz="8" w:space="0" w:color="000000"/>
              <w:right w:val="single" w:sz="8" w:space="0" w:color="000000"/>
            </w:tcBorders>
            <w:vAlign w:val="center"/>
          </w:tcPr>
          <w:p w14:paraId="4AC80C19" w14:textId="77777777" w:rsidR="00FA5A61" w:rsidRDefault="00FA5A61" w:rsidP="003A0B5F">
            <w:pPr>
              <w:jc w:val="both"/>
              <w:rPr>
                <w:b/>
                <w:bCs/>
                <w:color w:val="FF0000"/>
                <w:sz w:val="20"/>
                <w:szCs w:val="20"/>
              </w:rPr>
            </w:pPr>
            <w:r>
              <w:rPr>
                <w:b/>
                <w:bCs/>
                <w:color w:val="000000"/>
                <w:sz w:val="20"/>
                <w:szCs w:val="20"/>
              </w:rPr>
              <w:t xml:space="preserve">REDE ESTADUAL </w:t>
            </w:r>
            <w:r>
              <w:rPr>
                <w:b/>
                <w:bCs/>
                <w:color w:val="FF0000"/>
                <w:sz w:val="20"/>
                <w:szCs w:val="20"/>
              </w:rPr>
              <w:t>*</w:t>
            </w:r>
          </w:p>
        </w:tc>
        <w:tc>
          <w:tcPr>
            <w:tcW w:w="6980" w:type="dxa"/>
            <w:tcBorders>
              <w:top w:val="nil"/>
              <w:left w:val="nil"/>
              <w:bottom w:val="single" w:sz="8" w:space="0" w:color="000000"/>
              <w:right w:val="single" w:sz="8" w:space="0" w:color="000000"/>
            </w:tcBorders>
            <w:vAlign w:val="center"/>
          </w:tcPr>
          <w:p w14:paraId="77850434"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8" w:space="0" w:color="000000"/>
              <w:right w:val="single" w:sz="8" w:space="0" w:color="000000"/>
            </w:tcBorders>
            <w:vAlign w:val="center"/>
          </w:tcPr>
          <w:p w14:paraId="44FF3906" w14:textId="04274EFE" w:rsidR="00FA5A61" w:rsidRPr="00530F7D" w:rsidRDefault="00FA5A61" w:rsidP="00530F7D">
            <w:pPr>
              <w:jc w:val="center"/>
              <w:rPr>
                <w:sz w:val="20"/>
                <w:szCs w:val="20"/>
              </w:rPr>
            </w:pPr>
          </w:p>
        </w:tc>
        <w:tc>
          <w:tcPr>
            <w:tcW w:w="709" w:type="dxa"/>
            <w:tcBorders>
              <w:top w:val="nil"/>
              <w:left w:val="nil"/>
              <w:bottom w:val="single" w:sz="8" w:space="0" w:color="000000"/>
              <w:right w:val="single" w:sz="8" w:space="0" w:color="000000"/>
            </w:tcBorders>
            <w:vAlign w:val="center"/>
          </w:tcPr>
          <w:p w14:paraId="0E3B7805" w14:textId="730E08E3"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1A780D51" w14:textId="7C77E984" w:rsidR="00FA5A61" w:rsidRPr="00530F7D" w:rsidRDefault="00FA5A61" w:rsidP="00530F7D">
            <w:pPr>
              <w:jc w:val="center"/>
              <w:rPr>
                <w:sz w:val="20"/>
                <w:szCs w:val="20"/>
              </w:rPr>
            </w:pPr>
          </w:p>
        </w:tc>
        <w:tc>
          <w:tcPr>
            <w:tcW w:w="708" w:type="dxa"/>
            <w:tcBorders>
              <w:top w:val="nil"/>
              <w:left w:val="nil"/>
              <w:bottom w:val="single" w:sz="8" w:space="0" w:color="000000"/>
              <w:right w:val="single" w:sz="8" w:space="0" w:color="000000"/>
            </w:tcBorders>
            <w:vAlign w:val="center"/>
          </w:tcPr>
          <w:p w14:paraId="0AA3AA6E" w14:textId="1F46734D"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43CDF4CF" w14:textId="6CC21EAC" w:rsidR="00FA5A61" w:rsidRPr="00530F7D" w:rsidRDefault="00FA5A61" w:rsidP="00530F7D">
            <w:pPr>
              <w:jc w:val="center"/>
              <w:rPr>
                <w:sz w:val="20"/>
                <w:szCs w:val="20"/>
              </w:rPr>
            </w:pPr>
          </w:p>
        </w:tc>
        <w:tc>
          <w:tcPr>
            <w:tcW w:w="425" w:type="dxa"/>
            <w:tcBorders>
              <w:top w:val="nil"/>
              <w:left w:val="nil"/>
              <w:bottom w:val="single" w:sz="8" w:space="0" w:color="000000"/>
              <w:right w:val="single" w:sz="8" w:space="0" w:color="000000"/>
            </w:tcBorders>
            <w:vAlign w:val="center"/>
          </w:tcPr>
          <w:p w14:paraId="4F35818A" w14:textId="6E1F942F" w:rsidR="00FA5A61" w:rsidRPr="00530F7D" w:rsidRDefault="00FA5A61" w:rsidP="00530F7D">
            <w:pPr>
              <w:jc w:val="center"/>
              <w:rPr>
                <w:sz w:val="20"/>
                <w:szCs w:val="20"/>
              </w:rPr>
            </w:pPr>
          </w:p>
        </w:tc>
        <w:tc>
          <w:tcPr>
            <w:tcW w:w="992" w:type="dxa"/>
            <w:tcBorders>
              <w:top w:val="nil"/>
              <w:left w:val="nil"/>
              <w:bottom w:val="single" w:sz="8" w:space="0" w:color="000000"/>
              <w:right w:val="single" w:sz="8" w:space="0" w:color="000000"/>
            </w:tcBorders>
          </w:tcPr>
          <w:p w14:paraId="52B76AE4" w14:textId="77777777" w:rsidR="00FA5A61" w:rsidRPr="00530F7D" w:rsidRDefault="00FA5A61" w:rsidP="00530F7D">
            <w:pPr>
              <w:jc w:val="center"/>
              <w:rPr>
                <w:sz w:val="20"/>
                <w:szCs w:val="20"/>
              </w:rPr>
            </w:pPr>
          </w:p>
        </w:tc>
      </w:tr>
      <w:tr w:rsidR="00FA5A61" w14:paraId="7613714E" w14:textId="77777777" w:rsidTr="004B0304">
        <w:trPr>
          <w:trHeight w:val="435"/>
        </w:trPr>
        <w:tc>
          <w:tcPr>
            <w:tcW w:w="1383" w:type="dxa"/>
            <w:tcBorders>
              <w:top w:val="nil"/>
              <w:left w:val="single" w:sz="8" w:space="0" w:color="000000"/>
              <w:bottom w:val="single" w:sz="8" w:space="0" w:color="000000"/>
              <w:right w:val="single" w:sz="8" w:space="0" w:color="000000"/>
            </w:tcBorders>
            <w:vAlign w:val="center"/>
          </w:tcPr>
          <w:p w14:paraId="67E056BD" w14:textId="77777777" w:rsidR="00FA5A61" w:rsidRDefault="00FA5A61" w:rsidP="003A0B5F">
            <w:pPr>
              <w:jc w:val="both"/>
              <w:rPr>
                <w:b/>
                <w:bCs/>
                <w:color w:val="000000"/>
                <w:sz w:val="20"/>
                <w:szCs w:val="20"/>
              </w:rPr>
            </w:pPr>
            <w:r>
              <w:rPr>
                <w:b/>
                <w:bCs/>
                <w:color w:val="000000"/>
                <w:sz w:val="20"/>
                <w:szCs w:val="20"/>
              </w:rPr>
              <w:t>REDE MUNICIPAL</w:t>
            </w:r>
          </w:p>
        </w:tc>
        <w:tc>
          <w:tcPr>
            <w:tcW w:w="6980" w:type="dxa"/>
            <w:tcBorders>
              <w:top w:val="nil"/>
              <w:left w:val="nil"/>
              <w:bottom w:val="single" w:sz="8" w:space="0" w:color="000000"/>
              <w:right w:val="single" w:sz="8" w:space="0" w:color="000000"/>
            </w:tcBorders>
            <w:vAlign w:val="center"/>
          </w:tcPr>
          <w:p w14:paraId="246C7C7C"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8" w:space="0" w:color="000000"/>
              <w:right w:val="single" w:sz="8" w:space="0" w:color="000000"/>
            </w:tcBorders>
            <w:vAlign w:val="center"/>
          </w:tcPr>
          <w:p w14:paraId="70F06322" w14:textId="55AFB4B7" w:rsidR="00FA5A61" w:rsidRPr="00530F7D" w:rsidRDefault="004B0304" w:rsidP="00530F7D">
            <w:pPr>
              <w:jc w:val="center"/>
              <w:rPr>
                <w:sz w:val="20"/>
                <w:szCs w:val="20"/>
              </w:rPr>
            </w:pPr>
            <w:r>
              <w:rPr>
                <w:sz w:val="20"/>
                <w:szCs w:val="20"/>
              </w:rPr>
              <w:t>56,57%</w:t>
            </w:r>
          </w:p>
        </w:tc>
        <w:tc>
          <w:tcPr>
            <w:tcW w:w="709" w:type="dxa"/>
            <w:tcBorders>
              <w:top w:val="nil"/>
              <w:left w:val="nil"/>
              <w:bottom w:val="single" w:sz="8" w:space="0" w:color="000000"/>
              <w:right w:val="single" w:sz="8" w:space="0" w:color="000000"/>
            </w:tcBorders>
            <w:vAlign w:val="center"/>
          </w:tcPr>
          <w:p w14:paraId="5117F122" w14:textId="77777777"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1E8A80D7" w14:textId="55094810" w:rsidR="00FA5A61" w:rsidRPr="00530F7D" w:rsidRDefault="00530F7D" w:rsidP="00530F7D">
            <w:pPr>
              <w:jc w:val="center"/>
              <w:rPr>
                <w:sz w:val="20"/>
                <w:szCs w:val="20"/>
              </w:rPr>
            </w:pPr>
            <w:r w:rsidRPr="00530F7D">
              <w:rPr>
                <w:sz w:val="20"/>
                <w:szCs w:val="20"/>
              </w:rPr>
              <w:t>35,31%</w:t>
            </w:r>
          </w:p>
        </w:tc>
        <w:tc>
          <w:tcPr>
            <w:tcW w:w="708" w:type="dxa"/>
            <w:tcBorders>
              <w:top w:val="nil"/>
              <w:left w:val="nil"/>
              <w:bottom w:val="single" w:sz="8" w:space="0" w:color="000000"/>
              <w:right w:val="single" w:sz="8" w:space="0" w:color="000000"/>
            </w:tcBorders>
            <w:vAlign w:val="center"/>
          </w:tcPr>
          <w:p w14:paraId="427D89A1" w14:textId="77777777" w:rsidR="00FA5A61" w:rsidRPr="00530F7D" w:rsidRDefault="00FA5A61" w:rsidP="00530F7D">
            <w:pPr>
              <w:jc w:val="center"/>
              <w:rPr>
                <w:sz w:val="20"/>
                <w:szCs w:val="20"/>
              </w:rPr>
            </w:pPr>
          </w:p>
        </w:tc>
        <w:tc>
          <w:tcPr>
            <w:tcW w:w="851" w:type="dxa"/>
            <w:tcBorders>
              <w:top w:val="nil"/>
              <w:left w:val="nil"/>
              <w:bottom w:val="single" w:sz="8" w:space="0" w:color="000000"/>
              <w:right w:val="single" w:sz="8" w:space="0" w:color="000000"/>
            </w:tcBorders>
            <w:vAlign w:val="center"/>
          </w:tcPr>
          <w:p w14:paraId="6515B0F0" w14:textId="3A8DDFCA" w:rsidR="00FA5A61" w:rsidRPr="00530F7D" w:rsidRDefault="00530F7D" w:rsidP="00530F7D">
            <w:pPr>
              <w:jc w:val="center"/>
              <w:rPr>
                <w:sz w:val="20"/>
                <w:szCs w:val="20"/>
              </w:rPr>
            </w:pPr>
            <w:r w:rsidRPr="00530F7D">
              <w:rPr>
                <w:sz w:val="20"/>
                <w:szCs w:val="20"/>
              </w:rPr>
              <w:t>39,53%</w:t>
            </w:r>
          </w:p>
        </w:tc>
        <w:tc>
          <w:tcPr>
            <w:tcW w:w="425" w:type="dxa"/>
            <w:tcBorders>
              <w:top w:val="nil"/>
              <w:left w:val="nil"/>
              <w:bottom w:val="single" w:sz="8" w:space="0" w:color="000000"/>
              <w:right w:val="single" w:sz="8" w:space="0" w:color="000000"/>
            </w:tcBorders>
            <w:vAlign w:val="center"/>
          </w:tcPr>
          <w:p w14:paraId="0C31E406" w14:textId="4C84B7E6" w:rsidR="00FA5A61" w:rsidRPr="00530F7D" w:rsidRDefault="00FA5A61" w:rsidP="00530F7D">
            <w:pPr>
              <w:jc w:val="center"/>
              <w:rPr>
                <w:sz w:val="20"/>
                <w:szCs w:val="20"/>
              </w:rPr>
            </w:pPr>
          </w:p>
        </w:tc>
        <w:tc>
          <w:tcPr>
            <w:tcW w:w="992" w:type="dxa"/>
            <w:tcBorders>
              <w:top w:val="nil"/>
              <w:left w:val="nil"/>
              <w:bottom w:val="single" w:sz="8" w:space="0" w:color="000000"/>
              <w:right w:val="single" w:sz="8" w:space="0" w:color="000000"/>
            </w:tcBorders>
          </w:tcPr>
          <w:p w14:paraId="71055ED1" w14:textId="24311580" w:rsidR="00FA5A61" w:rsidRPr="00530F7D" w:rsidRDefault="00530F7D" w:rsidP="00530F7D">
            <w:pPr>
              <w:jc w:val="center"/>
              <w:rPr>
                <w:sz w:val="20"/>
                <w:szCs w:val="20"/>
              </w:rPr>
            </w:pPr>
            <w:r w:rsidRPr="00530F7D">
              <w:rPr>
                <w:sz w:val="20"/>
                <w:szCs w:val="20"/>
              </w:rPr>
              <w:t>40,81%</w:t>
            </w:r>
          </w:p>
        </w:tc>
      </w:tr>
      <w:tr w:rsidR="00FA5A61" w14:paraId="4F84A5EB" w14:textId="77777777" w:rsidTr="004B0304">
        <w:trPr>
          <w:trHeight w:val="315"/>
        </w:trPr>
        <w:tc>
          <w:tcPr>
            <w:tcW w:w="1383" w:type="dxa"/>
            <w:tcBorders>
              <w:top w:val="nil"/>
              <w:left w:val="single" w:sz="8" w:space="0" w:color="000000"/>
              <w:bottom w:val="single" w:sz="4" w:space="0" w:color="000000"/>
              <w:right w:val="single" w:sz="8" w:space="0" w:color="000000"/>
            </w:tcBorders>
            <w:vAlign w:val="center"/>
          </w:tcPr>
          <w:p w14:paraId="62EEC76D" w14:textId="77777777" w:rsidR="00FA5A61" w:rsidRDefault="00FA5A61" w:rsidP="003A0B5F">
            <w:pPr>
              <w:jc w:val="both"/>
              <w:rPr>
                <w:b/>
                <w:bCs/>
                <w:color w:val="000000"/>
                <w:sz w:val="20"/>
                <w:szCs w:val="20"/>
              </w:rPr>
            </w:pPr>
            <w:r>
              <w:rPr>
                <w:b/>
                <w:bCs/>
                <w:color w:val="000000"/>
                <w:sz w:val="20"/>
                <w:szCs w:val="20"/>
              </w:rPr>
              <w:t>REDE PRIVADA</w:t>
            </w:r>
          </w:p>
        </w:tc>
        <w:tc>
          <w:tcPr>
            <w:tcW w:w="6980" w:type="dxa"/>
            <w:tcBorders>
              <w:top w:val="nil"/>
              <w:left w:val="nil"/>
              <w:bottom w:val="single" w:sz="4" w:space="0" w:color="000000"/>
              <w:right w:val="single" w:sz="8" w:space="0" w:color="000000"/>
            </w:tcBorders>
            <w:vAlign w:val="center"/>
          </w:tcPr>
          <w:p w14:paraId="7D6597CE" w14:textId="77777777" w:rsidR="00FA5A61" w:rsidRDefault="00FA5A61" w:rsidP="003A0B5F">
            <w:pPr>
              <w:rPr>
                <w:color w:val="000000"/>
                <w:sz w:val="20"/>
                <w:szCs w:val="20"/>
              </w:rPr>
            </w:pPr>
            <w:r>
              <w:rPr>
                <w:color w:val="000000"/>
                <w:sz w:val="20"/>
                <w:szCs w:val="20"/>
              </w:rPr>
              <w:t>Meta executada no período</w:t>
            </w:r>
          </w:p>
        </w:tc>
        <w:tc>
          <w:tcPr>
            <w:tcW w:w="850" w:type="dxa"/>
            <w:tcBorders>
              <w:top w:val="nil"/>
              <w:left w:val="nil"/>
              <w:bottom w:val="single" w:sz="4" w:space="0" w:color="000000"/>
              <w:right w:val="single" w:sz="8" w:space="0" w:color="000000"/>
            </w:tcBorders>
            <w:vAlign w:val="center"/>
          </w:tcPr>
          <w:p w14:paraId="3D7DB9AA" w14:textId="77777777" w:rsidR="00FA5A61" w:rsidRPr="00530F7D" w:rsidRDefault="00FA5A61" w:rsidP="00530F7D">
            <w:pPr>
              <w:jc w:val="center"/>
              <w:rPr>
                <w:sz w:val="20"/>
                <w:szCs w:val="20"/>
              </w:rPr>
            </w:pPr>
          </w:p>
        </w:tc>
        <w:tc>
          <w:tcPr>
            <w:tcW w:w="709" w:type="dxa"/>
            <w:tcBorders>
              <w:top w:val="nil"/>
              <w:left w:val="nil"/>
              <w:bottom w:val="single" w:sz="4" w:space="0" w:color="000000"/>
              <w:right w:val="single" w:sz="8" w:space="0" w:color="000000"/>
            </w:tcBorders>
            <w:vAlign w:val="center"/>
          </w:tcPr>
          <w:p w14:paraId="1B48841B" w14:textId="77777777" w:rsidR="00FA5A61" w:rsidRPr="00530F7D" w:rsidRDefault="00FA5A61" w:rsidP="00530F7D">
            <w:pPr>
              <w:jc w:val="center"/>
              <w:rPr>
                <w:sz w:val="20"/>
                <w:szCs w:val="20"/>
              </w:rPr>
            </w:pPr>
          </w:p>
        </w:tc>
        <w:tc>
          <w:tcPr>
            <w:tcW w:w="851" w:type="dxa"/>
            <w:tcBorders>
              <w:top w:val="nil"/>
              <w:left w:val="nil"/>
              <w:bottom w:val="single" w:sz="4" w:space="0" w:color="000000"/>
              <w:right w:val="single" w:sz="8" w:space="0" w:color="000000"/>
            </w:tcBorders>
            <w:vAlign w:val="center"/>
          </w:tcPr>
          <w:p w14:paraId="4800AF03" w14:textId="77777777" w:rsidR="00FA5A61" w:rsidRPr="00530F7D" w:rsidRDefault="00FA5A61" w:rsidP="00530F7D">
            <w:pPr>
              <w:jc w:val="center"/>
              <w:rPr>
                <w:sz w:val="20"/>
                <w:szCs w:val="20"/>
              </w:rPr>
            </w:pPr>
          </w:p>
        </w:tc>
        <w:tc>
          <w:tcPr>
            <w:tcW w:w="708" w:type="dxa"/>
            <w:tcBorders>
              <w:top w:val="nil"/>
              <w:left w:val="nil"/>
              <w:bottom w:val="single" w:sz="4" w:space="0" w:color="000000"/>
              <w:right w:val="single" w:sz="8" w:space="0" w:color="000000"/>
            </w:tcBorders>
            <w:vAlign w:val="center"/>
          </w:tcPr>
          <w:p w14:paraId="5D46F090" w14:textId="77777777" w:rsidR="00FA5A61" w:rsidRPr="00530F7D" w:rsidRDefault="00FA5A61" w:rsidP="00530F7D">
            <w:pPr>
              <w:jc w:val="center"/>
              <w:rPr>
                <w:sz w:val="20"/>
                <w:szCs w:val="20"/>
              </w:rPr>
            </w:pPr>
          </w:p>
        </w:tc>
        <w:tc>
          <w:tcPr>
            <w:tcW w:w="851" w:type="dxa"/>
            <w:tcBorders>
              <w:top w:val="nil"/>
              <w:left w:val="nil"/>
              <w:bottom w:val="single" w:sz="4" w:space="0" w:color="000000"/>
              <w:right w:val="single" w:sz="8" w:space="0" w:color="000000"/>
            </w:tcBorders>
            <w:vAlign w:val="center"/>
          </w:tcPr>
          <w:p w14:paraId="0587A26D" w14:textId="77777777" w:rsidR="00FA5A61" w:rsidRPr="00530F7D" w:rsidRDefault="00FA5A61" w:rsidP="00530F7D">
            <w:pPr>
              <w:jc w:val="center"/>
              <w:rPr>
                <w:sz w:val="20"/>
                <w:szCs w:val="20"/>
              </w:rPr>
            </w:pPr>
          </w:p>
        </w:tc>
        <w:tc>
          <w:tcPr>
            <w:tcW w:w="425" w:type="dxa"/>
            <w:tcBorders>
              <w:top w:val="nil"/>
              <w:left w:val="nil"/>
              <w:bottom w:val="single" w:sz="4" w:space="0" w:color="000000"/>
              <w:right w:val="single" w:sz="8" w:space="0" w:color="000000"/>
            </w:tcBorders>
            <w:vAlign w:val="center"/>
          </w:tcPr>
          <w:p w14:paraId="3F6EE878" w14:textId="1A8FD0E4" w:rsidR="00FA5A61" w:rsidRPr="00530F7D" w:rsidRDefault="00FA5A61" w:rsidP="00530F7D">
            <w:pPr>
              <w:jc w:val="center"/>
              <w:rPr>
                <w:sz w:val="20"/>
                <w:szCs w:val="20"/>
              </w:rPr>
            </w:pPr>
          </w:p>
        </w:tc>
        <w:tc>
          <w:tcPr>
            <w:tcW w:w="992" w:type="dxa"/>
            <w:tcBorders>
              <w:top w:val="nil"/>
              <w:left w:val="nil"/>
              <w:bottom w:val="single" w:sz="4" w:space="0" w:color="000000"/>
              <w:right w:val="single" w:sz="8" w:space="0" w:color="000000"/>
            </w:tcBorders>
          </w:tcPr>
          <w:p w14:paraId="1CD91844" w14:textId="77777777" w:rsidR="00FA5A61" w:rsidRPr="00530F7D" w:rsidRDefault="00FA5A61" w:rsidP="00530F7D">
            <w:pPr>
              <w:jc w:val="center"/>
              <w:rPr>
                <w:sz w:val="20"/>
                <w:szCs w:val="20"/>
              </w:rPr>
            </w:pPr>
          </w:p>
        </w:tc>
      </w:tr>
      <w:tr w:rsidR="00FA5A61" w14:paraId="78FB06B3" w14:textId="77777777" w:rsidTr="004B0304">
        <w:trPr>
          <w:trHeight w:val="315"/>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DBDBDB"/>
            <w:vAlign w:val="center"/>
          </w:tcPr>
          <w:p w14:paraId="2EDE1192" w14:textId="77777777" w:rsidR="00FA5A61" w:rsidRDefault="00FA5A61" w:rsidP="003A0B5F">
            <w:pPr>
              <w:jc w:val="both"/>
              <w:rPr>
                <w:b/>
                <w:bCs/>
                <w:color w:val="000000"/>
                <w:sz w:val="20"/>
                <w:szCs w:val="20"/>
              </w:rPr>
            </w:pPr>
            <w:r>
              <w:rPr>
                <w:b/>
                <w:bCs/>
                <w:color w:val="000000"/>
                <w:sz w:val="20"/>
                <w:szCs w:val="20"/>
              </w:rPr>
              <w:t>TOTAL ALCANÇADO NO PERÍODO</w:t>
            </w:r>
          </w:p>
        </w:tc>
        <w:tc>
          <w:tcPr>
            <w:tcW w:w="850"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1854E8C8" w14:textId="030ADA7C" w:rsidR="00FA5A61" w:rsidRPr="00530F7D" w:rsidRDefault="004B0304" w:rsidP="00530F7D">
            <w:pPr>
              <w:jc w:val="center"/>
              <w:rPr>
                <w:sz w:val="20"/>
                <w:szCs w:val="20"/>
              </w:rPr>
            </w:pPr>
            <w:r>
              <w:rPr>
                <w:sz w:val="20"/>
                <w:szCs w:val="20"/>
              </w:rPr>
              <w:t>43,24%</w:t>
            </w:r>
          </w:p>
        </w:tc>
        <w:tc>
          <w:tcPr>
            <w:tcW w:w="709"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0C72F2DD" w14:textId="77777777" w:rsidR="00FA5A61" w:rsidRPr="00530F7D" w:rsidRDefault="00FA5A61" w:rsidP="00530F7D">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30DBB039" w14:textId="66F57288" w:rsidR="00FA5A61" w:rsidRPr="00530F7D" w:rsidRDefault="004B0304" w:rsidP="00530F7D">
            <w:pPr>
              <w:jc w:val="center"/>
              <w:rPr>
                <w:sz w:val="20"/>
                <w:szCs w:val="20"/>
              </w:rPr>
            </w:pPr>
            <w:r>
              <w:rPr>
                <w:sz w:val="20"/>
                <w:szCs w:val="20"/>
              </w:rPr>
              <w:t>35,31%</w:t>
            </w:r>
          </w:p>
        </w:tc>
        <w:tc>
          <w:tcPr>
            <w:tcW w:w="708"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77044D6D" w14:textId="77777777" w:rsidR="00FA5A61" w:rsidRPr="00530F7D" w:rsidRDefault="00FA5A61" w:rsidP="00530F7D">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7B1B3CD0" w14:textId="6F1FF440" w:rsidR="00FA5A61" w:rsidRPr="00530F7D" w:rsidRDefault="004B0304" w:rsidP="00530F7D">
            <w:pPr>
              <w:jc w:val="center"/>
              <w:rPr>
                <w:sz w:val="20"/>
                <w:szCs w:val="20"/>
              </w:rPr>
            </w:pPr>
            <w:r>
              <w:rPr>
                <w:sz w:val="20"/>
                <w:szCs w:val="20"/>
              </w:rPr>
              <w:t>39,53%</w:t>
            </w:r>
          </w:p>
        </w:tc>
        <w:tc>
          <w:tcPr>
            <w:tcW w:w="425" w:type="dxa"/>
            <w:tcBorders>
              <w:top w:val="single" w:sz="4" w:space="0" w:color="000000"/>
              <w:left w:val="single" w:sz="4" w:space="0" w:color="000000"/>
              <w:bottom w:val="single" w:sz="4" w:space="0" w:color="000000"/>
              <w:right w:val="single" w:sz="4" w:space="0" w:color="000000"/>
            </w:tcBorders>
            <w:shd w:val="clear" w:color="auto" w:fill="DBDBDB"/>
            <w:vAlign w:val="center"/>
          </w:tcPr>
          <w:p w14:paraId="5EF8FF42" w14:textId="1A4D889B" w:rsidR="00FA5A61" w:rsidRPr="00530F7D" w:rsidRDefault="00FA5A61" w:rsidP="00530F7D">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BDBDB"/>
          </w:tcPr>
          <w:p w14:paraId="11655F05" w14:textId="7E715AA8" w:rsidR="00FA5A61" w:rsidRPr="00530F7D" w:rsidRDefault="0062597F" w:rsidP="00530F7D">
            <w:pPr>
              <w:jc w:val="center"/>
              <w:rPr>
                <w:sz w:val="20"/>
                <w:szCs w:val="20"/>
              </w:rPr>
            </w:pPr>
            <w:r>
              <w:rPr>
                <w:sz w:val="20"/>
                <w:szCs w:val="20"/>
              </w:rPr>
              <w:t>40,81%</w:t>
            </w:r>
          </w:p>
        </w:tc>
      </w:tr>
      <w:tr w:rsidR="00FA5A61" w14:paraId="6F0E36A0" w14:textId="77777777" w:rsidTr="00343CEA">
        <w:trPr>
          <w:trHeight w:val="315"/>
        </w:trPr>
        <w:tc>
          <w:tcPr>
            <w:tcW w:w="12757" w:type="dxa"/>
            <w:gridSpan w:val="8"/>
            <w:tcBorders>
              <w:top w:val="single" w:sz="4" w:space="0" w:color="000000"/>
              <w:left w:val="single" w:sz="4" w:space="0" w:color="000000"/>
              <w:bottom w:val="single" w:sz="4" w:space="0" w:color="000000"/>
              <w:right w:val="single" w:sz="4" w:space="0" w:color="000000"/>
            </w:tcBorders>
            <w:shd w:val="clear" w:color="auto" w:fill="DBDBDB"/>
            <w:vAlign w:val="center"/>
          </w:tcPr>
          <w:p w14:paraId="62DD8340" w14:textId="77777777" w:rsidR="00530F7D" w:rsidRPr="00530F7D" w:rsidRDefault="00FA5A61" w:rsidP="00530F7D">
            <w:r w:rsidRPr="00530F7D">
              <w:rPr>
                <w:b/>
                <w:bCs/>
                <w:sz w:val="20"/>
                <w:szCs w:val="20"/>
              </w:rPr>
              <w:t>FONTE:</w:t>
            </w:r>
            <w:r w:rsidRPr="00530F7D">
              <w:rPr>
                <w:i/>
                <w:iCs/>
              </w:rPr>
              <w:t xml:space="preserve"> </w:t>
            </w:r>
            <w:r w:rsidR="00530F7D" w:rsidRPr="00530F7D">
              <w:t>BRASIL. Instituto Nacional De Estudos E Pesquisas Educacionais Anísio Teixeira – INEP. Censo Escolar, 2025.</w:t>
            </w:r>
          </w:p>
          <w:p w14:paraId="7A06C19F" w14:textId="77777777" w:rsidR="00FA5A61" w:rsidRDefault="00530F7D" w:rsidP="00530F7D">
            <w:r w:rsidRPr="00530F7D">
              <w:t>BRASIL. Instituto Nacional De Estudos E Pesquisas Educacionais Anísio Teixeira – INEP. Sinopse Estatística 2025</w:t>
            </w:r>
          </w:p>
          <w:p w14:paraId="29E6E2E4" w14:textId="2CB0D786" w:rsidR="00E24B41" w:rsidRPr="00530F7D" w:rsidRDefault="00E24B41" w:rsidP="00530F7D">
            <w:pPr>
              <w:rPr>
                <w:b/>
                <w:bCs/>
                <w:sz w:val="20"/>
                <w:szCs w:val="20"/>
              </w:rPr>
            </w:pPr>
            <w:r>
              <w:t xml:space="preserve">Prefeitura Municipal </w:t>
            </w:r>
          </w:p>
        </w:tc>
        <w:tc>
          <w:tcPr>
            <w:tcW w:w="992" w:type="dxa"/>
            <w:tcBorders>
              <w:top w:val="single" w:sz="4" w:space="0" w:color="000000"/>
              <w:left w:val="single" w:sz="4" w:space="0" w:color="000000"/>
              <w:bottom w:val="single" w:sz="4" w:space="0" w:color="000000"/>
              <w:right w:val="single" w:sz="4" w:space="0" w:color="000000"/>
            </w:tcBorders>
            <w:shd w:val="clear" w:color="auto" w:fill="DBDBDB"/>
          </w:tcPr>
          <w:p w14:paraId="199B1F58" w14:textId="77777777" w:rsidR="00FA5A61" w:rsidRDefault="00FA5A61" w:rsidP="003A0B5F">
            <w:pPr>
              <w:rPr>
                <w:b/>
                <w:bCs/>
                <w:color w:val="000000"/>
                <w:sz w:val="20"/>
                <w:szCs w:val="20"/>
              </w:rPr>
            </w:pPr>
          </w:p>
        </w:tc>
      </w:tr>
      <w:tr w:rsidR="00FA5A61" w14:paraId="5FDC775D" w14:textId="77777777" w:rsidTr="00343CEA">
        <w:trPr>
          <w:trHeight w:val="315"/>
        </w:trPr>
        <w:tc>
          <w:tcPr>
            <w:tcW w:w="12757" w:type="dxa"/>
            <w:gridSpan w:val="8"/>
            <w:tcBorders>
              <w:top w:val="single" w:sz="4" w:space="0" w:color="000000"/>
              <w:left w:val="single" w:sz="4" w:space="0" w:color="000000"/>
              <w:bottom w:val="single" w:sz="4" w:space="0" w:color="000000"/>
              <w:right w:val="single" w:sz="4" w:space="0" w:color="000000"/>
            </w:tcBorders>
            <w:shd w:val="clear" w:color="auto" w:fill="DBDBDB"/>
            <w:vAlign w:val="center"/>
          </w:tcPr>
          <w:p w14:paraId="7FE8EE0F" w14:textId="2B6BD05D" w:rsidR="00E24B41" w:rsidRPr="00C7418F" w:rsidRDefault="00FA5A61" w:rsidP="00E24B41">
            <w:pPr>
              <w:jc w:val="both"/>
              <w:rPr>
                <w:sz w:val="20"/>
                <w:szCs w:val="20"/>
              </w:rPr>
            </w:pPr>
            <w:r>
              <w:rPr>
                <w:b/>
                <w:bCs/>
                <w:sz w:val="20"/>
                <w:szCs w:val="20"/>
              </w:rPr>
              <w:t>OBSERVAÇÃO:</w:t>
            </w:r>
            <w:r w:rsidR="00E24B41" w:rsidRPr="00C7418F">
              <w:rPr>
                <w:sz w:val="20"/>
                <w:szCs w:val="20"/>
              </w:rPr>
              <w:t xml:space="preserve"> A Educação Infantil no município é atendida exclusivamente pela Rede Municipal de Educação.</w:t>
            </w:r>
          </w:p>
          <w:p w14:paraId="0F529928" w14:textId="2601BAE6" w:rsidR="00FA5A61" w:rsidRDefault="00E24B41" w:rsidP="00E24B41">
            <w:pPr>
              <w:rPr>
                <w:b/>
                <w:bCs/>
                <w:sz w:val="20"/>
                <w:szCs w:val="20"/>
              </w:rPr>
            </w:pPr>
            <w:r w:rsidRPr="00C7418F">
              <w:rPr>
                <w:b/>
                <w:sz w:val="20"/>
                <w:szCs w:val="20"/>
                <w:lang w:eastAsia="pt-BR"/>
              </w:rPr>
              <w:t xml:space="preserve"> </w:t>
            </w:r>
            <w:r w:rsidRPr="00C7418F">
              <w:rPr>
                <w:bCs/>
                <w:sz w:val="20"/>
                <w:szCs w:val="20"/>
                <w:lang w:eastAsia="pt-BR"/>
              </w:rPr>
              <w:t>No Indicador 1A, observa-se um número maior de matrículas do que a população apresentada no Censo Demográfico 2022/IBGE. Esse fato dá-se pelo atendimento do município aos alunos brasiguaios que procuram por educação em Coronel Sapucaia.</w:t>
            </w:r>
          </w:p>
        </w:tc>
        <w:tc>
          <w:tcPr>
            <w:tcW w:w="992" w:type="dxa"/>
            <w:tcBorders>
              <w:top w:val="single" w:sz="4" w:space="0" w:color="000000"/>
              <w:left w:val="single" w:sz="4" w:space="0" w:color="000000"/>
              <w:bottom w:val="single" w:sz="4" w:space="0" w:color="000000"/>
              <w:right w:val="single" w:sz="4" w:space="0" w:color="000000"/>
            </w:tcBorders>
            <w:shd w:val="clear" w:color="auto" w:fill="DBDBDB"/>
          </w:tcPr>
          <w:p w14:paraId="6ECA3EEA" w14:textId="77777777" w:rsidR="00FA5A61" w:rsidRDefault="00FA5A61" w:rsidP="003A0B5F">
            <w:pPr>
              <w:rPr>
                <w:b/>
                <w:bCs/>
                <w:sz w:val="20"/>
                <w:szCs w:val="20"/>
              </w:rPr>
            </w:pPr>
          </w:p>
        </w:tc>
      </w:tr>
    </w:tbl>
    <w:p w14:paraId="69CE635E" w14:textId="77777777" w:rsidR="00FA5A61" w:rsidRDefault="00FA5A61" w:rsidP="00FA5A61">
      <w:pPr>
        <w:pBdr>
          <w:top w:val="nil"/>
          <w:left w:val="nil"/>
          <w:bottom w:val="nil"/>
          <w:right w:val="nil"/>
          <w:between w:val="nil"/>
        </w:pBdr>
        <w:rPr>
          <w:b/>
          <w:bCs/>
          <w:i/>
          <w:iCs/>
          <w:color w:val="000099"/>
          <w:highlight w:val="yellow"/>
        </w:rPr>
      </w:pPr>
    </w:p>
    <w:p w14:paraId="71364ECD" w14:textId="06B0C135" w:rsidR="00462327" w:rsidRPr="008F74C1" w:rsidRDefault="00462327" w:rsidP="006242C7">
      <w:pPr>
        <w:pBdr>
          <w:top w:val="nil"/>
          <w:left w:val="nil"/>
          <w:bottom w:val="nil"/>
          <w:right w:val="nil"/>
          <w:between w:val="nil"/>
        </w:pBdr>
        <w:spacing w:line="360" w:lineRule="auto"/>
        <w:ind w:left="425" w:right="680"/>
        <w:contextualSpacing/>
        <w:jc w:val="both"/>
      </w:pPr>
      <w:r w:rsidRPr="00462327">
        <w:rPr>
          <w:b/>
          <w:bCs/>
        </w:rPr>
        <w:t>Considerações sobre a Meta</w:t>
      </w:r>
      <w:r>
        <w:t xml:space="preserve">: </w:t>
      </w:r>
      <w:r w:rsidRPr="008F74C1">
        <w:t>O atendimento de no mínimo 1</w:t>
      </w:r>
      <w:r w:rsidR="008723D7">
        <w:t>1</w:t>
      </w:r>
      <w:r w:rsidRPr="008F74C1">
        <w:t xml:space="preserve">0% das crianças de até 4 a 5 anos, nosso município temos muitas crianças que vem do país vizinho os brasiguaios, mesmo diante do atual quadro de restrição orçamentária e o aprimoramento das políticas públicas o município expandiu a oferta de vagas mediante a articulação entre as unidades escolares, com o objetivo de otimizar o atendimento já existente. Cabe ressaltar que há um estudo para a ampliação das vagas visando as demandas existentes, principalmente na área da Aldeia Indígena Taquapery, Kurussuambá e de atendimento em tempo integral para os filhos de mães trabalhadoras da área urbana do município. É fundamental que sejam considerados indicadores quantitativos e qualitativos, afirmando as especificidades da Educação Infantil enfatizando a unidade entre a creche e a pré-escola, a estrutura física, materiais das instituições, qualificação profissional, valorização dos quadros profissionais, implementação de propostas pedagógicas que favoreçam o desenvolvimento integral das crianças. Fatores como melhorias estruturais nas unidades que já estão em funcionamento, ampliação ou adequação dos prédios existentes, aquisição de novas áreas adequadas </w:t>
      </w:r>
      <w:r w:rsidRPr="008F74C1">
        <w:lastRenderedPageBreak/>
        <w:t>para a construção, principalmente em território indígena, complementação dos quadros de profissionais de educação através de concurso público prioritariamente específico para área indígena, realização da busca ativa, aquisição de brinquedos, livros, material de papelaria, ar condicionados para salas de aulas, mobília adequada, construção de refeitórios adaptados a realidades da faixa etária d</w:t>
      </w:r>
      <w:r w:rsidR="00FC1E8D">
        <w:t>os alunos</w:t>
      </w:r>
      <w:r w:rsidRPr="008F74C1">
        <w:t>, equipamentos de multimídias, são de grande valia para o cumprimento da meta.</w:t>
      </w:r>
    </w:p>
    <w:p w14:paraId="526E2D76" w14:textId="77777777" w:rsidR="00DD3F2F" w:rsidRDefault="00DD3F2F">
      <w:pPr>
        <w:pStyle w:val="Corpodetexto"/>
        <w:spacing w:before="147"/>
        <w:rPr>
          <w:b/>
        </w:rPr>
      </w:pPr>
    </w:p>
    <w:p w14:paraId="13706DF6" w14:textId="77777777" w:rsidR="00334140" w:rsidRDefault="00B4232B">
      <w:pPr>
        <w:pStyle w:val="Ttulo1"/>
      </w:pPr>
      <w:r>
        <w:t>ESTRATÉGIAS</w:t>
      </w:r>
      <w:r>
        <w:rPr>
          <w:spacing w:val="-9"/>
        </w:rPr>
        <w:t xml:space="preserve"> </w:t>
      </w:r>
      <w:r>
        <w:t>DA</w:t>
      </w:r>
      <w:r>
        <w:rPr>
          <w:spacing w:val="-7"/>
        </w:rPr>
        <w:t xml:space="preserve"> </w:t>
      </w:r>
      <w:r>
        <w:t>META</w:t>
      </w:r>
      <w:r>
        <w:rPr>
          <w:spacing w:val="-6"/>
        </w:rPr>
        <w:t xml:space="preserve"> </w:t>
      </w:r>
      <w:r>
        <w:rPr>
          <w:spacing w:val="-5"/>
        </w:rPr>
        <w:t>1:</w:t>
      </w:r>
    </w:p>
    <w:p w14:paraId="5B37274B" w14:textId="77777777" w:rsidR="00334140" w:rsidRDefault="00334140">
      <w:pPr>
        <w:pStyle w:val="Corpodetexto"/>
        <w:rPr>
          <w:b/>
        </w:rPr>
      </w:pPr>
    </w:p>
    <w:p w14:paraId="6DEB5989" w14:textId="77777777" w:rsidR="00334140" w:rsidRDefault="00334140">
      <w:pPr>
        <w:pStyle w:val="Corpodetexto"/>
        <w:spacing w:before="37"/>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6301"/>
        <w:gridCol w:w="918"/>
        <w:gridCol w:w="1261"/>
        <w:gridCol w:w="4509"/>
      </w:tblGrid>
      <w:tr w:rsidR="00334140" w14:paraId="71387462" w14:textId="77777777">
        <w:trPr>
          <w:trHeight w:val="230"/>
        </w:trPr>
        <w:tc>
          <w:tcPr>
            <w:tcW w:w="699" w:type="dxa"/>
            <w:shd w:val="clear" w:color="auto" w:fill="DBDBDB"/>
          </w:tcPr>
          <w:p w14:paraId="78D6CF2F" w14:textId="77777777" w:rsidR="00334140" w:rsidRDefault="00B4232B">
            <w:pPr>
              <w:pStyle w:val="TableParagraph"/>
              <w:spacing w:line="210" w:lineRule="exact"/>
              <w:ind w:left="107"/>
              <w:rPr>
                <w:b/>
                <w:sz w:val="20"/>
              </w:rPr>
            </w:pPr>
            <w:r>
              <w:rPr>
                <w:b/>
                <w:spacing w:val="-5"/>
                <w:sz w:val="20"/>
              </w:rPr>
              <w:t>Nº</w:t>
            </w:r>
          </w:p>
        </w:tc>
        <w:tc>
          <w:tcPr>
            <w:tcW w:w="6301" w:type="dxa"/>
            <w:shd w:val="clear" w:color="auto" w:fill="DBDBDB"/>
          </w:tcPr>
          <w:p w14:paraId="63D725FF" w14:textId="77777777" w:rsidR="00334140" w:rsidRDefault="00B4232B">
            <w:pPr>
              <w:pStyle w:val="TableParagraph"/>
              <w:spacing w:line="210" w:lineRule="exact"/>
              <w:ind w:left="107"/>
              <w:rPr>
                <w:b/>
                <w:sz w:val="20"/>
              </w:rPr>
            </w:pPr>
            <w:r>
              <w:rPr>
                <w:b/>
                <w:spacing w:val="-2"/>
                <w:sz w:val="20"/>
              </w:rPr>
              <w:t>DESCRIÇÃO</w:t>
            </w:r>
          </w:p>
        </w:tc>
        <w:tc>
          <w:tcPr>
            <w:tcW w:w="918" w:type="dxa"/>
            <w:shd w:val="clear" w:color="auto" w:fill="DBDBDB"/>
          </w:tcPr>
          <w:p w14:paraId="4FD9A571" w14:textId="77777777" w:rsidR="00334140" w:rsidRDefault="00B4232B">
            <w:pPr>
              <w:pStyle w:val="TableParagraph"/>
              <w:spacing w:line="210" w:lineRule="exact"/>
              <w:ind w:left="107"/>
              <w:rPr>
                <w:b/>
                <w:sz w:val="20"/>
              </w:rPr>
            </w:pPr>
            <w:r>
              <w:rPr>
                <w:b/>
                <w:spacing w:val="-2"/>
                <w:sz w:val="20"/>
              </w:rPr>
              <w:t>PRAZO</w:t>
            </w:r>
          </w:p>
        </w:tc>
        <w:tc>
          <w:tcPr>
            <w:tcW w:w="1261" w:type="dxa"/>
            <w:shd w:val="clear" w:color="auto" w:fill="DBDBDB"/>
          </w:tcPr>
          <w:p w14:paraId="6BACB8EA" w14:textId="77777777" w:rsidR="00334140" w:rsidRDefault="00B4232B">
            <w:pPr>
              <w:pStyle w:val="TableParagraph"/>
              <w:spacing w:line="210" w:lineRule="exact"/>
              <w:ind w:left="106"/>
              <w:rPr>
                <w:b/>
                <w:sz w:val="20"/>
              </w:rPr>
            </w:pPr>
            <w:r>
              <w:rPr>
                <w:b/>
                <w:spacing w:val="-2"/>
                <w:sz w:val="20"/>
              </w:rPr>
              <w:t>STATUS</w:t>
            </w:r>
          </w:p>
        </w:tc>
        <w:tc>
          <w:tcPr>
            <w:tcW w:w="4509" w:type="dxa"/>
            <w:shd w:val="clear" w:color="auto" w:fill="DBDBDB"/>
          </w:tcPr>
          <w:p w14:paraId="5C3ED32E" w14:textId="77777777" w:rsidR="00334140" w:rsidRDefault="00B4232B">
            <w:pPr>
              <w:pStyle w:val="TableParagraph"/>
              <w:spacing w:line="210" w:lineRule="exact"/>
              <w:ind w:left="105"/>
              <w:rPr>
                <w:b/>
                <w:sz w:val="20"/>
              </w:rPr>
            </w:pPr>
            <w:r>
              <w:rPr>
                <w:b/>
                <w:spacing w:val="-2"/>
                <w:sz w:val="20"/>
              </w:rPr>
              <w:t>OBSERVAÇÃO</w:t>
            </w:r>
          </w:p>
        </w:tc>
      </w:tr>
      <w:tr w:rsidR="00334140" w14:paraId="1E522C94" w14:textId="77777777">
        <w:trPr>
          <w:trHeight w:val="921"/>
        </w:trPr>
        <w:tc>
          <w:tcPr>
            <w:tcW w:w="699" w:type="dxa"/>
          </w:tcPr>
          <w:p w14:paraId="1DD5CA4A" w14:textId="77777777" w:rsidR="00334140" w:rsidRDefault="00334140">
            <w:pPr>
              <w:pStyle w:val="TableParagraph"/>
              <w:rPr>
                <w:b/>
                <w:sz w:val="20"/>
              </w:rPr>
            </w:pPr>
          </w:p>
          <w:p w14:paraId="2DBE47EF" w14:textId="77777777" w:rsidR="00334140" w:rsidRDefault="00334140">
            <w:pPr>
              <w:pStyle w:val="TableParagraph"/>
              <w:spacing w:before="224"/>
              <w:rPr>
                <w:b/>
                <w:sz w:val="20"/>
              </w:rPr>
            </w:pPr>
          </w:p>
          <w:p w14:paraId="77DA6780" w14:textId="77777777" w:rsidR="00334140" w:rsidRDefault="00B4232B">
            <w:pPr>
              <w:pStyle w:val="TableParagraph"/>
              <w:spacing w:line="217" w:lineRule="exact"/>
              <w:ind w:left="107"/>
              <w:rPr>
                <w:sz w:val="20"/>
              </w:rPr>
            </w:pPr>
            <w:r>
              <w:rPr>
                <w:spacing w:val="-5"/>
                <w:sz w:val="20"/>
              </w:rPr>
              <w:t>1.1</w:t>
            </w:r>
          </w:p>
        </w:tc>
        <w:tc>
          <w:tcPr>
            <w:tcW w:w="6301" w:type="dxa"/>
          </w:tcPr>
          <w:p w14:paraId="10C184E0" w14:textId="77777777" w:rsidR="00334140" w:rsidRDefault="00B4232B">
            <w:pPr>
              <w:pStyle w:val="TableParagraph"/>
              <w:ind w:left="107" w:right="98"/>
              <w:jc w:val="both"/>
              <w:rPr>
                <w:i/>
                <w:sz w:val="20"/>
              </w:rPr>
            </w:pPr>
            <w:r>
              <w:rPr>
                <w:i/>
                <w:sz w:val="20"/>
              </w:rPr>
              <w:t>garantir em regime de colaboração entre União, o Estado, metas de expansão das respectivas redes públicas de educação infantil segundo padrão nacional de qualidade, considerando as peculiaridades locais</w:t>
            </w:r>
          </w:p>
        </w:tc>
        <w:tc>
          <w:tcPr>
            <w:tcW w:w="918" w:type="dxa"/>
          </w:tcPr>
          <w:p w14:paraId="6B134416" w14:textId="77777777" w:rsidR="00334140" w:rsidRDefault="00B4232B">
            <w:pPr>
              <w:pStyle w:val="TableParagraph"/>
              <w:spacing w:before="223"/>
              <w:ind w:left="107"/>
              <w:rPr>
                <w:sz w:val="20"/>
              </w:rPr>
            </w:pPr>
            <w:r>
              <w:rPr>
                <w:spacing w:val="-4"/>
                <w:sz w:val="20"/>
              </w:rPr>
              <w:t>2022</w:t>
            </w:r>
          </w:p>
          <w:p w14:paraId="5D280178" w14:textId="77777777" w:rsidR="00334140" w:rsidRDefault="00B4232B">
            <w:pPr>
              <w:pStyle w:val="TableParagraph"/>
              <w:spacing w:before="1"/>
              <w:ind w:left="107"/>
              <w:rPr>
                <w:sz w:val="20"/>
              </w:rPr>
            </w:pPr>
            <w:r>
              <w:rPr>
                <w:spacing w:val="-4"/>
                <w:sz w:val="20"/>
              </w:rPr>
              <w:t>2025</w:t>
            </w:r>
          </w:p>
        </w:tc>
        <w:tc>
          <w:tcPr>
            <w:tcW w:w="1261" w:type="dxa"/>
          </w:tcPr>
          <w:p w14:paraId="62CD2DA3" w14:textId="77777777" w:rsidR="00334140" w:rsidRDefault="00334140">
            <w:pPr>
              <w:pStyle w:val="TableParagraph"/>
              <w:spacing w:before="211"/>
              <w:rPr>
                <w:b/>
                <w:sz w:val="20"/>
              </w:rPr>
            </w:pPr>
          </w:p>
          <w:p w14:paraId="745CA645" w14:textId="77777777" w:rsidR="00334140" w:rsidRDefault="00B4232B">
            <w:pPr>
              <w:pStyle w:val="TableParagraph"/>
              <w:spacing w:line="230" w:lineRule="atLeast"/>
              <w:ind w:left="106" w:right="397"/>
              <w:rPr>
                <w:sz w:val="20"/>
              </w:rPr>
            </w:pPr>
            <w:r>
              <w:rPr>
                <w:spacing w:val="-6"/>
                <w:sz w:val="20"/>
              </w:rPr>
              <w:t xml:space="preserve">Em </w:t>
            </w:r>
            <w:r>
              <w:rPr>
                <w:spacing w:val="-2"/>
                <w:sz w:val="20"/>
              </w:rPr>
              <w:t>execução</w:t>
            </w:r>
          </w:p>
        </w:tc>
        <w:tc>
          <w:tcPr>
            <w:tcW w:w="4509" w:type="dxa"/>
          </w:tcPr>
          <w:p w14:paraId="2163A007" w14:textId="77777777" w:rsidR="00334140" w:rsidRDefault="00334140">
            <w:pPr>
              <w:pStyle w:val="TableParagraph"/>
              <w:spacing w:before="108"/>
              <w:rPr>
                <w:b/>
                <w:sz w:val="20"/>
              </w:rPr>
            </w:pPr>
          </w:p>
          <w:p w14:paraId="05FEE2DF" w14:textId="77777777" w:rsidR="00334140" w:rsidRDefault="00B4232B">
            <w:pPr>
              <w:pStyle w:val="TableParagraph"/>
              <w:ind w:left="105"/>
              <w:rPr>
                <w:sz w:val="20"/>
              </w:rPr>
            </w:pPr>
            <w:r>
              <w:rPr>
                <w:sz w:val="20"/>
              </w:rPr>
              <w:t>Estratégia</w:t>
            </w:r>
            <w:r>
              <w:rPr>
                <w:spacing w:val="-6"/>
                <w:sz w:val="20"/>
              </w:rPr>
              <w:t xml:space="preserve"> </w:t>
            </w:r>
            <w:r>
              <w:rPr>
                <w:sz w:val="20"/>
              </w:rPr>
              <w:t>em</w:t>
            </w:r>
            <w:r>
              <w:rPr>
                <w:spacing w:val="-7"/>
                <w:sz w:val="20"/>
              </w:rPr>
              <w:t xml:space="preserve"> </w:t>
            </w:r>
            <w:r>
              <w:rPr>
                <w:spacing w:val="-2"/>
                <w:sz w:val="20"/>
              </w:rPr>
              <w:t>desenvolvimento.</w:t>
            </w:r>
          </w:p>
        </w:tc>
      </w:tr>
      <w:tr w:rsidR="00334140" w14:paraId="5F15CEEB" w14:textId="77777777">
        <w:trPr>
          <w:trHeight w:val="690"/>
        </w:trPr>
        <w:tc>
          <w:tcPr>
            <w:tcW w:w="699" w:type="dxa"/>
          </w:tcPr>
          <w:p w14:paraId="5184D9A5" w14:textId="77777777" w:rsidR="00334140" w:rsidRDefault="00334140">
            <w:pPr>
              <w:pStyle w:val="TableParagraph"/>
              <w:spacing w:before="223"/>
              <w:rPr>
                <w:b/>
                <w:sz w:val="20"/>
              </w:rPr>
            </w:pPr>
          </w:p>
          <w:p w14:paraId="709E6B66" w14:textId="77777777" w:rsidR="00334140" w:rsidRDefault="00B4232B">
            <w:pPr>
              <w:pStyle w:val="TableParagraph"/>
              <w:spacing w:before="1" w:line="217" w:lineRule="exact"/>
              <w:ind w:left="107"/>
              <w:rPr>
                <w:sz w:val="20"/>
              </w:rPr>
            </w:pPr>
            <w:r>
              <w:rPr>
                <w:spacing w:val="-5"/>
                <w:sz w:val="20"/>
              </w:rPr>
              <w:t>1.2</w:t>
            </w:r>
          </w:p>
        </w:tc>
        <w:tc>
          <w:tcPr>
            <w:tcW w:w="6301" w:type="dxa"/>
          </w:tcPr>
          <w:p w14:paraId="088B2DCE" w14:textId="77777777" w:rsidR="00334140" w:rsidRDefault="00B4232B">
            <w:pPr>
              <w:pStyle w:val="TableParagraph"/>
              <w:ind w:left="107"/>
              <w:rPr>
                <w:i/>
                <w:sz w:val="20"/>
              </w:rPr>
            </w:pPr>
            <w:r>
              <w:rPr>
                <w:i/>
                <w:sz w:val="20"/>
              </w:rPr>
              <w:t>garantir</w:t>
            </w:r>
            <w:r>
              <w:rPr>
                <w:i/>
                <w:spacing w:val="40"/>
                <w:sz w:val="20"/>
              </w:rPr>
              <w:t xml:space="preserve"> </w:t>
            </w:r>
            <w:r>
              <w:rPr>
                <w:i/>
                <w:sz w:val="20"/>
              </w:rPr>
              <w:t>em</w:t>
            </w:r>
            <w:r>
              <w:rPr>
                <w:i/>
                <w:spacing w:val="40"/>
                <w:sz w:val="20"/>
              </w:rPr>
              <w:t xml:space="preserve"> </w:t>
            </w:r>
            <w:r>
              <w:rPr>
                <w:i/>
                <w:sz w:val="20"/>
              </w:rPr>
              <w:t>regime</w:t>
            </w:r>
            <w:r>
              <w:rPr>
                <w:i/>
                <w:spacing w:val="40"/>
                <w:sz w:val="20"/>
              </w:rPr>
              <w:t xml:space="preserve"> </w:t>
            </w:r>
            <w:r>
              <w:rPr>
                <w:i/>
                <w:sz w:val="20"/>
              </w:rPr>
              <w:t>de</w:t>
            </w:r>
            <w:r>
              <w:rPr>
                <w:i/>
                <w:spacing w:val="40"/>
                <w:sz w:val="20"/>
              </w:rPr>
              <w:t xml:space="preserve"> </w:t>
            </w:r>
            <w:r>
              <w:rPr>
                <w:i/>
                <w:sz w:val="20"/>
              </w:rPr>
              <w:t>colaboração</w:t>
            </w:r>
            <w:r>
              <w:rPr>
                <w:i/>
                <w:spacing w:val="40"/>
                <w:sz w:val="20"/>
              </w:rPr>
              <w:t xml:space="preserve"> </w:t>
            </w:r>
            <w:r>
              <w:rPr>
                <w:i/>
                <w:sz w:val="20"/>
              </w:rPr>
              <w:t>entre</w:t>
            </w:r>
            <w:r>
              <w:rPr>
                <w:i/>
                <w:spacing w:val="40"/>
                <w:sz w:val="20"/>
              </w:rPr>
              <w:t xml:space="preserve"> </w:t>
            </w:r>
            <w:r>
              <w:rPr>
                <w:i/>
                <w:sz w:val="20"/>
              </w:rPr>
              <w:t>União,</w:t>
            </w:r>
            <w:r>
              <w:rPr>
                <w:i/>
                <w:spacing w:val="40"/>
                <w:sz w:val="20"/>
              </w:rPr>
              <w:t xml:space="preserve"> </w:t>
            </w:r>
            <w:r>
              <w:rPr>
                <w:i/>
                <w:sz w:val="20"/>
              </w:rPr>
              <w:t>o</w:t>
            </w:r>
            <w:r>
              <w:rPr>
                <w:i/>
                <w:spacing w:val="40"/>
                <w:sz w:val="20"/>
              </w:rPr>
              <w:t xml:space="preserve"> </w:t>
            </w:r>
            <w:r>
              <w:rPr>
                <w:i/>
                <w:sz w:val="20"/>
              </w:rPr>
              <w:t>Estado,</w:t>
            </w:r>
            <w:r>
              <w:rPr>
                <w:i/>
                <w:spacing w:val="40"/>
                <w:sz w:val="20"/>
              </w:rPr>
              <w:t xml:space="preserve"> </w:t>
            </w:r>
            <w:r>
              <w:rPr>
                <w:i/>
                <w:sz w:val="20"/>
              </w:rPr>
              <w:t>metas</w:t>
            </w:r>
            <w:r>
              <w:rPr>
                <w:i/>
                <w:spacing w:val="40"/>
                <w:sz w:val="20"/>
              </w:rPr>
              <w:t xml:space="preserve"> </w:t>
            </w:r>
            <w:r>
              <w:rPr>
                <w:i/>
                <w:sz w:val="20"/>
              </w:rPr>
              <w:t>de expansão</w:t>
            </w:r>
            <w:r>
              <w:rPr>
                <w:i/>
                <w:spacing w:val="48"/>
                <w:sz w:val="20"/>
              </w:rPr>
              <w:t xml:space="preserve"> </w:t>
            </w:r>
            <w:r>
              <w:rPr>
                <w:i/>
                <w:sz w:val="20"/>
              </w:rPr>
              <w:t>das</w:t>
            </w:r>
            <w:r>
              <w:rPr>
                <w:i/>
                <w:spacing w:val="49"/>
                <w:sz w:val="20"/>
              </w:rPr>
              <w:t xml:space="preserve"> </w:t>
            </w:r>
            <w:r>
              <w:rPr>
                <w:i/>
                <w:sz w:val="20"/>
              </w:rPr>
              <w:t>respectivas</w:t>
            </w:r>
            <w:r>
              <w:rPr>
                <w:i/>
                <w:spacing w:val="50"/>
                <w:sz w:val="20"/>
              </w:rPr>
              <w:t xml:space="preserve"> </w:t>
            </w:r>
            <w:r>
              <w:rPr>
                <w:i/>
                <w:sz w:val="20"/>
              </w:rPr>
              <w:t>redes</w:t>
            </w:r>
            <w:r>
              <w:rPr>
                <w:i/>
                <w:spacing w:val="52"/>
                <w:sz w:val="20"/>
              </w:rPr>
              <w:t xml:space="preserve"> </w:t>
            </w:r>
            <w:r>
              <w:rPr>
                <w:i/>
                <w:sz w:val="20"/>
              </w:rPr>
              <w:t>públicas</w:t>
            </w:r>
            <w:r>
              <w:rPr>
                <w:i/>
                <w:spacing w:val="50"/>
                <w:sz w:val="20"/>
              </w:rPr>
              <w:t xml:space="preserve"> </w:t>
            </w:r>
            <w:r>
              <w:rPr>
                <w:i/>
                <w:sz w:val="20"/>
              </w:rPr>
              <w:t>de</w:t>
            </w:r>
            <w:r>
              <w:rPr>
                <w:i/>
                <w:spacing w:val="50"/>
                <w:sz w:val="20"/>
              </w:rPr>
              <w:t xml:space="preserve"> </w:t>
            </w:r>
            <w:r>
              <w:rPr>
                <w:i/>
                <w:sz w:val="20"/>
              </w:rPr>
              <w:t>educação</w:t>
            </w:r>
            <w:r>
              <w:rPr>
                <w:i/>
                <w:spacing w:val="51"/>
                <w:sz w:val="20"/>
              </w:rPr>
              <w:t xml:space="preserve"> </w:t>
            </w:r>
            <w:r>
              <w:rPr>
                <w:i/>
                <w:sz w:val="20"/>
              </w:rPr>
              <w:t>infantil</w:t>
            </w:r>
            <w:r>
              <w:rPr>
                <w:i/>
                <w:spacing w:val="50"/>
                <w:sz w:val="20"/>
              </w:rPr>
              <w:t xml:space="preserve"> </w:t>
            </w:r>
            <w:r>
              <w:rPr>
                <w:i/>
                <w:spacing w:val="-2"/>
                <w:sz w:val="20"/>
              </w:rPr>
              <w:t>segundo</w:t>
            </w:r>
          </w:p>
          <w:p w14:paraId="5E68F427" w14:textId="77777777" w:rsidR="00334140" w:rsidRDefault="00B4232B">
            <w:pPr>
              <w:pStyle w:val="TableParagraph"/>
              <w:spacing w:line="217" w:lineRule="exact"/>
              <w:ind w:left="107"/>
              <w:rPr>
                <w:i/>
                <w:sz w:val="20"/>
              </w:rPr>
            </w:pPr>
            <w:r>
              <w:rPr>
                <w:i/>
                <w:sz w:val="20"/>
              </w:rPr>
              <w:t>padrão</w:t>
            </w:r>
            <w:r>
              <w:rPr>
                <w:i/>
                <w:spacing w:val="-7"/>
                <w:sz w:val="20"/>
              </w:rPr>
              <w:t xml:space="preserve"> </w:t>
            </w:r>
            <w:r>
              <w:rPr>
                <w:i/>
                <w:sz w:val="20"/>
              </w:rPr>
              <w:t>nacional</w:t>
            </w:r>
            <w:r>
              <w:rPr>
                <w:i/>
                <w:spacing w:val="-7"/>
                <w:sz w:val="20"/>
              </w:rPr>
              <w:t xml:space="preserve"> </w:t>
            </w:r>
            <w:r>
              <w:rPr>
                <w:i/>
                <w:sz w:val="20"/>
              </w:rPr>
              <w:t>de</w:t>
            </w:r>
            <w:r>
              <w:rPr>
                <w:i/>
                <w:spacing w:val="-8"/>
                <w:sz w:val="20"/>
              </w:rPr>
              <w:t xml:space="preserve"> </w:t>
            </w:r>
            <w:r>
              <w:rPr>
                <w:i/>
                <w:sz w:val="20"/>
              </w:rPr>
              <w:t>qualidade,</w:t>
            </w:r>
            <w:r>
              <w:rPr>
                <w:i/>
                <w:spacing w:val="-6"/>
                <w:sz w:val="20"/>
              </w:rPr>
              <w:t xml:space="preserve"> </w:t>
            </w:r>
            <w:r>
              <w:rPr>
                <w:i/>
                <w:sz w:val="20"/>
              </w:rPr>
              <w:t>considerando</w:t>
            </w:r>
            <w:r>
              <w:rPr>
                <w:i/>
                <w:spacing w:val="-5"/>
                <w:sz w:val="20"/>
              </w:rPr>
              <w:t xml:space="preserve"> </w:t>
            </w:r>
            <w:r>
              <w:rPr>
                <w:i/>
                <w:sz w:val="20"/>
              </w:rPr>
              <w:t>as</w:t>
            </w:r>
            <w:r>
              <w:rPr>
                <w:i/>
                <w:spacing w:val="-6"/>
                <w:sz w:val="20"/>
              </w:rPr>
              <w:t xml:space="preserve"> </w:t>
            </w:r>
            <w:r>
              <w:rPr>
                <w:i/>
                <w:sz w:val="20"/>
              </w:rPr>
              <w:t>peculiaridades</w:t>
            </w:r>
            <w:r>
              <w:rPr>
                <w:i/>
                <w:spacing w:val="-7"/>
                <w:sz w:val="20"/>
              </w:rPr>
              <w:t xml:space="preserve"> </w:t>
            </w:r>
            <w:r>
              <w:rPr>
                <w:i/>
                <w:spacing w:val="-2"/>
                <w:sz w:val="20"/>
              </w:rPr>
              <w:t>locais</w:t>
            </w:r>
          </w:p>
        </w:tc>
        <w:tc>
          <w:tcPr>
            <w:tcW w:w="918" w:type="dxa"/>
          </w:tcPr>
          <w:p w14:paraId="7B6B5E78" w14:textId="77777777" w:rsidR="00334140" w:rsidRDefault="00B4232B">
            <w:pPr>
              <w:pStyle w:val="TableParagraph"/>
              <w:spacing w:before="108"/>
              <w:ind w:left="107"/>
              <w:rPr>
                <w:sz w:val="20"/>
              </w:rPr>
            </w:pPr>
            <w:r>
              <w:rPr>
                <w:spacing w:val="-4"/>
                <w:sz w:val="20"/>
              </w:rPr>
              <w:t>2023</w:t>
            </w:r>
          </w:p>
          <w:p w14:paraId="0E459CCB" w14:textId="77777777" w:rsidR="00334140" w:rsidRDefault="00B4232B">
            <w:pPr>
              <w:pStyle w:val="TableParagraph"/>
              <w:ind w:left="107"/>
              <w:rPr>
                <w:spacing w:val="-4"/>
                <w:sz w:val="20"/>
              </w:rPr>
            </w:pPr>
            <w:r>
              <w:rPr>
                <w:spacing w:val="-4"/>
                <w:sz w:val="20"/>
              </w:rPr>
              <w:t>2024</w:t>
            </w:r>
          </w:p>
          <w:p w14:paraId="61142DC8" w14:textId="7974D9AA" w:rsidR="00530F7D" w:rsidRDefault="00530F7D">
            <w:pPr>
              <w:pStyle w:val="TableParagraph"/>
              <w:ind w:left="107"/>
              <w:rPr>
                <w:sz w:val="20"/>
              </w:rPr>
            </w:pPr>
            <w:r>
              <w:rPr>
                <w:spacing w:val="-4"/>
                <w:sz w:val="20"/>
              </w:rPr>
              <w:t>2025</w:t>
            </w:r>
          </w:p>
        </w:tc>
        <w:tc>
          <w:tcPr>
            <w:tcW w:w="1261" w:type="dxa"/>
          </w:tcPr>
          <w:p w14:paraId="5E2D4C2A" w14:textId="77777777" w:rsidR="00334140" w:rsidRDefault="00B4232B">
            <w:pPr>
              <w:pStyle w:val="TableParagraph"/>
              <w:spacing w:before="108"/>
              <w:ind w:left="106"/>
              <w:rPr>
                <w:sz w:val="20"/>
              </w:rPr>
            </w:pPr>
            <w:r>
              <w:rPr>
                <w:spacing w:val="-2"/>
                <w:sz w:val="20"/>
              </w:rPr>
              <w:t>Executada</w:t>
            </w:r>
          </w:p>
        </w:tc>
        <w:tc>
          <w:tcPr>
            <w:tcW w:w="4509" w:type="dxa"/>
          </w:tcPr>
          <w:p w14:paraId="0ACFC06D" w14:textId="77777777" w:rsidR="00334140" w:rsidRDefault="00B4232B">
            <w:pPr>
              <w:pStyle w:val="TableParagraph"/>
              <w:spacing w:before="211" w:line="230" w:lineRule="atLeast"/>
              <w:ind w:left="105" w:right="129"/>
              <w:rPr>
                <w:i/>
                <w:sz w:val="20"/>
              </w:rPr>
            </w:pPr>
            <w:r>
              <w:rPr>
                <w:sz w:val="20"/>
              </w:rPr>
              <w:t>Em 2024 CEI Crescer e Aprender, concluiu reforma</w:t>
            </w:r>
            <w:r>
              <w:rPr>
                <w:spacing w:val="40"/>
                <w:sz w:val="20"/>
              </w:rPr>
              <w:t xml:space="preserve"> </w:t>
            </w:r>
            <w:r>
              <w:rPr>
                <w:sz w:val="20"/>
              </w:rPr>
              <w:t>e ampliação</w:t>
            </w:r>
            <w:r>
              <w:rPr>
                <w:i/>
                <w:sz w:val="20"/>
              </w:rPr>
              <w:t>.</w:t>
            </w:r>
          </w:p>
        </w:tc>
      </w:tr>
      <w:tr w:rsidR="00334140" w14:paraId="0AA714D8" w14:textId="77777777">
        <w:trPr>
          <w:trHeight w:val="919"/>
        </w:trPr>
        <w:tc>
          <w:tcPr>
            <w:tcW w:w="699" w:type="dxa"/>
          </w:tcPr>
          <w:p w14:paraId="62AFE57C" w14:textId="77777777" w:rsidR="00334140" w:rsidRDefault="00334140">
            <w:pPr>
              <w:pStyle w:val="TableParagraph"/>
              <w:rPr>
                <w:b/>
                <w:sz w:val="20"/>
              </w:rPr>
            </w:pPr>
          </w:p>
          <w:p w14:paraId="1103B744" w14:textId="77777777" w:rsidR="00334140" w:rsidRDefault="00334140">
            <w:pPr>
              <w:pStyle w:val="TableParagraph"/>
              <w:spacing w:before="222"/>
              <w:rPr>
                <w:b/>
                <w:sz w:val="20"/>
              </w:rPr>
            </w:pPr>
          </w:p>
          <w:p w14:paraId="569A70C9" w14:textId="77777777" w:rsidR="00334140" w:rsidRDefault="00B4232B">
            <w:pPr>
              <w:pStyle w:val="TableParagraph"/>
              <w:spacing w:line="217" w:lineRule="exact"/>
              <w:ind w:left="107"/>
              <w:rPr>
                <w:sz w:val="20"/>
              </w:rPr>
            </w:pPr>
            <w:r>
              <w:rPr>
                <w:spacing w:val="-5"/>
                <w:sz w:val="20"/>
              </w:rPr>
              <w:t>1.3</w:t>
            </w:r>
          </w:p>
        </w:tc>
        <w:tc>
          <w:tcPr>
            <w:tcW w:w="6301" w:type="dxa"/>
          </w:tcPr>
          <w:p w14:paraId="7DE5BAFD" w14:textId="77777777" w:rsidR="00334140" w:rsidRDefault="00B4232B">
            <w:pPr>
              <w:pStyle w:val="TableParagraph"/>
              <w:ind w:left="107"/>
              <w:rPr>
                <w:i/>
                <w:sz w:val="20"/>
              </w:rPr>
            </w:pPr>
            <w:r>
              <w:rPr>
                <w:i/>
                <w:sz w:val="20"/>
              </w:rPr>
              <w:t>garantir</w:t>
            </w:r>
            <w:r>
              <w:rPr>
                <w:i/>
                <w:spacing w:val="35"/>
                <w:sz w:val="20"/>
              </w:rPr>
              <w:t xml:space="preserve"> </w:t>
            </w:r>
            <w:r>
              <w:rPr>
                <w:i/>
                <w:sz w:val="20"/>
              </w:rPr>
              <w:t>que,</w:t>
            </w:r>
            <w:r>
              <w:rPr>
                <w:i/>
                <w:spacing w:val="35"/>
                <w:sz w:val="20"/>
              </w:rPr>
              <w:t xml:space="preserve"> </w:t>
            </w:r>
            <w:r>
              <w:rPr>
                <w:i/>
                <w:sz w:val="20"/>
              </w:rPr>
              <w:t>até</w:t>
            </w:r>
            <w:r>
              <w:rPr>
                <w:i/>
                <w:spacing w:val="36"/>
                <w:sz w:val="20"/>
              </w:rPr>
              <w:t xml:space="preserve"> </w:t>
            </w:r>
            <w:r>
              <w:rPr>
                <w:i/>
                <w:sz w:val="20"/>
              </w:rPr>
              <w:t>o</w:t>
            </w:r>
            <w:r>
              <w:rPr>
                <w:i/>
                <w:spacing w:val="35"/>
                <w:sz w:val="20"/>
              </w:rPr>
              <w:t xml:space="preserve"> </w:t>
            </w:r>
            <w:r>
              <w:rPr>
                <w:i/>
                <w:sz w:val="20"/>
              </w:rPr>
              <w:t>ano</w:t>
            </w:r>
            <w:r>
              <w:rPr>
                <w:i/>
                <w:spacing w:val="35"/>
                <w:sz w:val="20"/>
              </w:rPr>
              <w:t xml:space="preserve"> </w:t>
            </w:r>
            <w:r>
              <w:rPr>
                <w:i/>
                <w:sz w:val="20"/>
              </w:rPr>
              <w:t>de</w:t>
            </w:r>
            <w:r>
              <w:rPr>
                <w:i/>
                <w:spacing w:val="34"/>
                <w:sz w:val="20"/>
              </w:rPr>
              <w:t xml:space="preserve"> </w:t>
            </w:r>
            <w:r>
              <w:rPr>
                <w:i/>
                <w:sz w:val="20"/>
              </w:rPr>
              <w:t>2024</w:t>
            </w:r>
            <w:r>
              <w:rPr>
                <w:i/>
                <w:spacing w:val="35"/>
                <w:sz w:val="20"/>
              </w:rPr>
              <w:t xml:space="preserve"> </w:t>
            </w:r>
            <w:r>
              <w:rPr>
                <w:i/>
                <w:sz w:val="20"/>
              </w:rPr>
              <w:t>seja</w:t>
            </w:r>
            <w:r>
              <w:rPr>
                <w:i/>
                <w:spacing w:val="37"/>
                <w:sz w:val="20"/>
              </w:rPr>
              <w:t xml:space="preserve"> </w:t>
            </w:r>
            <w:r>
              <w:rPr>
                <w:i/>
                <w:sz w:val="20"/>
              </w:rPr>
              <w:t>inferior</w:t>
            </w:r>
            <w:r>
              <w:rPr>
                <w:i/>
                <w:spacing w:val="36"/>
                <w:sz w:val="20"/>
              </w:rPr>
              <w:t xml:space="preserve"> </w:t>
            </w:r>
            <w:r>
              <w:rPr>
                <w:i/>
                <w:sz w:val="20"/>
              </w:rPr>
              <w:t>a</w:t>
            </w:r>
            <w:r>
              <w:rPr>
                <w:i/>
                <w:spacing w:val="37"/>
                <w:sz w:val="20"/>
              </w:rPr>
              <w:t xml:space="preserve"> </w:t>
            </w:r>
            <w:r>
              <w:rPr>
                <w:i/>
                <w:sz w:val="20"/>
              </w:rPr>
              <w:t>10%</w:t>
            </w:r>
            <w:r>
              <w:rPr>
                <w:i/>
                <w:spacing w:val="36"/>
                <w:sz w:val="20"/>
              </w:rPr>
              <w:t xml:space="preserve"> </w:t>
            </w:r>
            <w:r>
              <w:rPr>
                <w:i/>
                <w:sz w:val="20"/>
              </w:rPr>
              <w:t>(dez</w:t>
            </w:r>
            <w:r>
              <w:rPr>
                <w:i/>
                <w:spacing w:val="36"/>
                <w:sz w:val="20"/>
              </w:rPr>
              <w:t xml:space="preserve"> </w:t>
            </w:r>
            <w:r>
              <w:rPr>
                <w:i/>
                <w:sz w:val="20"/>
              </w:rPr>
              <w:t>por</w:t>
            </w:r>
            <w:r>
              <w:rPr>
                <w:i/>
                <w:spacing w:val="36"/>
                <w:sz w:val="20"/>
              </w:rPr>
              <w:t xml:space="preserve"> </w:t>
            </w:r>
            <w:r>
              <w:rPr>
                <w:i/>
                <w:sz w:val="20"/>
              </w:rPr>
              <w:t>cento)</w:t>
            </w:r>
            <w:r>
              <w:rPr>
                <w:i/>
                <w:spacing w:val="35"/>
                <w:sz w:val="20"/>
              </w:rPr>
              <w:t xml:space="preserve"> </w:t>
            </w:r>
            <w:r>
              <w:rPr>
                <w:i/>
                <w:sz w:val="20"/>
              </w:rPr>
              <w:t>a diferença</w:t>
            </w:r>
            <w:r>
              <w:rPr>
                <w:i/>
                <w:spacing w:val="8"/>
                <w:sz w:val="20"/>
              </w:rPr>
              <w:t xml:space="preserve"> </w:t>
            </w:r>
            <w:r>
              <w:rPr>
                <w:i/>
                <w:sz w:val="20"/>
              </w:rPr>
              <w:t>entre</w:t>
            </w:r>
            <w:r>
              <w:rPr>
                <w:i/>
                <w:spacing w:val="8"/>
                <w:sz w:val="20"/>
              </w:rPr>
              <w:t xml:space="preserve"> </w:t>
            </w:r>
            <w:r>
              <w:rPr>
                <w:i/>
                <w:sz w:val="20"/>
              </w:rPr>
              <w:t>as</w:t>
            </w:r>
            <w:r>
              <w:rPr>
                <w:i/>
                <w:spacing w:val="8"/>
                <w:sz w:val="20"/>
              </w:rPr>
              <w:t xml:space="preserve"> </w:t>
            </w:r>
            <w:r>
              <w:rPr>
                <w:i/>
                <w:sz w:val="20"/>
              </w:rPr>
              <w:t>taxas</w:t>
            </w:r>
            <w:r>
              <w:rPr>
                <w:i/>
                <w:spacing w:val="7"/>
                <w:sz w:val="20"/>
              </w:rPr>
              <w:t xml:space="preserve"> </w:t>
            </w:r>
            <w:r>
              <w:rPr>
                <w:i/>
                <w:sz w:val="20"/>
              </w:rPr>
              <w:t>de</w:t>
            </w:r>
            <w:r>
              <w:rPr>
                <w:i/>
                <w:spacing w:val="6"/>
                <w:sz w:val="20"/>
              </w:rPr>
              <w:t xml:space="preserve"> </w:t>
            </w:r>
            <w:r>
              <w:rPr>
                <w:i/>
                <w:sz w:val="20"/>
              </w:rPr>
              <w:t>frequência</w:t>
            </w:r>
            <w:r>
              <w:rPr>
                <w:i/>
                <w:spacing w:val="7"/>
                <w:sz w:val="20"/>
              </w:rPr>
              <w:t xml:space="preserve"> </w:t>
            </w:r>
            <w:r>
              <w:rPr>
                <w:i/>
                <w:sz w:val="20"/>
              </w:rPr>
              <w:t>à</w:t>
            </w:r>
            <w:r>
              <w:rPr>
                <w:i/>
                <w:spacing w:val="9"/>
                <w:sz w:val="20"/>
              </w:rPr>
              <w:t xml:space="preserve"> </w:t>
            </w:r>
            <w:r>
              <w:rPr>
                <w:i/>
                <w:sz w:val="20"/>
              </w:rPr>
              <w:t>educação</w:t>
            </w:r>
            <w:r>
              <w:rPr>
                <w:i/>
                <w:spacing w:val="6"/>
                <w:sz w:val="20"/>
              </w:rPr>
              <w:t xml:space="preserve"> </w:t>
            </w:r>
            <w:r>
              <w:rPr>
                <w:i/>
                <w:sz w:val="20"/>
              </w:rPr>
              <w:t>infantil</w:t>
            </w:r>
            <w:r>
              <w:rPr>
                <w:i/>
                <w:spacing w:val="5"/>
                <w:sz w:val="20"/>
              </w:rPr>
              <w:t xml:space="preserve"> </w:t>
            </w:r>
            <w:r>
              <w:rPr>
                <w:i/>
                <w:sz w:val="20"/>
              </w:rPr>
              <w:t>das</w:t>
            </w:r>
            <w:r>
              <w:rPr>
                <w:i/>
                <w:spacing w:val="7"/>
                <w:sz w:val="20"/>
              </w:rPr>
              <w:t xml:space="preserve"> </w:t>
            </w:r>
            <w:r>
              <w:rPr>
                <w:i/>
                <w:sz w:val="20"/>
              </w:rPr>
              <w:t>crianças</w:t>
            </w:r>
            <w:r>
              <w:rPr>
                <w:i/>
                <w:spacing w:val="7"/>
                <w:sz w:val="20"/>
              </w:rPr>
              <w:t xml:space="preserve"> </w:t>
            </w:r>
            <w:r>
              <w:rPr>
                <w:i/>
                <w:spacing w:val="-5"/>
                <w:sz w:val="20"/>
              </w:rPr>
              <w:t>de</w:t>
            </w:r>
          </w:p>
          <w:p w14:paraId="7143724B" w14:textId="77777777" w:rsidR="00334140" w:rsidRDefault="00B4232B">
            <w:pPr>
              <w:pStyle w:val="TableParagraph"/>
              <w:spacing w:line="230" w:lineRule="exact"/>
              <w:ind w:left="107"/>
              <w:rPr>
                <w:i/>
                <w:sz w:val="20"/>
              </w:rPr>
            </w:pPr>
            <w:r>
              <w:rPr>
                <w:i/>
                <w:sz w:val="20"/>
              </w:rPr>
              <w:t>até</w:t>
            </w:r>
            <w:r>
              <w:rPr>
                <w:i/>
                <w:spacing w:val="34"/>
                <w:sz w:val="20"/>
              </w:rPr>
              <w:t xml:space="preserve"> </w:t>
            </w:r>
            <w:r>
              <w:rPr>
                <w:i/>
                <w:sz w:val="20"/>
              </w:rPr>
              <w:t>3</w:t>
            </w:r>
            <w:r>
              <w:rPr>
                <w:i/>
                <w:spacing w:val="35"/>
                <w:sz w:val="20"/>
              </w:rPr>
              <w:t xml:space="preserve"> </w:t>
            </w:r>
            <w:r>
              <w:rPr>
                <w:i/>
                <w:sz w:val="20"/>
              </w:rPr>
              <w:t>(três)</w:t>
            </w:r>
            <w:r>
              <w:rPr>
                <w:i/>
                <w:spacing w:val="33"/>
                <w:sz w:val="20"/>
              </w:rPr>
              <w:t xml:space="preserve"> </w:t>
            </w:r>
            <w:r>
              <w:rPr>
                <w:i/>
                <w:sz w:val="20"/>
              </w:rPr>
              <w:t>anos</w:t>
            </w:r>
            <w:r>
              <w:rPr>
                <w:i/>
                <w:spacing w:val="34"/>
                <w:sz w:val="20"/>
              </w:rPr>
              <w:t xml:space="preserve"> </w:t>
            </w:r>
            <w:r>
              <w:rPr>
                <w:i/>
                <w:sz w:val="20"/>
              </w:rPr>
              <w:t>oriundas</w:t>
            </w:r>
            <w:r>
              <w:rPr>
                <w:i/>
                <w:spacing w:val="34"/>
                <w:sz w:val="20"/>
              </w:rPr>
              <w:t xml:space="preserve"> </w:t>
            </w:r>
            <w:r>
              <w:rPr>
                <w:i/>
                <w:sz w:val="20"/>
              </w:rPr>
              <w:t>do</w:t>
            </w:r>
            <w:r>
              <w:rPr>
                <w:i/>
                <w:spacing w:val="35"/>
                <w:sz w:val="20"/>
              </w:rPr>
              <w:t xml:space="preserve"> </w:t>
            </w:r>
            <w:r>
              <w:rPr>
                <w:i/>
                <w:sz w:val="20"/>
              </w:rPr>
              <w:t>quinto</w:t>
            </w:r>
            <w:r>
              <w:rPr>
                <w:i/>
                <w:spacing w:val="33"/>
                <w:sz w:val="20"/>
              </w:rPr>
              <w:t xml:space="preserve"> </w:t>
            </w:r>
            <w:r>
              <w:rPr>
                <w:i/>
                <w:sz w:val="20"/>
              </w:rPr>
              <w:t>de</w:t>
            </w:r>
            <w:r>
              <w:rPr>
                <w:i/>
                <w:spacing w:val="35"/>
                <w:sz w:val="20"/>
              </w:rPr>
              <w:t xml:space="preserve"> </w:t>
            </w:r>
            <w:r>
              <w:rPr>
                <w:i/>
                <w:sz w:val="20"/>
              </w:rPr>
              <w:t>renda</w:t>
            </w:r>
            <w:r>
              <w:rPr>
                <w:i/>
                <w:spacing w:val="35"/>
                <w:sz w:val="20"/>
              </w:rPr>
              <w:t xml:space="preserve"> </w:t>
            </w:r>
            <w:r>
              <w:rPr>
                <w:i/>
                <w:sz w:val="20"/>
              </w:rPr>
              <w:t>familiar</w:t>
            </w:r>
            <w:r>
              <w:rPr>
                <w:i/>
                <w:spacing w:val="34"/>
                <w:sz w:val="20"/>
              </w:rPr>
              <w:t xml:space="preserve"> </w:t>
            </w:r>
            <w:r>
              <w:rPr>
                <w:i/>
                <w:sz w:val="20"/>
              </w:rPr>
              <w:t>per</w:t>
            </w:r>
            <w:r>
              <w:rPr>
                <w:i/>
                <w:spacing w:val="34"/>
                <w:sz w:val="20"/>
              </w:rPr>
              <w:t xml:space="preserve"> </w:t>
            </w:r>
            <w:r>
              <w:rPr>
                <w:i/>
                <w:sz w:val="20"/>
              </w:rPr>
              <w:t>capita</w:t>
            </w:r>
            <w:r>
              <w:rPr>
                <w:i/>
                <w:spacing w:val="35"/>
                <w:sz w:val="20"/>
              </w:rPr>
              <w:t xml:space="preserve"> </w:t>
            </w:r>
            <w:r>
              <w:rPr>
                <w:i/>
                <w:sz w:val="20"/>
              </w:rPr>
              <w:t>mais elevado e as do quinto de renda familiar per capita mais baixa;</w:t>
            </w:r>
          </w:p>
        </w:tc>
        <w:tc>
          <w:tcPr>
            <w:tcW w:w="918" w:type="dxa"/>
          </w:tcPr>
          <w:p w14:paraId="4384A726" w14:textId="77777777" w:rsidR="00334140" w:rsidRDefault="00B4232B">
            <w:pPr>
              <w:pStyle w:val="TableParagraph"/>
              <w:spacing w:before="109" w:line="229" w:lineRule="exact"/>
              <w:ind w:left="107"/>
              <w:rPr>
                <w:sz w:val="20"/>
              </w:rPr>
            </w:pPr>
            <w:r>
              <w:rPr>
                <w:spacing w:val="-4"/>
                <w:sz w:val="20"/>
              </w:rPr>
              <w:t>2022</w:t>
            </w:r>
          </w:p>
          <w:p w14:paraId="530D390A" w14:textId="77777777" w:rsidR="00334140" w:rsidRDefault="00B4232B">
            <w:pPr>
              <w:pStyle w:val="TableParagraph"/>
              <w:spacing w:line="229" w:lineRule="exact"/>
              <w:ind w:left="107"/>
              <w:rPr>
                <w:sz w:val="20"/>
              </w:rPr>
            </w:pPr>
            <w:r>
              <w:rPr>
                <w:spacing w:val="-4"/>
                <w:sz w:val="20"/>
              </w:rPr>
              <w:t>2024</w:t>
            </w:r>
          </w:p>
          <w:p w14:paraId="3D52257A" w14:textId="77777777" w:rsidR="00334140" w:rsidRDefault="00B4232B">
            <w:pPr>
              <w:pStyle w:val="TableParagraph"/>
              <w:ind w:left="107"/>
              <w:rPr>
                <w:sz w:val="20"/>
              </w:rPr>
            </w:pPr>
            <w:r>
              <w:rPr>
                <w:spacing w:val="-4"/>
                <w:sz w:val="20"/>
              </w:rPr>
              <w:t>2025</w:t>
            </w:r>
          </w:p>
        </w:tc>
        <w:tc>
          <w:tcPr>
            <w:tcW w:w="1261" w:type="dxa"/>
          </w:tcPr>
          <w:p w14:paraId="137481EE" w14:textId="77777777" w:rsidR="00334140" w:rsidRDefault="00334140">
            <w:pPr>
              <w:pStyle w:val="TableParagraph"/>
              <w:spacing w:before="106"/>
              <w:rPr>
                <w:b/>
                <w:sz w:val="20"/>
              </w:rPr>
            </w:pPr>
          </w:p>
          <w:p w14:paraId="77A93B4F" w14:textId="77777777" w:rsidR="00334140" w:rsidRDefault="00B4232B">
            <w:pPr>
              <w:pStyle w:val="TableParagraph"/>
              <w:spacing w:before="1"/>
              <w:ind w:left="106"/>
              <w:rPr>
                <w:sz w:val="20"/>
              </w:rPr>
            </w:pPr>
            <w:r>
              <w:rPr>
                <w:spacing w:val="-2"/>
                <w:sz w:val="20"/>
              </w:rPr>
              <w:t>Executada</w:t>
            </w:r>
          </w:p>
        </w:tc>
        <w:tc>
          <w:tcPr>
            <w:tcW w:w="4509" w:type="dxa"/>
          </w:tcPr>
          <w:p w14:paraId="32553A37" w14:textId="77777777" w:rsidR="00334140" w:rsidRDefault="00B4232B">
            <w:pPr>
              <w:pStyle w:val="TableParagraph"/>
              <w:spacing w:before="109"/>
              <w:ind w:left="105" w:right="104"/>
              <w:jc w:val="both"/>
              <w:rPr>
                <w:sz w:val="20"/>
              </w:rPr>
            </w:pPr>
            <w:r>
              <w:rPr>
                <w:sz w:val="20"/>
              </w:rPr>
              <w:t xml:space="preserve">Esta meta vem sendo atendida, de acordo com a demanda de procura por vagas, e ampliação das </w:t>
            </w:r>
            <w:r>
              <w:rPr>
                <w:spacing w:val="-2"/>
                <w:sz w:val="20"/>
              </w:rPr>
              <w:t>unidades.</w:t>
            </w:r>
          </w:p>
        </w:tc>
      </w:tr>
      <w:tr w:rsidR="006242C7" w14:paraId="2CD4239C" w14:textId="77777777" w:rsidTr="002A5C72">
        <w:trPr>
          <w:trHeight w:val="2078"/>
        </w:trPr>
        <w:tc>
          <w:tcPr>
            <w:tcW w:w="699" w:type="dxa"/>
          </w:tcPr>
          <w:p w14:paraId="46D7532C" w14:textId="77777777" w:rsidR="006242C7" w:rsidRDefault="006242C7">
            <w:pPr>
              <w:pStyle w:val="TableParagraph"/>
              <w:spacing w:before="223"/>
              <w:rPr>
                <w:b/>
                <w:sz w:val="20"/>
              </w:rPr>
            </w:pPr>
          </w:p>
          <w:p w14:paraId="4D9E9B5F" w14:textId="77777777" w:rsidR="006242C7" w:rsidRDefault="006242C7">
            <w:pPr>
              <w:pStyle w:val="TableParagraph"/>
              <w:spacing w:line="217" w:lineRule="exact"/>
              <w:ind w:left="107"/>
              <w:rPr>
                <w:sz w:val="20"/>
              </w:rPr>
            </w:pPr>
            <w:r>
              <w:rPr>
                <w:spacing w:val="-5"/>
                <w:sz w:val="20"/>
              </w:rPr>
              <w:t>1.4</w:t>
            </w:r>
          </w:p>
        </w:tc>
        <w:tc>
          <w:tcPr>
            <w:tcW w:w="6301" w:type="dxa"/>
          </w:tcPr>
          <w:p w14:paraId="58BB63ED" w14:textId="77777777" w:rsidR="006242C7" w:rsidRDefault="006242C7">
            <w:pPr>
              <w:pStyle w:val="TableParagraph"/>
              <w:ind w:left="107"/>
              <w:rPr>
                <w:i/>
                <w:sz w:val="20"/>
              </w:rPr>
            </w:pPr>
            <w:r>
              <w:rPr>
                <w:i/>
                <w:sz w:val="20"/>
              </w:rPr>
              <w:t>realizar,</w:t>
            </w:r>
            <w:r>
              <w:rPr>
                <w:i/>
                <w:spacing w:val="80"/>
                <w:w w:val="150"/>
                <w:sz w:val="20"/>
              </w:rPr>
              <w:t xml:space="preserve"> </w:t>
            </w:r>
            <w:r>
              <w:rPr>
                <w:i/>
                <w:sz w:val="20"/>
              </w:rPr>
              <w:t>periodicamente,</w:t>
            </w:r>
            <w:r>
              <w:rPr>
                <w:i/>
                <w:spacing w:val="80"/>
                <w:w w:val="150"/>
                <w:sz w:val="20"/>
              </w:rPr>
              <w:t xml:space="preserve"> </w:t>
            </w:r>
            <w:r>
              <w:rPr>
                <w:i/>
                <w:sz w:val="20"/>
              </w:rPr>
              <w:t>em</w:t>
            </w:r>
            <w:r>
              <w:rPr>
                <w:i/>
                <w:spacing w:val="80"/>
                <w:w w:val="150"/>
                <w:sz w:val="20"/>
              </w:rPr>
              <w:t xml:space="preserve"> </w:t>
            </w:r>
            <w:r>
              <w:rPr>
                <w:i/>
                <w:sz w:val="20"/>
              </w:rPr>
              <w:t>regime</w:t>
            </w:r>
            <w:r>
              <w:rPr>
                <w:i/>
                <w:spacing w:val="80"/>
                <w:w w:val="150"/>
                <w:sz w:val="20"/>
              </w:rPr>
              <w:t xml:space="preserve"> </w:t>
            </w:r>
            <w:r>
              <w:rPr>
                <w:i/>
                <w:sz w:val="20"/>
              </w:rPr>
              <w:t>de</w:t>
            </w:r>
            <w:r>
              <w:rPr>
                <w:i/>
                <w:spacing w:val="80"/>
                <w:w w:val="150"/>
                <w:sz w:val="20"/>
              </w:rPr>
              <w:t xml:space="preserve"> </w:t>
            </w:r>
            <w:r>
              <w:rPr>
                <w:i/>
                <w:sz w:val="20"/>
              </w:rPr>
              <w:t>colaboração</w:t>
            </w:r>
            <w:r>
              <w:rPr>
                <w:i/>
                <w:spacing w:val="80"/>
                <w:w w:val="150"/>
                <w:sz w:val="20"/>
              </w:rPr>
              <w:t xml:space="preserve"> </w:t>
            </w:r>
            <w:r>
              <w:rPr>
                <w:i/>
                <w:sz w:val="20"/>
              </w:rPr>
              <w:t>com</w:t>
            </w:r>
            <w:r>
              <w:rPr>
                <w:i/>
                <w:spacing w:val="80"/>
                <w:w w:val="150"/>
                <w:sz w:val="20"/>
              </w:rPr>
              <w:t xml:space="preserve"> </w:t>
            </w:r>
            <w:r>
              <w:rPr>
                <w:i/>
                <w:sz w:val="20"/>
              </w:rPr>
              <w:t>outras instituições, levantamento</w:t>
            </w:r>
            <w:r>
              <w:rPr>
                <w:i/>
                <w:spacing w:val="1"/>
                <w:sz w:val="20"/>
              </w:rPr>
              <w:t xml:space="preserve"> </w:t>
            </w:r>
            <w:r>
              <w:rPr>
                <w:i/>
                <w:sz w:val="20"/>
              </w:rPr>
              <w:t>da</w:t>
            </w:r>
            <w:r>
              <w:rPr>
                <w:i/>
                <w:spacing w:val="-2"/>
                <w:sz w:val="20"/>
              </w:rPr>
              <w:t xml:space="preserve"> </w:t>
            </w:r>
            <w:r>
              <w:rPr>
                <w:i/>
                <w:sz w:val="20"/>
              </w:rPr>
              <w:t>demanda</w:t>
            </w:r>
            <w:r>
              <w:rPr>
                <w:i/>
                <w:spacing w:val="-1"/>
                <w:sz w:val="20"/>
              </w:rPr>
              <w:t xml:space="preserve"> </w:t>
            </w:r>
            <w:r>
              <w:rPr>
                <w:i/>
                <w:sz w:val="20"/>
              </w:rPr>
              <w:t>por creche</w:t>
            </w:r>
            <w:r>
              <w:rPr>
                <w:i/>
                <w:spacing w:val="-2"/>
                <w:sz w:val="20"/>
              </w:rPr>
              <w:t xml:space="preserve"> </w:t>
            </w:r>
            <w:r>
              <w:rPr>
                <w:i/>
                <w:sz w:val="20"/>
              </w:rPr>
              <w:t>para a</w:t>
            </w:r>
            <w:r>
              <w:rPr>
                <w:i/>
                <w:spacing w:val="-1"/>
                <w:sz w:val="20"/>
              </w:rPr>
              <w:t xml:space="preserve"> </w:t>
            </w:r>
            <w:r>
              <w:rPr>
                <w:i/>
                <w:sz w:val="20"/>
              </w:rPr>
              <w:t>população</w:t>
            </w:r>
            <w:r>
              <w:rPr>
                <w:i/>
                <w:spacing w:val="1"/>
                <w:sz w:val="20"/>
              </w:rPr>
              <w:t xml:space="preserve"> </w:t>
            </w:r>
            <w:r>
              <w:rPr>
                <w:i/>
                <w:sz w:val="20"/>
              </w:rPr>
              <w:t>de</w:t>
            </w:r>
            <w:r>
              <w:rPr>
                <w:i/>
                <w:spacing w:val="-2"/>
                <w:sz w:val="20"/>
              </w:rPr>
              <w:t xml:space="preserve"> </w:t>
            </w:r>
            <w:r>
              <w:rPr>
                <w:i/>
                <w:spacing w:val="-5"/>
                <w:sz w:val="20"/>
              </w:rPr>
              <w:t>até</w:t>
            </w:r>
          </w:p>
          <w:p w14:paraId="305F2418" w14:textId="77777777" w:rsidR="006242C7" w:rsidRDefault="006242C7">
            <w:pPr>
              <w:pStyle w:val="TableParagraph"/>
              <w:spacing w:line="217" w:lineRule="exact"/>
              <w:ind w:left="107"/>
              <w:rPr>
                <w:i/>
                <w:sz w:val="20"/>
              </w:rPr>
            </w:pPr>
            <w:r>
              <w:rPr>
                <w:i/>
                <w:sz w:val="20"/>
              </w:rPr>
              <w:t>3</w:t>
            </w:r>
            <w:r>
              <w:rPr>
                <w:i/>
                <w:spacing w:val="1"/>
                <w:sz w:val="20"/>
              </w:rPr>
              <w:t xml:space="preserve"> </w:t>
            </w:r>
            <w:r>
              <w:rPr>
                <w:i/>
                <w:sz w:val="20"/>
              </w:rPr>
              <w:t>(três)</w:t>
            </w:r>
            <w:r>
              <w:rPr>
                <w:i/>
                <w:spacing w:val="-1"/>
                <w:sz w:val="20"/>
              </w:rPr>
              <w:t xml:space="preserve"> </w:t>
            </w:r>
            <w:r>
              <w:rPr>
                <w:i/>
                <w:sz w:val="20"/>
              </w:rPr>
              <w:t>anos,</w:t>
            </w:r>
            <w:r>
              <w:rPr>
                <w:i/>
                <w:spacing w:val="1"/>
                <w:sz w:val="20"/>
              </w:rPr>
              <w:t xml:space="preserve"> </w:t>
            </w:r>
            <w:r>
              <w:rPr>
                <w:i/>
                <w:sz w:val="20"/>
              </w:rPr>
              <w:t>como</w:t>
            </w:r>
            <w:r>
              <w:rPr>
                <w:i/>
                <w:spacing w:val="1"/>
                <w:sz w:val="20"/>
              </w:rPr>
              <w:t xml:space="preserve"> </w:t>
            </w:r>
            <w:r>
              <w:rPr>
                <w:i/>
                <w:sz w:val="20"/>
              </w:rPr>
              <w:t>forma de</w:t>
            </w:r>
            <w:r>
              <w:rPr>
                <w:i/>
                <w:spacing w:val="-2"/>
                <w:sz w:val="20"/>
              </w:rPr>
              <w:t xml:space="preserve"> </w:t>
            </w:r>
            <w:r>
              <w:rPr>
                <w:i/>
                <w:sz w:val="20"/>
              </w:rPr>
              <w:t>planejar a</w:t>
            </w:r>
            <w:r>
              <w:rPr>
                <w:i/>
                <w:spacing w:val="-1"/>
                <w:sz w:val="20"/>
              </w:rPr>
              <w:t xml:space="preserve"> </w:t>
            </w:r>
            <w:r>
              <w:rPr>
                <w:i/>
                <w:sz w:val="20"/>
              </w:rPr>
              <w:t>oferta</w:t>
            </w:r>
            <w:r>
              <w:rPr>
                <w:i/>
                <w:spacing w:val="2"/>
                <w:sz w:val="20"/>
              </w:rPr>
              <w:t xml:space="preserve"> </w:t>
            </w:r>
            <w:r>
              <w:rPr>
                <w:i/>
                <w:sz w:val="20"/>
              </w:rPr>
              <w:t>e</w:t>
            </w:r>
            <w:r>
              <w:rPr>
                <w:i/>
                <w:spacing w:val="-2"/>
                <w:sz w:val="20"/>
              </w:rPr>
              <w:t xml:space="preserve"> </w:t>
            </w:r>
            <w:r>
              <w:rPr>
                <w:i/>
                <w:sz w:val="20"/>
              </w:rPr>
              <w:t>verificar o atendimento</w:t>
            </w:r>
            <w:r>
              <w:rPr>
                <w:i/>
                <w:spacing w:val="1"/>
                <w:sz w:val="20"/>
              </w:rPr>
              <w:t xml:space="preserve"> </w:t>
            </w:r>
            <w:r>
              <w:rPr>
                <w:i/>
                <w:spacing w:val="-5"/>
                <w:sz w:val="20"/>
              </w:rPr>
              <w:t>da</w:t>
            </w:r>
          </w:p>
          <w:p w14:paraId="27F561D3" w14:textId="4CF88236" w:rsidR="006242C7" w:rsidRDefault="006242C7" w:rsidP="002A5C72">
            <w:pPr>
              <w:pStyle w:val="TableParagraph"/>
              <w:spacing w:line="223" w:lineRule="exact"/>
              <w:ind w:left="107"/>
              <w:rPr>
                <w:i/>
                <w:sz w:val="20"/>
              </w:rPr>
            </w:pPr>
            <w:r>
              <w:rPr>
                <w:i/>
                <w:sz w:val="20"/>
              </w:rPr>
              <w:t>demanda</w:t>
            </w:r>
            <w:r>
              <w:rPr>
                <w:i/>
                <w:spacing w:val="-5"/>
                <w:sz w:val="20"/>
              </w:rPr>
              <w:t xml:space="preserve"> </w:t>
            </w:r>
            <w:r>
              <w:rPr>
                <w:i/>
                <w:spacing w:val="-2"/>
                <w:sz w:val="20"/>
              </w:rPr>
              <w:t>manifesta;</w:t>
            </w:r>
          </w:p>
        </w:tc>
        <w:tc>
          <w:tcPr>
            <w:tcW w:w="918" w:type="dxa"/>
          </w:tcPr>
          <w:p w14:paraId="0BB6B69E" w14:textId="77777777" w:rsidR="006242C7" w:rsidRDefault="006242C7">
            <w:pPr>
              <w:pStyle w:val="TableParagraph"/>
              <w:spacing w:line="223" w:lineRule="exact"/>
              <w:ind w:left="107"/>
              <w:rPr>
                <w:sz w:val="20"/>
              </w:rPr>
            </w:pPr>
            <w:r>
              <w:rPr>
                <w:sz w:val="20"/>
              </w:rPr>
              <w:t>2015</w:t>
            </w:r>
            <w:r>
              <w:rPr>
                <w:spacing w:val="16"/>
                <w:sz w:val="20"/>
              </w:rPr>
              <w:t xml:space="preserve"> </w:t>
            </w:r>
            <w:r>
              <w:rPr>
                <w:spacing w:val="-5"/>
                <w:sz w:val="20"/>
              </w:rPr>
              <w:t>até</w:t>
            </w:r>
          </w:p>
          <w:p w14:paraId="7B889281" w14:textId="77777777" w:rsidR="006242C7" w:rsidRDefault="006242C7">
            <w:pPr>
              <w:pStyle w:val="TableParagraph"/>
              <w:ind w:left="107"/>
              <w:rPr>
                <w:sz w:val="20"/>
              </w:rPr>
            </w:pPr>
            <w:r>
              <w:rPr>
                <w:spacing w:val="-4"/>
                <w:sz w:val="20"/>
              </w:rPr>
              <w:t>2024</w:t>
            </w:r>
          </w:p>
          <w:p w14:paraId="4169472A" w14:textId="77777777" w:rsidR="006242C7" w:rsidRDefault="006242C7">
            <w:pPr>
              <w:pStyle w:val="TableParagraph"/>
              <w:spacing w:line="217" w:lineRule="exact"/>
              <w:ind w:left="107"/>
              <w:rPr>
                <w:sz w:val="20"/>
              </w:rPr>
            </w:pPr>
            <w:r>
              <w:rPr>
                <w:spacing w:val="-4"/>
                <w:sz w:val="20"/>
              </w:rPr>
              <w:t>2025</w:t>
            </w:r>
          </w:p>
        </w:tc>
        <w:tc>
          <w:tcPr>
            <w:tcW w:w="1261" w:type="dxa"/>
          </w:tcPr>
          <w:p w14:paraId="7EDBEA19" w14:textId="77777777" w:rsidR="006242C7" w:rsidRDefault="006242C7">
            <w:pPr>
              <w:pStyle w:val="TableParagraph"/>
              <w:spacing w:before="107"/>
              <w:ind w:left="106" w:right="167"/>
              <w:rPr>
                <w:sz w:val="20"/>
              </w:rPr>
            </w:pPr>
            <w:r>
              <w:rPr>
                <w:spacing w:val="-2"/>
                <w:sz w:val="20"/>
              </w:rPr>
              <w:t>Executada Anualmente</w:t>
            </w:r>
          </w:p>
        </w:tc>
        <w:tc>
          <w:tcPr>
            <w:tcW w:w="4509" w:type="dxa"/>
          </w:tcPr>
          <w:p w14:paraId="55B0CB19" w14:textId="77777777" w:rsidR="006242C7" w:rsidRDefault="006242C7">
            <w:pPr>
              <w:pStyle w:val="TableParagraph"/>
              <w:ind w:left="105"/>
              <w:rPr>
                <w:sz w:val="20"/>
              </w:rPr>
            </w:pPr>
            <w:r>
              <w:rPr>
                <w:sz w:val="20"/>
              </w:rPr>
              <w:t>Nas</w:t>
            </w:r>
            <w:r>
              <w:rPr>
                <w:spacing w:val="37"/>
                <w:sz w:val="20"/>
              </w:rPr>
              <w:t xml:space="preserve"> </w:t>
            </w:r>
            <w:r>
              <w:rPr>
                <w:sz w:val="20"/>
              </w:rPr>
              <w:t>creches</w:t>
            </w:r>
            <w:r>
              <w:rPr>
                <w:spacing w:val="37"/>
                <w:sz w:val="20"/>
              </w:rPr>
              <w:t xml:space="preserve"> </w:t>
            </w:r>
            <w:r>
              <w:rPr>
                <w:sz w:val="20"/>
              </w:rPr>
              <w:t>a</w:t>
            </w:r>
            <w:r>
              <w:rPr>
                <w:spacing w:val="37"/>
                <w:sz w:val="20"/>
              </w:rPr>
              <w:t xml:space="preserve"> </w:t>
            </w:r>
            <w:r>
              <w:rPr>
                <w:sz w:val="20"/>
              </w:rPr>
              <w:t>demanda</w:t>
            </w:r>
            <w:r>
              <w:rPr>
                <w:spacing w:val="37"/>
                <w:sz w:val="20"/>
              </w:rPr>
              <w:t xml:space="preserve"> </w:t>
            </w:r>
            <w:r>
              <w:rPr>
                <w:sz w:val="20"/>
              </w:rPr>
              <w:t>de</w:t>
            </w:r>
            <w:r>
              <w:rPr>
                <w:spacing w:val="35"/>
                <w:sz w:val="20"/>
              </w:rPr>
              <w:t xml:space="preserve"> </w:t>
            </w:r>
            <w:r>
              <w:rPr>
                <w:sz w:val="20"/>
              </w:rPr>
              <w:t>vagas</w:t>
            </w:r>
            <w:r>
              <w:rPr>
                <w:spacing w:val="36"/>
                <w:sz w:val="20"/>
              </w:rPr>
              <w:t xml:space="preserve"> </w:t>
            </w:r>
            <w:r>
              <w:rPr>
                <w:sz w:val="20"/>
              </w:rPr>
              <w:t>para</w:t>
            </w:r>
            <w:r>
              <w:rPr>
                <w:spacing w:val="37"/>
                <w:sz w:val="20"/>
              </w:rPr>
              <w:t xml:space="preserve"> </w:t>
            </w:r>
            <w:r>
              <w:rPr>
                <w:sz w:val="20"/>
              </w:rPr>
              <w:t>crianças</w:t>
            </w:r>
            <w:r>
              <w:rPr>
                <w:spacing w:val="36"/>
                <w:sz w:val="20"/>
              </w:rPr>
              <w:t xml:space="preserve"> </w:t>
            </w:r>
            <w:r>
              <w:rPr>
                <w:sz w:val="20"/>
              </w:rPr>
              <w:t>de zero</w:t>
            </w:r>
            <w:r>
              <w:rPr>
                <w:spacing w:val="59"/>
                <w:sz w:val="20"/>
              </w:rPr>
              <w:t xml:space="preserve"> </w:t>
            </w:r>
            <w:r>
              <w:rPr>
                <w:sz w:val="20"/>
              </w:rPr>
              <w:t>a</w:t>
            </w:r>
            <w:r>
              <w:rPr>
                <w:spacing w:val="58"/>
                <w:sz w:val="20"/>
              </w:rPr>
              <w:t xml:space="preserve"> </w:t>
            </w:r>
            <w:r>
              <w:rPr>
                <w:sz w:val="20"/>
              </w:rPr>
              <w:t>três</w:t>
            </w:r>
            <w:r>
              <w:rPr>
                <w:spacing w:val="59"/>
                <w:sz w:val="20"/>
              </w:rPr>
              <w:t xml:space="preserve"> </w:t>
            </w:r>
            <w:r>
              <w:rPr>
                <w:sz w:val="20"/>
              </w:rPr>
              <w:t>anos</w:t>
            </w:r>
            <w:r>
              <w:rPr>
                <w:spacing w:val="60"/>
                <w:sz w:val="20"/>
              </w:rPr>
              <w:t xml:space="preserve"> </w:t>
            </w:r>
            <w:r>
              <w:rPr>
                <w:sz w:val="20"/>
              </w:rPr>
              <w:t>atinge</w:t>
            </w:r>
            <w:r>
              <w:rPr>
                <w:spacing w:val="61"/>
                <w:sz w:val="20"/>
              </w:rPr>
              <w:t xml:space="preserve"> </w:t>
            </w:r>
            <w:r>
              <w:rPr>
                <w:sz w:val="20"/>
              </w:rPr>
              <w:t>um</w:t>
            </w:r>
            <w:r>
              <w:rPr>
                <w:spacing w:val="60"/>
                <w:sz w:val="20"/>
              </w:rPr>
              <w:t xml:space="preserve"> </w:t>
            </w:r>
            <w:r>
              <w:rPr>
                <w:sz w:val="20"/>
              </w:rPr>
              <w:t>percentual</w:t>
            </w:r>
            <w:r>
              <w:rPr>
                <w:spacing w:val="60"/>
                <w:sz w:val="20"/>
              </w:rPr>
              <w:t xml:space="preserve"> </w:t>
            </w:r>
            <w:r>
              <w:rPr>
                <w:sz w:val="20"/>
              </w:rPr>
              <w:t>de</w:t>
            </w:r>
            <w:r>
              <w:rPr>
                <w:spacing w:val="58"/>
                <w:sz w:val="20"/>
              </w:rPr>
              <w:t xml:space="preserve"> </w:t>
            </w:r>
            <w:r>
              <w:rPr>
                <w:sz w:val="20"/>
              </w:rPr>
              <w:t>7%,</w:t>
            </w:r>
            <w:r>
              <w:rPr>
                <w:spacing w:val="59"/>
                <w:sz w:val="20"/>
              </w:rPr>
              <w:t xml:space="preserve"> </w:t>
            </w:r>
            <w:r>
              <w:rPr>
                <w:spacing w:val="-10"/>
                <w:sz w:val="20"/>
              </w:rPr>
              <w:t>o</w:t>
            </w:r>
          </w:p>
          <w:p w14:paraId="1099961F" w14:textId="77777777" w:rsidR="006242C7" w:rsidRDefault="006242C7">
            <w:pPr>
              <w:pStyle w:val="TableParagraph"/>
              <w:spacing w:line="217" w:lineRule="exact"/>
              <w:ind w:left="105"/>
              <w:rPr>
                <w:sz w:val="20"/>
              </w:rPr>
            </w:pPr>
            <w:r>
              <w:rPr>
                <w:sz w:val="20"/>
              </w:rPr>
              <w:t>Executivo</w:t>
            </w:r>
            <w:r>
              <w:rPr>
                <w:spacing w:val="-3"/>
                <w:sz w:val="20"/>
              </w:rPr>
              <w:t xml:space="preserve"> </w:t>
            </w:r>
            <w:r>
              <w:rPr>
                <w:sz w:val="20"/>
              </w:rPr>
              <w:t>municipal</w:t>
            </w:r>
            <w:r>
              <w:rPr>
                <w:spacing w:val="-5"/>
                <w:sz w:val="20"/>
              </w:rPr>
              <w:t xml:space="preserve"> </w:t>
            </w:r>
            <w:r>
              <w:rPr>
                <w:sz w:val="20"/>
              </w:rPr>
              <w:t>tem</w:t>
            </w:r>
            <w:r>
              <w:rPr>
                <w:spacing w:val="-7"/>
                <w:sz w:val="20"/>
              </w:rPr>
              <w:t xml:space="preserve"> </w:t>
            </w:r>
            <w:r>
              <w:rPr>
                <w:sz w:val="20"/>
              </w:rPr>
              <w:t>planejamento</w:t>
            </w:r>
            <w:r>
              <w:rPr>
                <w:spacing w:val="-4"/>
                <w:sz w:val="20"/>
              </w:rPr>
              <w:t xml:space="preserve"> </w:t>
            </w:r>
            <w:r>
              <w:rPr>
                <w:sz w:val="20"/>
              </w:rPr>
              <w:t>de</w:t>
            </w:r>
            <w:r>
              <w:rPr>
                <w:spacing w:val="-5"/>
                <w:sz w:val="20"/>
              </w:rPr>
              <w:t xml:space="preserve"> </w:t>
            </w:r>
            <w:r>
              <w:rPr>
                <w:sz w:val="20"/>
              </w:rPr>
              <w:t xml:space="preserve">reformas </w:t>
            </w:r>
            <w:r>
              <w:rPr>
                <w:spacing w:val="-10"/>
                <w:sz w:val="20"/>
              </w:rPr>
              <w:t>e</w:t>
            </w:r>
          </w:p>
          <w:p w14:paraId="6F20E6B2" w14:textId="77777777" w:rsidR="006242C7" w:rsidRDefault="006242C7" w:rsidP="002A5C72">
            <w:pPr>
              <w:pStyle w:val="TableParagraph"/>
              <w:spacing w:line="223" w:lineRule="exact"/>
              <w:ind w:left="105"/>
              <w:jc w:val="both"/>
              <w:rPr>
                <w:sz w:val="20"/>
              </w:rPr>
            </w:pPr>
            <w:r>
              <w:rPr>
                <w:sz w:val="20"/>
              </w:rPr>
              <w:t>ampliação</w:t>
            </w:r>
            <w:r>
              <w:rPr>
                <w:spacing w:val="-4"/>
                <w:sz w:val="20"/>
              </w:rPr>
              <w:t xml:space="preserve"> </w:t>
            </w:r>
            <w:r>
              <w:rPr>
                <w:sz w:val="20"/>
              </w:rPr>
              <w:t>das</w:t>
            </w:r>
            <w:r>
              <w:rPr>
                <w:spacing w:val="-6"/>
                <w:sz w:val="20"/>
              </w:rPr>
              <w:t xml:space="preserve"> </w:t>
            </w:r>
            <w:r>
              <w:rPr>
                <w:sz w:val="20"/>
              </w:rPr>
              <w:t>creches,</w:t>
            </w:r>
            <w:r>
              <w:rPr>
                <w:spacing w:val="-5"/>
                <w:sz w:val="20"/>
              </w:rPr>
              <w:t xml:space="preserve"> </w:t>
            </w:r>
            <w:r>
              <w:rPr>
                <w:sz w:val="20"/>
              </w:rPr>
              <w:t>dentro</w:t>
            </w:r>
            <w:r>
              <w:rPr>
                <w:spacing w:val="-3"/>
                <w:sz w:val="20"/>
              </w:rPr>
              <w:t xml:space="preserve"> </w:t>
            </w:r>
            <w:r>
              <w:rPr>
                <w:sz w:val="20"/>
              </w:rPr>
              <w:t>de</w:t>
            </w:r>
            <w:r>
              <w:rPr>
                <w:spacing w:val="-5"/>
                <w:sz w:val="20"/>
              </w:rPr>
              <w:t xml:space="preserve"> </w:t>
            </w:r>
            <w:r>
              <w:rPr>
                <w:sz w:val="20"/>
              </w:rPr>
              <w:t>três</w:t>
            </w:r>
            <w:r>
              <w:rPr>
                <w:spacing w:val="-6"/>
                <w:sz w:val="20"/>
              </w:rPr>
              <w:t xml:space="preserve"> </w:t>
            </w:r>
            <w:r>
              <w:rPr>
                <w:spacing w:val="-4"/>
                <w:sz w:val="20"/>
              </w:rPr>
              <w:t>anos.</w:t>
            </w:r>
          </w:p>
          <w:p w14:paraId="5C3F26C9" w14:textId="77777777" w:rsidR="006242C7" w:rsidRDefault="006242C7" w:rsidP="002A5C72">
            <w:pPr>
              <w:pStyle w:val="TableParagraph"/>
              <w:ind w:left="105" w:right="102" w:firstLine="50"/>
              <w:jc w:val="both"/>
              <w:rPr>
                <w:sz w:val="20"/>
              </w:rPr>
            </w:pPr>
            <w:r>
              <w:rPr>
                <w:sz w:val="20"/>
              </w:rPr>
              <w:t>Na área indígena não há oferecimento desta demanda, os interessados são atendidos na zona urbana,está sendo viabilizada pelo Executivo municipal</w:t>
            </w:r>
            <w:r>
              <w:rPr>
                <w:spacing w:val="50"/>
                <w:sz w:val="20"/>
              </w:rPr>
              <w:t xml:space="preserve">  </w:t>
            </w:r>
            <w:r>
              <w:rPr>
                <w:sz w:val="20"/>
              </w:rPr>
              <w:t>a</w:t>
            </w:r>
            <w:r>
              <w:rPr>
                <w:spacing w:val="51"/>
                <w:sz w:val="20"/>
              </w:rPr>
              <w:t xml:space="preserve">  </w:t>
            </w:r>
            <w:r>
              <w:rPr>
                <w:sz w:val="20"/>
              </w:rPr>
              <w:t>construção</w:t>
            </w:r>
            <w:r>
              <w:rPr>
                <w:spacing w:val="52"/>
                <w:sz w:val="20"/>
              </w:rPr>
              <w:t xml:space="preserve">  </w:t>
            </w:r>
            <w:r>
              <w:rPr>
                <w:sz w:val="20"/>
              </w:rPr>
              <w:t>de</w:t>
            </w:r>
            <w:r>
              <w:rPr>
                <w:spacing w:val="51"/>
                <w:sz w:val="20"/>
              </w:rPr>
              <w:t xml:space="preserve">  </w:t>
            </w:r>
            <w:r>
              <w:rPr>
                <w:sz w:val="20"/>
              </w:rPr>
              <w:t>um</w:t>
            </w:r>
            <w:r>
              <w:rPr>
                <w:spacing w:val="49"/>
                <w:sz w:val="20"/>
              </w:rPr>
              <w:t xml:space="preserve">  </w:t>
            </w:r>
            <w:r>
              <w:rPr>
                <w:sz w:val="20"/>
              </w:rPr>
              <w:t>prédio</w:t>
            </w:r>
            <w:r>
              <w:rPr>
                <w:spacing w:val="50"/>
                <w:sz w:val="20"/>
              </w:rPr>
              <w:t xml:space="preserve">  </w:t>
            </w:r>
            <w:r>
              <w:rPr>
                <w:spacing w:val="-4"/>
                <w:sz w:val="20"/>
              </w:rPr>
              <w:t>para</w:t>
            </w:r>
          </w:p>
          <w:p w14:paraId="7A6C6E65" w14:textId="7DBFCB0D" w:rsidR="006242C7" w:rsidRDefault="006242C7" w:rsidP="002A5C72">
            <w:pPr>
              <w:pStyle w:val="TableParagraph"/>
              <w:spacing w:line="216" w:lineRule="exact"/>
              <w:ind w:left="105"/>
              <w:jc w:val="both"/>
              <w:rPr>
                <w:sz w:val="20"/>
              </w:rPr>
            </w:pPr>
            <w:r>
              <w:rPr>
                <w:sz w:val="20"/>
              </w:rPr>
              <w:t>atendimento</w:t>
            </w:r>
            <w:r>
              <w:rPr>
                <w:spacing w:val="-6"/>
                <w:sz w:val="20"/>
              </w:rPr>
              <w:t xml:space="preserve"> </w:t>
            </w:r>
            <w:r>
              <w:rPr>
                <w:sz w:val="20"/>
              </w:rPr>
              <w:t>da</w:t>
            </w:r>
            <w:r>
              <w:rPr>
                <w:spacing w:val="-6"/>
                <w:sz w:val="20"/>
              </w:rPr>
              <w:t xml:space="preserve"> </w:t>
            </w:r>
            <w:r>
              <w:rPr>
                <w:spacing w:val="-2"/>
                <w:sz w:val="20"/>
              </w:rPr>
              <w:t>população.</w:t>
            </w:r>
          </w:p>
        </w:tc>
      </w:tr>
      <w:tr w:rsidR="006242C7" w14:paraId="0E4572DB" w14:textId="77777777" w:rsidTr="002A5C72">
        <w:trPr>
          <w:trHeight w:val="2071"/>
        </w:trPr>
        <w:tc>
          <w:tcPr>
            <w:tcW w:w="699" w:type="dxa"/>
          </w:tcPr>
          <w:p w14:paraId="31718FBD" w14:textId="77777777" w:rsidR="006242C7" w:rsidRDefault="006242C7" w:rsidP="002A5C72">
            <w:pPr>
              <w:pStyle w:val="TableParagraph"/>
              <w:rPr>
                <w:b/>
                <w:sz w:val="20"/>
              </w:rPr>
            </w:pPr>
          </w:p>
          <w:p w14:paraId="6CA40D24" w14:textId="77777777" w:rsidR="006242C7" w:rsidRDefault="006242C7" w:rsidP="002A5C72">
            <w:pPr>
              <w:pStyle w:val="TableParagraph"/>
              <w:rPr>
                <w:b/>
                <w:sz w:val="20"/>
              </w:rPr>
            </w:pPr>
          </w:p>
          <w:p w14:paraId="6C9902DB" w14:textId="77777777" w:rsidR="006242C7" w:rsidRDefault="006242C7" w:rsidP="002A5C72">
            <w:pPr>
              <w:pStyle w:val="TableParagraph"/>
              <w:rPr>
                <w:b/>
                <w:sz w:val="20"/>
              </w:rPr>
            </w:pPr>
          </w:p>
          <w:p w14:paraId="450F713C" w14:textId="77777777" w:rsidR="006242C7" w:rsidRDefault="006242C7" w:rsidP="002A5C72">
            <w:pPr>
              <w:pStyle w:val="TableParagraph"/>
              <w:rPr>
                <w:b/>
                <w:sz w:val="20"/>
              </w:rPr>
            </w:pPr>
          </w:p>
          <w:p w14:paraId="7C77F75D" w14:textId="77777777" w:rsidR="006242C7" w:rsidRDefault="006242C7" w:rsidP="002A5C72">
            <w:pPr>
              <w:pStyle w:val="TableParagraph"/>
              <w:rPr>
                <w:b/>
                <w:sz w:val="20"/>
              </w:rPr>
            </w:pPr>
          </w:p>
          <w:p w14:paraId="2159B28F" w14:textId="77777777" w:rsidR="006242C7" w:rsidRDefault="006242C7" w:rsidP="002A5C72">
            <w:pPr>
              <w:pStyle w:val="TableParagraph"/>
              <w:rPr>
                <w:b/>
                <w:sz w:val="20"/>
              </w:rPr>
            </w:pPr>
          </w:p>
          <w:p w14:paraId="0923D086" w14:textId="77777777" w:rsidR="006242C7" w:rsidRDefault="006242C7" w:rsidP="002A5C72">
            <w:pPr>
              <w:pStyle w:val="TableParagraph"/>
              <w:spacing w:before="224"/>
              <w:rPr>
                <w:b/>
                <w:sz w:val="20"/>
              </w:rPr>
            </w:pPr>
          </w:p>
          <w:p w14:paraId="3E035D7A" w14:textId="77777777" w:rsidR="006242C7" w:rsidRDefault="006242C7" w:rsidP="002A5C72">
            <w:pPr>
              <w:pStyle w:val="TableParagraph"/>
              <w:spacing w:line="217" w:lineRule="exact"/>
              <w:ind w:left="107"/>
              <w:rPr>
                <w:sz w:val="20"/>
              </w:rPr>
            </w:pPr>
            <w:r>
              <w:rPr>
                <w:spacing w:val="-5"/>
                <w:sz w:val="20"/>
              </w:rPr>
              <w:t>1.5</w:t>
            </w:r>
          </w:p>
        </w:tc>
        <w:tc>
          <w:tcPr>
            <w:tcW w:w="6301" w:type="dxa"/>
          </w:tcPr>
          <w:p w14:paraId="2225DF06" w14:textId="77777777" w:rsidR="006242C7" w:rsidRDefault="006242C7" w:rsidP="002A5C72">
            <w:pPr>
              <w:pStyle w:val="TableParagraph"/>
              <w:rPr>
                <w:b/>
                <w:sz w:val="20"/>
              </w:rPr>
            </w:pPr>
          </w:p>
          <w:p w14:paraId="21E9AA85" w14:textId="77777777" w:rsidR="006242C7" w:rsidRDefault="006242C7" w:rsidP="002A5C72">
            <w:pPr>
              <w:pStyle w:val="TableParagraph"/>
              <w:spacing w:before="224"/>
              <w:rPr>
                <w:b/>
                <w:sz w:val="20"/>
              </w:rPr>
            </w:pPr>
          </w:p>
          <w:p w14:paraId="1C3F72C8" w14:textId="77777777" w:rsidR="006242C7" w:rsidRDefault="006242C7" w:rsidP="002A5C72">
            <w:pPr>
              <w:pStyle w:val="TableParagraph"/>
              <w:spacing w:before="1"/>
              <w:ind w:left="107" w:right="102"/>
              <w:jc w:val="both"/>
              <w:rPr>
                <w:sz w:val="20"/>
              </w:rPr>
            </w:pPr>
            <w:r>
              <w:rPr>
                <w:i/>
                <w:sz w:val="20"/>
              </w:rPr>
              <w:t xml:space="preserve">estabelecer, até o primeiro ano de vigência do PME, normas, procedimentos e prazos para definição de mecanismos de consulta pública da demanda das famílias por creches. </w:t>
            </w:r>
            <w:r>
              <w:rPr>
                <w:sz w:val="20"/>
              </w:rPr>
              <w:t>.</w:t>
            </w:r>
          </w:p>
        </w:tc>
        <w:tc>
          <w:tcPr>
            <w:tcW w:w="918" w:type="dxa"/>
          </w:tcPr>
          <w:p w14:paraId="49231A8D" w14:textId="77777777" w:rsidR="006242C7" w:rsidRDefault="006242C7" w:rsidP="002A5C72">
            <w:pPr>
              <w:pStyle w:val="TableParagraph"/>
              <w:rPr>
                <w:b/>
                <w:sz w:val="20"/>
              </w:rPr>
            </w:pPr>
          </w:p>
          <w:p w14:paraId="62BE8064" w14:textId="77777777" w:rsidR="006242C7" w:rsidRDefault="006242C7" w:rsidP="002A5C72">
            <w:pPr>
              <w:pStyle w:val="TableParagraph"/>
              <w:spacing w:before="109"/>
              <w:rPr>
                <w:b/>
                <w:sz w:val="20"/>
              </w:rPr>
            </w:pPr>
          </w:p>
          <w:p w14:paraId="41506F1E" w14:textId="77777777" w:rsidR="006242C7" w:rsidRDefault="006242C7" w:rsidP="002A5C72">
            <w:pPr>
              <w:pStyle w:val="TableParagraph"/>
              <w:spacing w:line="229" w:lineRule="exact"/>
              <w:ind w:left="107"/>
              <w:rPr>
                <w:sz w:val="20"/>
              </w:rPr>
            </w:pPr>
            <w:r>
              <w:rPr>
                <w:sz w:val="20"/>
              </w:rPr>
              <w:t xml:space="preserve">2020 </w:t>
            </w:r>
            <w:r>
              <w:rPr>
                <w:spacing w:val="-10"/>
                <w:sz w:val="20"/>
              </w:rPr>
              <w:t>a</w:t>
            </w:r>
          </w:p>
          <w:p w14:paraId="45C3B63A" w14:textId="77777777" w:rsidR="006242C7" w:rsidRDefault="006242C7" w:rsidP="002A5C72">
            <w:pPr>
              <w:pStyle w:val="TableParagraph"/>
              <w:spacing w:line="229" w:lineRule="exact"/>
              <w:ind w:left="107"/>
              <w:rPr>
                <w:sz w:val="20"/>
              </w:rPr>
            </w:pPr>
            <w:r>
              <w:rPr>
                <w:spacing w:val="-4"/>
                <w:sz w:val="20"/>
              </w:rPr>
              <w:t>2023</w:t>
            </w:r>
          </w:p>
          <w:p w14:paraId="0032B13B" w14:textId="77777777" w:rsidR="006242C7" w:rsidRDefault="006242C7" w:rsidP="002A5C72">
            <w:pPr>
              <w:pStyle w:val="TableParagraph"/>
              <w:spacing w:before="1"/>
              <w:ind w:left="107"/>
              <w:rPr>
                <w:sz w:val="20"/>
              </w:rPr>
            </w:pPr>
            <w:r>
              <w:rPr>
                <w:spacing w:val="-4"/>
                <w:sz w:val="20"/>
              </w:rPr>
              <w:t>2024</w:t>
            </w:r>
          </w:p>
          <w:p w14:paraId="33C5D5F6" w14:textId="77777777" w:rsidR="006242C7" w:rsidRDefault="006242C7" w:rsidP="002A5C72">
            <w:pPr>
              <w:pStyle w:val="TableParagraph"/>
              <w:ind w:left="107"/>
              <w:rPr>
                <w:sz w:val="20"/>
              </w:rPr>
            </w:pPr>
            <w:r>
              <w:rPr>
                <w:spacing w:val="-4"/>
                <w:sz w:val="20"/>
              </w:rPr>
              <w:t>2025</w:t>
            </w:r>
          </w:p>
        </w:tc>
        <w:tc>
          <w:tcPr>
            <w:tcW w:w="1261" w:type="dxa"/>
          </w:tcPr>
          <w:p w14:paraId="47AE1AAE" w14:textId="77777777" w:rsidR="006242C7" w:rsidRDefault="006242C7" w:rsidP="002A5C72">
            <w:pPr>
              <w:pStyle w:val="TableParagraph"/>
              <w:rPr>
                <w:b/>
                <w:sz w:val="20"/>
              </w:rPr>
            </w:pPr>
          </w:p>
          <w:p w14:paraId="7D42650A" w14:textId="77777777" w:rsidR="006242C7" w:rsidRDefault="006242C7" w:rsidP="002A5C72">
            <w:pPr>
              <w:pStyle w:val="TableParagraph"/>
              <w:rPr>
                <w:b/>
                <w:sz w:val="20"/>
              </w:rPr>
            </w:pPr>
          </w:p>
          <w:p w14:paraId="772B3D0C" w14:textId="77777777" w:rsidR="006242C7" w:rsidRDefault="006242C7" w:rsidP="002A5C72">
            <w:pPr>
              <w:pStyle w:val="TableParagraph"/>
              <w:rPr>
                <w:b/>
                <w:sz w:val="20"/>
              </w:rPr>
            </w:pPr>
          </w:p>
          <w:p w14:paraId="50D1DE7C" w14:textId="77777777" w:rsidR="006242C7" w:rsidRDefault="006242C7" w:rsidP="002A5C72">
            <w:pPr>
              <w:pStyle w:val="TableParagraph"/>
              <w:spacing w:before="108"/>
              <w:rPr>
                <w:b/>
                <w:sz w:val="20"/>
              </w:rPr>
            </w:pPr>
          </w:p>
          <w:p w14:paraId="1E510EE5" w14:textId="77777777" w:rsidR="006242C7" w:rsidRDefault="006242C7" w:rsidP="002A5C72">
            <w:pPr>
              <w:pStyle w:val="TableParagraph"/>
              <w:ind w:left="106" w:right="397"/>
              <w:rPr>
                <w:sz w:val="20"/>
              </w:rPr>
            </w:pPr>
            <w:r>
              <w:rPr>
                <w:spacing w:val="-6"/>
                <w:sz w:val="20"/>
              </w:rPr>
              <w:t xml:space="preserve">Em </w:t>
            </w:r>
            <w:r>
              <w:rPr>
                <w:spacing w:val="-2"/>
                <w:sz w:val="20"/>
              </w:rPr>
              <w:t>execução</w:t>
            </w:r>
          </w:p>
        </w:tc>
        <w:tc>
          <w:tcPr>
            <w:tcW w:w="4509" w:type="dxa"/>
          </w:tcPr>
          <w:p w14:paraId="26B5247C" w14:textId="77777777" w:rsidR="006242C7" w:rsidRDefault="006242C7" w:rsidP="002A5C72">
            <w:pPr>
              <w:pStyle w:val="TableParagraph"/>
              <w:spacing w:before="223"/>
              <w:ind w:left="105" w:right="100"/>
              <w:jc w:val="both"/>
              <w:rPr>
                <w:sz w:val="20"/>
              </w:rPr>
            </w:pPr>
            <w:r>
              <w:rPr>
                <w:sz w:val="20"/>
              </w:rPr>
              <w:t>Este ano de 2025 está</w:t>
            </w:r>
            <w:r>
              <w:rPr>
                <w:spacing w:val="-1"/>
                <w:sz w:val="20"/>
              </w:rPr>
              <w:t xml:space="preserve"> </w:t>
            </w:r>
            <w:r>
              <w:rPr>
                <w:sz w:val="20"/>
              </w:rPr>
              <w:t>sendo realizada parceria com a saúde (agentes de saúde) na busca ativa, pesquisa de campo sobre a demanda,observando também o número</w:t>
            </w:r>
            <w:r>
              <w:rPr>
                <w:spacing w:val="-3"/>
                <w:sz w:val="20"/>
              </w:rPr>
              <w:t xml:space="preserve"> </w:t>
            </w:r>
            <w:r>
              <w:rPr>
                <w:sz w:val="20"/>
              </w:rPr>
              <w:t>de</w:t>
            </w:r>
            <w:r>
              <w:rPr>
                <w:spacing w:val="-4"/>
                <w:sz w:val="20"/>
              </w:rPr>
              <w:t xml:space="preserve"> </w:t>
            </w:r>
            <w:r>
              <w:rPr>
                <w:sz w:val="20"/>
              </w:rPr>
              <w:t>crianças</w:t>
            </w:r>
            <w:r>
              <w:rPr>
                <w:spacing w:val="-5"/>
                <w:sz w:val="20"/>
              </w:rPr>
              <w:t xml:space="preserve"> </w:t>
            </w:r>
            <w:r>
              <w:rPr>
                <w:sz w:val="20"/>
              </w:rPr>
              <w:t>de</w:t>
            </w:r>
            <w:r>
              <w:rPr>
                <w:spacing w:val="-4"/>
                <w:sz w:val="20"/>
              </w:rPr>
              <w:t xml:space="preserve"> </w:t>
            </w:r>
            <w:r>
              <w:rPr>
                <w:sz w:val="20"/>
              </w:rPr>
              <w:t>0</w:t>
            </w:r>
            <w:r>
              <w:rPr>
                <w:spacing w:val="-3"/>
                <w:sz w:val="20"/>
              </w:rPr>
              <w:t xml:space="preserve"> </w:t>
            </w:r>
            <w:r>
              <w:rPr>
                <w:sz w:val="20"/>
              </w:rPr>
              <w:t>a</w:t>
            </w:r>
            <w:r>
              <w:rPr>
                <w:spacing w:val="-4"/>
                <w:sz w:val="20"/>
              </w:rPr>
              <w:t xml:space="preserve"> </w:t>
            </w:r>
            <w:r>
              <w:rPr>
                <w:sz w:val="20"/>
              </w:rPr>
              <w:t>3</w:t>
            </w:r>
            <w:r>
              <w:rPr>
                <w:spacing w:val="-3"/>
                <w:sz w:val="20"/>
              </w:rPr>
              <w:t xml:space="preserve"> </w:t>
            </w:r>
            <w:r>
              <w:rPr>
                <w:sz w:val="20"/>
              </w:rPr>
              <w:t>anos</w:t>
            </w:r>
            <w:r>
              <w:rPr>
                <w:spacing w:val="-5"/>
                <w:sz w:val="20"/>
              </w:rPr>
              <w:t xml:space="preserve"> </w:t>
            </w:r>
            <w:r>
              <w:rPr>
                <w:sz w:val="20"/>
              </w:rPr>
              <w:t>que</w:t>
            </w:r>
            <w:r>
              <w:rPr>
                <w:spacing w:val="-2"/>
                <w:sz w:val="20"/>
              </w:rPr>
              <w:t xml:space="preserve"> </w:t>
            </w:r>
            <w:r>
              <w:rPr>
                <w:sz w:val="20"/>
              </w:rPr>
              <w:t>não</w:t>
            </w:r>
            <w:r>
              <w:rPr>
                <w:spacing w:val="-3"/>
                <w:sz w:val="20"/>
              </w:rPr>
              <w:t xml:space="preserve"> </w:t>
            </w:r>
            <w:r>
              <w:rPr>
                <w:sz w:val="20"/>
              </w:rPr>
              <w:t>frequentam a creche por opção dos familiares, sendo que 7% destes aguardam vagas.</w:t>
            </w:r>
          </w:p>
        </w:tc>
      </w:tr>
      <w:tr w:rsidR="006242C7" w14:paraId="1B9A4999" w14:textId="77777777" w:rsidTr="002A5C72">
        <w:trPr>
          <w:trHeight w:val="1149"/>
        </w:trPr>
        <w:tc>
          <w:tcPr>
            <w:tcW w:w="699" w:type="dxa"/>
          </w:tcPr>
          <w:p w14:paraId="1953EBD1" w14:textId="77777777" w:rsidR="006242C7" w:rsidRDefault="006242C7" w:rsidP="002A5C72">
            <w:pPr>
              <w:pStyle w:val="TableParagraph"/>
              <w:rPr>
                <w:b/>
                <w:sz w:val="20"/>
              </w:rPr>
            </w:pPr>
          </w:p>
          <w:p w14:paraId="438A6381" w14:textId="77777777" w:rsidR="006242C7" w:rsidRDefault="006242C7" w:rsidP="002A5C72">
            <w:pPr>
              <w:pStyle w:val="TableParagraph"/>
              <w:rPr>
                <w:b/>
                <w:sz w:val="20"/>
              </w:rPr>
            </w:pPr>
          </w:p>
          <w:p w14:paraId="2F1816A5" w14:textId="77777777" w:rsidR="006242C7" w:rsidRDefault="006242C7" w:rsidP="002A5C72">
            <w:pPr>
              <w:pStyle w:val="TableParagraph"/>
              <w:spacing w:before="222"/>
              <w:rPr>
                <w:b/>
                <w:sz w:val="20"/>
              </w:rPr>
            </w:pPr>
          </w:p>
          <w:p w14:paraId="4A29760F" w14:textId="77777777" w:rsidR="006242C7" w:rsidRDefault="006242C7" w:rsidP="002A5C72">
            <w:pPr>
              <w:pStyle w:val="TableParagraph"/>
              <w:spacing w:line="217" w:lineRule="exact"/>
              <w:ind w:left="107"/>
              <w:rPr>
                <w:sz w:val="20"/>
              </w:rPr>
            </w:pPr>
            <w:r>
              <w:rPr>
                <w:spacing w:val="-5"/>
                <w:sz w:val="20"/>
              </w:rPr>
              <w:t>1.6</w:t>
            </w:r>
          </w:p>
        </w:tc>
        <w:tc>
          <w:tcPr>
            <w:tcW w:w="6301" w:type="dxa"/>
          </w:tcPr>
          <w:p w14:paraId="33A2E72E" w14:textId="77777777" w:rsidR="006242C7" w:rsidRDefault="006242C7" w:rsidP="002A5C72">
            <w:pPr>
              <w:pStyle w:val="TableParagraph"/>
              <w:ind w:left="107" w:right="103"/>
              <w:jc w:val="both"/>
              <w:rPr>
                <w:i/>
                <w:sz w:val="20"/>
              </w:rPr>
            </w:pPr>
            <w:r>
              <w:rPr>
                <w:i/>
                <w:sz w:val="20"/>
              </w:rPr>
              <w:t>manter, ampliar e garantir com os gestores municipais, estaduais e</w:t>
            </w:r>
            <w:r>
              <w:rPr>
                <w:i/>
                <w:spacing w:val="40"/>
                <w:sz w:val="20"/>
              </w:rPr>
              <w:t xml:space="preserve"> </w:t>
            </w:r>
            <w:r>
              <w:rPr>
                <w:i/>
                <w:sz w:val="20"/>
              </w:rPr>
              <w:t>federais para equipar os Centros de Educação Infantil com mobiliário, materiais pedagógicos e equipamentos suficientes e adequados para essa faixa etária</w:t>
            </w:r>
            <w:r>
              <w:rPr>
                <w:i/>
                <w:color w:val="FF0000"/>
                <w:sz w:val="20"/>
              </w:rPr>
              <w:t>;</w:t>
            </w:r>
          </w:p>
        </w:tc>
        <w:tc>
          <w:tcPr>
            <w:tcW w:w="918" w:type="dxa"/>
          </w:tcPr>
          <w:p w14:paraId="0B8B9F5D" w14:textId="77777777" w:rsidR="006242C7" w:rsidRDefault="006242C7" w:rsidP="002A5C72">
            <w:pPr>
              <w:pStyle w:val="TableParagraph"/>
              <w:tabs>
                <w:tab w:val="left" w:pos="720"/>
              </w:tabs>
              <w:spacing w:before="108" w:line="229" w:lineRule="exact"/>
              <w:ind w:left="107"/>
              <w:rPr>
                <w:sz w:val="20"/>
              </w:rPr>
            </w:pPr>
            <w:r>
              <w:rPr>
                <w:spacing w:val="-4"/>
                <w:sz w:val="20"/>
              </w:rPr>
              <w:t>2016</w:t>
            </w:r>
            <w:r>
              <w:rPr>
                <w:sz w:val="20"/>
              </w:rPr>
              <w:tab/>
            </w:r>
            <w:r>
              <w:rPr>
                <w:spacing w:val="-10"/>
                <w:sz w:val="20"/>
              </w:rPr>
              <w:t>a</w:t>
            </w:r>
          </w:p>
          <w:p w14:paraId="066D697D" w14:textId="77777777" w:rsidR="006242C7" w:rsidRDefault="006242C7" w:rsidP="002A5C72">
            <w:pPr>
              <w:pStyle w:val="TableParagraph"/>
              <w:spacing w:line="229" w:lineRule="exact"/>
              <w:ind w:left="107"/>
              <w:rPr>
                <w:sz w:val="20"/>
              </w:rPr>
            </w:pPr>
            <w:r>
              <w:rPr>
                <w:spacing w:val="-4"/>
                <w:sz w:val="20"/>
              </w:rPr>
              <w:t>2023</w:t>
            </w:r>
          </w:p>
          <w:p w14:paraId="2E748474" w14:textId="77777777" w:rsidR="006242C7" w:rsidRDefault="006242C7" w:rsidP="002A5C72">
            <w:pPr>
              <w:pStyle w:val="TableParagraph"/>
              <w:ind w:left="107"/>
              <w:rPr>
                <w:sz w:val="20"/>
              </w:rPr>
            </w:pPr>
            <w:r>
              <w:rPr>
                <w:spacing w:val="-4"/>
                <w:sz w:val="20"/>
              </w:rPr>
              <w:t>2024</w:t>
            </w:r>
          </w:p>
          <w:p w14:paraId="470A17C7" w14:textId="77777777" w:rsidR="006242C7" w:rsidRDefault="006242C7" w:rsidP="002A5C72">
            <w:pPr>
              <w:pStyle w:val="TableParagraph"/>
              <w:spacing w:before="1"/>
              <w:ind w:left="107"/>
              <w:rPr>
                <w:sz w:val="20"/>
              </w:rPr>
            </w:pPr>
            <w:r>
              <w:rPr>
                <w:spacing w:val="-4"/>
                <w:sz w:val="20"/>
              </w:rPr>
              <w:t>2025</w:t>
            </w:r>
          </w:p>
        </w:tc>
        <w:tc>
          <w:tcPr>
            <w:tcW w:w="1261" w:type="dxa"/>
          </w:tcPr>
          <w:p w14:paraId="693F0BA0" w14:textId="77777777" w:rsidR="006242C7" w:rsidRDefault="006242C7" w:rsidP="002A5C72">
            <w:pPr>
              <w:pStyle w:val="TableParagraph"/>
              <w:spacing w:before="221"/>
              <w:rPr>
                <w:b/>
                <w:sz w:val="20"/>
              </w:rPr>
            </w:pPr>
          </w:p>
          <w:p w14:paraId="32ADED44" w14:textId="77777777" w:rsidR="006242C7" w:rsidRDefault="006242C7" w:rsidP="002A5C72">
            <w:pPr>
              <w:pStyle w:val="TableParagraph"/>
              <w:ind w:left="106"/>
              <w:rPr>
                <w:sz w:val="20"/>
              </w:rPr>
            </w:pPr>
            <w:r>
              <w:rPr>
                <w:spacing w:val="-2"/>
                <w:sz w:val="20"/>
              </w:rPr>
              <w:t>Executada</w:t>
            </w:r>
          </w:p>
        </w:tc>
        <w:tc>
          <w:tcPr>
            <w:tcW w:w="4509" w:type="dxa"/>
          </w:tcPr>
          <w:p w14:paraId="55741202" w14:textId="77777777" w:rsidR="006242C7" w:rsidRDefault="006242C7" w:rsidP="002A5C72">
            <w:pPr>
              <w:pStyle w:val="TableParagraph"/>
              <w:spacing w:before="221"/>
              <w:rPr>
                <w:b/>
                <w:sz w:val="20"/>
              </w:rPr>
            </w:pPr>
          </w:p>
          <w:p w14:paraId="60E3BB6E" w14:textId="77777777" w:rsidR="006242C7" w:rsidRDefault="006242C7" w:rsidP="002A5C72">
            <w:pPr>
              <w:pStyle w:val="TableParagraph"/>
              <w:ind w:left="105"/>
              <w:rPr>
                <w:sz w:val="20"/>
              </w:rPr>
            </w:pPr>
            <w:r>
              <w:rPr>
                <w:spacing w:val="-2"/>
                <w:sz w:val="20"/>
              </w:rPr>
              <w:t>Concluída</w:t>
            </w:r>
          </w:p>
        </w:tc>
      </w:tr>
      <w:tr w:rsidR="006242C7" w14:paraId="0783805D" w14:textId="77777777" w:rsidTr="002A5C72">
        <w:trPr>
          <w:trHeight w:val="918"/>
        </w:trPr>
        <w:tc>
          <w:tcPr>
            <w:tcW w:w="699" w:type="dxa"/>
          </w:tcPr>
          <w:p w14:paraId="090635DF" w14:textId="77777777" w:rsidR="006242C7" w:rsidRDefault="006242C7" w:rsidP="002A5C72">
            <w:pPr>
              <w:pStyle w:val="TableParagraph"/>
              <w:rPr>
                <w:b/>
                <w:sz w:val="20"/>
              </w:rPr>
            </w:pPr>
          </w:p>
          <w:p w14:paraId="4E4D63D5" w14:textId="77777777" w:rsidR="006242C7" w:rsidRDefault="006242C7" w:rsidP="002A5C72">
            <w:pPr>
              <w:pStyle w:val="TableParagraph"/>
              <w:spacing w:before="221"/>
              <w:rPr>
                <w:b/>
                <w:sz w:val="20"/>
              </w:rPr>
            </w:pPr>
          </w:p>
          <w:p w14:paraId="09FBC896" w14:textId="77777777" w:rsidR="006242C7" w:rsidRDefault="006242C7" w:rsidP="002A5C72">
            <w:pPr>
              <w:pStyle w:val="TableParagraph"/>
              <w:spacing w:before="1" w:line="217" w:lineRule="exact"/>
              <w:ind w:left="107"/>
              <w:rPr>
                <w:sz w:val="20"/>
              </w:rPr>
            </w:pPr>
            <w:r>
              <w:rPr>
                <w:spacing w:val="-5"/>
                <w:sz w:val="20"/>
              </w:rPr>
              <w:t>1.7</w:t>
            </w:r>
          </w:p>
        </w:tc>
        <w:tc>
          <w:tcPr>
            <w:tcW w:w="6301" w:type="dxa"/>
          </w:tcPr>
          <w:p w14:paraId="1B4ACCAE" w14:textId="77777777" w:rsidR="006242C7" w:rsidRDefault="006242C7" w:rsidP="002A5C72">
            <w:pPr>
              <w:pStyle w:val="TableParagraph"/>
              <w:ind w:left="107" w:right="101"/>
              <w:jc w:val="both"/>
              <w:rPr>
                <w:i/>
                <w:sz w:val="20"/>
              </w:rPr>
            </w:pPr>
            <w:r>
              <w:rPr>
                <w:i/>
                <w:sz w:val="20"/>
              </w:rPr>
              <w:t>Providenciar a formação continuada dos profissionais da educação sobre os direitos das crianças; o enfrentamento da violência contra crianças; as questões étnico-raciais e geracionais;</w:t>
            </w:r>
          </w:p>
        </w:tc>
        <w:tc>
          <w:tcPr>
            <w:tcW w:w="918" w:type="dxa"/>
          </w:tcPr>
          <w:p w14:paraId="1F9AECCE" w14:textId="77777777" w:rsidR="006242C7" w:rsidRDefault="006242C7" w:rsidP="002A5C72">
            <w:pPr>
              <w:pStyle w:val="TableParagraph"/>
              <w:spacing w:before="108"/>
              <w:ind w:left="107"/>
              <w:rPr>
                <w:sz w:val="20"/>
              </w:rPr>
            </w:pPr>
            <w:r>
              <w:rPr>
                <w:spacing w:val="-4"/>
                <w:sz w:val="20"/>
              </w:rPr>
              <w:t>2017</w:t>
            </w:r>
          </w:p>
          <w:p w14:paraId="157B5A27" w14:textId="77777777" w:rsidR="006242C7" w:rsidRDefault="006242C7" w:rsidP="002A5C72">
            <w:pPr>
              <w:pStyle w:val="TableParagraph"/>
              <w:ind w:left="107"/>
              <w:rPr>
                <w:sz w:val="20"/>
              </w:rPr>
            </w:pPr>
            <w:r>
              <w:rPr>
                <w:spacing w:val="-4"/>
                <w:sz w:val="20"/>
              </w:rPr>
              <w:t>2023</w:t>
            </w:r>
          </w:p>
          <w:p w14:paraId="383E504D" w14:textId="77777777" w:rsidR="006242C7" w:rsidRDefault="006242C7" w:rsidP="002A5C72">
            <w:pPr>
              <w:pStyle w:val="TableParagraph"/>
              <w:spacing w:before="1"/>
              <w:ind w:left="107"/>
              <w:rPr>
                <w:sz w:val="20"/>
              </w:rPr>
            </w:pPr>
            <w:r>
              <w:rPr>
                <w:spacing w:val="-4"/>
                <w:sz w:val="20"/>
              </w:rPr>
              <w:t>2025</w:t>
            </w:r>
          </w:p>
        </w:tc>
        <w:tc>
          <w:tcPr>
            <w:tcW w:w="1261" w:type="dxa"/>
          </w:tcPr>
          <w:p w14:paraId="499B7469" w14:textId="77777777" w:rsidR="006242C7" w:rsidRDefault="006242C7" w:rsidP="002A5C72">
            <w:pPr>
              <w:pStyle w:val="TableParagraph"/>
              <w:spacing w:before="108"/>
              <w:rPr>
                <w:b/>
                <w:sz w:val="20"/>
              </w:rPr>
            </w:pPr>
          </w:p>
          <w:p w14:paraId="6BCDC333" w14:textId="77777777" w:rsidR="006242C7" w:rsidRDefault="006242C7" w:rsidP="002A5C72">
            <w:pPr>
              <w:pStyle w:val="TableParagraph"/>
              <w:ind w:left="106"/>
              <w:rPr>
                <w:sz w:val="20"/>
              </w:rPr>
            </w:pPr>
            <w:r>
              <w:rPr>
                <w:spacing w:val="-2"/>
                <w:sz w:val="20"/>
              </w:rPr>
              <w:t>Executada</w:t>
            </w:r>
          </w:p>
        </w:tc>
        <w:tc>
          <w:tcPr>
            <w:tcW w:w="4509" w:type="dxa"/>
          </w:tcPr>
          <w:p w14:paraId="4FC65A50" w14:textId="77777777" w:rsidR="006242C7" w:rsidRDefault="006242C7" w:rsidP="002A5C72">
            <w:pPr>
              <w:pStyle w:val="TableParagraph"/>
              <w:spacing w:before="108"/>
              <w:ind w:left="105" w:right="103"/>
              <w:jc w:val="both"/>
              <w:rPr>
                <w:sz w:val="20"/>
              </w:rPr>
            </w:pPr>
            <w:r>
              <w:rPr>
                <w:sz w:val="20"/>
              </w:rPr>
              <w:t>Concluída- formação continuada com os temas,</w:t>
            </w:r>
            <w:r>
              <w:rPr>
                <w:spacing w:val="40"/>
                <w:sz w:val="20"/>
              </w:rPr>
              <w:t xml:space="preserve"> </w:t>
            </w:r>
            <w:r>
              <w:rPr>
                <w:sz w:val="20"/>
              </w:rPr>
              <w:t>Sócio</w:t>
            </w:r>
            <w:r>
              <w:rPr>
                <w:spacing w:val="-4"/>
                <w:sz w:val="20"/>
              </w:rPr>
              <w:t xml:space="preserve"> </w:t>
            </w:r>
            <w:r>
              <w:rPr>
                <w:sz w:val="20"/>
              </w:rPr>
              <w:t>Emocional</w:t>
            </w:r>
            <w:r>
              <w:rPr>
                <w:spacing w:val="-3"/>
                <w:sz w:val="20"/>
              </w:rPr>
              <w:t xml:space="preserve"> </w:t>
            </w:r>
            <w:r>
              <w:rPr>
                <w:sz w:val="20"/>
              </w:rPr>
              <w:t>na</w:t>
            </w:r>
            <w:r>
              <w:rPr>
                <w:spacing w:val="-5"/>
                <w:sz w:val="20"/>
              </w:rPr>
              <w:t xml:space="preserve"> </w:t>
            </w:r>
            <w:r>
              <w:rPr>
                <w:sz w:val="20"/>
              </w:rPr>
              <w:t>Educação</w:t>
            </w:r>
            <w:r>
              <w:rPr>
                <w:spacing w:val="-4"/>
                <w:sz w:val="20"/>
              </w:rPr>
              <w:t xml:space="preserve"> </w:t>
            </w:r>
            <w:r>
              <w:rPr>
                <w:sz w:val="20"/>
              </w:rPr>
              <w:t>Infantil,</w:t>
            </w:r>
            <w:r>
              <w:rPr>
                <w:spacing w:val="-5"/>
                <w:sz w:val="20"/>
              </w:rPr>
              <w:t xml:space="preserve"> </w:t>
            </w:r>
            <w:r>
              <w:rPr>
                <w:sz w:val="20"/>
              </w:rPr>
              <w:t>palestras</w:t>
            </w:r>
            <w:r>
              <w:rPr>
                <w:spacing w:val="-3"/>
                <w:sz w:val="20"/>
              </w:rPr>
              <w:t xml:space="preserve"> </w:t>
            </w:r>
            <w:r>
              <w:rPr>
                <w:sz w:val="20"/>
              </w:rPr>
              <w:t>com professora Nedina Roseli Martins da UEMS.</w:t>
            </w:r>
          </w:p>
        </w:tc>
      </w:tr>
      <w:tr w:rsidR="006242C7" w14:paraId="5CF17B8E" w14:textId="77777777" w:rsidTr="002A5C72">
        <w:trPr>
          <w:trHeight w:val="921"/>
        </w:trPr>
        <w:tc>
          <w:tcPr>
            <w:tcW w:w="699" w:type="dxa"/>
          </w:tcPr>
          <w:p w14:paraId="5AE02655" w14:textId="77777777" w:rsidR="006242C7" w:rsidRDefault="006242C7" w:rsidP="002A5C72">
            <w:pPr>
              <w:pStyle w:val="TableParagraph"/>
              <w:rPr>
                <w:b/>
                <w:sz w:val="20"/>
              </w:rPr>
            </w:pPr>
          </w:p>
          <w:p w14:paraId="642B6DB5" w14:textId="77777777" w:rsidR="006242C7" w:rsidRDefault="006242C7" w:rsidP="002A5C72">
            <w:pPr>
              <w:pStyle w:val="TableParagraph"/>
              <w:spacing w:before="224"/>
              <w:rPr>
                <w:b/>
                <w:sz w:val="20"/>
              </w:rPr>
            </w:pPr>
          </w:p>
          <w:p w14:paraId="711CA8FE" w14:textId="77777777" w:rsidR="006242C7" w:rsidRDefault="006242C7" w:rsidP="002A5C72">
            <w:pPr>
              <w:pStyle w:val="TableParagraph"/>
              <w:spacing w:line="217" w:lineRule="exact"/>
              <w:ind w:left="107"/>
              <w:rPr>
                <w:sz w:val="20"/>
              </w:rPr>
            </w:pPr>
            <w:r>
              <w:rPr>
                <w:spacing w:val="-5"/>
                <w:sz w:val="20"/>
              </w:rPr>
              <w:t>1.8</w:t>
            </w:r>
          </w:p>
        </w:tc>
        <w:tc>
          <w:tcPr>
            <w:tcW w:w="6301" w:type="dxa"/>
          </w:tcPr>
          <w:p w14:paraId="738C1C38" w14:textId="77777777" w:rsidR="006242C7" w:rsidRDefault="006242C7" w:rsidP="002A5C72">
            <w:pPr>
              <w:pStyle w:val="TableParagraph"/>
              <w:ind w:left="107" w:right="96"/>
              <w:jc w:val="both"/>
              <w:rPr>
                <w:i/>
                <w:sz w:val="20"/>
              </w:rPr>
            </w:pPr>
            <w:r>
              <w:rPr>
                <w:i/>
                <w:sz w:val="20"/>
              </w:rPr>
              <w:t>participar do regime de colaboração do programa nacional de reestruturação das escolas, bem como de aquisição de equipamentos, visando</w:t>
            </w:r>
            <w:r>
              <w:rPr>
                <w:i/>
                <w:spacing w:val="35"/>
                <w:sz w:val="20"/>
              </w:rPr>
              <w:t xml:space="preserve"> </w:t>
            </w:r>
            <w:r>
              <w:rPr>
                <w:i/>
                <w:sz w:val="20"/>
              </w:rPr>
              <w:t>à</w:t>
            </w:r>
            <w:r>
              <w:rPr>
                <w:i/>
                <w:spacing w:val="36"/>
                <w:sz w:val="20"/>
              </w:rPr>
              <w:t xml:space="preserve"> </w:t>
            </w:r>
            <w:r>
              <w:rPr>
                <w:i/>
                <w:sz w:val="20"/>
              </w:rPr>
              <w:t>expansão</w:t>
            </w:r>
            <w:r>
              <w:rPr>
                <w:i/>
                <w:spacing w:val="34"/>
                <w:sz w:val="20"/>
              </w:rPr>
              <w:t xml:space="preserve"> </w:t>
            </w:r>
            <w:r>
              <w:rPr>
                <w:i/>
                <w:sz w:val="20"/>
              </w:rPr>
              <w:t>e</w:t>
            </w:r>
            <w:r>
              <w:rPr>
                <w:i/>
                <w:spacing w:val="35"/>
                <w:sz w:val="20"/>
              </w:rPr>
              <w:t xml:space="preserve"> </w:t>
            </w:r>
            <w:r>
              <w:rPr>
                <w:i/>
                <w:sz w:val="20"/>
              </w:rPr>
              <w:t>à</w:t>
            </w:r>
            <w:r>
              <w:rPr>
                <w:i/>
                <w:spacing w:val="36"/>
                <w:sz w:val="20"/>
              </w:rPr>
              <w:t xml:space="preserve"> </w:t>
            </w:r>
            <w:r>
              <w:rPr>
                <w:i/>
                <w:sz w:val="20"/>
              </w:rPr>
              <w:t>melhoria</w:t>
            </w:r>
            <w:r>
              <w:rPr>
                <w:i/>
                <w:spacing w:val="36"/>
                <w:sz w:val="20"/>
              </w:rPr>
              <w:t xml:space="preserve"> </w:t>
            </w:r>
            <w:r>
              <w:rPr>
                <w:i/>
                <w:sz w:val="20"/>
              </w:rPr>
              <w:t>da</w:t>
            </w:r>
            <w:r>
              <w:rPr>
                <w:i/>
                <w:spacing w:val="36"/>
                <w:sz w:val="20"/>
              </w:rPr>
              <w:t xml:space="preserve"> </w:t>
            </w:r>
            <w:r>
              <w:rPr>
                <w:i/>
                <w:sz w:val="20"/>
              </w:rPr>
              <w:t>rede</w:t>
            </w:r>
            <w:r>
              <w:rPr>
                <w:i/>
                <w:spacing w:val="35"/>
                <w:sz w:val="20"/>
              </w:rPr>
              <w:t xml:space="preserve"> </w:t>
            </w:r>
            <w:r>
              <w:rPr>
                <w:i/>
                <w:sz w:val="20"/>
              </w:rPr>
              <w:t>física</w:t>
            </w:r>
            <w:r>
              <w:rPr>
                <w:i/>
                <w:spacing w:val="37"/>
                <w:sz w:val="20"/>
              </w:rPr>
              <w:t xml:space="preserve"> </w:t>
            </w:r>
            <w:r>
              <w:rPr>
                <w:i/>
                <w:sz w:val="20"/>
              </w:rPr>
              <w:t>de</w:t>
            </w:r>
            <w:r>
              <w:rPr>
                <w:i/>
                <w:spacing w:val="36"/>
                <w:sz w:val="20"/>
              </w:rPr>
              <w:t xml:space="preserve"> </w:t>
            </w:r>
            <w:r>
              <w:rPr>
                <w:i/>
                <w:sz w:val="20"/>
              </w:rPr>
              <w:t>escolas</w:t>
            </w:r>
            <w:r>
              <w:rPr>
                <w:i/>
                <w:spacing w:val="34"/>
                <w:sz w:val="20"/>
              </w:rPr>
              <w:t xml:space="preserve"> </w:t>
            </w:r>
            <w:r>
              <w:rPr>
                <w:i/>
                <w:sz w:val="20"/>
              </w:rPr>
              <w:t>públicas</w:t>
            </w:r>
            <w:r>
              <w:rPr>
                <w:i/>
                <w:spacing w:val="35"/>
                <w:sz w:val="20"/>
              </w:rPr>
              <w:t xml:space="preserve"> </w:t>
            </w:r>
            <w:r>
              <w:rPr>
                <w:i/>
                <w:spacing w:val="-5"/>
                <w:sz w:val="20"/>
              </w:rPr>
              <w:t>de</w:t>
            </w:r>
          </w:p>
          <w:p w14:paraId="61238B99" w14:textId="77777777" w:rsidR="006242C7" w:rsidRDefault="006242C7" w:rsidP="002A5C72">
            <w:pPr>
              <w:pStyle w:val="TableParagraph"/>
              <w:spacing w:line="217" w:lineRule="exact"/>
              <w:ind w:left="107"/>
              <w:jc w:val="both"/>
              <w:rPr>
                <w:i/>
                <w:sz w:val="20"/>
              </w:rPr>
            </w:pPr>
            <w:r>
              <w:rPr>
                <w:i/>
                <w:sz w:val="20"/>
              </w:rPr>
              <w:t>educação</w:t>
            </w:r>
            <w:r>
              <w:rPr>
                <w:i/>
                <w:spacing w:val="-5"/>
                <w:sz w:val="20"/>
              </w:rPr>
              <w:t xml:space="preserve"> </w:t>
            </w:r>
            <w:r>
              <w:rPr>
                <w:i/>
                <w:spacing w:val="-2"/>
                <w:sz w:val="20"/>
              </w:rPr>
              <w:t>infantil</w:t>
            </w:r>
          </w:p>
        </w:tc>
        <w:tc>
          <w:tcPr>
            <w:tcW w:w="918" w:type="dxa"/>
          </w:tcPr>
          <w:p w14:paraId="2BAF6525" w14:textId="77777777" w:rsidR="006242C7" w:rsidRDefault="006242C7" w:rsidP="002A5C72">
            <w:pPr>
              <w:pStyle w:val="TableParagraph"/>
              <w:spacing w:before="108"/>
              <w:ind w:left="107"/>
              <w:rPr>
                <w:sz w:val="20"/>
              </w:rPr>
            </w:pPr>
            <w:r>
              <w:rPr>
                <w:spacing w:val="-4"/>
                <w:sz w:val="20"/>
              </w:rPr>
              <w:t>2022</w:t>
            </w:r>
          </w:p>
          <w:p w14:paraId="02C7F9E3" w14:textId="77777777" w:rsidR="006242C7" w:rsidRDefault="006242C7" w:rsidP="002A5C72">
            <w:pPr>
              <w:pStyle w:val="TableParagraph"/>
              <w:ind w:left="107"/>
              <w:rPr>
                <w:sz w:val="20"/>
              </w:rPr>
            </w:pPr>
            <w:r>
              <w:rPr>
                <w:spacing w:val="-4"/>
                <w:sz w:val="20"/>
              </w:rPr>
              <w:t>2023</w:t>
            </w:r>
          </w:p>
          <w:p w14:paraId="4CCA2AD8" w14:textId="77777777" w:rsidR="006242C7" w:rsidRDefault="006242C7" w:rsidP="002A5C72">
            <w:pPr>
              <w:pStyle w:val="TableParagraph"/>
              <w:spacing w:before="1"/>
              <w:ind w:left="107"/>
              <w:rPr>
                <w:sz w:val="20"/>
              </w:rPr>
            </w:pPr>
            <w:r>
              <w:rPr>
                <w:spacing w:val="-4"/>
                <w:sz w:val="20"/>
              </w:rPr>
              <w:t>2024</w:t>
            </w:r>
          </w:p>
        </w:tc>
        <w:tc>
          <w:tcPr>
            <w:tcW w:w="1261" w:type="dxa"/>
          </w:tcPr>
          <w:p w14:paraId="02DA6EDA" w14:textId="77777777" w:rsidR="006242C7" w:rsidRDefault="006242C7" w:rsidP="002A5C72">
            <w:pPr>
              <w:pStyle w:val="TableParagraph"/>
              <w:spacing w:before="108"/>
              <w:rPr>
                <w:b/>
                <w:sz w:val="20"/>
              </w:rPr>
            </w:pPr>
          </w:p>
          <w:p w14:paraId="10DB452A" w14:textId="77777777" w:rsidR="006242C7" w:rsidRDefault="006242C7" w:rsidP="002A5C72">
            <w:pPr>
              <w:pStyle w:val="TableParagraph"/>
              <w:ind w:left="106"/>
              <w:rPr>
                <w:sz w:val="20"/>
              </w:rPr>
            </w:pPr>
            <w:r>
              <w:rPr>
                <w:spacing w:val="-2"/>
                <w:sz w:val="20"/>
              </w:rPr>
              <w:t>Executada</w:t>
            </w:r>
          </w:p>
        </w:tc>
        <w:tc>
          <w:tcPr>
            <w:tcW w:w="4509" w:type="dxa"/>
          </w:tcPr>
          <w:p w14:paraId="46F916EE" w14:textId="77777777" w:rsidR="006242C7" w:rsidRDefault="006242C7" w:rsidP="002A5C72">
            <w:pPr>
              <w:pStyle w:val="TableParagraph"/>
              <w:spacing w:before="223"/>
              <w:ind w:left="105"/>
              <w:rPr>
                <w:sz w:val="20"/>
              </w:rPr>
            </w:pPr>
            <w:r>
              <w:rPr>
                <w:sz w:val="20"/>
              </w:rPr>
              <w:t xml:space="preserve">Foram realizadas melhorias com recursos próprios e </w:t>
            </w:r>
            <w:r>
              <w:rPr>
                <w:spacing w:val="-2"/>
                <w:sz w:val="20"/>
              </w:rPr>
              <w:t>Fundeb;</w:t>
            </w:r>
          </w:p>
        </w:tc>
      </w:tr>
      <w:tr w:rsidR="006242C7" w14:paraId="7897826B" w14:textId="77777777" w:rsidTr="002A5C72">
        <w:trPr>
          <w:trHeight w:val="1149"/>
        </w:trPr>
        <w:tc>
          <w:tcPr>
            <w:tcW w:w="699" w:type="dxa"/>
          </w:tcPr>
          <w:p w14:paraId="371DE149" w14:textId="77777777" w:rsidR="006242C7" w:rsidRDefault="006242C7" w:rsidP="002A5C72">
            <w:pPr>
              <w:pStyle w:val="TableParagraph"/>
              <w:rPr>
                <w:b/>
                <w:sz w:val="20"/>
              </w:rPr>
            </w:pPr>
          </w:p>
          <w:p w14:paraId="10587A2D" w14:textId="77777777" w:rsidR="006242C7" w:rsidRDefault="006242C7" w:rsidP="002A5C72">
            <w:pPr>
              <w:pStyle w:val="TableParagraph"/>
              <w:rPr>
                <w:b/>
                <w:sz w:val="20"/>
              </w:rPr>
            </w:pPr>
          </w:p>
          <w:p w14:paraId="2D53BCDB" w14:textId="77777777" w:rsidR="006242C7" w:rsidRDefault="006242C7" w:rsidP="002A5C72">
            <w:pPr>
              <w:pStyle w:val="TableParagraph"/>
              <w:spacing w:before="222"/>
              <w:rPr>
                <w:b/>
                <w:sz w:val="20"/>
              </w:rPr>
            </w:pPr>
          </w:p>
          <w:p w14:paraId="0080F35B" w14:textId="77777777" w:rsidR="006242C7" w:rsidRDefault="006242C7" w:rsidP="002A5C72">
            <w:pPr>
              <w:pStyle w:val="TableParagraph"/>
              <w:spacing w:before="1" w:line="217" w:lineRule="exact"/>
              <w:ind w:left="107"/>
              <w:rPr>
                <w:sz w:val="20"/>
              </w:rPr>
            </w:pPr>
            <w:r>
              <w:rPr>
                <w:spacing w:val="-5"/>
                <w:sz w:val="20"/>
              </w:rPr>
              <w:t>1.9</w:t>
            </w:r>
          </w:p>
        </w:tc>
        <w:tc>
          <w:tcPr>
            <w:tcW w:w="6301" w:type="dxa"/>
          </w:tcPr>
          <w:p w14:paraId="6E049CB5" w14:textId="77777777" w:rsidR="006242C7" w:rsidRDefault="006242C7" w:rsidP="002A5C72">
            <w:pPr>
              <w:pStyle w:val="TableParagraph"/>
              <w:ind w:left="107" w:right="97"/>
              <w:jc w:val="both"/>
              <w:rPr>
                <w:i/>
                <w:sz w:val="20"/>
              </w:rPr>
            </w:pPr>
            <w:r>
              <w:rPr>
                <w:i/>
                <w:sz w:val="20"/>
              </w:rPr>
              <w:t>aplicar nos CEIS e nas escolas que oferecem educação infantil avaliação nacional, a ser realizada a cada 2 (dois) anos, com base em parâmetros nacionais de qualidade, a fim de aferir a infraestrutura física, o quadro de pessoal,</w:t>
            </w:r>
            <w:r>
              <w:rPr>
                <w:i/>
                <w:spacing w:val="26"/>
                <w:sz w:val="20"/>
              </w:rPr>
              <w:t xml:space="preserve"> </w:t>
            </w:r>
            <w:r>
              <w:rPr>
                <w:i/>
                <w:sz w:val="20"/>
              </w:rPr>
              <w:t>as</w:t>
            </w:r>
            <w:r>
              <w:rPr>
                <w:i/>
                <w:spacing w:val="26"/>
                <w:sz w:val="20"/>
              </w:rPr>
              <w:t xml:space="preserve"> </w:t>
            </w:r>
            <w:r>
              <w:rPr>
                <w:i/>
                <w:sz w:val="20"/>
              </w:rPr>
              <w:t>condições</w:t>
            </w:r>
            <w:r>
              <w:rPr>
                <w:i/>
                <w:spacing w:val="24"/>
                <w:sz w:val="20"/>
              </w:rPr>
              <w:t xml:space="preserve"> </w:t>
            </w:r>
            <w:r>
              <w:rPr>
                <w:i/>
                <w:sz w:val="20"/>
              </w:rPr>
              <w:t>de</w:t>
            </w:r>
            <w:r>
              <w:rPr>
                <w:i/>
                <w:spacing w:val="25"/>
                <w:sz w:val="20"/>
              </w:rPr>
              <w:t xml:space="preserve"> </w:t>
            </w:r>
            <w:r>
              <w:rPr>
                <w:i/>
                <w:sz w:val="20"/>
              </w:rPr>
              <w:t>gestão,</w:t>
            </w:r>
            <w:r>
              <w:rPr>
                <w:i/>
                <w:spacing w:val="25"/>
                <w:sz w:val="20"/>
              </w:rPr>
              <w:t xml:space="preserve"> </w:t>
            </w:r>
            <w:r>
              <w:rPr>
                <w:i/>
                <w:sz w:val="20"/>
              </w:rPr>
              <w:t>os</w:t>
            </w:r>
            <w:r>
              <w:rPr>
                <w:i/>
                <w:spacing w:val="25"/>
                <w:sz w:val="20"/>
              </w:rPr>
              <w:t xml:space="preserve"> </w:t>
            </w:r>
            <w:r>
              <w:rPr>
                <w:i/>
                <w:sz w:val="20"/>
              </w:rPr>
              <w:t>recursos</w:t>
            </w:r>
            <w:r>
              <w:rPr>
                <w:i/>
                <w:spacing w:val="26"/>
                <w:sz w:val="20"/>
              </w:rPr>
              <w:t xml:space="preserve"> </w:t>
            </w:r>
            <w:r>
              <w:rPr>
                <w:i/>
                <w:sz w:val="20"/>
              </w:rPr>
              <w:t>pedagógicos,</w:t>
            </w:r>
            <w:r>
              <w:rPr>
                <w:i/>
                <w:spacing w:val="27"/>
                <w:sz w:val="20"/>
              </w:rPr>
              <w:t xml:space="preserve"> </w:t>
            </w:r>
            <w:r>
              <w:rPr>
                <w:i/>
                <w:sz w:val="20"/>
              </w:rPr>
              <w:t>a</w:t>
            </w:r>
            <w:r>
              <w:rPr>
                <w:i/>
                <w:spacing w:val="26"/>
                <w:sz w:val="20"/>
              </w:rPr>
              <w:t xml:space="preserve"> </w:t>
            </w:r>
            <w:r>
              <w:rPr>
                <w:i/>
                <w:sz w:val="20"/>
              </w:rPr>
              <w:t>situação</w:t>
            </w:r>
            <w:r>
              <w:rPr>
                <w:i/>
                <w:spacing w:val="26"/>
                <w:sz w:val="20"/>
              </w:rPr>
              <w:t xml:space="preserve"> </w:t>
            </w:r>
            <w:r>
              <w:rPr>
                <w:i/>
                <w:spacing w:val="-5"/>
                <w:sz w:val="20"/>
              </w:rPr>
              <w:t>de</w:t>
            </w:r>
          </w:p>
          <w:p w14:paraId="41FCC3DE" w14:textId="77777777" w:rsidR="006242C7" w:rsidRDefault="006242C7" w:rsidP="002A5C72">
            <w:pPr>
              <w:pStyle w:val="TableParagraph"/>
              <w:spacing w:line="217" w:lineRule="exact"/>
              <w:ind w:left="107"/>
              <w:jc w:val="both"/>
              <w:rPr>
                <w:i/>
                <w:sz w:val="20"/>
              </w:rPr>
            </w:pPr>
            <w:r>
              <w:rPr>
                <w:i/>
                <w:sz w:val="20"/>
              </w:rPr>
              <w:t>acessibilidade,</w:t>
            </w:r>
            <w:r>
              <w:rPr>
                <w:i/>
                <w:spacing w:val="-6"/>
                <w:sz w:val="20"/>
              </w:rPr>
              <w:t xml:space="preserve"> </w:t>
            </w:r>
            <w:r>
              <w:rPr>
                <w:i/>
                <w:sz w:val="20"/>
              </w:rPr>
              <w:t>entre</w:t>
            </w:r>
            <w:r>
              <w:rPr>
                <w:i/>
                <w:spacing w:val="-7"/>
                <w:sz w:val="20"/>
              </w:rPr>
              <w:t xml:space="preserve"> </w:t>
            </w:r>
            <w:r>
              <w:rPr>
                <w:i/>
                <w:sz w:val="20"/>
              </w:rPr>
              <w:t>outros</w:t>
            </w:r>
            <w:r>
              <w:rPr>
                <w:i/>
                <w:spacing w:val="-8"/>
                <w:sz w:val="20"/>
              </w:rPr>
              <w:t xml:space="preserve"> </w:t>
            </w:r>
            <w:r>
              <w:rPr>
                <w:i/>
                <w:sz w:val="20"/>
              </w:rPr>
              <w:t>indicadores</w:t>
            </w:r>
            <w:r>
              <w:rPr>
                <w:i/>
                <w:spacing w:val="-7"/>
                <w:sz w:val="20"/>
              </w:rPr>
              <w:t xml:space="preserve"> </w:t>
            </w:r>
            <w:r>
              <w:rPr>
                <w:i/>
                <w:spacing w:val="-2"/>
                <w:sz w:val="20"/>
              </w:rPr>
              <w:t>relevantes.</w:t>
            </w:r>
          </w:p>
        </w:tc>
        <w:tc>
          <w:tcPr>
            <w:tcW w:w="918" w:type="dxa"/>
          </w:tcPr>
          <w:p w14:paraId="18F2E142" w14:textId="77777777" w:rsidR="006242C7" w:rsidRDefault="006242C7" w:rsidP="002A5C72">
            <w:pPr>
              <w:pStyle w:val="TableParagraph"/>
              <w:spacing w:before="108"/>
              <w:rPr>
                <w:b/>
                <w:sz w:val="20"/>
              </w:rPr>
            </w:pPr>
          </w:p>
          <w:p w14:paraId="38B87100" w14:textId="77777777" w:rsidR="006242C7" w:rsidRDefault="006242C7" w:rsidP="002A5C72">
            <w:pPr>
              <w:pStyle w:val="TableParagraph"/>
              <w:spacing w:line="229" w:lineRule="exact"/>
              <w:ind w:left="107"/>
              <w:rPr>
                <w:sz w:val="20"/>
              </w:rPr>
            </w:pPr>
            <w:r>
              <w:rPr>
                <w:spacing w:val="-4"/>
                <w:sz w:val="20"/>
              </w:rPr>
              <w:t>2024</w:t>
            </w:r>
          </w:p>
          <w:p w14:paraId="16D3E68B" w14:textId="77777777" w:rsidR="006242C7" w:rsidRDefault="006242C7" w:rsidP="002A5C72">
            <w:pPr>
              <w:pStyle w:val="TableParagraph"/>
              <w:spacing w:line="229" w:lineRule="exact"/>
              <w:ind w:left="107"/>
              <w:rPr>
                <w:sz w:val="20"/>
              </w:rPr>
            </w:pPr>
            <w:r>
              <w:rPr>
                <w:spacing w:val="-4"/>
                <w:sz w:val="20"/>
              </w:rPr>
              <w:t>2025</w:t>
            </w:r>
          </w:p>
        </w:tc>
        <w:tc>
          <w:tcPr>
            <w:tcW w:w="1261" w:type="dxa"/>
          </w:tcPr>
          <w:p w14:paraId="5A40184B" w14:textId="77777777" w:rsidR="006242C7" w:rsidRDefault="006242C7" w:rsidP="002A5C72">
            <w:pPr>
              <w:pStyle w:val="TableParagraph"/>
              <w:spacing w:before="224"/>
              <w:rPr>
                <w:b/>
                <w:sz w:val="20"/>
              </w:rPr>
            </w:pPr>
          </w:p>
          <w:p w14:paraId="67F0DF1E" w14:textId="77777777" w:rsidR="006242C7" w:rsidRDefault="006242C7" w:rsidP="002A5C72">
            <w:pPr>
              <w:pStyle w:val="TableParagraph"/>
              <w:ind w:left="106"/>
              <w:rPr>
                <w:sz w:val="20"/>
              </w:rPr>
            </w:pPr>
            <w:r>
              <w:rPr>
                <w:spacing w:val="-2"/>
                <w:sz w:val="20"/>
              </w:rPr>
              <w:t>Executada</w:t>
            </w:r>
          </w:p>
        </w:tc>
        <w:tc>
          <w:tcPr>
            <w:tcW w:w="4509" w:type="dxa"/>
          </w:tcPr>
          <w:p w14:paraId="1EAC74FE" w14:textId="77777777" w:rsidR="006242C7" w:rsidRDefault="006242C7" w:rsidP="002A5C72">
            <w:pPr>
              <w:pStyle w:val="TableParagraph"/>
              <w:spacing w:before="108"/>
              <w:rPr>
                <w:b/>
                <w:sz w:val="20"/>
              </w:rPr>
            </w:pPr>
          </w:p>
          <w:p w14:paraId="5910E7BF" w14:textId="77777777" w:rsidR="006242C7" w:rsidRDefault="006242C7" w:rsidP="002A5C72">
            <w:pPr>
              <w:pStyle w:val="TableParagraph"/>
              <w:ind w:left="105"/>
              <w:rPr>
                <w:sz w:val="20"/>
              </w:rPr>
            </w:pPr>
            <w:r>
              <w:rPr>
                <w:sz w:val="20"/>
              </w:rPr>
              <w:t>Realizada</w:t>
            </w:r>
            <w:r>
              <w:rPr>
                <w:spacing w:val="40"/>
                <w:sz w:val="20"/>
              </w:rPr>
              <w:t xml:space="preserve"> </w:t>
            </w:r>
            <w:r>
              <w:rPr>
                <w:sz w:val="20"/>
              </w:rPr>
              <w:t>neste</w:t>
            </w:r>
            <w:r>
              <w:rPr>
                <w:spacing w:val="40"/>
                <w:sz w:val="20"/>
              </w:rPr>
              <w:t xml:space="preserve"> </w:t>
            </w:r>
            <w:r>
              <w:rPr>
                <w:sz w:val="20"/>
              </w:rPr>
              <w:t>ano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no</w:t>
            </w:r>
            <w:r>
              <w:rPr>
                <w:spacing w:val="40"/>
                <w:sz w:val="20"/>
              </w:rPr>
              <w:t xml:space="preserve"> </w:t>
            </w:r>
            <w:r>
              <w:rPr>
                <w:sz w:val="20"/>
              </w:rPr>
              <w:t>mês</w:t>
            </w:r>
            <w:r>
              <w:rPr>
                <w:spacing w:val="40"/>
                <w:sz w:val="20"/>
              </w:rPr>
              <w:t xml:space="preserve"> </w:t>
            </w:r>
            <w:r>
              <w:rPr>
                <w:sz w:val="20"/>
              </w:rPr>
              <w:t>de</w:t>
            </w:r>
            <w:r>
              <w:rPr>
                <w:spacing w:val="40"/>
                <w:sz w:val="20"/>
              </w:rPr>
              <w:t xml:space="preserve"> </w:t>
            </w:r>
            <w:r>
              <w:rPr>
                <w:sz w:val="20"/>
              </w:rPr>
              <w:t>outubro, através de questionário do SAEB.</w:t>
            </w:r>
          </w:p>
        </w:tc>
      </w:tr>
      <w:tr w:rsidR="006242C7" w14:paraId="1C87922D" w14:textId="77777777" w:rsidTr="002A5C72">
        <w:trPr>
          <w:trHeight w:val="921"/>
        </w:trPr>
        <w:tc>
          <w:tcPr>
            <w:tcW w:w="699" w:type="dxa"/>
          </w:tcPr>
          <w:p w14:paraId="6773429F" w14:textId="77777777" w:rsidR="006242C7" w:rsidRDefault="006242C7" w:rsidP="002A5C72">
            <w:pPr>
              <w:pStyle w:val="TableParagraph"/>
              <w:rPr>
                <w:b/>
                <w:sz w:val="20"/>
              </w:rPr>
            </w:pPr>
          </w:p>
          <w:p w14:paraId="4BCFC26D" w14:textId="77777777" w:rsidR="006242C7" w:rsidRDefault="006242C7" w:rsidP="002A5C72">
            <w:pPr>
              <w:pStyle w:val="TableParagraph"/>
              <w:spacing w:before="224"/>
              <w:rPr>
                <w:b/>
                <w:sz w:val="20"/>
              </w:rPr>
            </w:pPr>
          </w:p>
          <w:p w14:paraId="7C62A251" w14:textId="77777777" w:rsidR="006242C7" w:rsidRDefault="006242C7" w:rsidP="002A5C72">
            <w:pPr>
              <w:pStyle w:val="TableParagraph"/>
              <w:spacing w:line="217" w:lineRule="exact"/>
              <w:ind w:left="107"/>
              <w:rPr>
                <w:sz w:val="20"/>
              </w:rPr>
            </w:pPr>
            <w:r>
              <w:rPr>
                <w:spacing w:val="-4"/>
                <w:sz w:val="20"/>
              </w:rPr>
              <w:t>1.10</w:t>
            </w:r>
          </w:p>
        </w:tc>
        <w:tc>
          <w:tcPr>
            <w:tcW w:w="6301" w:type="dxa"/>
          </w:tcPr>
          <w:p w14:paraId="6EF9EBA5" w14:textId="77777777" w:rsidR="006242C7" w:rsidRDefault="006242C7" w:rsidP="002A5C72">
            <w:pPr>
              <w:pStyle w:val="TableParagraph"/>
              <w:spacing w:before="108"/>
              <w:ind w:left="107" w:right="102"/>
              <w:jc w:val="both"/>
              <w:rPr>
                <w:i/>
                <w:sz w:val="20"/>
              </w:rPr>
            </w:pPr>
            <w:r>
              <w:rPr>
                <w:i/>
                <w:sz w:val="20"/>
              </w:rPr>
              <w:t>garantir a oferta de matrículas gratuitas em CEIS certificadas como entidades beneficentes de assistência social na área de educação com a expansão da oferta na rede escolar pública municipal.</w:t>
            </w:r>
          </w:p>
        </w:tc>
        <w:tc>
          <w:tcPr>
            <w:tcW w:w="918" w:type="dxa"/>
          </w:tcPr>
          <w:p w14:paraId="04D1FA47" w14:textId="77777777" w:rsidR="006242C7" w:rsidRDefault="006242C7" w:rsidP="002A5C72">
            <w:pPr>
              <w:pStyle w:val="TableParagraph"/>
              <w:spacing w:before="108"/>
              <w:ind w:left="107"/>
              <w:rPr>
                <w:sz w:val="20"/>
              </w:rPr>
            </w:pPr>
            <w:r>
              <w:rPr>
                <w:spacing w:val="-4"/>
                <w:sz w:val="20"/>
              </w:rPr>
              <w:t>2024</w:t>
            </w:r>
          </w:p>
          <w:p w14:paraId="067B2779" w14:textId="77777777" w:rsidR="006242C7" w:rsidRDefault="006242C7" w:rsidP="002A5C72">
            <w:pPr>
              <w:pStyle w:val="TableParagraph"/>
              <w:ind w:left="107"/>
              <w:rPr>
                <w:sz w:val="20"/>
              </w:rPr>
            </w:pPr>
            <w:r>
              <w:rPr>
                <w:spacing w:val="-4"/>
                <w:sz w:val="20"/>
              </w:rPr>
              <w:t>2025</w:t>
            </w:r>
          </w:p>
        </w:tc>
        <w:tc>
          <w:tcPr>
            <w:tcW w:w="1261" w:type="dxa"/>
          </w:tcPr>
          <w:p w14:paraId="3DA610D8" w14:textId="77777777" w:rsidR="006242C7" w:rsidRDefault="006242C7" w:rsidP="002A5C72">
            <w:pPr>
              <w:pStyle w:val="TableParagraph"/>
              <w:spacing w:before="223"/>
              <w:ind w:left="106" w:right="310"/>
              <w:rPr>
                <w:sz w:val="20"/>
              </w:rPr>
            </w:pPr>
            <w:r>
              <w:rPr>
                <w:spacing w:val="-2"/>
                <w:sz w:val="20"/>
              </w:rPr>
              <w:t xml:space="preserve">Executada </w:t>
            </w:r>
            <w:r>
              <w:rPr>
                <w:sz w:val="20"/>
              </w:rPr>
              <w:t>ano a ano</w:t>
            </w:r>
          </w:p>
        </w:tc>
        <w:tc>
          <w:tcPr>
            <w:tcW w:w="4509" w:type="dxa"/>
          </w:tcPr>
          <w:p w14:paraId="26E0F7AD" w14:textId="77777777" w:rsidR="006242C7" w:rsidRDefault="006242C7" w:rsidP="002A5C72">
            <w:pPr>
              <w:pStyle w:val="TableParagraph"/>
              <w:ind w:left="105" w:right="105"/>
              <w:jc w:val="both"/>
              <w:rPr>
                <w:sz w:val="20"/>
              </w:rPr>
            </w:pPr>
            <w:r>
              <w:rPr>
                <w:sz w:val="20"/>
              </w:rPr>
              <w:t>Estratégia em execução,está sendo viabilizada pelo Executivo Municipal a ampliação e construção para atendimento</w:t>
            </w:r>
            <w:r>
              <w:rPr>
                <w:spacing w:val="79"/>
                <w:sz w:val="20"/>
              </w:rPr>
              <w:t xml:space="preserve"> </w:t>
            </w:r>
            <w:r>
              <w:rPr>
                <w:sz w:val="20"/>
              </w:rPr>
              <w:t>de</w:t>
            </w:r>
            <w:r>
              <w:rPr>
                <w:spacing w:val="79"/>
                <w:sz w:val="20"/>
              </w:rPr>
              <w:t xml:space="preserve"> </w:t>
            </w:r>
            <w:r>
              <w:rPr>
                <w:sz w:val="20"/>
              </w:rPr>
              <w:t>toda</w:t>
            </w:r>
            <w:r>
              <w:rPr>
                <w:spacing w:val="79"/>
                <w:sz w:val="20"/>
              </w:rPr>
              <w:t xml:space="preserve"> </w:t>
            </w:r>
            <w:r>
              <w:rPr>
                <w:sz w:val="20"/>
              </w:rPr>
              <w:t>a</w:t>
            </w:r>
            <w:r>
              <w:rPr>
                <w:spacing w:val="79"/>
                <w:sz w:val="20"/>
              </w:rPr>
              <w:t xml:space="preserve"> </w:t>
            </w:r>
            <w:r>
              <w:rPr>
                <w:sz w:val="20"/>
              </w:rPr>
              <w:t>demanda</w:t>
            </w:r>
            <w:r>
              <w:rPr>
                <w:spacing w:val="79"/>
                <w:sz w:val="20"/>
              </w:rPr>
              <w:t xml:space="preserve"> </w:t>
            </w:r>
            <w:r>
              <w:rPr>
                <w:sz w:val="20"/>
              </w:rPr>
              <w:t>e</w:t>
            </w:r>
            <w:r>
              <w:rPr>
                <w:spacing w:val="79"/>
                <w:sz w:val="20"/>
              </w:rPr>
              <w:t xml:space="preserve"> </w:t>
            </w:r>
            <w:r>
              <w:rPr>
                <w:sz w:val="20"/>
              </w:rPr>
              <w:t>expansão</w:t>
            </w:r>
            <w:r>
              <w:rPr>
                <w:spacing w:val="55"/>
                <w:w w:val="150"/>
                <w:sz w:val="20"/>
              </w:rPr>
              <w:t xml:space="preserve"> </w:t>
            </w:r>
            <w:r>
              <w:rPr>
                <w:spacing w:val="-7"/>
                <w:sz w:val="20"/>
              </w:rPr>
              <w:t>da</w:t>
            </w:r>
          </w:p>
          <w:p w14:paraId="1F8A6D15" w14:textId="77777777" w:rsidR="006242C7" w:rsidRDefault="006242C7" w:rsidP="002A5C72">
            <w:pPr>
              <w:pStyle w:val="TableParagraph"/>
              <w:spacing w:line="217" w:lineRule="exact"/>
              <w:ind w:left="105"/>
              <w:rPr>
                <w:sz w:val="20"/>
              </w:rPr>
            </w:pPr>
            <w:r>
              <w:rPr>
                <w:spacing w:val="-2"/>
                <w:sz w:val="20"/>
              </w:rPr>
              <w:t>mesma.</w:t>
            </w:r>
          </w:p>
        </w:tc>
      </w:tr>
      <w:tr w:rsidR="00334140" w14:paraId="598BB5C8" w14:textId="77777777">
        <w:trPr>
          <w:trHeight w:val="688"/>
        </w:trPr>
        <w:tc>
          <w:tcPr>
            <w:tcW w:w="699" w:type="dxa"/>
          </w:tcPr>
          <w:p w14:paraId="3AB8A1F9" w14:textId="77777777" w:rsidR="00334140" w:rsidRDefault="00334140">
            <w:pPr>
              <w:pStyle w:val="TableParagraph"/>
              <w:spacing w:before="223"/>
              <w:rPr>
                <w:b/>
                <w:sz w:val="20"/>
              </w:rPr>
            </w:pPr>
          </w:p>
          <w:p w14:paraId="582A8DF8" w14:textId="77777777" w:rsidR="00334140" w:rsidRDefault="00B4232B">
            <w:pPr>
              <w:pStyle w:val="TableParagraph"/>
              <w:spacing w:before="1" w:line="215" w:lineRule="exact"/>
              <w:ind w:left="107"/>
              <w:rPr>
                <w:sz w:val="20"/>
              </w:rPr>
            </w:pPr>
            <w:r>
              <w:rPr>
                <w:spacing w:val="-4"/>
                <w:sz w:val="20"/>
              </w:rPr>
              <w:t>1.11</w:t>
            </w:r>
          </w:p>
        </w:tc>
        <w:tc>
          <w:tcPr>
            <w:tcW w:w="6301" w:type="dxa"/>
          </w:tcPr>
          <w:p w14:paraId="73954BFE" w14:textId="77777777" w:rsidR="00334140" w:rsidRDefault="00B4232B">
            <w:pPr>
              <w:pStyle w:val="TableParagraph"/>
              <w:ind w:left="107"/>
              <w:rPr>
                <w:i/>
                <w:sz w:val="20"/>
              </w:rPr>
            </w:pPr>
            <w:r>
              <w:rPr>
                <w:i/>
                <w:sz w:val="20"/>
              </w:rPr>
              <w:t>promoverá</w:t>
            </w:r>
            <w:r>
              <w:rPr>
                <w:i/>
                <w:spacing w:val="40"/>
                <w:sz w:val="20"/>
              </w:rPr>
              <w:t xml:space="preserve"> </w:t>
            </w:r>
            <w:r>
              <w:rPr>
                <w:i/>
                <w:sz w:val="20"/>
              </w:rPr>
              <w:t>formação</w:t>
            </w:r>
            <w:r>
              <w:rPr>
                <w:i/>
                <w:spacing w:val="40"/>
                <w:sz w:val="20"/>
              </w:rPr>
              <w:t xml:space="preserve"> </w:t>
            </w:r>
            <w:r>
              <w:rPr>
                <w:i/>
                <w:sz w:val="20"/>
              </w:rPr>
              <w:t>inicial</w:t>
            </w:r>
            <w:r>
              <w:rPr>
                <w:i/>
                <w:spacing w:val="40"/>
                <w:sz w:val="20"/>
              </w:rPr>
              <w:t xml:space="preserve"> </w:t>
            </w:r>
            <w:r>
              <w:rPr>
                <w:i/>
                <w:sz w:val="20"/>
              </w:rPr>
              <w:t>e</w:t>
            </w:r>
            <w:r>
              <w:rPr>
                <w:i/>
                <w:spacing w:val="40"/>
                <w:sz w:val="20"/>
              </w:rPr>
              <w:t xml:space="preserve"> </w:t>
            </w:r>
            <w:r>
              <w:rPr>
                <w:i/>
                <w:sz w:val="20"/>
              </w:rPr>
              <w:t>continuada</w:t>
            </w:r>
            <w:r>
              <w:rPr>
                <w:i/>
                <w:spacing w:val="40"/>
                <w:sz w:val="20"/>
              </w:rPr>
              <w:t xml:space="preserve"> </w:t>
            </w:r>
            <w:r>
              <w:rPr>
                <w:i/>
                <w:sz w:val="20"/>
              </w:rPr>
              <w:t>dos(as)</w:t>
            </w:r>
            <w:r>
              <w:rPr>
                <w:i/>
                <w:spacing w:val="40"/>
                <w:sz w:val="20"/>
              </w:rPr>
              <w:t xml:space="preserve"> </w:t>
            </w:r>
            <w:r>
              <w:rPr>
                <w:i/>
                <w:sz w:val="20"/>
              </w:rPr>
              <w:t>professores(as)</w:t>
            </w:r>
            <w:r>
              <w:rPr>
                <w:i/>
                <w:spacing w:val="40"/>
                <w:sz w:val="20"/>
              </w:rPr>
              <w:t xml:space="preserve"> </w:t>
            </w:r>
            <w:r>
              <w:rPr>
                <w:i/>
                <w:sz w:val="20"/>
              </w:rPr>
              <w:t>da</w:t>
            </w:r>
            <w:r>
              <w:rPr>
                <w:i/>
                <w:spacing w:val="80"/>
                <w:sz w:val="20"/>
              </w:rPr>
              <w:t xml:space="preserve"> </w:t>
            </w:r>
            <w:r>
              <w:rPr>
                <w:i/>
                <w:sz w:val="20"/>
              </w:rPr>
              <w:t>educação</w:t>
            </w:r>
            <w:r>
              <w:rPr>
                <w:i/>
                <w:spacing w:val="25"/>
                <w:sz w:val="20"/>
              </w:rPr>
              <w:t xml:space="preserve"> </w:t>
            </w:r>
            <w:r>
              <w:rPr>
                <w:i/>
                <w:sz w:val="20"/>
              </w:rPr>
              <w:t>infantil,</w:t>
            </w:r>
            <w:r>
              <w:rPr>
                <w:i/>
                <w:spacing w:val="24"/>
                <w:sz w:val="20"/>
              </w:rPr>
              <w:t xml:space="preserve"> </w:t>
            </w:r>
            <w:r>
              <w:rPr>
                <w:i/>
                <w:sz w:val="20"/>
              </w:rPr>
              <w:t>garantindo</w:t>
            </w:r>
            <w:r>
              <w:rPr>
                <w:i/>
                <w:spacing w:val="23"/>
                <w:sz w:val="20"/>
              </w:rPr>
              <w:t xml:space="preserve"> </w:t>
            </w:r>
            <w:r>
              <w:rPr>
                <w:i/>
                <w:sz w:val="20"/>
              </w:rPr>
              <w:t>o</w:t>
            </w:r>
            <w:r>
              <w:rPr>
                <w:i/>
                <w:spacing w:val="25"/>
                <w:sz w:val="20"/>
              </w:rPr>
              <w:t xml:space="preserve"> </w:t>
            </w:r>
            <w:r>
              <w:rPr>
                <w:i/>
                <w:sz w:val="20"/>
              </w:rPr>
              <w:t>atendimento</w:t>
            </w:r>
            <w:r>
              <w:rPr>
                <w:i/>
                <w:spacing w:val="25"/>
                <w:sz w:val="20"/>
              </w:rPr>
              <w:t xml:space="preserve"> </w:t>
            </w:r>
            <w:r>
              <w:rPr>
                <w:i/>
                <w:sz w:val="20"/>
              </w:rPr>
              <w:t>por</w:t>
            </w:r>
            <w:r>
              <w:rPr>
                <w:i/>
                <w:spacing w:val="24"/>
                <w:sz w:val="20"/>
              </w:rPr>
              <w:t xml:space="preserve"> </w:t>
            </w:r>
            <w:r>
              <w:rPr>
                <w:i/>
                <w:sz w:val="20"/>
              </w:rPr>
              <w:t>docentes</w:t>
            </w:r>
            <w:r>
              <w:rPr>
                <w:i/>
                <w:spacing w:val="21"/>
                <w:sz w:val="20"/>
              </w:rPr>
              <w:t xml:space="preserve"> </w:t>
            </w:r>
            <w:r>
              <w:rPr>
                <w:i/>
                <w:sz w:val="20"/>
              </w:rPr>
              <w:t>com</w:t>
            </w:r>
            <w:r>
              <w:rPr>
                <w:i/>
                <w:spacing w:val="25"/>
                <w:sz w:val="20"/>
              </w:rPr>
              <w:t xml:space="preserve"> </w:t>
            </w:r>
            <w:r>
              <w:rPr>
                <w:i/>
                <w:spacing w:val="-2"/>
                <w:sz w:val="20"/>
              </w:rPr>
              <w:t>formação</w:t>
            </w:r>
          </w:p>
          <w:p w14:paraId="41913480" w14:textId="77777777" w:rsidR="00334140" w:rsidRDefault="00B4232B">
            <w:pPr>
              <w:pStyle w:val="TableParagraph"/>
              <w:spacing w:line="215" w:lineRule="exact"/>
              <w:ind w:left="107"/>
              <w:rPr>
                <w:i/>
                <w:sz w:val="20"/>
              </w:rPr>
            </w:pPr>
            <w:r>
              <w:rPr>
                <w:i/>
                <w:spacing w:val="-2"/>
                <w:sz w:val="20"/>
              </w:rPr>
              <w:t>superior</w:t>
            </w:r>
          </w:p>
        </w:tc>
        <w:tc>
          <w:tcPr>
            <w:tcW w:w="918" w:type="dxa"/>
          </w:tcPr>
          <w:p w14:paraId="7A97FB9F" w14:textId="77777777" w:rsidR="00334140" w:rsidRDefault="00B4232B">
            <w:pPr>
              <w:pStyle w:val="TableParagraph"/>
              <w:spacing w:before="108"/>
              <w:ind w:left="107"/>
              <w:rPr>
                <w:sz w:val="20"/>
              </w:rPr>
            </w:pPr>
            <w:r>
              <w:rPr>
                <w:spacing w:val="-4"/>
                <w:sz w:val="20"/>
              </w:rPr>
              <w:t>2016</w:t>
            </w:r>
          </w:p>
          <w:p w14:paraId="339CFCE5" w14:textId="77777777" w:rsidR="00334140" w:rsidRDefault="00B4232B">
            <w:pPr>
              <w:pStyle w:val="TableParagraph"/>
              <w:ind w:left="107"/>
              <w:rPr>
                <w:sz w:val="20"/>
              </w:rPr>
            </w:pPr>
            <w:r>
              <w:rPr>
                <w:spacing w:val="-4"/>
                <w:sz w:val="20"/>
              </w:rPr>
              <w:t>2024</w:t>
            </w:r>
          </w:p>
        </w:tc>
        <w:tc>
          <w:tcPr>
            <w:tcW w:w="1261" w:type="dxa"/>
          </w:tcPr>
          <w:p w14:paraId="289EBA08" w14:textId="77777777" w:rsidR="00334140" w:rsidRDefault="00B4232B">
            <w:pPr>
              <w:pStyle w:val="TableParagraph"/>
              <w:spacing w:before="223"/>
              <w:ind w:left="106"/>
              <w:rPr>
                <w:sz w:val="20"/>
              </w:rPr>
            </w:pPr>
            <w:r>
              <w:rPr>
                <w:spacing w:val="-2"/>
                <w:sz w:val="20"/>
              </w:rPr>
              <w:t>Executada</w:t>
            </w:r>
          </w:p>
        </w:tc>
        <w:tc>
          <w:tcPr>
            <w:tcW w:w="4509" w:type="dxa"/>
          </w:tcPr>
          <w:p w14:paraId="6C537A67" w14:textId="77777777" w:rsidR="00334140" w:rsidRDefault="00B4232B">
            <w:pPr>
              <w:pStyle w:val="TableParagraph"/>
              <w:spacing w:before="223"/>
              <w:ind w:left="105"/>
              <w:rPr>
                <w:sz w:val="20"/>
              </w:rPr>
            </w:pPr>
            <w:r>
              <w:rPr>
                <w:spacing w:val="-2"/>
                <w:sz w:val="20"/>
              </w:rPr>
              <w:t>concluído</w:t>
            </w:r>
          </w:p>
        </w:tc>
      </w:tr>
      <w:tr w:rsidR="00334140" w14:paraId="64F73514" w14:textId="77777777">
        <w:trPr>
          <w:trHeight w:val="921"/>
        </w:trPr>
        <w:tc>
          <w:tcPr>
            <w:tcW w:w="699" w:type="dxa"/>
          </w:tcPr>
          <w:p w14:paraId="5FC996F1" w14:textId="77777777" w:rsidR="00334140" w:rsidRDefault="00334140">
            <w:pPr>
              <w:pStyle w:val="TableParagraph"/>
              <w:rPr>
                <w:b/>
                <w:sz w:val="20"/>
              </w:rPr>
            </w:pPr>
          </w:p>
          <w:p w14:paraId="53B07ADC" w14:textId="77777777" w:rsidR="00334140" w:rsidRDefault="00334140">
            <w:pPr>
              <w:pStyle w:val="TableParagraph"/>
              <w:spacing w:before="224"/>
              <w:rPr>
                <w:b/>
                <w:sz w:val="20"/>
              </w:rPr>
            </w:pPr>
          </w:p>
          <w:p w14:paraId="3466258F" w14:textId="77777777" w:rsidR="00334140" w:rsidRDefault="00B4232B">
            <w:pPr>
              <w:pStyle w:val="TableParagraph"/>
              <w:spacing w:line="217" w:lineRule="exact"/>
              <w:ind w:left="107"/>
              <w:rPr>
                <w:sz w:val="20"/>
              </w:rPr>
            </w:pPr>
            <w:r>
              <w:rPr>
                <w:spacing w:val="-4"/>
                <w:sz w:val="20"/>
              </w:rPr>
              <w:t>1.12</w:t>
            </w:r>
          </w:p>
        </w:tc>
        <w:tc>
          <w:tcPr>
            <w:tcW w:w="6301" w:type="dxa"/>
          </w:tcPr>
          <w:p w14:paraId="4DBBBE68" w14:textId="77777777" w:rsidR="00334140" w:rsidRDefault="00B4232B">
            <w:pPr>
              <w:pStyle w:val="TableParagraph"/>
              <w:spacing w:before="110"/>
              <w:ind w:left="107" w:right="98"/>
              <w:jc w:val="both"/>
              <w:rPr>
                <w:i/>
                <w:sz w:val="20"/>
              </w:rPr>
            </w:pPr>
            <w:r>
              <w:rPr>
                <w:i/>
                <w:sz w:val="20"/>
              </w:rPr>
              <w:t>prover de professores, progressivamente até 2018, as salas de educação infantil, para o atendimento à criança, com carga horária mínima de 4 horas para o turno parcial, e de 7 horas para a jornada integral;</w:t>
            </w:r>
          </w:p>
        </w:tc>
        <w:tc>
          <w:tcPr>
            <w:tcW w:w="918" w:type="dxa"/>
          </w:tcPr>
          <w:p w14:paraId="3684855B" w14:textId="77777777" w:rsidR="00334140" w:rsidRDefault="00B4232B">
            <w:pPr>
              <w:pStyle w:val="TableParagraph"/>
              <w:spacing w:line="224" w:lineRule="exact"/>
              <w:ind w:left="107"/>
              <w:rPr>
                <w:sz w:val="20"/>
              </w:rPr>
            </w:pPr>
            <w:r>
              <w:rPr>
                <w:spacing w:val="-4"/>
                <w:sz w:val="20"/>
              </w:rPr>
              <w:t>2018</w:t>
            </w:r>
          </w:p>
          <w:p w14:paraId="14FCCB47" w14:textId="77777777" w:rsidR="00334140" w:rsidRDefault="00B4232B">
            <w:pPr>
              <w:pStyle w:val="TableParagraph"/>
              <w:spacing w:line="229" w:lineRule="exact"/>
              <w:ind w:left="107"/>
              <w:rPr>
                <w:sz w:val="20"/>
              </w:rPr>
            </w:pPr>
            <w:r>
              <w:rPr>
                <w:spacing w:val="-4"/>
                <w:sz w:val="20"/>
              </w:rPr>
              <w:t>2023</w:t>
            </w:r>
          </w:p>
          <w:p w14:paraId="410F26C1" w14:textId="77777777" w:rsidR="00334140" w:rsidRDefault="00B4232B">
            <w:pPr>
              <w:pStyle w:val="TableParagraph"/>
              <w:ind w:left="107"/>
              <w:rPr>
                <w:sz w:val="20"/>
              </w:rPr>
            </w:pPr>
            <w:r>
              <w:rPr>
                <w:spacing w:val="-4"/>
                <w:sz w:val="20"/>
              </w:rPr>
              <w:t>2024</w:t>
            </w:r>
          </w:p>
          <w:p w14:paraId="7D4E8A48" w14:textId="77777777" w:rsidR="00334140" w:rsidRDefault="00B4232B">
            <w:pPr>
              <w:pStyle w:val="TableParagraph"/>
              <w:spacing w:before="1" w:line="217" w:lineRule="exact"/>
              <w:ind w:left="107"/>
              <w:rPr>
                <w:sz w:val="20"/>
              </w:rPr>
            </w:pPr>
            <w:r>
              <w:rPr>
                <w:spacing w:val="-4"/>
                <w:sz w:val="20"/>
              </w:rPr>
              <w:t>2025</w:t>
            </w:r>
          </w:p>
        </w:tc>
        <w:tc>
          <w:tcPr>
            <w:tcW w:w="1261" w:type="dxa"/>
          </w:tcPr>
          <w:p w14:paraId="491BF9FF" w14:textId="77777777" w:rsidR="00334140" w:rsidRDefault="00B4232B">
            <w:pPr>
              <w:pStyle w:val="TableParagraph"/>
              <w:spacing w:before="223"/>
              <w:ind w:left="106" w:right="363"/>
              <w:rPr>
                <w:sz w:val="20"/>
              </w:rPr>
            </w:pPr>
            <w:r>
              <w:rPr>
                <w:spacing w:val="-6"/>
                <w:sz w:val="20"/>
              </w:rPr>
              <w:t xml:space="preserve">Em </w:t>
            </w:r>
            <w:r>
              <w:rPr>
                <w:spacing w:val="-2"/>
                <w:sz w:val="20"/>
              </w:rPr>
              <w:t>Execução</w:t>
            </w:r>
          </w:p>
        </w:tc>
        <w:tc>
          <w:tcPr>
            <w:tcW w:w="4509" w:type="dxa"/>
          </w:tcPr>
          <w:p w14:paraId="51527FA1" w14:textId="77777777" w:rsidR="00334140" w:rsidRDefault="00B4232B">
            <w:pPr>
              <w:pStyle w:val="TableParagraph"/>
              <w:spacing w:before="223"/>
              <w:ind w:left="105"/>
              <w:rPr>
                <w:sz w:val="20"/>
              </w:rPr>
            </w:pPr>
            <w:r>
              <w:rPr>
                <w:sz w:val="20"/>
              </w:rPr>
              <w:t>A</w:t>
            </w:r>
            <w:r>
              <w:rPr>
                <w:spacing w:val="40"/>
                <w:sz w:val="20"/>
              </w:rPr>
              <w:t xml:space="preserve"> </w:t>
            </w:r>
            <w:r>
              <w:rPr>
                <w:sz w:val="20"/>
              </w:rPr>
              <w:t>Educação</w:t>
            </w:r>
            <w:r>
              <w:rPr>
                <w:spacing w:val="80"/>
                <w:sz w:val="20"/>
              </w:rPr>
              <w:t xml:space="preserve"> </w:t>
            </w:r>
            <w:r>
              <w:rPr>
                <w:sz w:val="20"/>
              </w:rPr>
              <w:t>Infantil</w:t>
            </w:r>
            <w:r>
              <w:rPr>
                <w:spacing w:val="40"/>
                <w:sz w:val="20"/>
              </w:rPr>
              <w:t xml:space="preserve"> </w:t>
            </w:r>
            <w:r>
              <w:rPr>
                <w:sz w:val="20"/>
              </w:rPr>
              <w:t>é</w:t>
            </w:r>
            <w:r>
              <w:rPr>
                <w:spacing w:val="80"/>
                <w:sz w:val="20"/>
              </w:rPr>
              <w:t xml:space="preserve"> </w:t>
            </w:r>
            <w:r>
              <w:rPr>
                <w:sz w:val="20"/>
              </w:rPr>
              <w:t>atendida</w:t>
            </w:r>
            <w:r>
              <w:rPr>
                <w:spacing w:val="80"/>
                <w:sz w:val="20"/>
              </w:rPr>
              <w:t xml:space="preserve"> </w:t>
            </w:r>
            <w:r>
              <w:rPr>
                <w:sz w:val="20"/>
              </w:rPr>
              <w:t>por</w:t>
            </w:r>
            <w:r>
              <w:rPr>
                <w:spacing w:val="80"/>
                <w:sz w:val="20"/>
              </w:rPr>
              <w:t xml:space="preserve"> </w:t>
            </w:r>
            <w:r>
              <w:rPr>
                <w:sz w:val="20"/>
              </w:rPr>
              <w:t>professores durante o período parcial de 4 horas.</w:t>
            </w:r>
          </w:p>
        </w:tc>
      </w:tr>
      <w:tr w:rsidR="00334140" w14:paraId="16B8942A" w14:textId="77777777">
        <w:trPr>
          <w:trHeight w:val="1149"/>
        </w:trPr>
        <w:tc>
          <w:tcPr>
            <w:tcW w:w="699" w:type="dxa"/>
          </w:tcPr>
          <w:p w14:paraId="7ABC2830" w14:textId="77777777" w:rsidR="00334140" w:rsidRDefault="00334140">
            <w:pPr>
              <w:pStyle w:val="TableParagraph"/>
              <w:rPr>
                <w:b/>
                <w:sz w:val="20"/>
              </w:rPr>
            </w:pPr>
          </w:p>
          <w:p w14:paraId="1F5EB72B" w14:textId="77777777" w:rsidR="00334140" w:rsidRDefault="00334140">
            <w:pPr>
              <w:pStyle w:val="TableParagraph"/>
              <w:rPr>
                <w:b/>
                <w:sz w:val="20"/>
              </w:rPr>
            </w:pPr>
          </w:p>
          <w:p w14:paraId="0FA5BEAC" w14:textId="77777777" w:rsidR="00334140" w:rsidRDefault="00334140">
            <w:pPr>
              <w:pStyle w:val="TableParagraph"/>
              <w:spacing w:before="222"/>
              <w:rPr>
                <w:b/>
                <w:sz w:val="20"/>
              </w:rPr>
            </w:pPr>
          </w:p>
          <w:p w14:paraId="64907BFD" w14:textId="77777777" w:rsidR="00334140" w:rsidRDefault="00B4232B">
            <w:pPr>
              <w:pStyle w:val="TableParagraph"/>
              <w:spacing w:before="1" w:line="217" w:lineRule="exact"/>
              <w:ind w:left="107"/>
              <w:rPr>
                <w:sz w:val="20"/>
              </w:rPr>
            </w:pPr>
            <w:r>
              <w:rPr>
                <w:spacing w:val="-4"/>
                <w:sz w:val="20"/>
              </w:rPr>
              <w:t>1.13</w:t>
            </w:r>
          </w:p>
        </w:tc>
        <w:tc>
          <w:tcPr>
            <w:tcW w:w="6301" w:type="dxa"/>
          </w:tcPr>
          <w:p w14:paraId="15F178E5" w14:textId="77777777" w:rsidR="00334140" w:rsidRDefault="00B4232B">
            <w:pPr>
              <w:pStyle w:val="TableParagraph"/>
              <w:spacing w:before="223"/>
              <w:ind w:left="107" w:right="96"/>
              <w:jc w:val="both"/>
              <w:rPr>
                <w:i/>
                <w:sz w:val="20"/>
              </w:rPr>
            </w:pPr>
            <w:r>
              <w:rPr>
                <w:i/>
                <w:sz w:val="20"/>
              </w:rPr>
              <w:t>garantir, progressivamente até 2018, que o atendimento na educação infantil, seja realizado nos dois períodos (parcial e integral) por professores concursados.</w:t>
            </w:r>
          </w:p>
        </w:tc>
        <w:tc>
          <w:tcPr>
            <w:tcW w:w="918" w:type="dxa"/>
          </w:tcPr>
          <w:p w14:paraId="6BB7B6D1" w14:textId="77777777" w:rsidR="00334140" w:rsidRDefault="00B4232B">
            <w:pPr>
              <w:pStyle w:val="TableParagraph"/>
              <w:spacing w:before="108"/>
              <w:ind w:left="107"/>
              <w:rPr>
                <w:sz w:val="20"/>
              </w:rPr>
            </w:pPr>
            <w:r>
              <w:rPr>
                <w:spacing w:val="-4"/>
                <w:sz w:val="20"/>
              </w:rPr>
              <w:t>2018</w:t>
            </w:r>
          </w:p>
          <w:p w14:paraId="01ED50AA" w14:textId="77777777" w:rsidR="00334140" w:rsidRDefault="00B4232B">
            <w:pPr>
              <w:pStyle w:val="TableParagraph"/>
              <w:spacing w:before="1"/>
              <w:ind w:left="107"/>
              <w:rPr>
                <w:sz w:val="20"/>
              </w:rPr>
            </w:pPr>
            <w:r>
              <w:rPr>
                <w:spacing w:val="-4"/>
                <w:sz w:val="20"/>
              </w:rPr>
              <w:t>2023</w:t>
            </w:r>
          </w:p>
          <w:p w14:paraId="083C2A0E" w14:textId="77777777" w:rsidR="00334140" w:rsidRDefault="00B4232B">
            <w:pPr>
              <w:pStyle w:val="TableParagraph"/>
              <w:spacing w:line="229" w:lineRule="exact"/>
              <w:ind w:left="107"/>
              <w:rPr>
                <w:sz w:val="20"/>
              </w:rPr>
            </w:pPr>
            <w:r>
              <w:rPr>
                <w:spacing w:val="-4"/>
                <w:sz w:val="20"/>
              </w:rPr>
              <w:t>2024</w:t>
            </w:r>
          </w:p>
          <w:p w14:paraId="07261995" w14:textId="77777777" w:rsidR="00334140" w:rsidRDefault="00B4232B">
            <w:pPr>
              <w:pStyle w:val="TableParagraph"/>
              <w:spacing w:line="229" w:lineRule="exact"/>
              <w:ind w:left="107"/>
              <w:rPr>
                <w:sz w:val="20"/>
              </w:rPr>
            </w:pPr>
            <w:r>
              <w:rPr>
                <w:spacing w:val="-4"/>
                <w:sz w:val="20"/>
              </w:rPr>
              <w:t>2025</w:t>
            </w:r>
          </w:p>
        </w:tc>
        <w:tc>
          <w:tcPr>
            <w:tcW w:w="1261" w:type="dxa"/>
          </w:tcPr>
          <w:p w14:paraId="5BB01FF7" w14:textId="77777777" w:rsidR="00334140" w:rsidRDefault="00334140">
            <w:pPr>
              <w:pStyle w:val="TableParagraph"/>
              <w:spacing w:before="109"/>
              <w:rPr>
                <w:b/>
                <w:sz w:val="20"/>
              </w:rPr>
            </w:pPr>
          </w:p>
          <w:p w14:paraId="0EC7362E" w14:textId="77777777" w:rsidR="00334140" w:rsidRDefault="00B4232B">
            <w:pPr>
              <w:pStyle w:val="TableParagraph"/>
              <w:ind w:left="106" w:right="363"/>
              <w:rPr>
                <w:sz w:val="20"/>
              </w:rPr>
            </w:pPr>
            <w:r>
              <w:rPr>
                <w:spacing w:val="-6"/>
                <w:sz w:val="20"/>
              </w:rPr>
              <w:t xml:space="preserve">Em </w:t>
            </w:r>
            <w:r>
              <w:rPr>
                <w:spacing w:val="-2"/>
                <w:sz w:val="20"/>
              </w:rPr>
              <w:t>Execução</w:t>
            </w:r>
          </w:p>
        </w:tc>
        <w:tc>
          <w:tcPr>
            <w:tcW w:w="4509" w:type="dxa"/>
          </w:tcPr>
          <w:p w14:paraId="0B76416E" w14:textId="77777777" w:rsidR="00334140" w:rsidRDefault="00B4232B">
            <w:pPr>
              <w:pStyle w:val="TableParagraph"/>
              <w:ind w:left="105" w:right="101"/>
              <w:jc w:val="both"/>
              <w:rPr>
                <w:sz w:val="20"/>
              </w:rPr>
            </w:pPr>
            <w:r>
              <w:rPr>
                <w:sz w:val="20"/>
              </w:rPr>
              <w:t>A Educação Infantil é atendida por professores durante</w:t>
            </w:r>
            <w:r>
              <w:rPr>
                <w:spacing w:val="-1"/>
                <w:sz w:val="20"/>
              </w:rPr>
              <w:t xml:space="preserve"> </w:t>
            </w:r>
            <w:r>
              <w:rPr>
                <w:sz w:val="20"/>
              </w:rPr>
              <w:t>o</w:t>
            </w:r>
            <w:r>
              <w:rPr>
                <w:spacing w:val="-1"/>
                <w:sz w:val="20"/>
              </w:rPr>
              <w:t xml:space="preserve"> </w:t>
            </w:r>
            <w:r>
              <w:rPr>
                <w:sz w:val="20"/>
              </w:rPr>
              <w:t>período</w:t>
            </w:r>
            <w:r>
              <w:rPr>
                <w:spacing w:val="-3"/>
                <w:sz w:val="20"/>
              </w:rPr>
              <w:t xml:space="preserve"> </w:t>
            </w:r>
            <w:r>
              <w:rPr>
                <w:sz w:val="20"/>
              </w:rPr>
              <w:t>parcial.</w:t>
            </w:r>
            <w:r>
              <w:rPr>
                <w:spacing w:val="-1"/>
                <w:sz w:val="20"/>
              </w:rPr>
              <w:t xml:space="preserve"> </w:t>
            </w:r>
            <w:r>
              <w:rPr>
                <w:sz w:val="20"/>
              </w:rPr>
              <w:t>O</w:t>
            </w:r>
            <w:r>
              <w:rPr>
                <w:spacing w:val="-5"/>
                <w:sz w:val="20"/>
              </w:rPr>
              <w:t xml:space="preserve"> </w:t>
            </w:r>
            <w:r>
              <w:rPr>
                <w:sz w:val="20"/>
              </w:rPr>
              <w:t>município</w:t>
            </w:r>
            <w:r>
              <w:rPr>
                <w:spacing w:val="-1"/>
                <w:sz w:val="20"/>
              </w:rPr>
              <w:t xml:space="preserve"> </w:t>
            </w:r>
            <w:r>
              <w:rPr>
                <w:sz w:val="20"/>
              </w:rPr>
              <w:t>não dispõe</w:t>
            </w:r>
            <w:r>
              <w:rPr>
                <w:spacing w:val="-1"/>
                <w:sz w:val="20"/>
              </w:rPr>
              <w:t xml:space="preserve"> </w:t>
            </w:r>
            <w:r>
              <w:rPr>
                <w:sz w:val="20"/>
              </w:rPr>
              <w:t>de professores</w:t>
            </w:r>
            <w:r>
              <w:rPr>
                <w:spacing w:val="58"/>
                <w:sz w:val="20"/>
              </w:rPr>
              <w:t xml:space="preserve">  </w:t>
            </w:r>
            <w:r>
              <w:rPr>
                <w:sz w:val="20"/>
              </w:rPr>
              <w:t>concursados</w:t>
            </w:r>
            <w:r>
              <w:rPr>
                <w:spacing w:val="59"/>
                <w:sz w:val="20"/>
              </w:rPr>
              <w:t xml:space="preserve">  </w:t>
            </w:r>
            <w:r>
              <w:rPr>
                <w:sz w:val="20"/>
              </w:rPr>
              <w:t>na</w:t>
            </w:r>
            <w:r>
              <w:rPr>
                <w:spacing w:val="59"/>
                <w:sz w:val="20"/>
              </w:rPr>
              <w:t xml:space="preserve">  </w:t>
            </w:r>
            <w:r>
              <w:rPr>
                <w:sz w:val="20"/>
              </w:rPr>
              <w:t>área</w:t>
            </w:r>
            <w:r>
              <w:rPr>
                <w:spacing w:val="59"/>
                <w:sz w:val="20"/>
              </w:rPr>
              <w:t xml:space="preserve">  </w:t>
            </w:r>
            <w:r>
              <w:rPr>
                <w:sz w:val="20"/>
              </w:rPr>
              <w:t>que</w:t>
            </w:r>
            <w:r>
              <w:rPr>
                <w:spacing w:val="59"/>
                <w:sz w:val="20"/>
              </w:rPr>
              <w:t xml:space="preserve">  </w:t>
            </w:r>
            <w:r>
              <w:rPr>
                <w:spacing w:val="-2"/>
                <w:sz w:val="20"/>
              </w:rPr>
              <w:t>sejam</w:t>
            </w:r>
          </w:p>
          <w:p w14:paraId="52B8CDB6" w14:textId="77777777" w:rsidR="00334140" w:rsidRDefault="00B4232B">
            <w:pPr>
              <w:pStyle w:val="TableParagraph"/>
              <w:spacing w:line="228" w:lineRule="exact"/>
              <w:ind w:left="105" w:right="104"/>
              <w:jc w:val="both"/>
              <w:rPr>
                <w:sz w:val="20"/>
              </w:rPr>
            </w:pPr>
            <w:r>
              <w:rPr>
                <w:sz w:val="20"/>
              </w:rPr>
              <w:t>suficientes para o atendimento de todos, há previsão de concurso público até o ano de 2026.</w:t>
            </w:r>
          </w:p>
        </w:tc>
      </w:tr>
      <w:tr w:rsidR="00334140" w14:paraId="609D971F" w14:textId="77777777">
        <w:trPr>
          <w:trHeight w:val="1379"/>
        </w:trPr>
        <w:tc>
          <w:tcPr>
            <w:tcW w:w="699" w:type="dxa"/>
          </w:tcPr>
          <w:p w14:paraId="4218C8F4" w14:textId="77777777" w:rsidR="00334140" w:rsidRDefault="00334140">
            <w:pPr>
              <w:pStyle w:val="TableParagraph"/>
              <w:rPr>
                <w:b/>
                <w:sz w:val="20"/>
              </w:rPr>
            </w:pPr>
          </w:p>
          <w:p w14:paraId="4BE20D3C" w14:textId="77777777" w:rsidR="00334140" w:rsidRDefault="00334140">
            <w:pPr>
              <w:pStyle w:val="TableParagraph"/>
              <w:rPr>
                <w:b/>
                <w:sz w:val="20"/>
              </w:rPr>
            </w:pPr>
          </w:p>
          <w:p w14:paraId="3A229369" w14:textId="77777777" w:rsidR="00334140" w:rsidRDefault="00334140">
            <w:pPr>
              <w:pStyle w:val="TableParagraph"/>
              <w:rPr>
                <w:b/>
                <w:sz w:val="20"/>
              </w:rPr>
            </w:pPr>
          </w:p>
          <w:p w14:paraId="5B7DEA1A" w14:textId="77777777" w:rsidR="00334140" w:rsidRDefault="00334140">
            <w:pPr>
              <w:pStyle w:val="TableParagraph"/>
              <w:spacing w:before="225"/>
              <w:rPr>
                <w:b/>
                <w:sz w:val="20"/>
              </w:rPr>
            </w:pPr>
          </w:p>
          <w:p w14:paraId="088AC1D0" w14:textId="77777777" w:rsidR="00334140" w:rsidRDefault="00B4232B">
            <w:pPr>
              <w:pStyle w:val="TableParagraph"/>
              <w:spacing w:line="215" w:lineRule="exact"/>
              <w:ind w:left="107"/>
              <w:rPr>
                <w:sz w:val="20"/>
              </w:rPr>
            </w:pPr>
            <w:r>
              <w:rPr>
                <w:spacing w:val="-4"/>
                <w:sz w:val="20"/>
              </w:rPr>
              <w:t>1,14</w:t>
            </w:r>
          </w:p>
        </w:tc>
        <w:tc>
          <w:tcPr>
            <w:tcW w:w="6301" w:type="dxa"/>
          </w:tcPr>
          <w:p w14:paraId="4E39FE49" w14:textId="77777777" w:rsidR="00334140" w:rsidRDefault="00334140">
            <w:pPr>
              <w:pStyle w:val="TableParagraph"/>
              <w:spacing w:before="223"/>
              <w:rPr>
                <w:b/>
                <w:sz w:val="20"/>
              </w:rPr>
            </w:pPr>
          </w:p>
          <w:p w14:paraId="21DD196D" w14:textId="77777777" w:rsidR="00334140" w:rsidRDefault="00B4232B">
            <w:pPr>
              <w:pStyle w:val="TableParagraph"/>
              <w:tabs>
                <w:tab w:val="left" w:pos="1100"/>
                <w:tab w:val="left" w:pos="1416"/>
                <w:tab w:val="left" w:pos="2399"/>
                <w:tab w:val="left" w:pos="3514"/>
                <w:tab w:val="left" w:pos="4312"/>
                <w:tab w:val="left" w:pos="5096"/>
              </w:tabs>
              <w:spacing w:before="1"/>
              <w:ind w:left="107" w:right="105"/>
              <w:rPr>
                <w:i/>
                <w:sz w:val="20"/>
              </w:rPr>
            </w:pPr>
            <w:r>
              <w:rPr>
                <w:i/>
                <w:spacing w:val="-2"/>
                <w:sz w:val="20"/>
              </w:rPr>
              <w:t>promover</w:t>
            </w:r>
            <w:r>
              <w:rPr>
                <w:i/>
                <w:sz w:val="20"/>
              </w:rPr>
              <w:tab/>
            </w:r>
            <w:r>
              <w:rPr>
                <w:i/>
                <w:spacing w:val="-10"/>
                <w:sz w:val="20"/>
              </w:rPr>
              <w:t>a</w:t>
            </w:r>
            <w:r>
              <w:rPr>
                <w:i/>
                <w:sz w:val="20"/>
              </w:rPr>
              <w:tab/>
            </w:r>
            <w:r>
              <w:rPr>
                <w:i/>
                <w:spacing w:val="-2"/>
                <w:sz w:val="20"/>
              </w:rPr>
              <w:t>formação</w:t>
            </w:r>
            <w:r>
              <w:rPr>
                <w:i/>
                <w:sz w:val="20"/>
              </w:rPr>
              <w:tab/>
            </w:r>
            <w:r>
              <w:rPr>
                <w:i/>
                <w:spacing w:val="-2"/>
                <w:sz w:val="20"/>
              </w:rPr>
              <w:t>continuada</w:t>
            </w:r>
            <w:r>
              <w:rPr>
                <w:i/>
                <w:sz w:val="20"/>
              </w:rPr>
              <w:tab/>
            </w:r>
            <w:r>
              <w:rPr>
                <w:i/>
                <w:spacing w:val="-2"/>
                <w:sz w:val="20"/>
              </w:rPr>
              <w:t>dos(as)</w:t>
            </w:r>
            <w:r>
              <w:rPr>
                <w:i/>
                <w:sz w:val="20"/>
              </w:rPr>
              <w:tab/>
            </w:r>
            <w:r>
              <w:rPr>
                <w:i/>
                <w:spacing w:val="-2"/>
                <w:sz w:val="20"/>
              </w:rPr>
              <w:t>demais</w:t>
            </w:r>
            <w:r>
              <w:rPr>
                <w:i/>
                <w:sz w:val="20"/>
              </w:rPr>
              <w:tab/>
            </w:r>
            <w:r>
              <w:rPr>
                <w:i/>
                <w:spacing w:val="-2"/>
                <w:sz w:val="20"/>
              </w:rPr>
              <w:t xml:space="preserve">profissionais/ </w:t>
            </w:r>
            <w:r>
              <w:rPr>
                <w:i/>
                <w:sz w:val="20"/>
              </w:rPr>
              <w:t>trabalhadores da educação infantil (descrição da estratégia)</w:t>
            </w:r>
          </w:p>
        </w:tc>
        <w:tc>
          <w:tcPr>
            <w:tcW w:w="918" w:type="dxa"/>
          </w:tcPr>
          <w:p w14:paraId="3A253B72" w14:textId="77777777" w:rsidR="00334140" w:rsidRDefault="00B4232B">
            <w:pPr>
              <w:pStyle w:val="TableParagraph"/>
              <w:spacing w:before="223"/>
              <w:ind w:left="107"/>
              <w:rPr>
                <w:sz w:val="20"/>
              </w:rPr>
            </w:pPr>
            <w:r>
              <w:rPr>
                <w:sz w:val="20"/>
              </w:rPr>
              <w:t xml:space="preserve">2016 </w:t>
            </w:r>
            <w:r>
              <w:rPr>
                <w:spacing w:val="-10"/>
                <w:sz w:val="20"/>
              </w:rPr>
              <w:t>a</w:t>
            </w:r>
          </w:p>
          <w:p w14:paraId="41665DE1" w14:textId="77777777" w:rsidR="00334140" w:rsidRDefault="00B4232B">
            <w:pPr>
              <w:pStyle w:val="TableParagraph"/>
              <w:spacing w:before="1"/>
              <w:ind w:left="107"/>
              <w:rPr>
                <w:sz w:val="20"/>
              </w:rPr>
            </w:pPr>
            <w:r>
              <w:rPr>
                <w:spacing w:val="-4"/>
                <w:sz w:val="20"/>
              </w:rPr>
              <w:t>2023</w:t>
            </w:r>
          </w:p>
          <w:p w14:paraId="0F2C55EF" w14:textId="77777777" w:rsidR="00334140" w:rsidRDefault="00B4232B">
            <w:pPr>
              <w:pStyle w:val="TableParagraph"/>
              <w:ind w:left="107"/>
              <w:rPr>
                <w:sz w:val="20"/>
              </w:rPr>
            </w:pPr>
            <w:r>
              <w:rPr>
                <w:spacing w:val="-4"/>
                <w:sz w:val="20"/>
              </w:rPr>
              <w:t>2024</w:t>
            </w:r>
          </w:p>
          <w:p w14:paraId="32E97975" w14:textId="77777777" w:rsidR="00334140" w:rsidRDefault="00B4232B">
            <w:pPr>
              <w:pStyle w:val="TableParagraph"/>
              <w:ind w:left="107"/>
              <w:rPr>
                <w:sz w:val="20"/>
              </w:rPr>
            </w:pPr>
            <w:r>
              <w:rPr>
                <w:spacing w:val="-4"/>
                <w:sz w:val="20"/>
              </w:rPr>
              <w:t>2025</w:t>
            </w:r>
          </w:p>
        </w:tc>
        <w:tc>
          <w:tcPr>
            <w:tcW w:w="1261" w:type="dxa"/>
          </w:tcPr>
          <w:p w14:paraId="41E549DB" w14:textId="77777777" w:rsidR="00334140" w:rsidRDefault="00334140">
            <w:pPr>
              <w:pStyle w:val="TableParagraph"/>
              <w:spacing w:before="223"/>
              <w:rPr>
                <w:b/>
                <w:sz w:val="20"/>
              </w:rPr>
            </w:pPr>
          </w:p>
          <w:p w14:paraId="144F33EC" w14:textId="77777777" w:rsidR="00334140" w:rsidRDefault="00B4232B">
            <w:pPr>
              <w:pStyle w:val="TableParagraph"/>
              <w:spacing w:before="1"/>
              <w:ind w:left="106" w:right="397"/>
              <w:rPr>
                <w:sz w:val="20"/>
              </w:rPr>
            </w:pPr>
            <w:r>
              <w:rPr>
                <w:spacing w:val="-6"/>
                <w:sz w:val="20"/>
              </w:rPr>
              <w:t xml:space="preserve">Em </w:t>
            </w:r>
            <w:r>
              <w:rPr>
                <w:spacing w:val="-2"/>
                <w:sz w:val="20"/>
              </w:rPr>
              <w:t>execução</w:t>
            </w:r>
          </w:p>
        </w:tc>
        <w:tc>
          <w:tcPr>
            <w:tcW w:w="4509" w:type="dxa"/>
          </w:tcPr>
          <w:p w14:paraId="3D87A4A6" w14:textId="77777777" w:rsidR="00334140" w:rsidRDefault="00B4232B">
            <w:pPr>
              <w:pStyle w:val="TableParagraph"/>
              <w:ind w:left="105" w:right="99"/>
              <w:jc w:val="both"/>
              <w:rPr>
                <w:sz w:val="20"/>
              </w:rPr>
            </w:pPr>
            <w:r>
              <w:rPr>
                <w:sz w:val="20"/>
              </w:rPr>
              <w:t>Estratégia desenvolvida anualmente, através de Encontros de estudos nas Atividades Pedagógicas, Formação continuada realizada pela SEMEC, com palestrantes e técnicos pedagógicos da SEMEC com todos</w:t>
            </w:r>
            <w:r>
              <w:rPr>
                <w:spacing w:val="32"/>
                <w:sz w:val="20"/>
              </w:rPr>
              <w:t xml:space="preserve"> </w:t>
            </w:r>
            <w:r>
              <w:rPr>
                <w:sz w:val="20"/>
              </w:rPr>
              <w:t>os</w:t>
            </w:r>
            <w:r>
              <w:rPr>
                <w:spacing w:val="33"/>
                <w:sz w:val="20"/>
              </w:rPr>
              <w:t xml:space="preserve"> </w:t>
            </w:r>
            <w:r>
              <w:rPr>
                <w:sz w:val="20"/>
              </w:rPr>
              <w:t>profissionais</w:t>
            </w:r>
            <w:r>
              <w:rPr>
                <w:spacing w:val="33"/>
                <w:sz w:val="20"/>
              </w:rPr>
              <w:t xml:space="preserve"> </w:t>
            </w:r>
            <w:r>
              <w:rPr>
                <w:sz w:val="20"/>
              </w:rPr>
              <w:t>e</w:t>
            </w:r>
            <w:r>
              <w:rPr>
                <w:spacing w:val="34"/>
                <w:sz w:val="20"/>
              </w:rPr>
              <w:t xml:space="preserve"> </w:t>
            </w:r>
            <w:r>
              <w:rPr>
                <w:sz w:val="20"/>
              </w:rPr>
              <w:t>trabalhadores</w:t>
            </w:r>
            <w:r>
              <w:rPr>
                <w:spacing w:val="33"/>
                <w:sz w:val="20"/>
              </w:rPr>
              <w:t xml:space="preserve"> </w:t>
            </w:r>
            <w:r>
              <w:rPr>
                <w:sz w:val="20"/>
              </w:rPr>
              <w:t>da</w:t>
            </w:r>
            <w:r>
              <w:rPr>
                <w:spacing w:val="34"/>
                <w:sz w:val="20"/>
              </w:rPr>
              <w:t xml:space="preserve"> </w:t>
            </w:r>
            <w:r>
              <w:rPr>
                <w:spacing w:val="-2"/>
                <w:sz w:val="20"/>
              </w:rPr>
              <w:t>Educação</w:t>
            </w:r>
          </w:p>
          <w:p w14:paraId="17C44BD3" w14:textId="77777777" w:rsidR="00334140" w:rsidRDefault="00B4232B">
            <w:pPr>
              <w:pStyle w:val="TableParagraph"/>
              <w:spacing w:line="215" w:lineRule="exact"/>
              <w:ind w:left="105"/>
              <w:jc w:val="both"/>
              <w:rPr>
                <w:sz w:val="20"/>
              </w:rPr>
            </w:pPr>
            <w:r>
              <w:rPr>
                <w:sz w:val="20"/>
              </w:rPr>
              <w:t>Infantil,</w:t>
            </w:r>
            <w:r>
              <w:rPr>
                <w:spacing w:val="-6"/>
                <w:sz w:val="20"/>
              </w:rPr>
              <w:t xml:space="preserve"> </w:t>
            </w:r>
            <w:r>
              <w:rPr>
                <w:sz w:val="20"/>
              </w:rPr>
              <w:t>palestras</w:t>
            </w:r>
            <w:r>
              <w:rPr>
                <w:spacing w:val="-7"/>
                <w:sz w:val="20"/>
              </w:rPr>
              <w:t xml:space="preserve"> </w:t>
            </w:r>
            <w:r>
              <w:rPr>
                <w:sz w:val="20"/>
              </w:rPr>
              <w:t>intersetoriais,</w:t>
            </w:r>
            <w:r>
              <w:rPr>
                <w:spacing w:val="-5"/>
                <w:sz w:val="20"/>
              </w:rPr>
              <w:t xml:space="preserve"> </w:t>
            </w:r>
            <w:r>
              <w:rPr>
                <w:sz w:val="20"/>
              </w:rPr>
              <w:t>corpo</w:t>
            </w:r>
            <w:r>
              <w:rPr>
                <w:spacing w:val="-7"/>
                <w:sz w:val="20"/>
              </w:rPr>
              <w:t xml:space="preserve"> </w:t>
            </w:r>
            <w:r>
              <w:rPr>
                <w:sz w:val="20"/>
              </w:rPr>
              <w:t>de</w:t>
            </w:r>
            <w:r>
              <w:rPr>
                <w:spacing w:val="-5"/>
                <w:sz w:val="20"/>
              </w:rPr>
              <w:t xml:space="preserve"> </w:t>
            </w:r>
            <w:r>
              <w:rPr>
                <w:spacing w:val="-2"/>
                <w:sz w:val="20"/>
              </w:rPr>
              <w:t>bombeiro.</w:t>
            </w:r>
          </w:p>
        </w:tc>
      </w:tr>
      <w:tr w:rsidR="00334140" w14:paraId="3417B201" w14:textId="77777777">
        <w:trPr>
          <w:trHeight w:val="691"/>
        </w:trPr>
        <w:tc>
          <w:tcPr>
            <w:tcW w:w="699" w:type="dxa"/>
          </w:tcPr>
          <w:p w14:paraId="18BB6651" w14:textId="77777777" w:rsidR="00334140" w:rsidRDefault="00334140">
            <w:pPr>
              <w:pStyle w:val="TableParagraph"/>
              <w:spacing w:before="224"/>
              <w:rPr>
                <w:b/>
                <w:sz w:val="20"/>
              </w:rPr>
            </w:pPr>
          </w:p>
          <w:p w14:paraId="6850F409" w14:textId="77777777" w:rsidR="00334140" w:rsidRDefault="00B4232B">
            <w:pPr>
              <w:pStyle w:val="TableParagraph"/>
              <w:spacing w:line="217" w:lineRule="exact"/>
              <w:ind w:left="107"/>
              <w:rPr>
                <w:sz w:val="20"/>
              </w:rPr>
            </w:pPr>
            <w:r>
              <w:rPr>
                <w:spacing w:val="-4"/>
                <w:sz w:val="20"/>
              </w:rPr>
              <w:t>1.15</w:t>
            </w:r>
          </w:p>
        </w:tc>
        <w:tc>
          <w:tcPr>
            <w:tcW w:w="6301" w:type="dxa"/>
          </w:tcPr>
          <w:p w14:paraId="04AEE978" w14:textId="77777777" w:rsidR="00334140" w:rsidRDefault="00B4232B">
            <w:pPr>
              <w:pStyle w:val="TableParagraph"/>
              <w:spacing w:line="223" w:lineRule="exact"/>
              <w:ind w:left="107"/>
              <w:rPr>
                <w:i/>
                <w:sz w:val="20"/>
              </w:rPr>
            </w:pPr>
            <w:r>
              <w:rPr>
                <w:i/>
                <w:sz w:val="20"/>
              </w:rPr>
              <w:t>assegurar</w:t>
            </w:r>
            <w:r>
              <w:rPr>
                <w:i/>
                <w:spacing w:val="19"/>
                <w:sz w:val="20"/>
              </w:rPr>
              <w:t xml:space="preserve"> </w:t>
            </w:r>
            <w:r>
              <w:rPr>
                <w:i/>
                <w:sz w:val="20"/>
              </w:rPr>
              <w:t>a</w:t>
            </w:r>
            <w:r>
              <w:rPr>
                <w:i/>
                <w:spacing w:val="21"/>
                <w:sz w:val="20"/>
              </w:rPr>
              <w:t xml:space="preserve"> </w:t>
            </w:r>
            <w:r>
              <w:rPr>
                <w:i/>
                <w:sz w:val="20"/>
              </w:rPr>
              <w:t>oferta</w:t>
            </w:r>
            <w:r>
              <w:rPr>
                <w:i/>
                <w:spacing w:val="21"/>
                <w:sz w:val="20"/>
              </w:rPr>
              <w:t xml:space="preserve"> </w:t>
            </w:r>
            <w:r>
              <w:rPr>
                <w:i/>
                <w:sz w:val="20"/>
              </w:rPr>
              <w:t>do</w:t>
            </w:r>
            <w:r>
              <w:rPr>
                <w:i/>
                <w:spacing w:val="21"/>
                <w:sz w:val="20"/>
              </w:rPr>
              <w:t xml:space="preserve"> </w:t>
            </w:r>
            <w:r>
              <w:rPr>
                <w:i/>
                <w:sz w:val="20"/>
              </w:rPr>
              <w:t>ensino</w:t>
            </w:r>
            <w:r>
              <w:rPr>
                <w:i/>
                <w:spacing w:val="21"/>
                <w:sz w:val="20"/>
              </w:rPr>
              <w:t xml:space="preserve"> </w:t>
            </w:r>
            <w:r>
              <w:rPr>
                <w:i/>
                <w:sz w:val="20"/>
              </w:rPr>
              <w:t>fundamental,</w:t>
            </w:r>
            <w:r>
              <w:rPr>
                <w:i/>
                <w:spacing w:val="20"/>
                <w:sz w:val="20"/>
              </w:rPr>
              <w:t xml:space="preserve"> </w:t>
            </w:r>
            <w:r>
              <w:rPr>
                <w:i/>
                <w:sz w:val="20"/>
              </w:rPr>
              <w:t>em</w:t>
            </w:r>
            <w:r>
              <w:rPr>
                <w:i/>
                <w:spacing w:val="20"/>
                <w:sz w:val="20"/>
              </w:rPr>
              <w:t xml:space="preserve"> </w:t>
            </w:r>
            <w:r>
              <w:rPr>
                <w:i/>
                <w:sz w:val="20"/>
              </w:rPr>
              <w:t>especial</w:t>
            </w:r>
            <w:r>
              <w:rPr>
                <w:i/>
                <w:spacing w:val="20"/>
                <w:sz w:val="20"/>
              </w:rPr>
              <w:t xml:space="preserve"> </w:t>
            </w:r>
            <w:r>
              <w:rPr>
                <w:i/>
                <w:sz w:val="20"/>
              </w:rPr>
              <w:t>dos</w:t>
            </w:r>
            <w:r>
              <w:rPr>
                <w:i/>
                <w:spacing w:val="19"/>
                <w:sz w:val="20"/>
              </w:rPr>
              <w:t xml:space="preserve"> </w:t>
            </w:r>
            <w:r>
              <w:rPr>
                <w:i/>
                <w:sz w:val="20"/>
              </w:rPr>
              <w:t>anos</w:t>
            </w:r>
            <w:r>
              <w:rPr>
                <w:i/>
                <w:spacing w:val="20"/>
                <w:sz w:val="20"/>
              </w:rPr>
              <w:t xml:space="preserve"> </w:t>
            </w:r>
            <w:r>
              <w:rPr>
                <w:i/>
                <w:spacing w:val="-2"/>
                <w:sz w:val="20"/>
              </w:rPr>
              <w:t>iniciais,</w:t>
            </w:r>
          </w:p>
          <w:p w14:paraId="453F5F29" w14:textId="77777777" w:rsidR="00334140" w:rsidRDefault="00B4232B">
            <w:pPr>
              <w:pStyle w:val="TableParagraph"/>
              <w:spacing w:line="230" w:lineRule="atLeast"/>
              <w:ind w:left="107"/>
              <w:rPr>
                <w:i/>
                <w:sz w:val="20"/>
              </w:rPr>
            </w:pPr>
            <w:r>
              <w:rPr>
                <w:i/>
                <w:sz w:val="20"/>
              </w:rPr>
              <w:t>para as populações indígena, na própria comunidade, a partir da vigência deste PME;</w:t>
            </w:r>
          </w:p>
        </w:tc>
        <w:tc>
          <w:tcPr>
            <w:tcW w:w="918" w:type="dxa"/>
          </w:tcPr>
          <w:p w14:paraId="2B327513" w14:textId="77777777" w:rsidR="00334140" w:rsidRDefault="00B4232B">
            <w:pPr>
              <w:pStyle w:val="TableParagraph"/>
              <w:spacing w:before="224"/>
              <w:ind w:left="107"/>
              <w:rPr>
                <w:sz w:val="20"/>
              </w:rPr>
            </w:pPr>
            <w:r>
              <w:rPr>
                <w:spacing w:val="-4"/>
                <w:sz w:val="20"/>
              </w:rPr>
              <w:t>2015</w:t>
            </w:r>
          </w:p>
        </w:tc>
        <w:tc>
          <w:tcPr>
            <w:tcW w:w="1261" w:type="dxa"/>
          </w:tcPr>
          <w:p w14:paraId="49C210D3" w14:textId="77777777" w:rsidR="00334140" w:rsidRDefault="00B4232B">
            <w:pPr>
              <w:pStyle w:val="TableParagraph"/>
              <w:spacing w:before="224"/>
              <w:ind w:left="106"/>
              <w:rPr>
                <w:sz w:val="20"/>
              </w:rPr>
            </w:pPr>
            <w:r>
              <w:rPr>
                <w:spacing w:val="-2"/>
                <w:sz w:val="20"/>
              </w:rPr>
              <w:t>Executada</w:t>
            </w:r>
          </w:p>
        </w:tc>
        <w:tc>
          <w:tcPr>
            <w:tcW w:w="4509" w:type="dxa"/>
          </w:tcPr>
          <w:p w14:paraId="350C4DF6" w14:textId="77777777" w:rsidR="00334140" w:rsidRDefault="00B4232B">
            <w:pPr>
              <w:pStyle w:val="TableParagraph"/>
              <w:spacing w:before="108"/>
              <w:ind w:left="105"/>
              <w:rPr>
                <w:sz w:val="20"/>
              </w:rPr>
            </w:pPr>
            <w:r>
              <w:rPr>
                <w:sz w:val="20"/>
              </w:rPr>
              <w:t>Dentro da comunidade indígena há duas escolas que ofertam ensino fundamental.</w:t>
            </w:r>
          </w:p>
        </w:tc>
      </w:tr>
      <w:tr w:rsidR="00334140" w14:paraId="7C0F2DF4" w14:textId="77777777">
        <w:trPr>
          <w:trHeight w:val="1379"/>
        </w:trPr>
        <w:tc>
          <w:tcPr>
            <w:tcW w:w="699" w:type="dxa"/>
          </w:tcPr>
          <w:p w14:paraId="0C14AFD3" w14:textId="77777777" w:rsidR="00334140" w:rsidRDefault="00334140">
            <w:pPr>
              <w:pStyle w:val="TableParagraph"/>
              <w:rPr>
                <w:b/>
                <w:sz w:val="20"/>
              </w:rPr>
            </w:pPr>
          </w:p>
          <w:p w14:paraId="10A9F4DE" w14:textId="77777777" w:rsidR="00334140" w:rsidRDefault="00334140">
            <w:pPr>
              <w:pStyle w:val="TableParagraph"/>
              <w:rPr>
                <w:b/>
                <w:sz w:val="20"/>
              </w:rPr>
            </w:pPr>
          </w:p>
          <w:p w14:paraId="63239980" w14:textId="77777777" w:rsidR="00334140" w:rsidRDefault="00334140">
            <w:pPr>
              <w:pStyle w:val="TableParagraph"/>
              <w:rPr>
                <w:b/>
                <w:sz w:val="20"/>
              </w:rPr>
            </w:pPr>
          </w:p>
          <w:p w14:paraId="67C4ADD2" w14:textId="77777777" w:rsidR="00334140" w:rsidRDefault="00334140">
            <w:pPr>
              <w:pStyle w:val="TableParagraph"/>
              <w:spacing w:before="222"/>
              <w:rPr>
                <w:b/>
                <w:sz w:val="20"/>
              </w:rPr>
            </w:pPr>
          </w:p>
          <w:p w14:paraId="7F4D47D2" w14:textId="77777777" w:rsidR="00334140" w:rsidRDefault="00B4232B">
            <w:pPr>
              <w:pStyle w:val="TableParagraph"/>
              <w:spacing w:line="217" w:lineRule="exact"/>
              <w:ind w:left="107"/>
              <w:rPr>
                <w:sz w:val="20"/>
              </w:rPr>
            </w:pPr>
            <w:r>
              <w:rPr>
                <w:spacing w:val="-4"/>
                <w:sz w:val="20"/>
              </w:rPr>
              <w:t>1.16</w:t>
            </w:r>
          </w:p>
        </w:tc>
        <w:tc>
          <w:tcPr>
            <w:tcW w:w="6301" w:type="dxa"/>
          </w:tcPr>
          <w:p w14:paraId="52C95121" w14:textId="77777777" w:rsidR="00334140" w:rsidRDefault="00334140">
            <w:pPr>
              <w:pStyle w:val="TableParagraph"/>
              <w:spacing w:before="223"/>
              <w:rPr>
                <w:b/>
                <w:sz w:val="20"/>
              </w:rPr>
            </w:pPr>
          </w:p>
          <w:p w14:paraId="103A32FC" w14:textId="77777777" w:rsidR="00334140" w:rsidRDefault="00B4232B">
            <w:pPr>
              <w:pStyle w:val="TableParagraph"/>
              <w:spacing w:before="1"/>
              <w:ind w:left="107"/>
              <w:rPr>
                <w:i/>
                <w:sz w:val="20"/>
              </w:rPr>
            </w:pPr>
            <w:r>
              <w:rPr>
                <w:i/>
                <w:sz w:val="20"/>
              </w:rPr>
              <w:t>promover semestralmente, Encontro Municipal de Dirigentes responsáveis por cuidar e educar crianças de zero a cinco anos;</w:t>
            </w:r>
          </w:p>
        </w:tc>
        <w:tc>
          <w:tcPr>
            <w:tcW w:w="918" w:type="dxa"/>
          </w:tcPr>
          <w:p w14:paraId="23C2B8C7" w14:textId="77777777" w:rsidR="00334140" w:rsidRDefault="00334140">
            <w:pPr>
              <w:pStyle w:val="TableParagraph"/>
              <w:spacing w:before="108"/>
              <w:rPr>
                <w:b/>
                <w:sz w:val="20"/>
              </w:rPr>
            </w:pPr>
          </w:p>
          <w:p w14:paraId="00376BDC" w14:textId="77777777" w:rsidR="00334140" w:rsidRDefault="00B4232B">
            <w:pPr>
              <w:pStyle w:val="TableParagraph"/>
              <w:ind w:left="107"/>
              <w:rPr>
                <w:sz w:val="20"/>
              </w:rPr>
            </w:pPr>
            <w:r>
              <w:rPr>
                <w:spacing w:val="-4"/>
                <w:sz w:val="20"/>
              </w:rPr>
              <w:t>2015</w:t>
            </w:r>
          </w:p>
          <w:p w14:paraId="693187EC" w14:textId="77777777" w:rsidR="00334140" w:rsidRDefault="00B4232B">
            <w:pPr>
              <w:pStyle w:val="TableParagraph"/>
              <w:spacing w:before="1"/>
              <w:ind w:left="107"/>
              <w:rPr>
                <w:sz w:val="20"/>
              </w:rPr>
            </w:pPr>
            <w:r>
              <w:rPr>
                <w:spacing w:val="-4"/>
                <w:sz w:val="20"/>
              </w:rPr>
              <w:t>2024</w:t>
            </w:r>
          </w:p>
          <w:p w14:paraId="2C3860FF" w14:textId="77777777" w:rsidR="00334140" w:rsidRDefault="00B4232B">
            <w:pPr>
              <w:pStyle w:val="TableParagraph"/>
              <w:ind w:left="107"/>
              <w:rPr>
                <w:sz w:val="20"/>
              </w:rPr>
            </w:pPr>
            <w:r>
              <w:rPr>
                <w:spacing w:val="-4"/>
                <w:sz w:val="20"/>
              </w:rPr>
              <w:t>2025</w:t>
            </w:r>
          </w:p>
        </w:tc>
        <w:tc>
          <w:tcPr>
            <w:tcW w:w="1261" w:type="dxa"/>
          </w:tcPr>
          <w:p w14:paraId="09EDECF5" w14:textId="77777777" w:rsidR="00334140" w:rsidRDefault="00334140">
            <w:pPr>
              <w:pStyle w:val="TableParagraph"/>
              <w:spacing w:before="223"/>
              <w:rPr>
                <w:b/>
                <w:sz w:val="20"/>
              </w:rPr>
            </w:pPr>
          </w:p>
          <w:p w14:paraId="07A83013" w14:textId="77777777" w:rsidR="00334140" w:rsidRDefault="00B4232B">
            <w:pPr>
              <w:pStyle w:val="TableParagraph"/>
              <w:spacing w:before="1"/>
              <w:ind w:left="106" w:right="363"/>
              <w:rPr>
                <w:sz w:val="20"/>
              </w:rPr>
            </w:pPr>
            <w:r>
              <w:rPr>
                <w:spacing w:val="-6"/>
                <w:sz w:val="20"/>
              </w:rPr>
              <w:t xml:space="preserve">Em </w:t>
            </w:r>
            <w:r>
              <w:rPr>
                <w:spacing w:val="-2"/>
                <w:sz w:val="20"/>
              </w:rPr>
              <w:t>Execução</w:t>
            </w:r>
          </w:p>
        </w:tc>
        <w:tc>
          <w:tcPr>
            <w:tcW w:w="4509" w:type="dxa"/>
          </w:tcPr>
          <w:p w14:paraId="5A48FDCD" w14:textId="77777777" w:rsidR="00334140" w:rsidRDefault="00B4232B">
            <w:pPr>
              <w:pStyle w:val="TableParagraph"/>
              <w:spacing w:before="223"/>
              <w:ind w:left="105" w:right="98"/>
              <w:jc w:val="both"/>
              <w:rPr>
                <w:i/>
                <w:sz w:val="20"/>
              </w:rPr>
            </w:pPr>
            <w:r>
              <w:rPr>
                <w:i/>
                <w:sz w:val="20"/>
              </w:rPr>
              <w:t>Estratégia desenvolvida anualmente, através de Encontros dos dirigentes com a SEMEC para</w:t>
            </w:r>
            <w:r>
              <w:rPr>
                <w:i/>
                <w:spacing w:val="40"/>
                <w:sz w:val="20"/>
              </w:rPr>
              <w:t xml:space="preserve"> </w:t>
            </w:r>
            <w:r>
              <w:rPr>
                <w:i/>
                <w:sz w:val="20"/>
              </w:rPr>
              <w:t>estudos e realinhamento dos trabalhos, Formação continuada</w:t>
            </w:r>
            <w:r>
              <w:rPr>
                <w:i/>
                <w:spacing w:val="35"/>
                <w:sz w:val="20"/>
              </w:rPr>
              <w:t xml:space="preserve"> </w:t>
            </w:r>
            <w:r>
              <w:rPr>
                <w:i/>
                <w:sz w:val="20"/>
              </w:rPr>
              <w:t>realizada</w:t>
            </w:r>
            <w:r>
              <w:rPr>
                <w:i/>
                <w:spacing w:val="35"/>
                <w:sz w:val="20"/>
              </w:rPr>
              <w:t xml:space="preserve"> </w:t>
            </w:r>
            <w:r>
              <w:rPr>
                <w:i/>
                <w:sz w:val="20"/>
              </w:rPr>
              <w:t>pela</w:t>
            </w:r>
            <w:r>
              <w:rPr>
                <w:i/>
                <w:spacing w:val="34"/>
                <w:sz w:val="20"/>
              </w:rPr>
              <w:t xml:space="preserve"> </w:t>
            </w:r>
            <w:r>
              <w:rPr>
                <w:i/>
                <w:sz w:val="20"/>
              </w:rPr>
              <w:t>SEMEC,</w:t>
            </w:r>
            <w:r>
              <w:rPr>
                <w:i/>
                <w:spacing w:val="35"/>
                <w:sz w:val="20"/>
              </w:rPr>
              <w:t xml:space="preserve"> </w:t>
            </w:r>
            <w:r>
              <w:rPr>
                <w:i/>
                <w:spacing w:val="-2"/>
                <w:sz w:val="20"/>
              </w:rPr>
              <w:t>bimestralmente</w:t>
            </w:r>
          </w:p>
          <w:p w14:paraId="3D3D8474" w14:textId="77777777" w:rsidR="00334140" w:rsidRDefault="00B4232B">
            <w:pPr>
              <w:pStyle w:val="TableParagraph"/>
              <w:spacing w:line="216" w:lineRule="exact"/>
              <w:ind w:left="105"/>
              <w:jc w:val="both"/>
              <w:rPr>
                <w:i/>
                <w:sz w:val="20"/>
              </w:rPr>
            </w:pPr>
            <w:r>
              <w:rPr>
                <w:i/>
                <w:sz w:val="20"/>
              </w:rPr>
              <w:t>com</w:t>
            </w:r>
            <w:r>
              <w:rPr>
                <w:i/>
                <w:spacing w:val="-5"/>
                <w:sz w:val="20"/>
              </w:rPr>
              <w:t xml:space="preserve"> </w:t>
            </w:r>
            <w:r>
              <w:rPr>
                <w:i/>
                <w:sz w:val="20"/>
              </w:rPr>
              <w:t>a</w:t>
            </w:r>
            <w:r>
              <w:rPr>
                <w:i/>
                <w:spacing w:val="-3"/>
                <w:sz w:val="20"/>
              </w:rPr>
              <w:t xml:space="preserve"> </w:t>
            </w:r>
            <w:r>
              <w:rPr>
                <w:i/>
                <w:sz w:val="20"/>
              </w:rPr>
              <w:t>participação</w:t>
            </w:r>
            <w:r>
              <w:rPr>
                <w:i/>
                <w:spacing w:val="-3"/>
                <w:sz w:val="20"/>
              </w:rPr>
              <w:t xml:space="preserve"> </w:t>
            </w:r>
            <w:r>
              <w:rPr>
                <w:i/>
                <w:sz w:val="20"/>
              </w:rPr>
              <w:t>dos</w:t>
            </w:r>
            <w:r>
              <w:rPr>
                <w:i/>
                <w:spacing w:val="-5"/>
                <w:sz w:val="20"/>
              </w:rPr>
              <w:t xml:space="preserve"> </w:t>
            </w:r>
            <w:r>
              <w:rPr>
                <w:i/>
                <w:spacing w:val="-2"/>
                <w:sz w:val="20"/>
              </w:rPr>
              <w:t>dirigentes.</w:t>
            </w:r>
          </w:p>
        </w:tc>
      </w:tr>
      <w:tr w:rsidR="00334140" w14:paraId="6A9D1255" w14:textId="77777777">
        <w:trPr>
          <w:trHeight w:val="690"/>
        </w:trPr>
        <w:tc>
          <w:tcPr>
            <w:tcW w:w="699" w:type="dxa"/>
          </w:tcPr>
          <w:p w14:paraId="6D62E558" w14:textId="77777777" w:rsidR="00334140" w:rsidRDefault="00334140">
            <w:pPr>
              <w:pStyle w:val="TableParagraph"/>
              <w:spacing w:before="223"/>
              <w:rPr>
                <w:b/>
                <w:sz w:val="20"/>
              </w:rPr>
            </w:pPr>
          </w:p>
          <w:p w14:paraId="06055CFB" w14:textId="77777777" w:rsidR="00334140" w:rsidRDefault="00B4232B">
            <w:pPr>
              <w:pStyle w:val="TableParagraph"/>
              <w:spacing w:before="1" w:line="217" w:lineRule="exact"/>
              <w:ind w:left="107"/>
              <w:rPr>
                <w:sz w:val="20"/>
              </w:rPr>
            </w:pPr>
            <w:r>
              <w:rPr>
                <w:spacing w:val="-4"/>
                <w:sz w:val="20"/>
              </w:rPr>
              <w:t>1.17</w:t>
            </w:r>
          </w:p>
        </w:tc>
        <w:tc>
          <w:tcPr>
            <w:tcW w:w="6301" w:type="dxa"/>
          </w:tcPr>
          <w:p w14:paraId="16CCADFA" w14:textId="77777777" w:rsidR="00334140" w:rsidRDefault="00B4232B">
            <w:pPr>
              <w:pStyle w:val="TableParagraph"/>
              <w:ind w:left="107"/>
              <w:rPr>
                <w:i/>
                <w:sz w:val="20"/>
              </w:rPr>
            </w:pPr>
            <w:r>
              <w:rPr>
                <w:i/>
                <w:sz w:val="20"/>
              </w:rPr>
              <w:t>oferecer,</w:t>
            </w:r>
            <w:r>
              <w:rPr>
                <w:i/>
                <w:spacing w:val="40"/>
                <w:sz w:val="20"/>
              </w:rPr>
              <w:t xml:space="preserve"> </w:t>
            </w:r>
            <w:r>
              <w:rPr>
                <w:i/>
                <w:sz w:val="20"/>
              </w:rPr>
              <w:t>a</w:t>
            </w:r>
            <w:r>
              <w:rPr>
                <w:i/>
                <w:spacing w:val="40"/>
                <w:sz w:val="20"/>
              </w:rPr>
              <w:t xml:space="preserve"> </w:t>
            </w:r>
            <w:r>
              <w:rPr>
                <w:i/>
                <w:sz w:val="20"/>
              </w:rPr>
              <w:t>partir</w:t>
            </w:r>
            <w:r>
              <w:rPr>
                <w:i/>
                <w:spacing w:val="40"/>
                <w:sz w:val="20"/>
              </w:rPr>
              <w:t xml:space="preserve"> </w:t>
            </w:r>
            <w:r>
              <w:rPr>
                <w:i/>
                <w:sz w:val="20"/>
              </w:rPr>
              <w:t>do</w:t>
            </w:r>
            <w:r>
              <w:rPr>
                <w:i/>
                <w:spacing w:val="40"/>
                <w:sz w:val="20"/>
              </w:rPr>
              <w:t xml:space="preserve"> </w:t>
            </w:r>
            <w:r>
              <w:rPr>
                <w:i/>
                <w:sz w:val="20"/>
              </w:rPr>
              <w:t>primeiro</w:t>
            </w:r>
            <w:r>
              <w:rPr>
                <w:i/>
                <w:spacing w:val="40"/>
                <w:sz w:val="20"/>
              </w:rPr>
              <w:t xml:space="preserve"> </w:t>
            </w:r>
            <w:r>
              <w:rPr>
                <w:i/>
                <w:sz w:val="20"/>
              </w:rPr>
              <w:t>ano</w:t>
            </w:r>
            <w:r>
              <w:rPr>
                <w:i/>
                <w:spacing w:val="40"/>
                <w:sz w:val="20"/>
              </w:rPr>
              <w:t xml:space="preserve"> </w:t>
            </w:r>
            <w:r>
              <w:rPr>
                <w:i/>
                <w:sz w:val="20"/>
              </w:rPr>
              <w:t>de</w:t>
            </w:r>
            <w:r>
              <w:rPr>
                <w:i/>
                <w:spacing w:val="40"/>
                <w:sz w:val="20"/>
              </w:rPr>
              <w:t xml:space="preserve"> </w:t>
            </w:r>
            <w:r>
              <w:rPr>
                <w:i/>
                <w:sz w:val="20"/>
              </w:rPr>
              <w:t>vigência</w:t>
            </w:r>
            <w:r>
              <w:rPr>
                <w:i/>
                <w:spacing w:val="40"/>
                <w:sz w:val="20"/>
              </w:rPr>
              <w:t xml:space="preserve"> </w:t>
            </w:r>
            <w:r>
              <w:rPr>
                <w:i/>
                <w:sz w:val="20"/>
              </w:rPr>
              <w:t>deste</w:t>
            </w:r>
            <w:r>
              <w:rPr>
                <w:i/>
                <w:spacing w:val="40"/>
                <w:sz w:val="20"/>
              </w:rPr>
              <w:t xml:space="preserve"> </w:t>
            </w:r>
            <w:r>
              <w:rPr>
                <w:i/>
                <w:sz w:val="20"/>
              </w:rPr>
              <w:t>PME,</w:t>
            </w:r>
            <w:r>
              <w:rPr>
                <w:i/>
                <w:spacing w:val="40"/>
                <w:sz w:val="20"/>
              </w:rPr>
              <w:t xml:space="preserve"> </w:t>
            </w:r>
            <w:r>
              <w:rPr>
                <w:i/>
                <w:sz w:val="20"/>
              </w:rPr>
              <w:t>atividades extracurriculares</w:t>
            </w:r>
            <w:r>
              <w:rPr>
                <w:i/>
                <w:spacing w:val="11"/>
                <w:sz w:val="20"/>
              </w:rPr>
              <w:t xml:space="preserve"> </w:t>
            </w:r>
            <w:r>
              <w:rPr>
                <w:i/>
                <w:sz w:val="20"/>
              </w:rPr>
              <w:t>de</w:t>
            </w:r>
            <w:r>
              <w:rPr>
                <w:i/>
                <w:spacing w:val="13"/>
                <w:sz w:val="20"/>
              </w:rPr>
              <w:t xml:space="preserve"> </w:t>
            </w:r>
            <w:r>
              <w:rPr>
                <w:i/>
                <w:sz w:val="20"/>
              </w:rPr>
              <w:t>incentivo</w:t>
            </w:r>
            <w:r>
              <w:rPr>
                <w:i/>
                <w:spacing w:val="13"/>
                <w:sz w:val="20"/>
              </w:rPr>
              <w:t xml:space="preserve"> </w:t>
            </w:r>
            <w:r>
              <w:rPr>
                <w:i/>
                <w:sz w:val="20"/>
              </w:rPr>
              <w:t>aos</w:t>
            </w:r>
            <w:r>
              <w:rPr>
                <w:i/>
                <w:spacing w:val="12"/>
                <w:sz w:val="20"/>
              </w:rPr>
              <w:t xml:space="preserve"> </w:t>
            </w:r>
            <w:r>
              <w:rPr>
                <w:i/>
                <w:sz w:val="20"/>
              </w:rPr>
              <w:t>estudantes</w:t>
            </w:r>
            <w:r>
              <w:rPr>
                <w:i/>
                <w:spacing w:val="11"/>
                <w:sz w:val="20"/>
              </w:rPr>
              <w:t xml:space="preserve"> </w:t>
            </w:r>
            <w:r>
              <w:rPr>
                <w:i/>
                <w:sz w:val="20"/>
              </w:rPr>
              <w:t>e</w:t>
            </w:r>
            <w:r>
              <w:rPr>
                <w:i/>
                <w:spacing w:val="13"/>
                <w:sz w:val="20"/>
              </w:rPr>
              <w:t xml:space="preserve"> </w:t>
            </w:r>
            <w:r>
              <w:rPr>
                <w:i/>
                <w:sz w:val="20"/>
              </w:rPr>
              <w:t>de</w:t>
            </w:r>
            <w:r>
              <w:rPr>
                <w:i/>
                <w:spacing w:val="13"/>
                <w:sz w:val="20"/>
              </w:rPr>
              <w:t xml:space="preserve"> </w:t>
            </w:r>
            <w:r>
              <w:rPr>
                <w:i/>
                <w:sz w:val="20"/>
              </w:rPr>
              <w:t>estímulo</w:t>
            </w:r>
            <w:r>
              <w:rPr>
                <w:i/>
                <w:spacing w:val="11"/>
                <w:sz w:val="20"/>
              </w:rPr>
              <w:t xml:space="preserve"> </w:t>
            </w:r>
            <w:r>
              <w:rPr>
                <w:i/>
                <w:sz w:val="20"/>
              </w:rPr>
              <w:t>a</w:t>
            </w:r>
            <w:r>
              <w:rPr>
                <w:i/>
                <w:spacing w:val="13"/>
                <w:sz w:val="20"/>
              </w:rPr>
              <w:t xml:space="preserve"> </w:t>
            </w:r>
            <w:r>
              <w:rPr>
                <w:i/>
                <w:spacing w:val="-2"/>
                <w:sz w:val="20"/>
              </w:rPr>
              <w:t>habilidades,</w:t>
            </w:r>
          </w:p>
          <w:p w14:paraId="453B0A6A" w14:textId="77777777" w:rsidR="00334140" w:rsidRDefault="00B4232B">
            <w:pPr>
              <w:pStyle w:val="TableParagraph"/>
              <w:spacing w:line="217" w:lineRule="exact"/>
              <w:ind w:left="107"/>
              <w:rPr>
                <w:i/>
                <w:sz w:val="20"/>
              </w:rPr>
            </w:pPr>
            <w:r>
              <w:rPr>
                <w:i/>
                <w:sz w:val="20"/>
              </w:rPr>
              <w:t>inclusive</w:t>
            </w:r>
            <w:r>
              <w:rPr>
                <w:i/>
                <w:spacing w:val="-6"/>
                <w:sz w:val="20"/>
              </w:rPr>
              <w:t xml:space="preserve"> </w:t>
            </w:r>
            <w:r>
              <w:rPr>
                <w:i/>
                <w:sz w:val="20"/>
              </w:rPr>
              <w:t>mediante</w:t>
            </w:r>
            <w:r>
              <w:rPr>
                <w:i/>
                <w:spacing w:val="-6"/>
                <w:sz w:val="20"/>
              </w:rPr>
              <w:t xml:space="preserve"> </w:t>
            </w:r>
            <w:r>
              <w:rPr>
                <w:i/>
                <w:sz w:val="20"/>
              </w:rPr>
              <w:t>certames</w:t>
            </w:r>
            <w:r>
              <w:rPr>
                <w:i/>
                <w:spacing w:val="-6"/>
                <w:sz w:val="20"/>
              </w:rPr>
              <w:t xml:space="preserve"> </w:t>
            </w:r>
            <w:r>
              <w:rPr>
                <w:i/>
                <w:sz w:val="20"/>
              </w:rPr>
              <w:t>e</w:t>
            </w:r>
            <w:r>
              <w:rPr>
                <w:i/>
                <w:spacing w:val="-6"/>
                <w:sz w:val="20"/>
              </w:rPr>
              <w:t xml:space="preserve"> </w:t>
            </w:r>
            <w:r>
              <w:rPr>
                <w:i/>
                <w:sz w:val="20"/>
              </w:rPr>
              <w:t>concursos</w:t>
            </w:r>
            <w:r>
              <w:rPr>
                <w:i/>
                <w:spacing w:val="-6"/>
                <w:sz w:val="20"/>
              </w:rPr>
              <w:t xml:space="preserve"> </w:t>
            </w:r>
            <w:r>
              <w:rPr>
                <w:i/>
                <w:spacing w:val="-2"/>
                <w:sz w:val="20"/>
              </w:rPr>
              <w:t>municipais;</w:t>
            </w:r>
          </w:p>
        </w:tc>
        <w:tc>
          <w:tcPr>
            <w:tcW w:w="918" w:type="dxa"/>
          </w:tcPr>
          <w:p w14:paraId="050B6000" w14:textId="77777777" w:rsidR="00334140" w:rsidRDefault="00B4232B">
            <w:pPr>
              <w:pStyle w:val="TableParagraph"/>
              <w:spacing w:line="223" w:lineRule="exact"/>
              <w:ind w:left="107"/>
              <w:rPr>
                <w:sz w:val="20"/>
              </w:rPr>
            </w:pPr>
            <w:r>
              <w:rPr>
                <w:spacing w:val="-4"/>
                <w:sz w:val="20"/>
              </w:rPr>
              <w:t>2015</w:t>
            </w:r>
          </w:p>
          <w:p w14:paraId="206E8B29" w14:textId="77777777" w:rsidR="00334140" w:rsidRDefault="00B4232B">
            <w:pPr>
              <w:pStyle w:val="TableParagraph"/>
              <w:ind w:left="107"/>
              <w:rPr>
                <w:sz w:val="20"/>
              </w:rPr>
            </w:pPr>
            <w:r>
              <w:rPr>
                <w:spacing w:val="-4"/>
                <w:sz w:val="20"/>
              </w:rPr>
              <w:t>2024</w:t>
            </w:r>
          </w:p>
          <w:p w14:paraId="4BDD6F59" w14:textId="77777777" w:rsidR="00334140" w:rsidRDefault="00B4232B">
            <w:pPr>
              <w:pStyle w:val="TableParagraph"/>
              <w:spacing w:before="1" w:line="217" w:lineRule="exact"/>
              <w:ind w:left="107"/>
              <w:rPr>
                <w:sz w:val="20"/>
              </w:rPr>
            </w:pPr>
            <w:r>
              <w:rPr>
                <w:spacing w:val="-4"/>
                <w:sz w:val="20"/>
              </w:rPr>
              <w:t>2025</w:t>
            </w:r>
          </w:p>
        </w:tc>
        <w:tc>
          <w:tcPr>
            <w:tcW w:w="1261" w:type="dxa"/>
          </w:tcPr>
          <w:p w14:paraId="09057FCE" w14:textId="77777777" w:rsidR="00334140" w:rsidRDefault="00B4232B">
            <w:pPr>
              <w:pStyle w:val="TableParagraph"/>
              <w:spacing w:before="108"/>
              <w:ind w:left="106" w:right="363"/>
              <w:rPr>
                <w:sz w:val="20"/>
              </w:rPr>
            </w:pPr>
            <w:r>
              <w:rPr>
                <w:spacing w:val="-6"/>
                <w:sz w:val="20"/>
              </w:rPr>
              <w:t xml:space="preserve">Em </w:t>
            </w:r>
            <w:r>
              <w:rPr>
                <w:spacing w:val="-2"/>
                <w:sz w:val="20"/>
              </w:rPr>
              <w:t>Execução</w:t>
            </w:r>
          </w:p>
        </w:tc>
        <w:tc>
          <w:tcPr>
            <w:tcW w:w="4509" w:type="dxa"/>
          </w:tcPr>
          <w:p w14:paraId="3304A67A" w14:textId="77777777" w:rsidR="00334140" w:rsidRDefault="00B4232B">
            <w:pPr>
              <w:pStyle w:val="TableParagraph"/>
              <w:tabs>
                <w:tab w:val="left" w:pos="647"/>
                <w:tab w:val="left" w:pos="1954"/>
                <w:tab w:val="left" w:pos="3018"/>
                <w:tab w:val="left" w:pos="3560"/>
              </w:tabs>
              <w:ind w:left="105" w:right="102"/>
              <w:rPr>
                <w:sz w:val="20"/>
              </w:rPr>
            </w:pPr>
            <w:r>
              <w:rPr>
                <w:sz w:val="20"/>
              </w:rPr>
              <w:t>Estratégia</w:t>
            </w:r>
            <w:r>
              <w:rPr>
                <w:spacing w:val="38"/>
                <w:sz w:val="20"/>
              </w:rPr>
              <w:t xml:space="preserve"> </w:t>
            </w:r>
            <w:r>
              <w:rPr>
                <w:sz w:val="20"/>
              </w:rPr>
              <w:t>em</w:t>
            </w:r>
            <w:r>
              <w:rPr>
                <w:spacing w:val="37"/>
                <w:sz w:val="20"/>
              </w:rPr>
              <w:t xml:space="preserve"> </w:t>
            </w:r>
            <w:r>
              <w:rPr>
                <w:sz w:val="20"/>
              </w:rPr>
              <w:t>desenvolvimento</w:t>
            </w:r>
            <w:r>
              <w:rPr>
                <w:spacing w:val="38"/>
                <w:sz w:val="20"/>
              </w:rPr>
              <w:t xml:space="preserve"> </w:t>
            </w:r>
            <w:r>
              <w:rPr>
                <w:sz w:val="20"/>
              </w:rPr>
              <w:t>através</w:t>
            </w:r>
            <w:r>
              <w:rPr>
                <w:spacing w:val="38"/>
                <w:sz w:val="20"/>
              </w:rPr>
              <w:t xml:space="preserve"> </w:t>
            </w:r>
            <w:r>
              <w:rPr>
                <w:sz w:val="20"/>
              </w:rPr>
              <w:t>de</w:t>
            </w:r>
            <w:r>
              <w:rPr>
                <w:spacing w:val="38"/>
                <w:sz w:val="20"/>
              </w:rPr>
              <w:t xml:space="preserve"> </w:t>
            </w:r>
            <w:r>
              <w:rPr>
                <w:sz w:val="20"/>
              </w:rPr>
              <w:t xml:space="preserve">projetos </w:t>
            </w:r>
            <w:r>
              <w:rPr>
                <w:spacing w:val="-5"/>
                <w:sz w:val="20"/>
              </w:rPr>
              <w:t>que</w:t>
            </w:r>
            <w:r>
              <w:rPr>
                <w:sz w:val="20"/>
              </w:rPr>
              <w:tab/>
            </w:r>
            <w:r>
              <w:rPr>
                <w:spacing w:val="-2"/>
                <w:sz w:val="20"/>
              </w:rPr>
              <w:t>desenvolvem</w:t>
            </w:r>
            <w:r>
              <w:rPr>
                <w:sz w:val="20"/>
              </w:rPr>
              <w:tab/>
            </w:r>
            <w:r>
              <w:rPr>
                <w:spacing w:val="-2"/>
                <w:sz w:val="20"/>
              </w:rPr>
              <w:t>atividades</w:t>
            </w:r>
            <w:r>
              <w:rPr>
                <w:sz w:val="20"/>
              </w:rPr>
              <w:tab/>
            </w:r>
            <w:r>
              <w:rPr>
                <w:spacing w:val="-5"/>
                <w:sz w:val="20"/>
              </w:rPr>
              <w:t>que</w:t>
            </w:r>
            <w:r>
              <w:rPr>
                <w:sz w:val="20"/>
              </w:rPr>
              <w:tab/>
            </w:r>
            <w:r>
              <w:rPr>
                <w:spacing w:val="-2"/>
                <w:sz w:val="20"/>
              </w:rPr>
              <w:t>estimulam</w:t>
            </w:r>
          </w:p>
          <w:p w14:paraId="54736957" w14:textId="77777777" w:rsidR="00334140" w:rsidRDefault="00B4232B">
            <w:pPr>
              <w:pStyle w:val="TableParagraph"/>
              <w:spacing w:line="217" w:lineRule="exact"/>
              <w:ind w:left="105"/>
              <w:rPr>
                <w:sz w:val="20"/>
              </w:rPr>
            </w:pPr>
            <w:r>
              <w:rPr>
                <w:sz w:val="20"/>
              </w:rPr>
              <w:t>habilidade</w:t>
            </w:r>
            <w:r>
              <w:rPr>
                <w:spacing w:val="-6"/>
                <w:sz w:val="20"/>
              </w:rPr>
              <w:t xml:space="preserve"> </w:t>
            </w:r>
            <w:r>
              <w:rPr>
                <w:sz w:val="20"/>
              </w:rPr>
              <w:t>de</w:t>
            </w:r>
            <w:r>
              <w:rPr>
                <w:spacing w:val="-6"/>
                <w:sz w:val="20"/>
              </w:rPr>
              <w:t xml:space="preserve"> </w:t>
            </w:r>
            <w:r>
              <w:rPr>
                <w:sz w:val="20"/>
              </w:rPr>
              <w:t>responsabilidade</w:t>
            </w:r>
            <w:r>
              <w:rPr>
                <w:spacing w:val="-5"/>
                <w:sz w:val="20"/>
              </w:rPr>
              <w:t xml:space="preserve"> </w:t>
            </w:r>
            <w:r>
              <w:rPr>
                <w:sz w:val="20"/>
              </w:rPr>
              <w:t>e</w:t>
            </w:r>
            <w:r>
              <w:rPr>
                <w:spacing w:val="-6"/>
                <w:sz w:val="20"/>
              </w:rPr>
              <w:t xml:space="preserve"> </w:t>
            </w:r>
            <w:r>
              <w:rPr>
                <w:spacing w:val="-2"/>
                <w:sz w:val="20"/>
              </w:rPr>
              <w:t>competitividades.</w:t>
            </w:r>
          </w:p>
        </w:tc>
      </w:tr>
      <w:tr w:rsidR="00334140" w14:paraId="06B7A618" w14:textId="77777777">
        <w:trPr>
          <w:trHeight w:val="1610"/>
        </w:trPr>
        <w:tc>
          <w:tcPr>
            <w:tcW w:w="699" w:type="dxa"/>
          </w:tcPr>
          <w:p w14:paraId="26D53E04" w14:textId="77777777" w:rsidR="00334140" w:rsidRDefault="00334140">
            <w:pPr>
              <w:pStyle w:val="TableParagraph"/>
              <w:rPr>
                <w:b/>
                <w:sz w:val="20"/>
              </w:rPr>
            </w:pPr>
          </w:p>
          <w:p w14:paraId="5DB8F1F3" w14:textId="77777777" w:rsidR="00334140" w:rsidRDefault="00334140">
            <w:pPr>
              <w:pStyle w:val="TableParagraph"/>
              <w:rPr>
                <w:b/>
                <w:sz w:val="20"/>
              </w:rPr>
            </w:pPr>
          </w:p>
          <w:p w14:paraId="1B26D098" w14:textId="77777777" w:rsidR="00334140" w:rsidRDefault="00334140">
            <w:pPr>
              <w:pStyle w:val="TableParagraph"/>
              <w:rPr>
                <w:b/>
                <w:sz w:val="20"/>
              </w:rPr>
            </w:pPr>
          </w:p>
          <w:p w14:paraId="3B1D1E7A" w14:textId="77777777" w:rsidR="00334140" w:rsidRDefault="00334140">
            <w:pPr>
              <w:pStyle w:val="TableParagraph"/>
              <w:spacing w:before="223"/>
              <w:rPr>
                <w:b/>
                <w:sz w:val="20"/>
              </w:rPr>
            </w:pPr>
          </w:p>
          <w:p w14:paraId="6726FE31" w14:textId="77777777" w:rsidR="00334140" w:rsidRDefault="00B4232B">
            <w:pPr>
              <w:pStyle w:val="TableParagraph"/>
              <w:ind w:left="107"/>
              <w:rPr>
                <w:sz w:val="20"/>
              </w:rPr>
            </w:pPr>
            <w:r>
              <w:rPr>
                <w:spacing w:val="-4"/>
                <w:sz w:val="20"/>
              </w:rPr>
              <w:t>1.18</w:t>
            </w:r>
          </w:p>
        </w:tc>
        <w:tc>
          <w:tcPr>
            <w:tcW w:w="6301" w:type="dxa"/>
          </w:tcPr>
          <w:p w14:paraId="5DF28FC4" w14:textId="77777777" w:rsidR="00334140" w:rsidRDefault="00B4232B">
            <w:pPr>
              <w:pStyle w:val="TableParagraph"/>
              <w:tabs>
                <w:tab w:val="left" w:pos="3425"/>
                <w:tab w:val="left" w:pos="6089"/>
              </w:tabs>
              <w:ind w:left="107" w:right="95"/>
              <w:jc w:val="both"/>
              <w:rPr>
                <w:i/>
                <w:sz w:val="20"/>
              </w:rPr>
            </w:pPr>
            <w:r>
              <w:rPr>
                <w:i/>
                <w:sz w:val="20"/>
              </w:rPr>
              <w:t>realizar, em parceria com as IES públicas, a articulação entre pós- graduação, núcleos de pesquisa e cursos de formação para profissionais</w:t>
            </w:r>
            <w:r>
              <w:rPr>
                <w:i/>
                <w:spacing w:val="40"/>
                <w:sz w:val="20"/>
              </w:rPr>
              <w:t xml:space="preserve"> </w:t>
            </w:r>
            <w:r>
              <w:rPr>
                <w:i/>
                <w:sz w:val="20"/>
              </w:rPr>
              <w:t xml:space="preserve">da educação, de modo a garantir a elaboração de currículos e propostas pedagógicas que incorporem os avanços de pesquisas ligadas ao processo de ensino-aprendizagem e às teorias educacionais no atendimento da </w:t>
            </w:r>
            <w:r>
              <w:rPr>
                <w:i/>
                <w:spacing w:val="-2"/>
                <w:sz w:val="20"/>
              </w:rPr>
              <w:t>população</w:t>
            </w:r>
            <w:r>
              <w:rPr>
                <w:i/>
                <w:sz w:val="20"/>
              </w:rPr>
              <w:tab/>
            </w:r>
            <w:r>
              <w:rPr>
                <w:i/>
                <w:spacing w:val="-5"/>
                <w:sz w:val="20"/>
              </w:rPr>
              <w:t>de</w:t>
            </w:r>
            <w:r>
              <w:rPr>
                <w:i/>
                <w:sz w:val="20"/>
              </w:rPr>
              <w:tab/>
            </w:r>
            <w:r>
              <w:rPr>
                <w:i/>
                <w:spacing w:val="-10"/>
                <w:sz w:val="20"/>
              </w:rPr>
              <w:t>0</w:t>
            </w:r>
          </w:p>
          <w:p w14:paraId="3D82369C" w14:textId="77777777" w:rsidR="00334140" w:rsidRDefault="00B4232B">
            <w:pPr>
              <w:pStyle w:val="TableParagraph"/>
              <w:spacing w:line="217" w:lineRule="exact"/>
              <w:ind w:left="107"/>
              <w:jc w:val="both"/>
              <w:rPr>
                <w:i/>
                <w:sz w:val="20"/>
              </w:rPr>
            </w:pPr>
            <w:r>
              <w:rPr>
                <w:i/>
                <w:sz w:val="20"/>
              </w:rPr>
              <w:t>(zero)</w:t>
            </w:r>
            <w:r>
              <w:rPr>
                <w:i/>
                <w:spacing w:val="-6"/>
                <w:sz w:val="20"/>
              </w:rPr>
              <w:t xml:space="preserve"> </w:t>
            </w:r>
            <w:r>
              <w:rPr>
                <w:i/>
                <w:sz w:val="20"/>
              </w:rPr>
              <w:t>a</w:t>
            </w:r>
            <w:r>
              <w:rPr>
                <w:i/>
                <w:spacing w:val="-2"/>
                <w:sz w:val="20"/>
              </w:rPr>
              <w:t xml:space="preserve"> </w:t>
            </w:r>
            <w:r>
              <w:rPr>
                <w:i/>
                <w:sz w:val="20"/>
              </w:rPr>
              <w:t>5</w:t>
            </w:r>
            <w:r>
              <w:rPr>
                <w:i/>
                <w:spacing w:val="-3"/>
                <w:sz w:val="20"/>
              </w:rPr>
              <w:t xml:space="preserve"> </w:t>
            </w:r>
            <w:r>
              <w:rPr>
                <w:i/>
                <w:sz w:val="20"/>
              </w:rPr>
              <w:t>(cinco)</w:t>
            </w:r>
            <w:r>
              <w:rPr>
                <w:i/>
                <w:spacing w:val="-5"/>
                <w:sz w:val="20"/>
              </w:rPr>
              <w:t xml:space="preserve"> </w:t>
            </w:r>
            <w:r>
              <w:rPr>
                <w:i/>
                <w:spacing w:val="-4"/>
                <w:sz w:val="20"/>
              </w:rPr>
              <w:t>anos;</w:t>
            </w:r>
          </w:p>
        </w:tc>
        <w:tc>
          <w:tcPr>
            <w:tcW w:w="918" w:type="dxa"/>
          </w:tcPr>
          <w:p w14:paraId="4775C16F" w14:textId="77777777" w:rsidR="00334140" w:rsidRDefault="00334140">
            <w:pPr>
              <w:pStyle w:val="TableParagraph"/>
              <w:rPr>
                <w:b/>
                <w:sz w:val="20"/>
              </w:rPr>
            </w:pPr>
          </w:p>
          <w:p w14:paraId="0B8A9319" w14:textId="77777777" w:rsidR="00334140" w:rsidRDefault="00334140">
            <w:pPr>
              <w:pStyle w:val="TableParagraph"/>
              <w:spacing w:before="107"/>
              <w:rPr>
                <w:b/>
                <w:sz w:val="20"/>
              </w:rPr>
            </w:pPr>
          </w:p>
          <w:p w14:paraId="5E39DC67" w14:textId="77777777" w:rsidR="00334140" w:rsidRDefault="00B4232B">
            <w:pPr>
              <w:pStyle w:val="TableParagraph"/>
              <w:ind w:left="107"/>
              <w:rPr>
                <w:sz w:val="20"/>
              </w:rPr>
            </w:pPr>
            <w:r>
              <w:rPr>
                <w:spacing w:val="-4"/>
                <w:sz w:val="20"/>
              </w:rPr>
              <w:t>2024</w:t>
            </w:r>
          </w:p>
          <w:p w14:paraId="6CC94FB4" w14:textId="77777777" w:rsidR="00334140" w:rsidRDefault="00B4232B">
            <w:pPr>
              <w:pStyle w:val="TableParagraph"/>
              <w:ind w:left="107"/>
              <w:rPr>
                <w:sz w:val="20"/>
              </w:rPr>
            </w:pPr>
            <w:r>
              <w:rPr>
                <w:spacing w:val="-4"/>
                <w:sz w:val="20"/>
              </w:rPr>
              <w:t>2025</w:t>
            </w:r>
          </w:p>
        </w:tc>
        <w:tc>
          <w:tcPr>
            <w:tcW w:w="1261" w:type="dxa"/>
          </w:tcPr>
          <w:p w14:paraId="0203A900" w14:textId="77777777" w:rsidR="00334140" w:rsidRDefault="00334140">
            <w:pPr>
              <w:pStyle w:val="TableParagraph"/>
              <w:rPr>
                <w:b/>
                <w:sz w:val="20"/>
              </w:rPr>
            </w:pPr>
          </w:p>
          <w:p w14:paraId="61771B2C" w14:textId="77777777" w:rsidR="00334140" w:rsidRDefault="00334140">
            <w:pPr>
              <w:pStyle w:val="TableParagraph"/>
              <w:spacing w:before="107"/>
              <w:rPr>
                <w:b/>
                <w:sz w:val="20"/>
              </w:rPr>
            </w:pPr>
          </w:p>
          <w:p w14:paraId="315A4D57" w14:textId="77777777" w:rsidR="00334140" w:rsidRDefault="00B4232B">
            <w:pPr>
              <w:pStyle w:val="TableParagraph"/>
              <w:ind w:left="106" w:right="397"/>
              <w:rPr>
                <w:sz w:val="20"/>
              </w:rPr>
            </w:pPr>
            <w:r>
              <w:rPr>
                <w:spacing w:val="-6"/>
                <w:sz w:val="20"/>
              </w:rPr>
              <w:t xml:space="preserve">Em </w:t>
            </w:r>
            <w:r>
              <w:rPr>
                <w:spacing w:val="-2"/>
                <w:sz w:val="20"/>
              </w:rPr>
              <w:t>execução</w:t>
            </w:r>
          </w:p>
        </w:tc>
        <w:tc>
          <w:tcPr>
            <w:tcW w:w="4509" w:type="dxa"/>
          </w:tcPr>
          <w:p w14:paraId="7055D1BA" w14:textId="77777777" w:rsidR="00334140" w:rsidRDefault="00B4232B">
            <w:pPr>
              <w:pStyle w:val="TableParagraph"/>
              <w:tabs>
                <w:tab w:val="left" w:pos="1360"/>
                <w:tab w:val="left" w:pos="2983"/>
                <w:tab w:val="left" w:pos="4303"/>
              </w:tabs>
              <w:spacing w:before="109"/>
              <w:ind w:left="105" w:right="104"/>
              <w:jc w:val="both"/>
              <w:rPr>
                <w:sz w:val="20"/>
              </w:rPr>
            </w:pPr>
            <w:r>
              <w:rPr>
                <w:spacing w:val="-6"/>
                <w:sz w:val="20"/>
              </w:rPr>
              <w:t>Em</w:t>
            </w:r>
            <w:r>
              <w:rPr>
                <w:sz w:val="20"/>
              </w:rPr>
              <w:tab/>
            </w:r>
            <w:r>
              <w:rPr>
                <w:spacing w:val="-2"/>
                <w:sz w:val="20"/>
              </w:rPr>
              <w:t>parceria</w:t>
            </w:r>
            <w:r>
              <w:rPr>
                <w:sz w:val="20"/>
              </w:rPr>
              <w:tab/>
            </w:r>
            <w:r>
              <w:rPr>
                <w:spacing w:val="-4"/>
                <w:sz w:val="20"/>
              </w:rPr>
              <w:t>com</w:t>
            </w:r>
            <w:r>
              <w:rPr>
                <w:sz w:val="20"/>
              </w:rPr>
              <w:tab/>
            </w:r>
            <w:r>
              <w:rPr>
                <w:spacing w:val="-10"/>
                <w:sz w:val="20"/>
              </w:rPr>
              <w:t>a</w:t>
            </w:r>
            <w:r>
              <w:rPr>
                <w:spacing w:val="-2"/>
                <w:sz w:val="20"/>
              </w:rPr>
              <w:t xml:space="preserve"> SED/UFGD,UFMS,ASSOMASUL/ITAIPU-</w:t>
            </w:r>
          </w:p>
          <w:p w14:paraId="275BC595" w14:textId="77777777" w:rsidR="00334140" w:rsidRDefault="00B4232B">
            <w:pPr>
              <w:pStyle w:val="TableParagraph"/>
              <w:ind w:left="105" w:right="104"/>
              <w:jc w:val="both"/>
              <w:rPr>
                <w:sz w:val="20"/>
              </w:rPr>
            </w:pPr>
            <w:r>
              <w:rPr>
                <w:sz w:val="20"/>
              </w:rPr>
              <w:t>POLICIVITAS, formação com os professores indígenas e também formação continuada com os profissionais</w:t>
            </w:r>
            <w:r>
              <w:rPr>
                <w:spacing w:val="-4"/>
                <w:sz w:val="20"/>
              </w:rPr>
              <w:t xml:space="preserve"> </w:t>
            </w:r>
            <w:r>
              <w:rPr>
                <w:sz w:val="20"/>
              </w:rPr>
              <w:t>da</w:t>
            </w:r>
            <w:r>
              <w:rPr>
                <w:spacing w:val="-3"/>
                <w:sz w:val="20"/>
              </w:rPr>
              <w:t xml:space="preserve"> </w:t>
            </w:r>
            <w:r>
              <w:rPr>
                <w:sz w:val="20"/>
              </w:rPr>
              <w:t>rede</w:t>
            </w:r>
            <w:r>
              <w:rPr>
                <w:spacing w:val="-3"/>
                <w:sz w:val="20"/>
              </w:rPr>
              <w:t xml:space="preserve"> </w:t>
            </w:r>
            <w:r>
              <w:rPr>
                <w:sz w:val="20"/>
              </w:rPr>
              <w:t>urbana</w:t>
            </w:r>
            <w:r>
              <w:rPr>
                <w:spacing w:val="-3"/>
                <w:sz w:val="20"/>
              </w:rPr>
              <w:t xml:space="preserve"> </w:t>
            </w:r>
            <w:r>
              <w:rPr>
                <w:sz w:val="20"/>
              </w:rPr>
              <w:t>através</w:t>
            </w:r>
            <w:r>
              <w:rPr>
                <w:spacing w:val="-3"/>
                <w:sz w:val="20"/>
              </w:rPr>
              <w:t xml:space="preserve"> </w:t>
            </w:r>
            <w:r>
              <w:rPr>
                <w:sz w:val="20"/>
              </w:rPr>
              <w:t>da</w:t>
            </w:r>
            <w:r>
              <w:rPr>
                <w:spacing w:val="-3"/>
                <w:sz w:val="20"/>
              </w:rPr>
              <w:t xml:space="preserve"> </w:t>
            </w:r>
            <w:r>
              <w:rPr>
                <w:sz w:val="20"/>
              </w:rPr>
              <w:t>plataforma</w:t>
            </w:r>
            <w:r>
              <w:rPr>
                <w:spacing w:val="-3"/>
                <w:sz w:val="20"/>
              </w:rPr>
              <w:t xml:space="preserve"> </w:t>
            </w:r>
            <w:r>
              <w:rPr>
                <w:sz w:val="20"/>
              </w:rPr>
              <w:t xml:space="preserve">do </w:t>
            </w:r>
            <w:r>
              <w:rPr>
                <w:spacing w:val="-2"/>
                <w:sz w:val="20"/>
              </w:rPr>
              <w:t>AVAMEC.</w:t>
            </w:r>
          </w:p>
        </w:tc>
      </w:tr>
      <w:tr w:rsidR="006242C7" w14:paraId="5D3700FD" w14:textId="77777777" w:rsidTr="002A5C72">
        <w:trPr>
          <w:trHeight w:val="1379"/>
        </w:trPr>
        <w:tc>
          <w:tcPr>
            <w:tcW w:w="699" w:type="dxa"/>
          </w:tcPr>
          <w:p w14:paraId="1D469C0C" w14:textId="77777777" w:rsidR="006242C7" w:rsidRDefault="006242C7" w:rsidP="002A5C72">
            <w:pPr>
              <w:pStyle w:val="TableParagraph"/>
              <w:rPr>
                <w:b/>
                <w:sz w:val="20"/>
              </w:rPr>
            </w:pPr>
          </w:p>
          <w:p w14:paraId="38DD41B7" w14:textId="77777777" w:rsidR="006242C7" w:rsidRDefault="006242C7" w:rsidP="002A5C72">
            <w:pPr>
              <w:pStyle w:val="TableParagraph"/>
              <w:rPr>
                <w:b/>
                <w:sz w:val="20"/>
              </w:rPr>
            </w:pPr>
          </w:p>
          <w:p w14:paraId="1B2EDCA7" w14:textId="77777777" w:rsidR="006242C7" w:rsidRDefault="006242C7" w:rsidP="002A5C72">
            <w:pPr>
              <w:pStyle w:val="TableParagraph"/>
              <w:rPr>
                <w:b/>
                <w:sz w:val="20"/>
              </w:rPr>
            </w:pPr>
          </w:p>
          <w:p w14:paraId="6FD3BDF8" w14:textId="77777777" w:rsidR="006242C7" w:rsidRDefault="006242C7" w:rsidP="002A5C72">
            <w:pPr>
              <w:pStyle w:val="TableParagraph"/>
              <w:spacing w:before="222"/>
              <w:rPr>
                <w:b/>
                <w:sz w:val="20"/>
              </w:rPr>
            </w:pPr>
          </w:p>
          <w:p w14:paraId="292BC1FD" w14:textId="77777777" w:rsidR="006242C7" w:rsidRDefault="006242C7" w:rsidP="002A5C72">
            <w:pPr>
              <w:pStyle w:val="TableParagraph"/>
              <w:spacing w:line="217" w:lineRule="exact"/>
              <w:ind w:left="107"/>
              <w:rPr>
                <w:sz w:val="20"/>
              </w:rPr>
            </w:pPr>
            <w:r>
              <w:rPr>
                <w:spacing w:val="-4"/>
                <w:sz w:val="20"/>
              </w:rPr>
              <w:t>1.19</w:t>
            </w:r>
          </w:p>
        </w:tc>
        <w:tc>
          <w:tcPr>
            <w:tcW w:w="6301" w:type="dxa"/>
          </w:tcPr>
          <w:p w14:paraId="0EBDDA29" w14:textId="77777777" w:rsidR="006242C7" w:rsidRDefault="006242C7" w:rsidP="002A5C72">
            <w:pPr>
              <w:pStyle w:val="TableParagraph"/>
              <w:ind w:left="107" w:right="98"/>
              <w:jc w:val="both"/>
              <w:rPr>
                <w:i/>
                <w:sz w:val="20"/>
              </w:rPr>
            </w:pPr>
            <w:r>
              <w:rPr>
                <w:i/>
                <w:sz w:val="20"/>
              </w:rPr>
              <w:t>promover o atendimento das populações das comunidades indígenas na educação infantil, nas respectivas comunidades, por meio do redimensionamento da distribuição territorial da oferta, limitando a nucleação de escolas e o deslocamento de crianças, de forma a atender às especificidades</w:t>
            </w:r>
            <w:r>
              <w:rPr>
                <w:i/>
                <w:spacing w:val="34"/>
                <w:sz w:val="20"/>
              </w:rPr>
              <w:t xml:space="preserve">  </w:t>
            </w:r>
            <w:r>
              <w:rPr>
                <w:i/>
                <w:sz w:val="20"/>
              </w:rPr>
              <w:t>dessas</w:t>
            </w:r>
            <w:r>
              <w:rPr>
                <w:i/>
                <w:spacing w:val="35"/>
                <w:sz w:val="20"/>
              </w:rPr>
              <w:t xml:space="preserve">  </w:t>
            </w:r>
            <w:r>
              <w:rPr>
                <w:i/>
                <w:sz w:val="20"/>
              </w:rPr>
              <w:t>comunidades,</w:t>
            </w:r>
            <w:r>
              <w:rPr>
                <w:i/>
                <w:spacing w:val="35"/>
                <w:sz w:val="20"/>
              </w:rPr>
              <w:t xml:space="preserve">  </w:t>
            </w:r>
            <w:r>
              <w:rPr>
                <w:i/>
                <w:sz w:val="20"/>
              </w:rPr>
              <w:t>garantindo</w:t>
            </w:r>
            <w:r>
              <w:rPr>
                <w:i/>
                <w:spacing w:val="35"/>
                <w:sz w:val="20"/>
              </w:rPr>
              <w:t xml:space="preserve">  </w:t>
            </w:r>
            <w:r>
              <w:rPr>
                <w:i/>
                <w:sz w:val="20"/>
              </w:rPr>
              <w:t>consulta</w:t>
            </w:r>
            <w:r>
              <w:rPr>
                <w:i/>
                <w:spacing w:val="36"/>
                <w:sz w:val="20"/>
              </w:rPr>
              <w:t xml:space="preserve">  </w:t>
            </w:r>
            <w:r>
              <w:rPr>
                <w:i/>
                <w:sz w:val="20"/>
              </w:rPr>
              <w:t>prévia</w:t>
            </w:r>
            <w:r>
              <w:rPr>
                <w:i/>
                <w:spacing w:val="35"/>
                <w:sz w:val="20"/>
              </w:rPr>
              <w:t xml:space="preserve">  </w:t>
            </w:r>
            <w:r>
              <w:rPr>
                <w:i/>
                <w:spacing w:val="-10"/>
                <w:sz w:val="20"/>
              </w:rPr>
              <w:t>e</w:t>
            </w:r>
          </w:p>
          <w:p w14:paraId="246702CE" w14:textId="77777777" w:rsidR="006242C7" w:rsidRDefault="006242C7" w:rsidP="002A5C72">
            <w:pPr>
              <w:pStyle w:val="TableParagraph"/>
              <w:spacing w:line="217" w:lineRule="exact"/>
              <w:ind w:left="107"/>
              <w:rPr>
                <w:i/>
                <w:sz w:val="20"/>
              </w:rPr>
            </w:pPr>
            <w:r>
              <w:rPr>
                <w:i/>
                <w:spacing w:val="-2"/>
                <w:sz w:val="20"/>
              </w:rPr>
              <w:t>informada.</w:t>
            </w:r>
          </w:p>
        </w:tc>
        <w:tc>
          <w:tcPr>
            <w:tcW w:w="918" w:type="dxa"/>
          </w:tcPr>
          <w:p w14:paraId="1EE35D3F" w14:textId="77777777" w:rsidR="006242C7" w:rsidRDefault="006242C7" w:rsidP="002A5C72">
            <w:pPr>
              <w:pStyle w:val="TableParagraph"/>
              <w:spacing w:before="108"/>
              <w:rPr>
                <w:b/>
                <w:sz w:val="20"/>
              </w:rPr>
            </w:pPr>
          </w:p>
          <w:p w14:paraId="137D0D82" w14:textId="77777777" w:rsidR="006242C7" w:rsidRDefault="006242C7" w:rsidP="002A5C72">
            <w:pPr>
              <w:pStyle w:val="TableParagraph"/>
              <w:ind w:left="107"/>
              <w:rPr>
                <w:sz w:val="20"/>
              </w:rPr>
            </w:pPr>
            <w:r>
              <w:rPr>
                <w:sz w:val="20"/>
              </w:rPr>
              <w:t xml:space="preserve">2021 </w:t>
            </w:r>
            <w:r>
              <w:rPr>
                <w:spacing w:val="-10"/>
                <w:sz w:val="20"/>
              </w:rPr>
              <w:t>a</w:t>
            </w:r>
          </w:p>
          <w:p w14:paraId="3F7C02FA" w14:textId="77777777" w:rsidR="006242C7" w:rsidRDefault="006242C7" w:rsidP="002A5C72">
            <w:pPr>
              <w:pStyle w:val="TableParagraph"/>
              <w:spacing w:before="1" w:line="229" w:lineRule="exact"/>
              <w:ind w:left="107"/>
              <w:rPr>
                <w:sz w:val="20"/>
              </w:rPr>
            </w:pPr>
            <w:r>
              <w:rPr>
                <w:spacing w:val="-4"/>
                <w:sz w:val="20"/>
              </w:rPr>
              <w:t>2023</w:t>
            </w:r>
          </w:p>
          <w:p w14:paraId="138B06FE" w14:textId="77777777" w:rsidR="006242C7" w:rsidRDefault="006242C7" w:rsidP="002A5C72">
            <w:pPr>
              <w:pStyle w:val="TableParagraph"/>
              <w:spacing w:line="229" w:lineRule="exact"/>
              <w:ind w:left="107"/>
              <w:rPr>
                <w:sz w:val="20"/>
              </w:rPr>
            </w:pPr>
            <w:r>
              <w:rPr>
                <w:spacing w:val="-4"/>
                <w:sz w:val="20"/>
              </w:rPr>
              <w:t>2025</w:t>
            </w:r>
          </w:p>
        </w:tc>
        <w:tc>
          <w:tcPr>
            <w:tcW w:w="1261" w:type="dxa"/>
          </w:tcPr>
          <w:p w14:paraId="5797ED67" w14:textId="77777777" w:rsidR="006242C7" w:rsidRDefault="006242C7" w:rsidP="002A5C72">
            <w:pPr>
              <w:pStyle w:val="TableParagraph"/>
              <w:spacing w:before="223"/>
              <w:rPr>
                <w:b/>
                <w:sz w:val="20"/>
              </w:rPr>
            </w:pPr>
          </w:p>
          <w:p w14:paraId="7A7B6BEB" w14:textId="77777777" w:rsidR="006242C7" w:rsidRDefault="006242C7" w:rsidP="002A5C72">
            <w:pPr>
              <w:pStyle w:val="TableParagraph"/>
              <w:spacing w:before="1"/>
              <w:ind w:left="106" w:right="397"/>
              <w:rPr>
                <w:sz w:val="20"/>
              </w:rPr>
            </w:pPr>
            <w:r>
              <w:rPr>
                <w:spacing w:val="-6"/>
                <w:sz w:val="20"/>
              </w:rPr>
              <w:t xml:space="preserve">Em </w:t>
            </w:r>
            <w:r>
              <w:rPr>
                <w:spacing w:val="-2"/>
                <w:sz w:val="20"/>
              </w:rPr>
              <w:t>execução</w:t>
            </w:r>
          </w:p>
        </w:tc>
        <w:tc>
          <w:tcPr>
            <w:tcW w:w="4509" w:type="dxa"/>
          </w:tcPr>
          <w:p w14:paraId="6BE81EF7" w14:textId="77777777" w:rsidR="006242C7" w:rsidRDefault="006242C7" w:rsidP="002A5C72">
            <w:pPr>
              <w:pStyle w:val="TableParagraph"/>
              <w:spacing w:before="108"/>
              <w:ind w:left="105" w:right="107"/>
              <w:jc w:val="both"/>
              <w:rPr>
                <w:sz w:val="20"/>
              </w:rPr>
            </w:pPr>
            <w:r>
              <w:rPr>
                <w:sz w:val="20"/>
              </w:rPr>
              <w:t>Está sendo ofertado o atendimento à criança de 4 a 5 anos, nas aldeias indígenas, nos assentamentos.</w:t>
            </w:r>
          </w:p>
          <w:p w14:paraId="42F8C8AA" w14:textId="77777777" w:rsidR="006242C7" w:rsidRDefault="006242C7" w:rsidP="002A5C72">
            <w:pPr>
              <w:pStyle w:val="TableParagraph"/>
              <w:spacing w:before="1"/>
              <w:ind w:left="105" w:right="104"/>
              <w:jc w:val="both"/>
              <w:rPr>
                <w:sz w:val="20"/>
              </w:rPr>
            </w:pPr>
            <w:r>
              <w:rPr>
                <w:sz w:val="20"/>
              </w:rPr>
              <w:t>Está sendo viabilizada pelo Executivo Municipal a construção de prédio próprio para a Educação</w:t>
            </w:r>
            <w:r>
              <w:rPr>
                <w:spacing w:val="40"/>
                <w:sz w:val="20"/>
              </w:rPr>
              <w:t xml:space="preserve"> </w:t>
            </w:r>
            <w:r>
              <w:rPr>
                <w:sz w:val="20"/>
              </w:rPr>
              <w:t>Infantil na Aldeia Indígena para atender a demanda.</w:t>
            </w:r>
          </w:p>
        </w:tc>
      </w:tr>
      <w:tr w:rsidR="006242C7" w14:paraId="4B673CC2" w14:textId="77777777" w:rsidTr="002A5C72">
        <w:trPr>
          <w:trHeight w:val="1380"/>
        </w:trPr>
        <w:tc>
          <w:tcPr>
            <w:tcW w:w="699" w:type="dxa"/>
          </w:tcPr>
          <w:p w14:paraId="222DE4F2" w14:textId="77777777" w:rsidR="006242C7" w:rsidRDefault="006242C7" w:rsidP="002A5C72">
            <w:pPr>
              <w:pStyle w:val="TableParagraph"/>
              <w:rPr>
                <w:b/>
                <w:sz w:val="20"/>
              </w:rPr>
            </w:pPr>
          </w:p>
          <w:p w14:paraId="55B4D521" w14:textId="77777777" w:rsidR="006242C7" w:rsidRDefault="006242C7" w:rsidP="002A5C72">
            <w:pPr>
              <w:pStyle w:val="TableParagraph"/>
              <w:rPr>
                <w:b/>
                <w:sz w:val="20"/>
              </w:rPr>
            </w:pPr>
          </w:p>
          <w:p w14:paraId="15613C31" w14:textId="77777777" w:rsidR="006242C7" w:rsidRDefault="006242C7" w:rsidP="002A5C72">
            <w:pPr>
              <w:pStyle w:val="TableParagraph"/>
              <w:rPr>
                <w:b/>
                <w:sz w:val="20"/>
              </w:rPr>
            </w:pPr>
          </w:p>
          <w:p w14:paraId="4E4ED82D" w14:textId="77777777" w:rsidR="006242C7" w:rsidRDefault="006242C7" w:rsidP="002A5C72">
            <w:pPr>
              <w:pStyle w:val="TableParagraph"/>
              <w:spacing w:before="223"/>
              <w:rPr>
                <w:b/>
                <w:sz w:val="20"/>
              </w:rPr>
            </w:pPr>
          </w:p>
          <w:p w14:paraId="41C80EEA" w14:textId="77777777" w:rsidR="006242C7" w:rsidRDefault="006242C7" w:rsidP="002A5C72">
            <w:pPr>
              <w:pStyle w:val="TableParagraph"/>
              <w:spacing w:line="217" w:lineRule="exact"/>
              <w:ind w:left="107"/>
              <w:rPr>
                <w:sz w:val="20"/>
              </w:rPr>
            </w:pPr>
            <w:r>
              <w:rPr>
                <w:spacing w:val="-4"/>
                <w:sz w:val="20"/>
              </w:rPr>
              <w:t>1.20</w:t>
            </w:r>
          </w:p>
        </w:tc>
        <w:tc>
          <w:tcPr>
            <w:tcW w:w="6301" w:type="dxa"/>
          </w:tcPr>
          <w:p w14:paraId="32F0F54F" w14:textId="77777777" w:rsidR="006242C7" w:rsidRDefault="006242C7" w:rsidP="002A5C72">
            <w:pPr>
              <w:pStyle w:val="TableParagraph"/>
              <w:ind w:left="107" w:right="100"/>
              <w:jc w:val="both"/>
              <w:rPr>
                <w:i/>
                <w:sz w:val="20"/>
              </w:rPr>
            </w:pPr>
            <w:r>
              <w:rPr>
                <w:i/>
                <w:sz w:val="20"/>
              </w:rPr>
              <w:t>priorizar o acesso à educação infantil e fomentar a oferta do atendimento educacional especializado complementar e suplementar às crianças com deficiência, transtornos globais do desenvolvimento e altas habilidades ou superdotação,</w:t>
            </w:r>
            <w:r>
              <w:rPr>
                <w:i/>
                <w:spacing w:val="31"/>
                <w:sz w:val="20"/>
              </w:rPr>
              <w:t xml:space="preserve"> </w:t>
            </w:r>
            <w:r>
              <w:rPr>
                <w:i/>
                <w:sz w:val="20"/>
              </w:rPr>
              <w:t>assegurando</w:t>
            </w:r>
            <w:r>
              <w:rPr>
                <w:i/>
                <w:spacing w:val="32"/>
                <w:sz w:val="20"/>
              </w:rPr>
              <w:t xml:space="preserve"> </w:t>
            </w:r>
            <w:r>
              <w:rPr>
                <w:i/>
                <w:sz w:val="20"/>
              </w:rPr>
              <w:t>a</w:t>
            </w:r>
            <w:r>
              <w:rPr>
                <w:i/>
                <w:spacing w:val="36"/>
                <w:sz w:val="20"/>
              </w:rPr>
              <w:t xml:space="preserve"> </w:t>
            </w:r>
            <w:r>
              <w:rPr>
                <w:i/>
                <w:sz w:val="20"/>
              </w:rPr>
              <w:t>educação</w:t>
            </w:r>
            <w:r>
              <w:rPr>
                <w:i/>
                <w:spacing w:val="34"/>
                <w:sz w:val="20"/>
              </w:rPr>
              <w:t xml:space="preserve"> </w:t>
            </w:r>
            <w:r>
              <w:rPr>
                <w:i/>
                <w:sz w:val="20"/>
              </w:rPr>
              <w:t>bilíngue</w:t>
            </w:r>
            <w:r>
              <w:rPr>
                <w:i/>
                <w:spacing w:val="32"/>
                <w:sz w:val="20"/>
              </w:rPr>
              <w:t xml:space="preserve"> </w:t>
            </w:r>
            <w:r>
              <w:rPr>
                <w:i/>
                <w:sz w:val="20"/>
              </w:rPr>
              <w:t>para</w:t>
            </w:r>
            <w:r>
              <w:rPr>
                <w:i/>
                <w:spacing w:val="34"/>
                <w:sz w:val="20"/>
              </w:rPr>
              <w:t xml:space="preserve"> </w:t>
            </w:r>
            <w:r>
              <w:rPr>
                <w:i/>
                <w:sz w:val="20"/>
              </w:rPr>
              <w:t>crianças</w:t>
            </w:r>
            <w:r>
              <w:rPr>
                <w:i/>
                <w:spacing w:val="33"/>
                <w:sz w:val="20"/>
              </w:rPr>
              <w:t xml:space="preserve"> </w:t>
            </w:r>
            <w:r>
              <w:rPr>
                <w:i/>
                <w:sz w:val="20"/>
              </w:rPr>
              <w:t>surdas</w:t>
            </w:r>
            <w:r>
              <w:rPr>
                <w:i/>
                <w:spacing w:val="34"/>
                <w:sz w:val="20"/>
              </w:rPr>
              <w:t xml:space="preserve"> </w:t>
            </w:r>
            <w:r>
              <w:rPr>
                <w:i/>
                <w:spacing w:val="-10"/>
                <w:sz w:val="20"/>
              </w:rPr>
              <w:t>e</w:t>
            </w:r>
          </w:p>
          <w:p w14:paraId="60FFAA6B" w14:textId="77777777" w:rsidR="006242C7" w:rsidRDefault="006242C7" w:rsidP="002A5C72">
            <w:pPr>
              <w:pStyle w:val="TableParagraph"/>
              <w:spacing w:line="230" w:lineRule="exact"/>
              <w:ind w:left="107" w:right="102"/>
              <w:jc w:val="both"/>
              <w:rPr>
                <w:i/>
                <w:sz w:val="20"/>
              </w:rPr>
            </w:pPr>
            <w:r>
              <w:rPr>
                <w:i/>
                <w:sz w:val="20"/>
              </w:rPr>
              <w:t>fronteiriças a transversalidade da educação especial nessa etapa da educação básica em articulação com o estado.</w:t>
            </w:r>
          </w:p>
        </w:tc>
        <w:tc>
          <w:tcPr>
            <w:tcW w:w="918" w:type="dxa"/>
          </w:tcPr>
          <w:p w14:paraId="4B39B917" w14:textId="77777777" w:rsidR="006242C7" w:rsidRDefault="006242C7" w:rsidP="002A5C72">
            <w:pPr>
              <w:pStyle w:val="TableParagraph"/>
              <w:spacing w:before="108"/>
              <w:rPr>
                <w:b/>
                <w:sz w:val="20"/>
              </w:rPr>
            </w:pPr>
          </w:p>
          <w:p w14:paraId="007E889E" w14:textId="77777777" w:rsidR="006242C7" w:rsidRDefault="006242C7" w:rsidP="002A5C72">
            <w:pPr>
              <w:pStyle w:val="TableParagraph"/>
              <w:ind w:left="107"/>
              <w:rPr>
                <w:sz w:val="20"/>
              </w:rPr>
            </w:pPr>
            <w:r>
              <w:rPr>
                <w:sz w:val="20"/>
              </w:rPr>
              <w:t xml:space="preserve">2018 </w:t>
            </w:r>
            <w:r>
              <w:rPr>
                <w:spacing w:val="-10"/>
                <w:sz w:val="20"/>
              </w:rPr>
              <w:t>a</w:t>
            </w:r>
          </w:p>
          <w:p w14:paraId="114BC009" w14:textId="77777777" w:rsidR="006242C7" w:rsidRDefault="006242C7" w:rsidP="002A5C72">
            <w:pPr>
              <w:pStyle w:val="TableParagraph"/>
              <w:spacing w:before="1" w:line="229" w:lineRule="exact"/>
              <w:ind w:left="107"/>
              <w:rPr>
                <w:sz w:val="20"/>
              </w:rPr>
            </w:pPr>
            <w:r>
              <w:rPr>
                <w:spacing w:val="-4"/>
                <w:sz w:val="20"/>
              </w:rPr>
              <w:t>2023</w:t>
            </w:r>
          </w:p>
          <w:p w14:paraId="2212DA50" w14:textId="77777777" w:rsidR="006242C7" w:rsidRDefault="006242C7" w:rsidP="002A5C72">
            <w:pPr>
              <w:pStyle w:val="TableParagraph"/>
              <w:spacing w:line="229" w:lineRule="exact"/>
              <w:ind w:left="107"/>
              <w:rPr>
                <w:sz w:val="20"/>
              </w:rPr>
            </w:pPr>
            <w:r>
              <w:rPr>
                <w:spacing w:val="-4"/>
                <w:sz w:val="20"/>
              </w:rPr>
              <w:t>2025</w:t>
            </w:r>
          </w:p>
        </w:tc>
        <w:tc>
          <w:tcPr>
            <w:tcW w:w="1261" w:type="dxa"/>
          </w:tcPr>
          <w:p w14:paraId="484DE127" w14:textId="77777777" w:rsidR="006242C7" w:rsidRDefault="006242C7" w:rsidP="002A5C72">
            <w:pPr>
              <w:pStyle w:val="TableParagraph"/>
              <w:spacing w:before="223"/>
              <w:rPr>
                <w:b/>
                <w:sz w:val="20"/>
              </w:rPr>
            </w:pPr>
          </w:p>
          <w:p w14:paraId="6EC36C32" w14:textId="77777777" w:rsidR="006242C7" w:rsidRDefault="006242C7" w:rsidP="002A5C72">
            <w:pPr>
              <w:pStyle w:val="TableParagraph"/>
              <w:spacing w:before="1"/>
              <w:ind w:left="106" w:right="397"/>
              <w:rPr>
                <w:sz w:val="20"/>
              </w:rPr>
            </w:pPr>
            <w:r>
              <w:rPr>
                <w:spacing w:val="-6"/>
                <w:sz w:val="20"/>
              </w:rPr>
              <w:t xml:space="preserve">Em </w:t>
            </w:r>
            <w:r>
              <w:rPr>
                <w:spacing w:val="-2"/>
                <w:sz w:val="20"/>
              </w:rPr>
              <w:t>execução</w:t>
            </w:r>
          </w:p>
        </w:tc>
        <w:tc>
          <w:tcPr>
            <w:tcW w:w="4509" w:type="dxa"/>
          </w:tcPr>
          <w:p w14:paraId="5A1AA636" w14:textId="77777777" w:rsidR="006242C7" w:rsidRDefault="006242C7" w:rsidP="002A5C72">
            <w:pPr>
              <w:pStyle w:val="TableParagraph"/>
              <w:spacing w:before="223"/>
              <w:ind w:left="105" w:right="102"/>
              <w:jc w:val="both"/>
              <w:rPr>
                <w:sz w:val="20"/>
              </w:rPr>
            </w:pPr>
            <w:r>
              <w:rPr>
                <w:sz w:val="20"/>
              </w:rPr>
              <w:t>Estratégia atendida e desenvolvida de acordo com a demanda, garantindo todos os direitos para que estes estudantes atinjam e desenvolvam as habilidades e competências necessárias;\.</w:t>
            </w:r>
          </w:p>
        </w:tc>
      </w:tr>
      <w:tr w:rsidR="006242C7" w14:paraId="5B2D5919" w14:textId="77777777" w:rsidTr="002A5C72">
        <w:trPr>
          <w:trHeight w:val="1149"/>
        </w:trPr>
        <w:tc>
          <w:tcPr>
            <w:tcW w:w="699" w:type="dxa"/>
          </w:tcPr>
          <w:p w14:paraId="5292C1D5" w14:textId="77777777" w:rsidR="006242C7" w:rsidRDefault="006242C7" w:rsidP="002A5C72">
            <w:pPr>
              <w:pStyle w:val="TableParagraph"/>
              <w:rPr>
                <w:b/>
                <w:sz w:val="20"/>
              </w:rPr>
            </w:pPr>
          </w:p>
          <w:p w14:paraId="6322DCAC" w14:textId="77777777" w:rsidR="006242C7" w:rsidRDefault="006242C7" w:rsidP="002A5C72">
            <w:pPr>
              <w:pStyle w:val="TableParagraph"/>
              <w:rPr>
                <w:b/>
                <w:sz w:val="20"/>
              </w:rPr>
            </w:pPr>
          </w:p>
          <w:p w14:paraId="4B789996" w14:textId="77777777" w:rsidR="006242C7" w:rsidRDefault="006242C7" w:rsidP="002A5C72">
            <w:pPr>
              <w:pStyle w:val="TableParagraph"/>
              <w:spacing w:before="224"/>
              <w:rPr>
                <w:b/>
                <w:sz w:val="20"/>
              </w:rPr>
            </w:pPr>
          </w:p>
          <w:p w14:paraId="6CA8E6EE" w14:textId="77777777" w:rsidR="006242C7" w:rsidRDefault="006242C7" w:rsidP="002A5C72">
            <w:pPr>
              <w:pStyle w:val="TableParagraph"/>
              <w:spacing w:line="215" w:lineRule="exact"/>
              <w:ind w:left="107"/>
              <w:rPr>
                <w:sz w:val="20"/>
              </w:rPr>
            </w:pPr>
            <w:r>
              <w:rPr>
                <w:spacing w:val="-4"/>
                <w:sz w:val="20"/>
              </w:rPr>
              <w:t>1.21</w:t>
            </w:r>
          </w:p>
        </w:tc>
        <w:tc>
          <w:tcPr>
            <w:tcW w:w="6301" w:type="dxa"/>
          </w:tcPr>
          <w:p w14:paraId="26B037B1" w14:textId="77777777" w:rsidR="006242C7" w:rsidRDefault="006242C7" w:rsidP="002A5C72">
            <w:pPr>
              <w:pStyle w:val="TableParagraph"/>
              <w:ind w:left="107" w:right="101"/>
              <w:jc w:val="both"/>
              <w:rPr>
                <w:i/>
                <w:sz w:val="20"/>
              </w:rPr>
            </w:pPr>
            <w:r>
              <w:rPr>
                <w:i/>
                <w:sz w:val="20"/>
              </w:rPr>
              <w:t>implementar, em caráter complementar, programas de orientação e apoio às famílias, por meio da articulação das áreas de educação, saúde e assistência social, com foco no desenvolvimento integral das crianças de até</w:t>
            </w:r>
            <w:r>
              <w:rPr>
                <w:i/>
                <w:spacing w:val="73"/>
                <w:sz w:val="20"/>
              </w:rPr>
              <w:t xml:space="preserve"> </w:t>
            </w:r>
            <w:r>
              <w:rPr>
                <w:i/>
                <w:sz w:val="20"/>
              </w:rPr>
              <w:t>3</w:t>
            </w:r>
            <w:r>
              <w:rPr>
                <w:i/>
                <w:spacing w:val="74"/>
                <w:sz w:val="20"/>
              </w:rPr>
              <w:t xml:space="preserve"> </w:t>
            </w:r>
            <w:r>
              <w:rPr>
                <w:i/>
                <w:sz w:val="20"/>
              </w:rPr>
              <w:t>(três)</w:t>
            </w:r>
            <w:r>
              <w:rPr>
                <w:i/>
                <w:spacing w:val="71"/>
                <w:sz w:val="20"/>
              </w:rPr>
              <w:t xml:space="preserve"> </w:t>
            </w:r>
            <w:r>
              <w:rPr>
                <w:i/>
                <w:sz w:val="20"/>
              </w:rPr>
              <w:t>anos</w:t>
            </w:r>
            <w:r>
              <w:rPr>
                <w:i/>
                <w:spacing w:val="73"/>
                <w:sz w:val="20"/>
              </w:rPr>
              <w:t xml:space="preserve"> </w:t>
            </w:r>
            <w:r>
              <w:rPr>
                <w:i/>
                <w:sz w:val="20"/>
              </w:rPr>
              <w:t>de</w:t>
            </w:r>
            <w:r>
              <w:rPr>
                <w:i/>
                <w:spacing w:val="73"/>
                <w:sz w:val="20"/>
              </w:rPr>
              <w:t xml:space="preserve"> </w:t>
            </w:r>
            <w:r>
              <w:rPr>
                <w:i/>
                <w:sz w:val="20"/>
              </w:rPr>
              <w:t>idade,</w:t>
            </w:r>
            <w:r>
              <w:rPr>
                <w:i/>
                <w:spacing w:val="73"/>
                <w:sz w:val="20"/>
              </w:rPr>
              <w:t xml:space="preserve"> </w:t>
            </w:r>
            <w:r>
              <w:rPr>
                <w:i/>
                <w:sz w:val="20"/>
              </w:rPr>
              <w:t>prevendo</w:t>
            </w:r>
            <w:r>
              <w:rPr>
                <w:i/>
                <w:spacing w:val="72"/>
                <w:sz w:val="20"/>
              </w:rPr>
              <w:t xml:space="preserve"> </w:t>
            </w:r>
            <w:r>
              <w:rPr>
                <w:i/>
                <w:sz w:val="20"/>
              </w:rPr>
              <w:t>a</w:t>
            </w:r>
            <w:r>
              <w:rPr>
                <w:i/>
                <w:spacing w:val="74"/>
                <w:sz w:val="20"/>
              </w:rPr>
              <w:t xml:space="preserve"> </w:t>
            </w:r>
            <w:r>
              <w:rPr>
                <w:i/>
                <w:sz w:val="20"/>
              </w:rPr>
              <w:t>estimulação</w:t>
            </w:r>
            <w:r>
              <w:rPr>
                <w:i/>
                <w:spacing w:val="71"/>
                <w:sz w:val="20"/>
              </w:rPr>
              <w:t xml:space="preserve"> </w:t>
            </w:r>
            <w:r>
              <w:rPr>
                <w:i/>
                <w:sz w:val="20"/>
              </w:rPr>
              <w:t>essencial</w:t>
            </w:r>
            <w:r>
              <w:rPr>
                <w:i/>
                <w:spacing w:val="73"/>
                <w:sz w:val="20"/>
              </w:rPr>
              <w:t xml:space="preserve"> </w:t>
            </w:r>
            <w:r>
              <w:rPr>
                <w:i/>
                <w:spacing w:val="-4"/>
                <w:sz w:val="20"/>
              </w:rPr>
              <w:t>como</w:t>
            </w:r>
          </w:p>
          <w:p w14:paraId="51554543" w14:textId="77777777" w:rsidR="006242C7" w:rsidRDefault="006242C7" w:rsidP="002A5C72">
            <w:pPr>
              <w:pStyle w:val="TableParagraph"/>
              <w:spacing w:line="215" w:lineRule="exact"/>
              <w:ind w:left="107"/>
              <w:jc w:val="both"/>
              <w:rPr>
                <w:i/>
                <w:sz w:val="20"/>
              </w:rPr>
            </w:pPr>
            <w:r>
              <w:rPr>
                <w:i/>
                <w:sz w:val="20"/>
              </w:rPr>
              <w:t>estratégia</w:t>
            </w:r>
            <w:r>
              <w:rPr>
                <w:i/>
                <w:spacing w:val="-6"/>
                <w:sz w:val="20"/>
              </w:rPr>
              <w:t xml:space="preserve"> </w:t>
            </w:r>
            <w:r>
              <w:rPr>
                <w:i/>
                <w:sz w:val="20"/>
              </w:rPr>
              <w:t>de</w:t>
            </w:r>
            <w:r>
              <w:rPr>
                <w:i/>
                <w:spacing w:val="-6"/>
                <w:sz w:val="20"/>
              </w:rPr>
              <w:t xml:space="preserve"> </w:t>
            </w:r>
            <w:r>
              <w:rPr>
                <w:i/>
                <w:sz w:val="20"/>
              </w:rPr>
              <w:t>desenvolvimento</w:t>
            </w:r>
            <w:r>
              <w:rPr>
                <w:i/>
                <w:spacing w:val="-8"/>
                <w:sz w:val="20"/>
              </w:rPr>
              <w:t xml:space="preserve"> </w:t>
            </w:r>
            <w:r>
              <w:rPr>
                <w:i/>
                <w:spacing w:val="-2"/>
                <w:sz w:val="20"/>
              </w:rPr>
              <w:t>educacional.</w:t>
            </w:r>
          </w:p>
        </w:tc>
        <w:tc>
          <w:tcPr>
            <w:tcW w:w="918" w:type="dxa"/>
          </w:tcPr>
          <w:p w14:paraId="4F4EEB83" w14:textId="77777777" w:rsidR="006242C7" w:rsidRDefault="006242C7" w:rsidP="002A5C72">
            <w:pPr>
              <w:pStyle w:val="TableParagraph"/>
              <w:spacing w:before="108"/>
              <w:rPr>
                <w:b/>
                <w:sz w:val="20"/>
              </w:rPr>
            </w:pPr>
          </w:p>
          <w:p w14:paraId="21ADE811" w14:textId="77777777" w:rsidR="006242C7" w:rsidRDefault="006242C7" w:rsidP="002A5C72">
            <w:pPr>
              <w:pStyle w:val="TableParagraph"/>
              <w:ind w:left="107"/>
              <w:rPr>
                <w:sz w:val="20"/>
              </w:rPr>
            </w:pPr>
            <w:r>
              <w:rPr>
                <w:spacing w:val="-4"/>
                <w:sz w:val="20"/>
              </w:rPr>
              <w:t>2019</w:t>
            </w:r>
          </w:p>
          <w:p w14:paraId="27ACA819" w14:textId="77777777" w:rsidR="006242C7" w:rsidRDefault="006242C7" w:rsidP="002A5C72">
            <w:pPr>
              <w:pStyle w:val="TableParagraph"/>
              <w:spacing w:before="1"/>
              <w:ind w:left="107"/>
              <w:rPr>
                <w:sz w:val="20"/>
              </w:rPr>
            </w:pPr>
            <w:r>
              <w:rPr>
                <w:spacing w:val="-4"/>
                <w:sz w:val="20"/>
              </w:rPr>
              <w:t>2023</w:t>
            </w:r>
          </w:p>
        </w:tc>
        <w:tc>
          <w:tcPr>
            <w:tcW w:w="1261" w:type="dxa"/>
          </w:tcPr>
          <w:p w14:paraId="25B98B58" w14:textId="77777777" w:rsidR="006242C7" w:rsidRDefault="006242C7" w:rsidP="002A5C72">
            <w:pPr>
              <w:pStyle w:val="TableParagraph"/>
              <w:spacing w:before="223"/>
              <w:rPr>
                <w:b/>
                <w:sz w:val="20"/>
              </w:rPr>
            </w:pPr>
          </w:p>
          <w:p w14:paraId="5A2374A7" w14:textId="77777777" w:rsidR="006242C7" w:rsidRDefault="006242C7" w:rsidP="002A5C72">
            <w:pPr>
              <w:pStyle w:val="TableParagraph"/>
              <w:spacing w:before="1"/>
              <w:ind w:left="106"/>
              <w:rPr>
                <w:sz w:val="20"/>
              </w:rPr>
            </w:pPr>
            <w:r>
              <w:rPr>
                <w:spacing w:val="-2"/>
                <w:sz w:val="20"/>
              </w:rPr>
              <w:t>Executada</w:t>
            </w:r>
          </w:p>
        </w:tc>
        <w:tc>
          <w:tcPr>
            <w:tcW w:w="4509" w:type="dxa"/>
          </w:tcPr>
          <w:p w14:paraId="1D3F01AA" w14:textId="77777777" w:rsidR="006242C7" w:rsidRDefault="006242C7" w:rsidP="002A5C72">
            <w:pPr>
              <w:pStyle w:val="TableParagraph"/>
              <w:spacing w:before="108"/>
              <w:rPr>
                <w:b/>
                <w:sz w:val="20"/>
              </w:rPr>
            </w:pPr>
          </w:p>
          <w:p w14:paraId="152F85D1" w14:textId="77777777" w:rsidR="006242C7" w:rsidRDefault="006242C7" w:rsidP="002A5C72">
            <w:pPr>
              <w:pStyle w:val="TableParagraph"/>
              <w:ind w:left="105"/>
              <w:rPr>
                <w:sz w:val="20"/>
              </w:rPr>
            </w:pPr>
            <w:r>
              <w:rPr>
                <w:sz w:val="20"/>
              </w:rPr>
              <w:t>A</w:t>
            </w:r>
            <w:r>
              <w:rPr>
                <w:spacing w:val="40"/>
                <w:sz w:val="20"/>
              </w:rPr>
              <w:t xml:space="preserve"> </w:t>
            </w:r>
            <w:r>
              <w:rPr>
                <w:sz w:val="20"/>
              </w:rPr>
              <w:t>ação</w:t>
            </w:r>
            <w:r>
              <w:rPr>
                <w:spacing w:val="40"/>
                <w:sz w:val="20"/>
              </w:rPr>
              <w:t xml:space="preserve"> </w:t>
            </w:r>
            <w:r>
              <w:rPr>
                <w:sz w:val="20"/>
              </w:rPr>
              <w:t>foi</w:t>
            </w:r>
            <w:r>
              <w:rPr>
                <w:spacing w:val="40"/>
                <w:sz w:val="20"/>
              </w:rPr>
              <w:t xml:space="preserve"> </w:t>
            </w:r>
            <w:r>
              <w:rPr>
                <w:sz w:val="20"/>
              </w:rPr>
              <w:t>implementada</w:t>
            </w:r>
            <w:r>
              <w:rPr>
                <w:spacing w:val="40"/>
                <w:sz w:val="20"/>
              </w:rPr>
              <w:t xml:space="preserve"> </w:t>
            </w:r>
            <w:r>
              <w:rPr>
                <w:sz w:val="20"/>
              </w:rPr>
              <w:t>com</w:t>
            </w:r>
            <w:r>
              <w:rPr>
                <w:spacing w:val="40"/>
                <w:sz w:val="20"/>
              </w:rPr>
              <w:t xml:space="preserve"> </w:t>
            </w:r>
            <w:r>
              <w:rPr>
                <w:sz w:val="20"/>
              </w:rPr>
              <w:t>a</w:t>
            </w:r>
            <w:r>
              <w:rPr>
                <w:spacing w:val="40"/>
                <w:sz w:val="20"/>
              </w:rPr>
              <w:t xml:space="preserve"> </w:t>
            </w:r>
            <w:r>
              <w:rPr>
                <w:sz w:val="20"/>
              </w:rPr>
              <w:t>implantação</w:t>
            </w:r>
            <w:r>
              <w:rPr>
                <w:spacing w:val="40"/>
                <w:sz w:val="20"/>
              </w:rPr>
              <w:t xml:space="preserve"> </w:t>
            </w:r>
            <w:r>
              <w:rPr>
                <w:sz w:val="20"/>
              </w:rPr>
              <w:t>do Núcleo de Apoio ao Educando;</w:t>
            </w:r>
          </w:p>
        </w:tc>
      </w:tr>
      <w:tr w:rsidR="006242C7" w14:paraId="5DEE4374" w14:textId="77777777" w:rsidTr="002A5C72">
        <w:trPr>
          <w:trHeight w:val="1610"/>
        </w:trPr>
        <w:tc>
          <w:tcPr>
            <w:tcW w:w="699" w:type="dxa"/>
          </w:tcPr>
          <w:p w14:paraId="75BFFA6E" w14:textId="77777777" w:rsidR="006242C7" w:rsidRDefault="006242C7" w:rsidP="002A5C72">
            <w:pPr>
              <w:pStyle w:val="TableParagraph"/>
              <w:rPr>
                <w:b/>
                <w:sz w:val="20"/>
              </w:rPr>
            </w:pPr>
          </w:p>
          <w:p w14:paraId="60F752CF" w14:textId="77777777" w:rsidR="006242C7" w:rsidRDefault="006242C7" w:rsidP="002A5C72">
            <w:pPr>
              <w:pStyle w:val="TableParagraph"/>
              <w:rPr>
                <w:b/>
                <w:sz w:val="20"/>
              </w:rPr>
            </w:pPr>
          </w:p>
          <w:p w14:paraId="0B30AAFD" w14:textId="77777777" w:rsidR="006242C7" w:rsidRDefault="006242C7" w:rsidP="002A5C72">
            <w:pPr>
              <w:pStyle w:val="TableParagraph"/>
              <w:rPr>
                <w:b/>
                <w:sz w:val="20"/>
              </w:rPr>
            </w:pPr>
          </w:p>
          <w:p w14:paraId="651C72F1" w14:textId="77777777" w:rsidR="006242C7" w:rsidRDefault="006242C7" w:rsidP="002A5C72">
            <w:pPr>
              <w:pStyle w:val="TableParagraph"/>
              <w:rPr>
                <w:b/>
                <w:sz w:val="20"/>
              </w:rPr>
            </w:pPr>
          </w:p>
          <w:p w14:paraId="0F7268E3" w14:textId="77777777" w:rsidR="006242C7" w:rsidRDefault="006242C7" w:rsidP="002A5C72">
            <w:pPr>
              <w:pStyle w:val="TableParagraph"/>
              <w:spacing w:before="223"/>
              <w:rPr>
                <w:b/>
                <w:sz w:val="20"/>
              </w:rPr>
            </w:pPr>
          </w:p>
          <w:p w14:paraId="332E7E12" w14:textId="77777777" w:rsidR="006242C7" w:rsidRDefault="006242C7" w:rsidP="002A5C72">
            <w:pPr>
              <w:pStyle w:val="TableParagraph"/>
              <w:spacing w:line="217" w:lineRule="exact"/>
              <w:ind w:left="107"/>
              <w:rPr>
                <w:sz w:val="20"/>
              </w:rPr>
            </w:pPr>
            <w:r>
              <w:rPr>
                <w:spacing w:val="-4"/>
                <w:sz w:val="20"/>
              </w:rPr>
              <w:t>1.22</w:t>
            </w:r>
          </w:p>
        </w:tc>
        <w:tc>
          <w:tcPr>
            <w:tcW w:w="6301" w:type="dxa"/>
          </w:tcPr>
          <w:p w14:paraId="19A73575" w14:textId="77777777" w:rsidR="006242C7" w:rsidRDefault="006242C7" w:rsidP="002A5C72">
            <w:pPr>
              <w:pStyle w:val="TableParagraph"/>
              <w:spacing w:before="108"/>
              <w:ind w:left="107" w:right="100"/>
              <w:jc w:val="both"/>
              <w:rPr>
                <w:i/>
                <w:sz w:val="20"/>
              </w:rPr>
            </w:pPr>
            <w:r>
              <w:rPr>
                <w:i/>
                <w:sz w:val="20"/>
              </w:rPr>
              <w:t xml:space="preserve">atender as especificidades da educação infantil na organização das instituições públicas e privadas, garantindo o atendimento da criança de 0 (zero) a 5 (cinco) anos em estabelecimentos que atendam a parâmetros nacionais de qualidade, e a articulação com a etapa escolar seguinte, visando ao ingresso do(a) aluno(a) de 6 (seis) anos de idade no ensino </w:t>
            </w:r>
            <w:r>
              <w:rPr>
                <w:i/>
                <w:spacing w:val="-2"/>
                <w:sz w:val="20"/>
              </w:rPr>
              <w:t>fundamental.</w:t>
            </w:r>
          </w:p>
        </w:tc>
        <w:tc>
          <w:tcPr>
            <w:tcW w:w="918" w:type="dxa"/>
          </w:tcPr>
          <w:p w14:paraId="3EBA96D5" w14:textId="77777777" w:rsidR="006242C7" w:rsidRDefault="006242C7" w:rsidP="002A5C72">
            <w:pPr>
              <w:pStyle w:val="TableParagraph"/>
              <w:spacing w:before="223"/>
              <w:rPr>
                <w:b/>
                <w:sz w:val="20"/>
              </w:rPr>
            </w:pPr>
          </w:p>
          <w:p w14:paraId="17392E3E" w14:textId="77777777" w:rsidR="006242C7" w:rsidRDefault="006242C7" w:rsidP="002A5C72">
            <w:pPr>
              <w:pStyle w:val="TableParagraph"/>
              <w:spacing w:before="1"/>
              <w:ind w:left="107"/>
              <w:rPr>
                <w:sz w:val="20"/>
              </w:rPr>
            </w:pPr>
            <w:r>
              <w:rPr>
                <w:spacing w:val="-4"/>
                <w:sz w:val="20"/>
              </w:rPr>
              <w:t>2018</w:t>
            </w:r>
          </w:p>
          <w:p w14:paraId="07AFB13B" w14:textId="77777777" w:rsidR="006242C7" w:rsidRDefault="006242C7" w:rsidP="002A5C72">
            <w:pPr>
              <w:pStyle w:val="TableParagraph"/>
              <w:ind w:left="107"/>
              <w:rPr>
                <w:sz w:val="20"/>
              </w:rPr>
            </w:pPr>
            <w:r>
              <w:rPr>
                <w:spacing w:val="-4"/>
                <w:sz w:val="20"/>
              </w:rPr>
              <w:t>2023</w:t>
            </w:r>
          </w:p>
          <w:p w14:paraId="7A2EDA74" w14:textId="77777777" w:rsidR="006242C7" w:rsidRDefault="006242C7" w:rsidP="002A5C72">
            <w:pPr>
              <w:pStyle w:val="TableParagraph"/>
              <w:spacing w:before="1"/>
              <w:ind w:left="107"/>
              <w:rPr>
                <w:sz w:val="20"/>
              </w:rPr>
            </w:pPr>
            <w:r>
              <w:rPr>
                <w:spacing w:val="-4"/>
                <w:sz w:val="20"/>
              </w:rPr>
              <w:t>2025</w:t>
            </w:r>
          </w:p>
        </w:tc>
        <w:tc>
          <w:tcPr>
            <w:tcW w:w="1261" w:type="dxa"/>
          </w:tcPr>
          <w:p w14:paraId="727F92EB" w14:textId="77777777" w:rsidR="006242C7" w:rsidRDefault="006242C7" w:rsidP="002A5C72">
            <w:pPr>
              <w:pStyle w:val="TableParagraph"/>
              <w:rPr>
                <w:b/>
                <w:sz w:val="20"/>
              </w:rPr>
            </w:pPr>
          </w:p>
          <w:p w14:paraId="2334281A" w14:textId="77777777" w:rsidR="006242C7" w:rsidRDefault="006242C7" w:rsidP="002A5C72">
            <w:pPr>
              <w:pStyle w:val="TableParagraph"/>
              <w:spacing w:before="109"/>
              <w:rPr>
                <w:b/>
                <w:sz w:val="20"/>
              </w:rPr>
            </w:pPr>
          </w:p>
          <w:p w14:paraId="22F3221F" w14:textId="77777777" w:rsidR="006242C7" w:rsidRDefault="006242C7" w:rsidP="002A5C72">
            <w:pPr>
              <w:pStyle w:val="TableParagraph"/>
              <w:ind w:left="106" w:right="363"/>
              <w:rPr>
                <w:sz w:val="20"/>
              </w:rPr>
            </w:pPr>
            <w:r>
              <w:rPr>
                <w:spacing w:val="-6"/>
                <w:sz w:val="20"/>
              </w:rPr>
              <w:t xml:space="preserve">Em </w:t>
            </w:r>
            <w:r>
              <w:rPr>
                <w:spacing w:val="-2"/>
                <w:sz w:val="20"/>
              </w:rPr>
              <w:t>Execução</w:t>
            </w:r>
          </w:p>
        </w:tc>
        <w:tc>
          <w:tcPr>
            <w:tcW w:w="4509" w:type="dxa"/>
          </w:tcPr>
          <w:p w14:paraId="6470CD56" w14:textId="77777777" w:rsidR="006242C7" w:rsidRDefault="006242C7" w:rsidP="002A5C72">
            <w:pPr>
              <w:pStyle w:val="TableParagraph"/>
              <w:spacing w:before="223"/>
              <w:ind w:left="105" w:right="99"/>
              <w:jc w:val="both"/>
              <w:rPr>
                <w:sz w:val="20"/>
              </w:rPr>
            </w:pPr>
            <w:r>
              <w:rPr>
                <w:sz w:val="20"/>
              </w:rPr>
              <w:t>Desenvolvido através das orientações do Currículo e do Programa MS Alfabetiza, o PRO-LEEI, garantindo assim as competências e habilidades para a</w:t>
            </w:r>
            <w:r>
              <w:rPr>
                <w:spacing w:val="46"/>
                <w:sz w:val="20"/>
              </w:rPr>
              <w:t xml:space="preserve">  </w:t>
            </w:r>
            <w:r>
              <w:rPr>
                <w:sz w:val="20"/>
              </w:rPr>
              <w:t>continuidade</w:t>
            </w:r>
            <w:r>
              <w:rPr>
                <w:spacing w:val="47"/>
                <w:sz w:val="20"/>
              </w:rPr>
              <w:t xml:space="preserve">  </w:t>
            </w:r>
            <w:r>
              <w:rPr>
                <w:sz w:val="20"/>
              </w:rPr>
              <w:t>nos</w:t>
            </w:r>
            <w:r>
              <w:rPr>
                <w:spacing w:val="47"/>
                <w:sz w:val="20"/>
              </w:rPr>
              <w:t xml:space="preserve">  </w:t>
            </w:r>
            <w:r>
              <w:rPr>
                <w:sz w:val="20"/>
              </w:rPr>
              <w:t>anos</w:t>
            </w:r>
            <w:r>
              <w:rPr>
                <w:spacing w:val="47"/>
                <w:sz w:val="20"/>
              </w:rPr>
              <w:t xml:space="preserve">  </w:t>
            </w:r>
            <w:r>
              <w:rPr>
                <w:sz w:val="20"/>
              </w:rPr>
              <w:t>iniciais</w:t>
            </w:r>
            <w:r>
              <w:rPr>
                <w:spacing w:val="47"/>
                <w:sz w:val="20"/>
              </w:rPr>
              <w:t xml:space="preserve">  </w:t>
            </w:r>
            <w:r>
              <w:rPr>
                <w:sz w:val="20"/>
              </w:rPr>
              <w:t>no</w:t>
            </w:r>
            <w:r>
              <w:rPr>
                <w:spacing w:val="47"/>
                <w:sz w:val="20"/>
              </w:rPr>
              <w:t xml:space="preserve">  </w:t>
            </w:r>
            <w:r>
              <w:rPr>
                <w:spacing w:val="-2"/>
                <w:sz w:val="20"/>
              </w:rPr>
              <w:t>Ensino</w:t>
            </w:r>
          </w:p>
          <w:p w14:paraId="5682406C" w14:textId="77777777" w:rsidR="006242C7" w:rsidRDefault="006242C7" w:rsidP="002A5C72">
            <w:pPr>
              <w:pStyle w:val="TableParagraph"/>
              <w:spacing w:line="228" w:lineRule="exact"/>
              <w:ind w:left="105" w:right="105"/>
              <w:jc w:val="both"/>
              <w:rPr>
                <w:sz w:val="20"/>
              </w:rPr>
            </w:pPr>
            <w:r>
              <w:rPr>
                <w:sz w:val="20"/>
              </w:rPr>
              <w:t>Fundamental, tendo sempre o acompanhamento da Coordenação Pedagógica</w:t>
            </w:r>
          </w:p>
        </w:tc>
      </w:tr>
      <w:tr w:rsidR="006242C7" w14:paraId="26F8F9C5" w14:textId="77777777" w:rsidTr="002A5C72">
        <w:trPr>
          <w:trHeight w:val="1151"/>
        </w:trPr>
        <w:tc>
          <w:tcPr>
            <w:tcW w:w="699" w:type="dxa"/>
          </w:tcPr>
          <w:p w14:paraId="189E9947" w14:textId="77777777" w:rsidR="006242C7" w:rsidRDefault="006242C7" w:rsidP="002A5C72">
            <w:pPr>
              <w:pStyle w:val="TableParagraph"/>
              <w:rPr>
                <w:b/>
                <w:sz w:val="20"/>
              </w:rPr>
            </w:pPr>
          </w:p>
          <w:p w14:paraId="176AEDFF" w14:textId="77777777" w:rsidR="006242C7" w:rsidRDefault="006242C7" w:rsidP="002A5C72">
            <w:pPr>
              <w:pStyle w:val="TableParagraph"/>
              <w:rPr>
                <w:b/>
                <w:sz w:val="20"/>
              </w:rPr>
            </w:pPr>
          </w:p>
          <w:p w14:paraId="7C3901C3" w14:textId="77777777" w:rsidR="006242C7" w:rsidRDefault="006242C7" w:rsidP="002A5C72">
            <w:pPr>
              <w:pStyle w:val="TableParagraph"/>
              <w:spacing w:before="224"/>
              <w:rPr>
                <w:b/>
                <w:sz w:val="20"/>
              </w:rPr>
            </w:pPr>
          </w:p>
          <w:p w14:paraId="32058389" w14:textId="77777777" w:rsidR="006242C7" w:rsidRDefault="006242C7" w:rsidP="002A5C72">
            <w:pPr>
              <w:pStyle w:val="TableParagraph"/>
              <w:spacing w:line="217" w:lineRule="exact"/>
              <w:ind w:left="107"/>
              <w:rPr>
                <w:sz w:val="20"/>
              </w:rPr>
            </w:pPr>
            <w:r>
              <w:rPr>
                <w:spacing w:val="-4"/>
                <w:sz w:val="20"/>
              </w:rPr>
              <w:t>1.23</w:t>
            </w:r>
          </w:p>
        </w:tc>
        <w:tc>
          <w:tcPr>
            <w:tcW w:w="6301" w:type="dxa"/>
          </w:tcPr>
          <w:p w14:paraId="1893F59D" w14:textId="77777777" w:rsidR="006242C7" w:rsidRDefault="006242C7" w:rsidP="002A5C72">
            <w:pPr>
              <w:pStyle w:val="TableParagraph"/>
              <w:ind w:left="107" w:right="97"/>
              <w:jc w:val="both"/>
              <w:rPr>
                <w:i/>
                <w:sz w:val="20"/>
              </w:rPr>
            </w:pPr>
            <w:r>
              <w:rPr>
                <w:i/>
                <w:sz w:val="20"/>
              </w:rPr>
              <w:t>fortalecer o acompanhamento e o monitoramento do acesso e da permanência das crianças na educação infantil, em especial dos beneficiários de programas de transferência de renda, em colaboração</w:t>
            </w:r>
            <w:r>
              <w:rPr>
                <w:i/>
                <w:spacing w:val="40"/>
                <w:sz w:val="20"/>
              </w:rPr>
              <w:t xml:space="preserve"> </w:t>
            </w:r>
            <w:r>
              <w:rPr>
                <w:i/>
                <w:sz w:val="20"/>
              </w:rPr>
              <w:t>com</w:t>
            </w:r>
            <w:r>
              <w:rPr>
                <w:i/>
                <w:spacing w:val="25"/>
                <w:sz w:val="20"/>
              </w:rPr>
              <w:t xml:space="preserve"> </w:t>
            </w:r>
            <w:r>
              <w:rPr>
                <w:i/>
                <w:sz w:val="20"/>
              </w:rPr>
              <w:t>as</w:t>
            </w:r>
            <w:r>
              <w:rPr>
                <w:i/>
                <w:spacing w:val="25"/>
                <w:sz w:val="20"/>
              </w:rPr>
              <w:t xml:space="preserve"> </w:t>
            </w:r>
            <w:r>
              <w:rPr>
                <w:i/>
                <w:sz w:val="20"/>
              </w:rPr>
              <w:t>famílias</w:t>
            </w:r>
            <w:r>
              <w:rPr>
                <w:i/>
                <w:spacing w:val="25"/>
                <w:sz w:val="20"/>
              </w:rPr>
              <w:t xml:space="preserve"> </w:t>
            </w:r>
            <w:r>
              <w:rPr>
                <w:i/>
                <w:sz w:val="20"/>
              </w:rPr>
              <w:t>e</w:t>
            </w:r>
            <w:r>
              <w:rPr>
                <w:i/>
                <w:spacing w:val="25"/>
                <w:sz w:val="20"/>
              </w:rPr>
              <w:t xml:space="preserve"> </w:t>
            </w:r>
            <w:r>
              <w:rPr>
                <w:i/>
                <w:sz w:val="20"/>
              </w:rPr>
              <w:t>com</w:t>
            </w:r>
            <w:r>
              <w:rPr>
                <w:i/>
                <w:spacing w:val="26"/>
                <w:sz w:val="20"/>
              </w:rPr>
              <w:t xml:space="preserve"> </w:t>
            </w:r>
            <w:r>
              <w:rPr>
                <w:i/>
                <w:sz w:val="20"/>
              </w:rPr>
              <w:t>os</w:t>
            </w:r>
            <w:r>
              <w:rPr>
                <w:i/>
                <w:spacing w:val="25"/>
                <w:sz w:val="20"/>
              </w:rPr>
              <w:t xml:space="preserve"> </w:t>
            </w:r>
            <w:r>
              <w:rPr>
                <w:i/>
                <w:sz w:val="20"/>
              </w:rPr>
              <w:t>órgãos</w:t>
            </w:r>
            <w:r>
              <w:rPr>
                <w:i/>
                <w:spacing w:val="24"/>
                <w:sz w:val="20"/>
              </w:rPr>
              <w:t xml:space="preserve"> </w:t>
            </w:r>
            <w:r>
              <w:rPr>
                <w:i/>
                <w:sz w:val="20"/>
              </w:rPr>
              <w:t>públicos</w:t>
            </w:r>
            <w:r>
              <w:rPr>
                <w:i/>
                <w:spacing w:val="25"/>
                <w:sz w:val="20"/>
              </w:rPr>
              <w:t xml:space="preserve"> </w:t>
            </w:r>
            <w:r>
              <w:rPr>
                <w:i/>
                <w:sz w:val="20"/>
              </w:rPr>
              <w:t>de</w:t>
            </w:r>
            <w:r>
              <w:rPr>
                <w:i/>
                <w:spacing w:val="26"/>
                <w:sz w:val="20"/>
              </w:rPr>
              <w:t xml:space="preserve"> </w:t>
            </w:r>
            <w:r>
              <w:rPr>
                <w:i/>
                <w:sz w:val="20"/>
              </w:rPr>
              <w:t>assistência</w:t>
            </w:r>
            <w:r>
              <w:rPr>
                <w:i/>
                <w:spacing w:val="27"/>
                <w:sz w:val="20"/>
              </w:rPr>
              <w:t xml:space="preserve"> </w:t>
            </w:r>
            <w:r>
              <w:rPr>
                <w:i/>
                <w:sz w:val="20"/>
              </w:rPr>
              <w:t>social,</w:t>
            </w:r>
            <w:r>
              <w:rPr>
                <w:i/>
                <w:spacing w:val="25"/>
                <w:sz w:val="20"/>
              </w:rPr>
              <w:t xml:space="preserve"> </w:t>
            </w:r>
            <w:r>
              <w:rPr>
                <w:i/>
                <w:sz w:val="20"/>
              </w:rPr>
              <w:t>saúde</w:t>
            </w:r>
            <w:r>
              <w:rPr>
                <w:i/>
                <w:spacing w:val="23"/>
                <w:sz w:val="20"/>
              </w:rPr>
              <w:t xml:space="preserve"> </w:t>
            </w:r>
            <w:r>
              <w:rPr>
                <w:i/>
                <w:spacing w:val="-10"/>
                <w:sz w:val="20"/>
              </w:rPr>
              <w:t>e</w:t>
            </w:r>
          </w:p>
          <w:p w14:paraId="7F424F83" w14:textId="77777777" w:rsidR="006242C7" w:rsidRDefault="006242C7" w:rsidP="002A5C72">
            <w:pPr>
              <w:pStyle w:val="TableParagraph"/>
              <w:spacing w:line="217" w:lineRule="exact"/>
              <w:ind w:left="107"/>
              <w:jc w:val="both"/>
              <w:rPr>
                <w:i/>
                <w:sz w:val="20"/>
              </w:rPr>
            </w:pPr>
            <w:r>
              <w:rPr>
                <w:i/>
                <w:sz w:val="20"/>
              </w:rPr>
              <w:t>proteção</w:t>
            </w:r>
            <w:r>
              <w:rPr>
                <w:i/>
                <w:spacing w:val="-3"/>
                <w:sz w:val="20"/>
              </w:rPr>
              <w:t xml:space="preserve"> </w:t>
            </w:r>
            <w:r>
              <w:rPr>
                <w:i/>
                <w:sz w:val="20"/>
              </w:rPr>
              <w:t>à</w:t>
            </w:r>
            <w:r>
              <w:rPr>
                <w:i/>
                <w:spacing w:val="-2"/>
                <w:sz w:val="20"/>
              </w:rPr>
              <w:t xml:space="preserve"> infância.</w:t>
            </w:r>
          </w:p>
        </w:tc>
        <w:tc>
          <w:tcPr>
            <w:tcW w:w="918" w:type="dxa"/>
          </w:tcPr>
          <w:p w14:paraId="2DF15FBC" w14:textId="77777777" w:rsidR="006242C7" w:rsidRDefault="006242C7" w:rsidP="002A5C72">
            <w:pPr>
              <w:pStyle w:val="TableParagraph"/>
              <w:tabs>
                <w:tab w:val="left" w:pos="720"/>
              </w:tabs>
              <w:spacing w:before="223"/>
              <w:ind w:left="107"/>
              <w:rPr>
                <w:sz w:val="20"/>
              </w:rPr>
            </w:pPr>
            <w:r>
              <w:rPr>
                <w:spacing w:val="-4"/>
                <w:sz w:val="20"/>
              </w:rPr>
              <w:t>2015</w:t>
            </w:r>
            <w:r>
              <w:rPr>
                <w:sz w:val="20"/>
              </w:rPr>
              <w:tab/>
            </w:r>
            <w:r>
              <w:rPr>
                <w:spacing w:val="-10"/>
                <w:sz w:val="20"/>
              </w:rPr>
              <w:t>a</w:t>
            </w:r>
          </w:p>
          <w:p w14:paraId="1FF26E9D" w14:textId="77777777" w:rsidR="006242C7" w:rsidRDefault="006242C7" w:rsidP="002A5C72">
            <w:pPr>
              <w:pStyle w:val="TableParagraph"/>
              <w:spacing w:before="1"/>
              <w:ind w:left="107"/>
              <w:rPr>
                <w:sz w:val="20"/>
              </w:rPr>
            </w:pPr>
            <w:r>
              <w:rPr>
                <w:spacing w:val="-4"/>
                <w:sz w:val="20"/>
              </w:rPr>
              <w:t>2023</w:t>
            </w:r>
          </w:p>
          <w:p w14:paraId="328A432B" w14:textId="77777777" w:rsidR="006242C7" w:rsidRDefault="006242C7" w:rsidP="002A5C72">
            <w:pPr>
              <w:pStyle w:val="TableParagraph"/>
              <w:ind w:left="107"/>
              <w:rPr>
                <w:sz w:val="20"/>
              </w:rPr>
            </w:pPr>
            <w:r>
              <w:rPr>
                <w:spacing w:val="-4"/>
                <w:sz w:val="20"/>
              </w:rPr>
              <w:t>2025</w:t>
            </w:r>
          </w:p>
        </w:tc>
        <w:tc>
          <w:tcPr>
            <w:tcW w:w="1261" w:type="dxa"/>
          </w:tcPr>
          <w:p w14:paraId="7D3FA30E" w14:textId="77777777" w:rsidR="006242C7" w:rsidRDefault="006242C7" w:rsidP="002A5C72">
            <w:pPr>
              <w:pStyle w:val="TableParagraph"/>
              <w:spacing w:before="108"/>
              <w:rPr>
                <w:b/>
                <w:sz w:val="20"/>
              </w:rPr>
            </w:pPr>
          </w:p>
          <w:p w14:paraId="0D5F5982" w14:textId="77777777" w:rsidR="006242C7" w:rsidRDefault="006242C7" w:rsidP="002A5C72">
            <w:pPr>
              <w:pStyle w:val="TableParagraph"/>
              <w:ind w:left="106" w:right="397"/>
              <w:rPr>
                <w:sz w:val="20"/>
              </w:rPr>
            </w:pPr>
            <w:r>
              <w:rPr>
                <w:spacing w:val="-6"/>
                <w:sz w:val="20"/>
              </w:rPr>
              <w:t xml:space="preserve">Em </w:t>
            </w:r>
            <w:r>
              <w:rPr>
                <w:spacing w:val="-2"/>
                <w:sz w:val="20"/>
              </w:rPr>
              <w:t>execução</w:t>
            </w:r>
          </w:p>
        </w:tc>
        <w:tc>
          <w:tcPr>
            <w:tcW w:w="4509" w:type="dxa"/>
          </w:tcPr>
          <w:p w14:paraId="1DF988CD" w14:textId="77777777" w:rsidR="006242C7" w:rsidRDefault="006242C7" w:rsidP="002A5C72">
            <w:pPr>
              <w:pStyle w:val="TableParagraph"/>
              <w:ind w:left="105" w:right="101"/>
              <w:jc w:val="both"/>
              <w:rPr>
                <w:sz w:val="20"/>
              </w:rPr>
            </w:pPr>
            <w:r>
              <w:rPr>
                <w:sz w:val="20"/>
              </w:rPr>
              <w:t>Em desenvolvimento e com monitoramento da frequência escolar com acompanhamento da Assistência Social através dos programas de acompanhamento</w:t>
            </w:r>
            <w:r>
              <w:rPr>
                <w:spacing w:val="32"/>
                <w:sz w:val="20"/>
              </w:rPr>
              <w:t xml:space="preserve">  </w:t>
            </w:r>
            <w:r>
              <w:rPr>
                <w:sz w:val="20"/>
              </w:rPr>
              <w:t>da</w:t>
            </w:r>
            <w:r>
              <w:rPr>
                <w:spacing w:val="33"/>
                <w:sz w:val="20"/>
              </w:rPr>
              <w:t xml:space="preserve">  </w:t>
            </w:r>
            <w:r>
              <w:rPr>
                <w:sz w:val="20"/>
              </w:rPr>
              <w:t>frequênciaescolar</w:t>
            </w:r>
            <w:r>
              <w:rPr>
                <w:spacing w:val="32"/>
                <w:sz w:val="20"/>
              </w:rPr>
              <w:t xml:space="preserve">  </w:t>
            </w:r>
            <w:r>
              <w:rPr>
                <w:sz w:val="20"/>
              </w:rPr>
              <w:t>e</w:t>
            </w:r>
            <w:r>
              <w:rPr>
                <w:spacing w:val="32"/>
                <w:sz w:val="20"/>
              </w:rPr>
              <w:t xml:space="preserve">  </w:t>
            </w:r>
            <w:r>
              <w:rPr>
                <w:spacing w:val="-2"/>
                <w:sz w:val="20"/>
              </w:rPr>
              <w:t>outros</w:t>
            </w:r>
          </w:p>
          <w:p w14:paraId="0901D946" w14:textId="77777777" w:rsidR="006242C7" w:rsidRDefault="006242C7" w:rsidP="002A5C72">
            <w:pPr>
              <w:pStyle w:val="TableParagraph"/>
              <w:spacing w:line="217" w:lineRule="exact"/>
              <w:ind w:left="105"/>
              <w:jc w:val="both"/>
              <w:rPr>
                <w:sz w:val="20"/>
              </w:rPr>
            </w:pPr>
            <w:r>
              <w:rPr>
                <w:sz w:val="20"/>
              </w:rPr>
              <w:t>Setores</w:t>
            </w:r>
            <w:r>
              <w:rPr>
                <w:spacing w:val="-6"/>
                <w:sz w:val="20"/>
              </w:rPr>
              <w:t xml:space="preserve"> </w:t>
            </w:r>
            <w:r>
              <w:rPr>
                <w:sz w:val="20"/>
              </w:rPr>
              <w:t>competentes</w:t>
            </w:r>
            <w:r>
              <w:rPr>
                <w:spacing w:val="-6"/>
                <w:sz w:val="20"/>
              </w:rPr>
              <w:t xml:space="preserve"> </w:t>
            </w:r>
            <w:r>
              <w:rPr>
                <w:sz w:val="20"/>
              </w:rPr>
              <w:t>a</w:t>
            </w:r>
            <w:r>
              <w:rPr>
                <w:spacing w:val="-4"/>
                <w:sz w:val="20"/>
              </w:rPr>
              <w:t xml:space="preserve"> </w:t>
            </w:r>
            <w:r>
              <w:rPr>
                <w:sz w:val="20"/>
              </w:rPr>
              <w:t>esta</w:t>
            </w:r>
            <w:r>
              <w:rPr>
                <w:spacing w:val="-3"/>
                <w:sz w:val="20"/>
              </w:rPr>
              <w:t xml:space="preserve"> </w:t>
            </w:r>
            <w:r>
              <w:rPr>
                <w:spacing w:val="-2"/>
                <w:sz w:val="20"/>
              </w:rPr>
              <w:t>função.</w:t>
            </w:r>
          </w:p>
        </w:tc>
      </w:tr>
      <w:tr w:rsidR="006242C7" w14:paraId="162B7F1C" w14:textId="77777777" w:rsidTr="002A5C72">
        <w:trPr>
          <w:trHeight w:val="1840"/>
        </w:trPr>
        <w:tc>
          <w:tcPr>
            <w:tcW w:w="699" w:type="dxa"/>
          </w:tcPr>
          <w:p w14:paraId="3892BBE8" w14:textId="77777777" w:rsidR="006242C7" w:rsidRDefault="006242C7" w:rsidP="002A5C72">
            <w:pPr>
              <w:pStyle w:val="TableParagraph"/>
              <w:rPr>
                <w:b/>
                <w:sz w:val="20"/>
              </w:rPr>
            </w:pPr>
          </w:p>
          <w:p w14:paraId="703F75BD" w14:textId="77777777" w:rsidR="006242C7" w:rsidRDefault="006242C7" w:rsidP="002A5C72">
            <w:pPr>
              <w:pStyle w:val="TableParagraph"/>
              <w:rPr>
                <w:b/>
                <w:sz w:val="20"/>
              </w:rPr>
            </w:pPr>
          </w:p>
          <w:p w14:paraId="4D94D848" w14:textId="77777777" w:rsidR="006242C7" w:rsidRDefault="006242C7" w:rsidP="002A5C72">
            <w:pPr>
              <w:pStyle w:val="TableParagraph"/>
              <w:rPr>
                <w:b/>
                <w:sz w:val="20"/>
              </w:rPr>
            </w:pPr>
          </w:p>
          <w:p w14:paraId="623A2F7A" w14:textId="77777777" w:rsidR="006242C7" w:rsidRDefault="006242C7" w:rsidP="002A5C72">
            <w:pPr>
              <w:pStyle w:val="TableParagraph"/>
              <w:rPr>
                <w:b/>
                <w:sz w:val="20"/>
              </w:rPr>
            </w:pPr>
          </w:p>
          <w:p w14:paraId="6D3C35AE" w14:textId="77777777" w:rsidR="006242C7" w:rsidRDefault="006242C7" w:rsidP="002A5C72">
            <w:pPr>
              <w:pStyle w:val="TableParagraph"/>
              <w:rPr>
                <w:b/>
                <w:sz w:val="20"/>
              </w:rPr>
            </w:pPr>
          </w:p>
          <w:p w14:paraId="39E456A9" w14:textId="77777777" w:rsidR="006242C7" w:rsidRDefault="006242C7" w:rsidP="002A5C72">
            <w:pPr>
              <w:pStyle w:val="TableParagraph"/>
              <w:spacing w:before="224"/>
              <w:rPr>
                <w:b/>
                <w:sz w:val="20"/>
              </w:rPr>
            </w:pPr>
          </w:p>
          <w:p w14:paraId="07DD7461" w14:textId="77777777" w:rsidR="006242C7" w:rsidRDefault="006242C7" w:rsidP="002A5C72">
            <w:pPr>
              <w:pStyle w:val="TableParagraph"/>
              <w:spacing w:line="217" w:lineRule="exact"/>
              <w:ind w:left="107"/>
              <w:rPr>
                <w:sz w:val="20"/>
              </w:rPr>
            </w:pPr>
            <w:r>
              <w:rPr>
                <w:spacing w:val="-4"/>
                <w:sz w:val="20"/>
              </w:rPr>
              <w:t>1.24</w:t>
            </w:r>
          </w:p>
        </w:tc>
        <w:tc>
          <w:tcPr>
            <w:tcW w:w="6301" w:type="dxa"/>
          </w:tcPr>
          <w:p w14:paraId="55C65EB1" w14:textId="77777777" w:rsidR="006242C7" w:rsidRDefault="006242C7" w:rsidP="002A5C72">
            <w:pPr>
              <w:pStyle w:val="TableParagraph"/>
              <w:spacing w:before="222"/>
              <w:rPr>
                <w:b/>
                <w:sz w:val="20"/>
              </w:rPr>
            </w:pPr>
          </w:p>
          <w:p w14:paraId="362B81A5" w14:textId="77777777" w:rsidR="006242C7" w:rsidRDefault="006242C7" w:rsidP="002A5C72">
            <w:pPr>
              <w:pStyle w:val="TableParagraph"/>
              <w:ind w:left="107" w:right="101"/>
              <w:jc w:val="both"/>
              <w:rPr>
                <w:i/>
                <w:sz w:val="20"/>
              </w:rPr>
            </w:pPr>
            <w:r>
              <w:rPr>
                <w:i/>
                <w:sz w:val="20"/>
              </w:rPr>
              <w:t>promover a busca ativa de crianças em idade correspondente à educação infantil, em parceria com órgãos públicos de assistência social, saúde e proteção à infância, preservando o direito de opção da família em relação às crianças de até 3 (três) anos.</w:t>
            </w:r>
          </w:p>
        </w:tc>
        <w:tc>
          <w:tcPr>
            <w:tcW w:w="918" w:type="dxa"/>
          </w:tcPr>
          <w:p w14:paraId="3E196C83" w14:textId="77777777" w:rsidR="006242C7" w:rsidRDefault="006242C7" w:rsidP="002A5C72">
            <w:pPr>
              <w:pStyle w:val="TableParagraph"/>
              <w:rPr>
                <w:b/>
                <w:sz w:val="20"/>
              </w:rPr>
            </w:pPr>
          </w:p>
          <w:p w14:paraId="7064A1B2" w14:textId="77777777" w:rsidR="006242C7" w:rsidRDefault="006242C7" w:rsidP="002A5C72">
            <w:pPr>
              <w:pStyle w:val="TableParagraph"/>
              <w:spacing w:before="107"/>
              <w:rPr>
                <w:b/>
                <w:sz w:val="20"/>
              </w:rPr>
            </w:pPr>
          </w:p>
          <w:p w14:paraId="5F9C2E23" w14:textId="77777777" w:rsidR="006242C7" w:rsidRDefault="006242C7" w:rsidP="002A5C72">
            <w:pPr>
              <w:pStyle w:val="TableParagraph"/>
              <w:ind w:left="107"/>
              <w:rPr>
                <w:sz w:val="20"/>
              </w:rPr>
            </w:pPr>
            <w:r>
              <w:rPr>
                <w:sz w:val="20"/>
              </w:rPr>
              <w:t xml:space="preserve">2019 </w:t>
            </w:r>
            <w:r>
              <w:rPr>
                <w:spacing w:val="-10"/>
                <w:sz w:val="20"/>
              </w:rPr>
              <w:t>a</w:t>
            </w:r>
          </w:p>
          <w:p w14:paraId="05A2D3F4" w14:textId="77777777" w:rsidR="006242C7" w:rsidRDefault="006242C7" w:rsidP="002A5C72">
            <w:pPr>
              <w:pStyle w:val="TableParagraph"/>
              <w:ind w:left="107"/>
              <w:rPr>
                <w:sz w:val="20"/>
              </w:rPr>
            </w:pPr>
            <w:r>
              <w:rPr>
                <w:spacing w:val="-4"/>
                <w:sz w:val="20"/>
              </w:rPr>
              <w:t>2023</w:t>
            </w:r>
          </w:p>
          <w:p w14:paraId="52A9E5F2" w14:textId="77777777" w:rsidR="006242C7" w:rsidRDefault="006242C7" w:rsidP="002A5C72">
            <w:pPr>
              <w:pStyle w:val="TableParagraph"/>
              <w:spacing w:before="1"/>
              <w:ind w:left="107"/>
              <w:rPr>
                <w:sz w:val="20"/>
              </w:rPr>
            </w:pPr>
            <w:r>
              <w:rPr>
                <w:spacing w:val="-4"/>
                <w:sz w:val="20"/>
              </w:rPr>
              <w:t>2025</w:t>
            </w:r>
          </w:p>
        </w:tc>
        <w:tc>
          <w:tcPr>
            <w:tcW w:w="1261" w:type="dxa"/>
          </w:tcPr>
          <w:p w14:paraId="5AE7587E" w14:textId="77777777" w:rsidR="006242C7" w:rsidRDefault="006242C7" w:rsidP="002A5C72">
            <w:pPr>
              <w:pStyle w:val="TableParagraph"/>
              <w:rPr>
                <w:b/>
                <w:sz w:val="20"/>
              </w:rPr>
            </w:pPr>
          </w:p>
          <w:p w14:paraId="783AC2F8" w14:textId="77777777" w:rsidR="006242C7" w:rsidRDefault="006242C7" w:rsidP="002A5C72">
            <w:pPr>
              <w:pStyle w:val="TableParagraph"/>
              <w:spacing w:before="222"/>
              <w:rPr>
                <w:b/>
                <w:sz w:val="20"/>
              </w:rPr>
            </w:pPr>
          </w:p>
          <w:p w14:paraId="0156A533" w14:textId="77777777" w:rsidR="006242C7" w:rsidRDefault="006242C7" w:rsidP="002A5C72">
            <w:pPr>
              <w:pStyle w:val="TableParagraph"/>
              <w:ind w:left="106" w:right="397"/>
              <w:rPr>
                <w:sz w:val="20"/>
              </w:rPr>
            </w:pPr>
            <w:r>
              <w:rPr>
                <w:spacing w:val="-6"/>
                <w:sz w:val="20"/>
              </w:rPr>
              <w:t xml:space="preserve">Em </w:t>
            </w:r>
            <w:r>
              <w:rPr>
                <w:spacing w:val="-2"/>
                <w:sz w:val="20"/>
              </w:rPr>
              <w:t>execução</w:t>
            </w:r>
          </w:p>
        </w:tc>
        <w:tc>
          <w:tcPr>
            <w:tcW w:w="4509" w:type="dxa"/>
          </w:tcPr>
          <w:p w14:paraId="740C47CD" w14:textId="77777777" w:rsidR="006242C7" w:rsidRDefault="006242C7" w:rsidP="002A5C72">
            <w:pPr>
              <w:pStyle w:val="TableParagraph"/>
              <w:ind w:left="105" w:right="97"/>
              <w:jc w:val="both"/>
              <w:rPr>
                <w:sz w:val="20"/>
              </w:rPr>
            </w:pPr>
            <w:r>
              <w:rPr>
                <w:sz w:val="20"/>
              </w:rPr>
              <w:t xml:space="preserve">Parceria realizada com as demais secretarias para a realização da estratégia e também com os setores responsáveis, </w:t>
            </w:r>
            <w:r>
              <w:rPr>
                <w:i/>
                <w:sz w:val="20"/>
              </w:rPr>
              <w:t>saúde e proteção à infância</w:t>
            </w:r>
            <w:r>
              <w:rPr>
                <w:sz w:val="20"/>
              </w:rPr>
              <w:t>, Secretaria de Assistência Social, secretaria de saúde juntamente com a SEMEC, com posterior visitas domiciliares orientando as famílias.</w:t>
            </w:r>
          </w:p>
        </w:tc>
      </w:tr>
      <w:tr w:rsidR="006242C7" w14:paraId="74372A6C" w14:textId="77777777" w:rsidTr="002A5C72">
        <w:trPr>
          <w:trHeight w:val="688"/>
        </w:trPr>
        <w:tc>
          <w:tcPr>
            <w:tcW w:w="699" w:type="dxa"/>
          </w:tcPr>
          <w:p w14:paraId="21167BD5" w14:textId="77777777" w:rsidR="006242C7" w:rsidRDefault="006242C7" w:rsidP="002A5C72">
            <w:pPr>
              <w:pStyle w:val="TableParagraph"/>
              <w:spacing w:before="223"/>
              <w:rPr>
                <w:b/>
                <w:sz w:val="20"/>
              </w:rPr>
            </w:pPr>
          </w:p>
          <w:p w14:paraId="76996933" w14:textId="77777777" w:rsidR="006242C7" w:rsidRDefault="006242C7" w:rsidP="002A5C72">
            <w:pPr>
              <w:pStyle w:val="TableParagraph"/>
              <w:spacing w:before="1" w:line="215" w:lineRule="exact"/>
              <w:ind w:left="107"/>
              <w:rPr>
                <w:sz w:val="20"/>
              </w:rPr>
            </w:pPr>
            <w:r>
              <w:rPr>
                <w:spacing w:val="-4"/>
                <w:sz w:val="20"/>
              </w:rPr>
              <w:t>1.25</w:t>
            </w:r>
          </w:p>
        </w:tc>
        <w:tc>
          <w:tcPr>
            <w:tcW w:w="6301" w:type="dxa"/>
          </w:tcPr>
          <w:p w14:paraId="7665CD06" w14:textId="77777777" w:rsidR="006242C7" w:rsidRDefault="006242C7" w:rsidP="002A5C72">
            <w:pPr>
              <w:pStyle w:val="TableParagraph"/>
              <w:ind w:left="107"/>
              <w:rPr>
                <w:i/>
                <w:sz w:val="20"/>
              </w:rPr>
            </w:pPr>
            <w:r>
              <w:rPr>
                <w:i/>
                <w:sz w:val="20"/>
              </w:rPr>
              <w:t>realizar,</w:t>
            </w:r>
            <w:r>
              <w:rPr>
                <w:i/>
                <w:spacing w:val="80"/>
                <w:w w:val="150"/>
                <w:sz w:val="20"/>
              </w:rPr>
              <w:t xml:space="preserve"> </w:t>
            </w:r>
            <w:r>
              <w:rPr>
                <w:i/>
                <w:sz w:val="20"/>
              </w:rPr>
              <w:t>periodicamente,</w:t>
            </w:r>
            <w:r>
              <w:rPr>
                <w:i/>
                <w:spacing w:val="80"/>
                <w:w w:val="150"/>
                <w:sz w:val="20"/>
              </w:rPr>
              <w:t xml:space="preserve"> </w:t>
            </w:r>
            <w:r>
              <w:rPr>
                <w:i/>
                <w:sz w:val="20"/>
              </w:rPr>
              <w:t>em</w:t>
            </w:r>
            <w:r>
              <w:rPr>
                <w:i/>
                <w:spacing w:val="80"/>
                <w:w w:val="150"/>
                <w:sz w:val="20"/>
              </w:rPr>
              <w:t xml:space="preserve"> </w:t>
            </w:r>
            <w:r>
              <w:rPr>
                <w:i/>
                <w:sz w:val="20"/>
              </w:rPr>
              <w:t>regime</w:t>
            </w:r>
            <w:r>
              <w:rPr>
                <w:i/>
                <w:spacing w:val="80"/>
                <w:w w:val="150"/>
                <w:sz w:val="20"/>
              </w:rPr>
              <w:t xml:space="preserve"> </w:t>
            </w:r>
            <w:r>
              <w:rPr>
                <w:i/>
                <w:sz w:val="20"/>
              </w:rPr>
              <w:t>de</w:t>
            </w:r>
            <w:r>
              <w:rPr>
                <w:i/>
                <w:spacing w:val="80"/>
                <w:w w:val="150"/>
                <w:sz w:val="20"/>
              </w:rPr>
              <w:t xml:space="preserve"> </w:t>
            </w:r>
            <w:r>
              <w:rPr>
                <w:i/>
                <w:sz w:val="20"/>
              </w:rPr>
              <w:t>colaboração</w:t>
            </w:r>
            <w:r>
              <w:rPr>
                <w:i/>
                <w:spacing w:val="80"/>
                <w:w w:val="150"/>
                <w:sz w:val="20"/>
              </w:rPr>
              <w:t xml:space="preserve"> </w:t>
            </w:r>
            <w:r>
              <w:rPr>
                <w:i/>
                <w:sz w:val="20"/>
              </w:rPr>
              <w:t>com</w:t>
            </w:r>
            <w:r>
              <w:rPr>
                <w:i/>
                <w:spacing w:val="80"/>
                <w:w w:val="150"/>
                <w:sz w:val="20"/>
              </w:rPr>
              <w:t xml:space="preserve"> </w:t>
            </w:r>
            <w:r>
              <w:rPr>
                <w:i/>
                <w:sz w:val="20"/>
              </w:rPr>
              <w:t>outras instituições,</w:t>
            </w:r>
            <w:r>
              <w:rPr>
                <w:i/>
                <w:spacing w:val="31"/>
                <w:sz w:val="20"/>
              </w:rPr>
              <w:t xml:space="preserve"> </w:t>
            </w:r>
            <w:r>
              <w:rPr>
                <w:i/>
                <w:sz w:val="20"/>
              </w:rPr>
              <w:t>levantamento</w:t>
            </w:r>
            <w:r>
              <w:rPr>
                <w:i/>
                <w:spacing w:val="31"/>
                <w:sz w:val="20"/>
              </w:rPr>
              <w:t xml:space="preserve"> </w:t>
            </w:r>
            <w:r>
              <w:rPr>
                <w:i/>
                <w:sz w:val="20"/>
              </w:rPr>
              <w:t>da</w:t>
            </w:r>
            <w:r>
              <w:rPr>
                <w:i/>
                <w:spacing w:val="31"/>
                <w:sz w:val="20"/>
              </w:rPr>
              <w:t xml:space="preserve"> </w:t>
            </w:r>
            <w:r>
              <w:rPr>
                <w:i/>
                <w:sz w:val="20"/>
              </w:rPr>
              <w:t>demanda</w:t>
            </w:r>
            <w:r>
              <w:rPr>
                <w:i/>
                <w:spacing w:val="31"/>
                <w:sz w:val="20"/>
              </w:rPr>
              <w:t xml:space="preserve"> </w:t>
            </w:r>
            <w:r>
              <w:rPr>
                <w:i/>
                <w:sz w:val="20"/>
              </w:rPr>
              <w:t>manifesta</w:t>
            </w:r>
            <w:r>
              <w:rPr>
                <w:i/>
                <w:spacing w:val="33"/>
                <w:sz w:val="20"/>
              </w:rPr>
              <w:t xml:space="preserve"> </w:t>
            </w:r>
            <w:r>
              <w:rPr>
                <w:i/>
                <w:sz w:val="20"/>
              </w:rPr>
              <w:t>para</w:t>
            </w:r>
            <w:r>
              <w:rPr>
                <w:i/>
                <w:spacing w:val="33"/>
                <w:sz w:val="20"/>
              </w:rPr>
              <w:t xml:space="preserve"> </w:t>
            </w:r>
            <w:r>
              <w:rPr>
                <w:i/>
                <w:sz w:val="20"/>
              </w:rPr>
              <w:t>educação</w:t>
            </w:r>
            <w:r>
              <w:rPr>
                <w:i/>
                <w:spacing w:val="31"/>
                <w:sz w:val="20"/>
              </w:rPr>
              <w:t xml:space="preserve"> </w:t>
            </w:r>
            <w:r>
              <w:rPr>
                <w:i/>
                <w:spacing w:val="-2"/>
                <w:sz w:val="20"/>
              </w:rPr>
              <w:t>infantil</w:t>
            </w:r>
          </w:p>
          <w:p w14:paraId="3A7756FE" w14:textId="77777777" w:rsidR="006242C7" w:rsidRDefault="006242C7" w:rsidP="002A5C72">
            <w:pPr>
              <w:pStyle w:val="TableParagraph"/>
              <w:spacing w:line="215" w:lineRule="exact"/>
              <w:ind w:left="107"/>
              <w:rPr>
                <w:i/>
                <w:sz w:val="20"/>
              </w:rPr>
            </w:pPr>
            <w:r>
              <w:rPr>
                <w:i/>
                <w:sz w:val="20"/>
              </w:rPr>
              <w:t>em</w:t>
            </w:r>
            <w:r>
              <w:rPr>
                <w:i/>
                <w:spacing w:val="-5"/>
                <w:sz w:val="20"/>
              </w:rPr>
              <w:t xml:space="preserve"> </w:t>
            </w:r>
            <w:r>
              <w:rPr>
                <w:i/>
                <w:sz w:val="20"/>
              </w:rPr>
              <w:t>pré-escolas,</w:t>
            </w:r>
            <w:r>
              <w:rPr>
                <w:i/>
                <w:spacing w:val="-4"/>
                <w:sz w:val="20"/>
              </w:rPr>
              <w:t xml:space="preserve"> </w:t>
            </w:r>
            <w:r>
              <w:rPr>
                <w:i/>
                <w:sz w:val="20"/>
              </w:rPr>
              <w:t>como</w:t>
            </w:r>
            <w:r>
              <w:rPr>
                <w:i/>
                <w:spacing w:val="-3"/>
                <w:sz w:val="20"/>
              </w:rPr>
              <w:t xml:space="preserve"> </w:t>
            </w:r>
            <w:r>
              <w:rPr>
                <w:i/>
                <w:sz w:val="20"/>
              </w:rPr>
              <w:t>forma</w:t>
            </w:r>
            <w:r>
              <w:rPr>
                <w:i/>
                <w:spacing w:val="-4"/>
                <w:sz w:val="20"/>
              </w:rPr>
              <w:t xml:space="preserve"> </w:t>
            </w:r>
            <w:r>
              <w:rPr>
                <w:i/>
                <w:sz w:val="20"/>
              </w:rPr>
              <w:t>de</w:t>
            </w:r>
            <w:r>
              <w:rPr>
                <w:i/>
                <w:spacing w:val="-4"/>
                <w:sz w:val="20"/>
              </w:rPr>
              <w:t xml:space="preserve"> </w:t>
            </w:r>
            <w:r>
              <w:rPr>
                <w:i/>
                <w:sz w:val="20"/>
              </w:rPr>
              <w:t>planejar</w:t>
            </w:r>
            <w:r>
              <w:rPr>
                <w:i/>
                <w:spacing w:val="-5"/>
                <w:sz w:val="20"/>
              </w:rPr>
              <w:t xml:space="preserve"> </w:t>
            </w:r>
            <w:r>
              <w:rPr>
                <w:i/>
                <w:sz w:val="20"/>
              </w:rPr>
              <w:t>e</w:t>
            </w:r>
            <w:r>
              <w:rPr>
                <w:i/>
                <w:spacing w:val="-5"/>
                <w:sz w:val="20"/>
              </w:rPr>
              <w:t xml:space="preserve"> </w:t>
            </w:r>
            <w:r>
              <w:rPr>
                <w:i/>
                <w:sz w:val="20"/>
              </w:rPr>
              <w:t>verificar</w:t>
            </w:r>
            <w:r>
              <w:rPr>
                <w:i/>
                <w:spacing w:val="-5"/>
                <w:sz w:val="20"/>
              </w:rPr>
              <w:t xml:space="preserve"> </w:t>
            </w:r>
            <w:r>
              <w:rPr>
                <w:i/>
                <w:sz w:val="20"/>
              </w:rPr>
              <w:t>o</w:t>
            </w:r>
            <w:r>
              <w:rPr>
                <w:i/>
                <w:spacing w:val="-3"/>
                <w:sz w:val="20"/>
              </w:rPr>
              <w:t xml:space="preserve"> </w:t>
            </w:r>
            <w:r>
              <w:rPr>
                <w:i/>
                <w:spacing w:val="-2"/>
                <w:sz w:val="20"/>
              </w:rPr>
              <w:t>atendimento;</w:t>
            </w:r>
          </w:p>
        </w:tc>
        <w:tc>
          <w:tcPr>
            <w:tcW w:w="918" w:type="dxa"/>
          </w:tcPr>
          <w:p w14:paraId="0F5112D6" w14:textId="77777777" w:rsidR="006242C7" w:rsidRDefault="006242C7" w:rsidP="002A5C72">
            <w:pPr>
              <w:pStyle w:val="TableParagraph"/>
              <w:spacing w:line="223" w:lineRule="exact"/>
              <w:ind w:left="107"/>
              <w:rPr>
                <w:sz w:val="20"/>
              </w:rPr>
            </w:pPr>
            <w:r>
              <w:rPr>
                <w:spacing w:val="-4"/>
                <w:sz w:val="20"/>
              </w:rPr>
              <w:t>2017</w:t>
            </w:r>
          </w:p>
          <w:p w14:paraId="344C56F0" w14:textId="77777777" w:rsidR="006242C7" w:rsidRDefault="006242C7" w:rsidP="002A5C72">
            <w:pPr>
              <w:pStyle w:val="TableParagraph"/>
              <w:ind w:left="107"/>
              <w:rPr>
                <w:sz w:val="20"/>
              </w:rPr>
            </w:pPr>
            <w:r>
              <w:rPr>
                <w:spacing w:val="-4"/>
                <w:sz w:val="20"/>
              </w:rPr>
              <w:t>2023</w:t>
            </w:r>
          </w:p>
          <w:p w14:paraId="6FAFFBB1" w14:textId="77777777" w:rsidR="006242C7" w:rsidRDefault="006242C7" w:rsidP="002A5C72">
            <w:pPr>
              <w:pStyle w:val="TableParagraph"/>
              <w:spacing w:before="1" w:line="215" w:lineRule="exact"/>
              <w:ind w:left="107"/>
              <w:rPr>
                <w:sz w:val="20"/>
              </w:rPr>
            </w:pPr>
            <w:r>
              <w:rPr>
                <w:spacing w:val="-4"/>
                <w:sz w:val="20"/>
              </w:rPr>
              <w:t>2025</w:t>
            </w:r>
          </w:p>
        </w:tc>
        <w:tc>
          <w:tcPr>
            <w:tcW w:w="1261" w:type="dxa"/>
          </w:tcPr>
          <w:p w14:paraId="4D57B295" w14:textId="77777777" w:rsidR="006242C7" w:rsidRDefault="006242C7" w:rsidP="002A5C72">
            <w:pPr>
              <w:pStyle w:val="TableParagraph"/>
              <w:spacing w:before="108"/>
              <w:ind w:left="106" w:right="397"/>
              <w:rPr>
                <w:sz w:val="20"/>
              </w:rPr>
            </w:pPr>
            <w:r>
              <w:rPr>
                <w:spacing w:val="-6"/>
                <w:sz w:val="20"/>
              </w:rPr>
              <w:t xml:space="preserve">Em </w:t>
            </w:r>
            <w:r>
              <w:rPr>
                <w:spacing w:val="-2"/>
                <w:sz w:val="20"/>
              </w:rPr>
              <w:t>execução</w:t>
            </w:r>
          </w:p>
        </w:tc>
        <w:tc>
          <w:tcPr>
            <w:tcW w:w="4509" w:type="dxa"/>
          </w:tcPr>
          <w:p w14:paraId="386ACC94" w14:textId="77777777" w:rsidR="006242C7" w:rsidRDefault="006242C7" w:rsidP="002A5C72">
            <w:pPr>
              <w:pStyle w:val="TableParagraph"/>
              <w:spacing w:before="108"/>
              <w:ind w:left="105"/>
              <w:rPr>
                <w:sz w:val="20"/>
              </w:rPr>
            </w:pPr>
            <w:r>
              <w:rPr>
                <w:sz w:val="20"/>
              </w:rPr>
              <w:t>Não</w:t>
            </w:r>
            <w:r>
              <w:rPr>
                <w:spacing w:val="80"/>
                <w:w w:val="150"/>
                <w:sz w:val="20"/>
              </w:rPr>
              <w:t xml:space="preserve"> </w:t>
            </w:r>
            <w:r>
              <w:rPr>
                <w:sz w:val="20"/>
              </w:rPr>
              <w:t>há</w:t>
            </w:r>
            <w:r>
              <w:rPr>
                <w:spacing w:val="80"/>
                <w:w w:val="150"/>
                <w:sz w:val="20"/>
              </w:rPr>
              <w:t xml:space="preserve"> </w:t>
            </w:r>
            <w:r>
              <w:rPr>
                <w:sz w:val="20"/>
              </w:rPr>
              <w:t>demanda</w:t>
            </w:r>
            <w:r>
              <w:rPr>
                <w:spacing w:val="80"/>
                <w:w w:val="150"/>
                <w:sz w:val="20"/>
              </w:rPr>
              <w:t xml:space="preserve"> </w:t>
            </w:r>
            <w:r>
              <w:rPr>
                <w:sz w:val="20"/>
              </w:rPr>
              <w:t>para</w:t>
            </w:r>
            <w:r>
              <w:rPr>
                <w:spacing w:val="80"/>
                <w:w w:val="150"/>
                <w:sz w:val="20"/>
              </w:rPr>
              <w:t xml:space="preserve"> </w:t>
            </w:r>
            <w:r>
              <w:rPr>
                <w:sz w:val="20"/>
              </w:rPr>
              <w:t>Pré-Escola,</w:t>
            </w:r>
            <w:r>
              <w:rPr>
                <w:spacing w:val="80"/>
                <w:w w:val="150"/>
                <w:sz w:val="20"/>
              </w:rPr>
              <w:t xml:space="preserve"> </w:t>
            </w:r>
            <w:r>
              <w:rPr>
                <w:sz w:val="20"/>
              </w:rPr>
              <w:t>são</w:t>
            </w:r>
            <w:r>
              <w:rPr>
                <w:spacing w:val="80"/>
                <w:w w:val="150"/>
                <w:sz w:val="20"/>
              </w:rPr>
              <w:t xml:space="preserve"> </w:t>
            </w:r>
            <w:r>
              <w:rPr>
                <w:sz w:val="20"/>
              </w:rPr>
              <w:t>todas atendidas, quando verificadas.</w:t>
            </w:r>
          </w:p>
        </w:tc>
      </w:tr>
      <w:tr w:rsidR="006242C7" w14:paraId="1F18D2AD" w14:textId="77777777" w:rsidTr="002A5C72">
        <w:trPr>
          <w:trHeight w:val="1152"/>
        </w:trPr>
        <w:tc>
          <w:tcPr>
            <w:tcW w:w="699" w:type="dxa"/>
          </w:tcPr>
          <w:p w14:paraId="03635737" w14:textId="77777777" w:rsidR="006242C7" w:rsidRDefault="006242C7" w:rsidP="002A5C72">
            <w:pPr>
              <w:pStyle w:val="TableParagraph"/>
              <w:spacing w:before="223"/>
              <w:ind w:left="107"/>
              <w:rPr>
                <w:sz w:val="20"/>
              </w:rPr>
            </w:pPr>
            <w:r>
              <w:rPr>
                <w:spacing w:val="-4"/>
                <w:sz w:val="20"/>
              </w:rPr>
              <w:t>1.26</w:t>
            </w:r>
          </w:p>
        </w:tc>
        <w:tc>
          <w:tcPr>
            <w:tcW w:w="6301" w:type="dxa"/>
          </w:tcPr>
          <w:p w14:paraId="151594B4" w14:textId="77777777" w:rsidR="006242C7" w:rsidRDefault="006242C7" w:rsidP="002A5C72">
            <w:pPr>
              <w:pStyle w:val="TableParagraph"/>
              <w:spacing w:before="223"/>
              <w:ind w:left="107" w:right="103"/>
              <w:jc w:val="both"/>
              <w:rPr>
                <w:i/>
                <w:sz w:val="20"/>
              </w:rPr>
            </w:pPr>
            <w:r>
              <w:rPr>
                <w:i/>
                <w:sz w:val="20"/>
              </w:rPr>
              <w:t>ampliar o acesso à educação infantil em tempo integral, para todas as crianças de 0 (zero)</w:t>
            </w:r>
            <w:r>
              <w:rPr>
                <w:i/>
                <w:spacing w:val="-1"/>
                <w:sz w:val="20"/>
              </w:rPr>
              <w:t xml:space="preserve"> </w:t>
            </w:r>
            <w:r>
              <w:rPr>
                <w:i/>
                <w:sz w:val="20"/>
              </w:rPr>
              <w:t>a 5 (cinco)</w:t>
            </w:r>
            <w:r>
              <w:rPr>
                <w:i/>
                <w:spacing w:val="-1"/>
                <w:sz w:val="20"/>
              </w:rPr>
              <w:t xml:space="preserve"> </w:t>
            </w:r>
            <w:r>
              <w:rPr>
                <w:i/>
                <w:sz w:val="20"/>
              </w:rPr>
              <w:t>anos, conforme estabelecido nas Diretrizes Curriculares Nacionais para a Educação Infantil.</w:t>
            </w:r>
          </w:p>
        </w:tc>
        <w:tc>
          <w:tcPr>
            <w:tcW w:w="918" w:type="dxa"/>
          </w:tcPr>
          <w:p w14:paraId="77F667F2" w14:textId="77777777" w:rsidR="006242C7" w:rsidRDefault="006242C7" w:rsidP="002A5C72">
            <w:pPr>
              <w:pStyle w:val="TableParagraph"/>
              <w:spacing w:before="223"/>
              <w:ind w:left="107"/>
              <w:rPr>
                <w:sz w:val="20"/>
              </w:rPr>
            </w:pPr>
            <w:r>
              <w:rPr>
                <w:spacing w:val="-4"/>
                <w:sz w:val="20"/>
              </w:rPr>
              <w:t>2018</w:t>
            </w:r>
          </w:p>
          <w:p w14:paraId="42FEB5B6" w14:textId="77777777" w:rsidR="006242C7" w:rsidRDefault="006242C7" w:rsidP="002A5C72">
            <w:pPr>
              <w:pStyle w:val="TableParagraph"/>
              <w:spacing w:before="1"/>
              <w:ind w:left="107"/>
              <w:rPr>
                <w:sz w:val="20"/>
              </w:rPr>
            </w:pPr>
            <w:r>
              <w:rPr>
                <w:spacing w:val="-4"/>
                <w:sz w:val="20"/>
              </w:rPr>
              <w:t>2023</w:t>
            </w:r>
          </w:p>
          <w:p w14:paraId="408DD844" w14:textId="77777777" w:rsidR="006242C7" w:rsidRDefault="006242C7" w:rsidP="002A5C72">
            <w:pPr>
              <w:pStyle w:val="TableParagraph"/>
              <w:ind w:left="107"/>
              <w:rPr>
                <w:sz w:val="20"/>
              </w:rPr>
            </w:pPr>
            <w:r>
              <w:rPr>
                <w:spacing w:val="-4"/>
                <w:sz w:val="20"/>
              </w:rPr>
              <w:t>2025</w:t>
            </w:r>
          </w:p>
        </w:tc>
        <w:tc>
          <w:tcPr>
            <w:tcW w:w="1261" w:type="dxa"/>
          </w:tcPr>
          <w:p w14:paraId="1CAE77AE" w14:textId="77777777" w:rsidR="006242C7" w:rsidRDefault="006242C7" w:rsidP="002A5C72">
            <w:pPr>
              <w:pStyle w:val="TableParagraph"/>
              <w:spacing w:before="108"/>
              <w:rPr>
                <w:b/>
                <w:sz w:val="20"/>
              </w:rPr>
            </w:pPr>
          </w:p>
          <w:p w14:paraId="6C3212EB" w14:textId="77777777" w:rsidR="006242C7" w:rsidRDefault="006242C7" w:rsidP="002A5C72">
            <w:pPr>
              <w:pStyle w:val="TableParagraph"/>
              <w:ind w:left="106" w:right="363"/>
              <w:rPr>
                <w:sz w:val="20"/>
              </w:rPr>
            </w:pPr>
            <w:r>
              <w:rPr>
                <w:spacing w:val="-6"/>
                <w:sz w:val="20"/>
              </w:rPr>
              <w:t xml:space="preserve">Em </w:t>
            </w:r>
            <w:r>
              <w:rPr>
                <w:spacing w:val="-2"/>
                <w:sz w:val="20"/>
              </w:rPr>
              <w:t>Execução</w:t>
            </w:r>
          </w:p>
        </w:tc>
        <w:tc>
          <w:tcPr>
            <w:tcW w:w="4509" w:type="dxa"/>
          </w:tcPr>
          <w:p w14:paraId="580CB0DD" w14:textId="77777777" w:rsidR="006242C7" w:rsidRDefault="006242C7" w:rsidP="002A5C72">
            <w:pPr>
              <w:pStyle w:val="TableParagraph"/>
              <w:spacing w:line="224" w:lineRule="exact"/>
              <w:ind w:left="105"/>
              <w:jc w:val="both"/>
              <w:rPr>
                <w:sz w:val="20"/>
              </w:rPr>
            </w:pPr>
            <w:r>
              <w:rPr>
                <w:sz w:val="20"/>
              </w:rPr>
              <w:t>Demanda</w:t>
            </w:r>
            <w:r>
              <w:rPr>
                <w:spacing w:val="-5"/>
                <w:sz w:val="20"/>
              </w:rPr>
              <w:t xml:space="preserve"> </w:t>
            </w:r>
            <w:r>
              <w:rPr>
                <w:sz w:val="20"/>
              </w:rPr>
              <w:t>atendida</w:t>
            </w:r>
            <w:r>
              <w:rPr>
                <w:spacing w:val="-4"/>
                <w:sz w:val="20"/>
              </w:rPr>
              <w:t xml:space="preserve"> </w:t>
            </w:r>
            <w:r>
              <w:rPr>
                <w:sz w:val="20"/>
              </w:rPr>
              <w:t>parcialmente</w:t>
            </w:r>
            <w:r>
              <w:rPr>
                <w:spacing w:val="-4"/>
                <w:sz w:val="20"/>
              </w:rPr>
              <w:t xml:space="preserve"> </w:t>
            </w:r>
            <w:r>
              <w:rPr>
                <w:sz w:val="20"/>
              </w:rPr>
              <w:t>de</w:t>
            </w:r>
            <w:r>
              <w:rPr>
                <w:spacing w:val="-4"/>
                <w:sz w:val="20"/>
              </w:rPr>
              <w:t xml:space="preserve"> </w:t>
            </w:r>
            <w:r>
              <w:rPr>
                <w:sz w:val="20"/>
              </w:rPr>
              <w:t>0</w:t>
            </w:r>
            <w:r>
              <w:rPr>
                <w:spacing w:val="-3"/>
                <w:sz w:val="20"/>
              </w:rPr>
              <w:t xml:space="preserve"> </w:t>
            </w:r>
            <w:r>
              <w:rPr>
                <w:sz w:val="20"/>
              </w:rPr>
              <w:t>a</w:t>
            </w:r>
            <w:r>
              <w:rPr>
                <w:spacing w:val="-6"/>
                <w:sz w:val="20"/>
              </w:rPr>
              <w:t xml:space="preserve"> </w:t>
            </w:r>
            <w:r>
              <w:rPr>
                <w:sz w:val="20"/>
              </w:rPr>
              <w:t>3</w:t>
            </w:r>
            <w:r>
              <w:rPr>
                <w:spacing w:val="-3"/>
                <w:sz w:val="20"/>
              </w:rPr>
              <w:t xml:space="preserve"> </w:t>
            </w:r>
            <w:r>
              <w:rPr>
                <w:spacing w:val="-4"/>
                <w:sz w:val="20"/>
              </w:rPr>
              <w:t>anos;</w:t>
            </w:r>
          </w:p>
          <w:p w14:paraId="79E9F2E9" w14:textId="77777777" w:rsidR="006242C7" w:rsidRDefault="006242C7" w:rsidP="002A5C72">
            <w:pPr>
              <w:pStyle w:val="TableParagraph"/>
              <w:spacing w:line="230" w:lineRule="exact"/>
              <w:ind w:left="105" w:right="105"/>
              <w:jc w:val="both"/>
              <w:rPr>
                <w:sz w:val="20"/>
              </w:rPr>
            </w:pPr>
            <w:r>
              <w:rPr>
                <w:sz w:val="20"/>
              </w:rPr>
              <w:t>Para atender até 5 anos de idade há necessidade de ampliação das estruturas físicas das instituições, o mesmo está previsto pelo Executivo Municipal para os próximosanos.</w:t>
            </w:r>
          </w:p>
        </w:tc>
      </w:tr>
      <w:tr w:rsidR="006242C7" w14:paraId="7E6192E7" w14:textId="77777777" w:rsidTr="002A5C72">
        <w:trPr>
          <w:trHeight w:val="918"/>
        </w:trPr>
        <w:tc>
          <w:tcPr>
            <w:tcW w:w="699" w:type="dxa"/>
          </w:tcPr>
          <w:p w14:paraId="1656FE68" w14:textId="77777777" w:rsidR="006242C7" w:rsidRDefault="006242C7" w:rsidP="002A5C72">
            <w:pPr>
              <w:pStyle w:val="TableParagraph"/>
              <w:rPr>
                <w:b/>
                <w:sz w:val="20"/>
              </w:rPr>
            </w:pPr>
          </w:p>
          <w:p w14:paraId="226AA12B" w14:textId="77777777" w:rsidR="006242C7" w:rsidRDefault="006242C7" w:rsidP="002A5C72">
            <w:pPr>
              <w:pStyle w:val="TableParagraph"/>
              <w:spacing w:before="221"/>
              <w:rPr>
                <w:b/>
                <w:sz w:val="20"/>
              </w:rPr>
            </w:pPr>
          </w:p>
          <w:p w14:paraId="6FB5A9BD" w14:textId="77777777" w:rsidR="006242C7" w:rsidRDefault="006242C7" w:rsidP="002A5C72">
            <w:pPr>
              <w:pStyle w:val="TableParagraph"/>
              <w:spacing w:before="1" w:line="217" w:lineRule="exact"/>
              <w:ind w:left="107"/>
              <w:rPr>
                <w:sz w:val="20"/>
              </w:rPr>
            </w:pPr>
            <w:r>
              <w:rPr>
                <w:spacing w:val="-4"/>
                <w:sz w:val="20"/>
              </w:rPr>
              <w:t>1.27</w:t>
            </w:r>
          </w:p>
        </w:tc>
        <w:tc>
          <w:tcPr>
            <w:tcW w:w="6301" w:type="dxa"/>
          </w:tcPr>
          <w:p w14:paraId="273D9D91" w14:textId="77777777" w:rsidR="006242C7" w:rsidRDefault="006242C7" w:rsidP="002A5C72">
            <w:pPr>
              <w:pStyle w:val="TableParagraph"/>
              <w:spacing w:before="223"/>
              <w:ind w:left="107"/>
              <w:rPr>
                <w:i/>
                <w:sz w:val="20"/>
              </w:rPr>
            </w:pPr>
            <w:r>
              <w:rPr>
                <w:i/>
                <w:sz w:val="20"/>
              </w:rPr>
              <w:t>ampliar a oferta da pré-escola em período integral em 80% até 2020, e em 100% até o ano de 2024;</w:t>
            </w:r>
          </w:p>
        </w:tc>
        <w:tc>
          <w:tcPr>
            <w:tcW w:w="918" w:type="dxa"/>
          </w:tcPr>
          <w:p w14:paraId="01D2785B" w14:textId="77777777" w:rsidR="006242C7" w:rsidRDefault="006242C7" w:rsidP="002A5C72">
            <w:pPr>
              <w:pStyle w:val="TableParagraph"/>
              <w:spacing w:before="108"/>
              <w:ind w:left="107"/>
              <w:rPr>
                <w:sz w:val="20"/>
              </w:rPr>
            </w:pPr>
            <w:r>
              <w:rPr>
                <w:spacing w:val="-4"/>
                <w:sz w:val="20"/>
              </w:rPr>
              <w:t>2021</w:t>
            </w:r>
          </w:p>
          <w:p w14:paraId="025FE2C6" w14:textId="77777777" w:rsidR="006242C7" w:rsidRDefault="006242C7" w:rsidP="002A5C72">
            <w:pPr>
              <w:pStyle w:val="TableParagraph"/>
              <w:spacing w:line="229" w:lineRule="exact"/>
              <w:ind w:left="107"/>
              <w:rPr>
                <w:sz w:val="20"/>
              </w:rPr>
            </w:pPr>
            <w:r>
              <w:rPr>
                <w:spacing w:val="-4"/>
                <w:sz w:val="20"/>
              </w:rPr>
              <w:t>2023</w:t>
            </w:r>
          </w:p>
          <w:p w14:paraId="338B83C0" w14:textId="77777777" w:rsidR="006242C7" w:rsidRDefault="006242C7" w:rsidP="002A5C72">
            <w:pPr>
              <w:pStyle w:val="TableParagraph"/>
              <w:spacing w:line="229" w:lineRule="exact"/>
              <w:ind w:left="107"/>
              <w:rPr>
                <w:sz w:val="20"/>
              </w:rPr>
            </w:pPr>
            <w:r>
              <w:rPr>
                <w:spacing w:val="-4"/>
                <w:sz w:val="20"/>
              </w:rPr>
              <w:t>2025</w:t>
            </w:r>
          </w:p>
        </w:tc>
        <w:tc>
          <w:tcPr>
            <w:tcW w:w="1261" w:type="dxa"/>
          </w:tcPr>
          <w:p w14:paraId="0A4A219C" w14:textId="77777777" w:rsidR="006242C7" w:rsidRDefault="006242C7" w:rsidP="002A5C72">
            <w:pPr>
              <w:pStyle w:val="TableParagraph"/>
              <w:spacing w:before="223"/>
              <w:ind w:left="106" w:right="397"/>
              <w:rPr>
                <w:sz w:val="20"/>
              </w:rPr>
            </w:pPr>
            <w:r>
              <w:rPr>
                <w:spacing w:val="-6"/>
                <w:sz w:val="20"/>
              </w:rPr>
              <w:t xml:space="preserve">Em </w:t>
            </w:r>
            <w:r>
              <w:rPr>
                <w:spacing w:val="-2"/>
                <w:sz w:val="20"/>
              </w:rPr>
              <w:t>execução</w:t>
            </w:r>
          </w:p>
        </w:tc>
        <w:tc>
          <w:tcPr>
            <w:tcW w:w="4509" w:type="dxa"/>
          </w:tcPr>
          <w:p w14:paraId="58F806BB" w14:textId="77777777" w:rsidR="006242C7" w:rsidRDefault="006242C7" w:rsidP="002A5C72">
            <w:pPr>
              <w:pStyle w:val="TableParagraph"/>
              <w:ind w:left="105"/>
              <w:rPr>
                <w:sz w:val="20"/>
              </w:rPr>
            </w:pPr>
            <w:r>
              <w:rPr>
                <w:sz w:val="20"/>
              </w:rPr>
              <w:t>Para</w:t>
            </w:r>
            <w:r>
              <w:rPr>
                <w:spacing w:val="80"/>
                <w:sz w:val="20"/>
              </w:rPr>
              <w:t xml:space="preserve"> </w:t>
            </w:r>
            <w:r>
              <w:rPr>
                <w:sz w:val="20"/>
              </w:rPr>
              <w:t>atender</w:t>
            </w:r>
            <w:r>
              <w:rPr>
                <w:spacing w:val="80"/>
                <w:sz w:val="20"/>
              </w:rPr>
              <w:t xml:space="preserve"> </w:t>
            </w:r>
            <w:r>
              <w:rPr>
                <w:sz w:val="20"/>
              </w:rPr>
              <w:t>essa</w:t>
            </w:r>
            <w:r>
              <w:rPr>
                <w:spacing w:val="80"/>
                <w:sz w:val="20"/>
              </w:rPr>
              <w:t xml:space="preserve"> </w:t>
            </w:r>
            <w:r>
              <w:rPr>
                <w:sz w:val="20"/>
              </w:rPr>
              <w:t>estratégia</w:t>
            </w:r>
            <w:r>
              <w:rPr>
                <w:spacing w:val="80"/>
                <w:sz w:val="20"/>
              </w:rPr>
              <w:t xml:space="preserve"> </w:t>
            </w:r>
            <w:r>
              <w:rPr>
                <w:sz w:val="20"/>
              </w:rPr>
              <w:t>há</w:t>
            </w:r>
            <w:r>
              <w:rPr>
                <w:spacing w:val="80"/>
                <w:sz w:val="20"/>
              </w:rPr>
              <w:t xml:space="preserve"> </w:t>
            </w:r>
            <w:r>
              <w:rPr>
                <w:sz w:val="20"/>
              </w:rPr>
              <w:t>necessidade</w:t>
            </w:r>
            <w:r>
              <w:rPr>
                <w:spacing w:val="80"/>
                <w:sz w:val="20"/>
              </w:rPr>
              <w:t xml:space="preserve"> </w:t>
            </w:r>
            <w:r>
              <w:rPr>
                <w:sz w:val="20"/>
              </w:rPr>
              <w:t>de ampliação</w:t>
            </w:r>
            <w:r>
              <w:rPr>
                <w:spacing w:val="42"/>
                <w:sz w:val="20"/>
              </w:rPr>
              <w:t xml:space="preserve"> </w:t>
            </w:r>
            <w:r>
              <w:rPr>
                <w:sz w:val="20"/>
              </w:rPr>
              <w:t>das</w:t>
            </w:r>
            <w:r>
              <w:rPr>
                <w:spacing w:val="41"/>
                <w:sz w:val="20"/>
              </w:rPr>
              <w:t xml:space="preserve"> </w:t>
            </w:r>
            <w:r>
              <w:rPr>
                <w:sz w:val="20"/>
              </w:rPr>
              <w:t>estruturas</w:t>
            </w:r>
            <w:r>
              <w:rPr>
                <w:spacing w:val="43"/>
                <w:sz w:val="20"/>
              </w:rPr>
              <w:t xml:space="preserve"> </w:t>
            </w:r>
            <w:r>
              <w:rPr>
                <w:sz w:val="20"/>
              </w:rPr>
              <w:t>físicas</w:t>
            </w:r>
            <w:r>
              <w:rPr>
                <w:spacing w:val="41"/>
                <w:sz w:val="20"/>
              </w:rPr>
              <w:t xml:space="preserve"> </w:t>
            </w:r>
            <w:r>
              <w:rPr>
                <w:sz w:val="20"/>
              </w:rPr>
              <w:t>das</w:t>
            </w:r>
            <w:r>
              <w:rPr>
                <w:spacing w:val="41"/>
                <w:sz w:val="20"/>
              </w:rPr>
              <w:t xml:space="preserve"> </w:t>
            </w:r>
            <w:r>
              <w:rPr>
                <w:sz w:val="20"/>
              </w:rPr>
              <w:t>instituições,</w:t>
            </w:r>
            <w:r>
              <w:rPr>
                <w:spacing w:val="41"/>
                <w:sz w:val="20"/>
              </w:rPr>
              <w:t xml:space="preserve"> </w:t>
            </w:r>
            <w:r>
              <w:rPr>
                <w:spacing w:val="-10"/>
                <w:sz w:val="20"/>
              </w:rPr>
              <w:t>o</w:t>
            </w:r>
          </w:p>
          <w:p w14:paraId="3E272274" w14:textId="77777777" w:rsidR="006242C7" w:rsidRDefault="006242C7" w:rsidP="002A5C72">
            <w:pPr>
              <w:pStyle w:val="TableParagraph"/>
              <w:spacing w:line="228" w:lineRule="exact"/>
              <w:ind w:left="105" w:right="129"/>
              <w:rPr>
                <w:sz w:val="20"/>
              </w:rPr>
            </w:pPr>
            <w:r>
              <w:rPr>
                <w:sz w:val="20"/>
              </w:rPr>
              <w:t>mesmo está previsto pelo Executivo Municipal para os próximos anos.</w:t>
            </w:r>
          </w:p>
        </w:tc>
      </w:tr>
      <w:tr w:rsidR="006242C7" w14:paraId="41D9A7FC" w14:textId="77777777" w:rsidTr="002A5C72">
        <w:trPr>
          <w:trHeight w:val="460"/>
        </w:trPr>
        <w:tc>
          <w:tcPr>
            <w:tcW w:w="699" w:type="dxa"/>
          </w:tcPr>
          <w:p w14:paraId="004DB529" w14:textId="77777777" w:rsidR="006242C7" w:rsidRDefault="006242C7" w:rsidP="002A5C72">
            <w:pPr>
              <w:pStyle w:val="TableParagraph"/>
              <w:spacing w:before="223" w:line="217" w:lineRule="exact"/>
              <w:ind w:left="107"/>
              <w:rPr>
                <w:sz w:val="20"/>
              </w:rPr>
            </w:pPr>
            <w:r>
              <w:rPr>
                <w:spacing w:val="-4"/>
                <w:sz w:val="20"/>
              </w:rPr>
              <w:t>1.28</w:t>
            </w:r>
          </w:p>
        </w:tc>
        <w:tc>
          <w:tcPr>
            <w:tcW w:w="6301" w:type="dxa"/>
          </w:tcPr>
          <w:p w14:paraId="402BA882" w14:textId="77777777" w:rsidR="006242C7" w:rsidRDefault="006242C7" w:rsidP="002A5C72">
            <w:pPr>
              <w:pStyle w:val="TableParagraph"/>
              <w:spacing w:line="223" w:lineRule="exact"/>
              <w:ind w:left="107"/>
              <w:rPr>
                <w:i/>
                <w:sz w:val="20"/>
              </w:rPr>
            </w:pPr>
            <w:r>
              <w:rPr>
                <w:i/>
                <w:sz w:val="20"/>
              </w:rPr>
              <w:t>reelaborar</w:t>
            </w:r>
            <w:r>
              <w:rPr>
                <w:i/>
                <w:spacing w:val="26"/>
                <w:sz w:val="20"/>
              </w:rPr>
              <w:t xml:space="preserve"> </w:t>
            </w:r>
            <w:r>
              <w:rPr>
                <w:i/>
                <w:sz w:val="20"/>
              </w:rPr>
              <w:t>e</w:t>
            </w:r>
            <w:r>
              <w:rPr>
                <w:i/>
                <w:spacing w:val="28"/>
                <w:sz w:val="20"/>
              </w:rPr>
              <w:t xml:space="preserve"> </w:t>
            </w:r>
            <w:r>
              <w:rPr>
                <w:i/>
                <w:sz w:val="20"/>
              </w:rPr>
              <w:t>implantar,</w:t>
            </w:r>
            <w:r>
              <w:rPr>
                <w:i/>
                <w:spacing w:val="28"/>
                <w:sz w:val="20"/>
              </w:rPr>
              <w:t xml:space="preserve"> </w:t>
            </w:r>
            <w:r>
              <w:rPr>
                <w:i/>
                <w:sz w:val="20"/>
              </w:rPr>
              <w:t>no</w:t>
            </w:r>
            <w:r>
              <w:rPr>
                <w:i/>
                <w:spacing w:val="29"/>
                <w:sz w:val="20"/>
              </w:rPr>
              <w:t xml:space="preserve"> </w:t>
            </w:r>
            <w:r>
              <w:rPr>
                <w:i/>
                <w:sz w:val="20"/>
              </w:rPr>
              <w:t>prazo</w:t>
            </w:r>
            <w:r>
              <w:rPr>
                <w:i/>
                <w:spacing w:val="29"/>
                <w:sz w:val="20"/>
              </w:rPr>
              <w:t xml:space="preserve"> </w:t>
            </w:r>
            <w:r>
              <w:rPr>
                <w:i/>
                <w:sz w:val="20"/>
              </w:rPr>
              <w:t>de</w:t>
            </w:r>
            <w:r>
              <w:rPr>
                <w:i/>
                <w:spacing w:val="27"/>
                <w:sz w:val="20"/>
              </w:rPr>
              <w:t xml:space="preserve"> </w:t>
            </w:r>
            <w:r>
              <w:rPr>
                <w:i/>
                <w:sz w:val="20"/>
              </w:rPr>
              <w:t>um</w:t>
            </w:r>
            <w:r>
              <w:rPr>
                <w:i/>
                <w:spacing w:val="28"/>
                <w:sz w:val="20"/>
              </w:rPr>
              <w:t xml:space="preserve"> </w:t>
            </w:r>
            <w:r>
              <w:rPr>
                <w:i/>
                <w:sz w:val="20"/>
              </w:rPr>
              <w:t>ano</w:t>
            </w:r>
            <w:r>
              <w:rPr>
                <w:i/>
                <w:spacing w:val="29"/>
                <w:sz w:val="20"/>
              </w:rPr>
              <w:t xml:space="preserve"> </w:t>
            </w:r>
            <w:r>
              <w:rPr>
                <w:i/>
                <w:sz w:val="20"/>
              </w:rPr>
              <w:t>de</w:t>
            </w:r>
            <w:r>
              <w:rPr>
                <w:i/>
                <w:spacing w:val="28"/>
                <w:sz w:val="20"/>
              </w:rPr>
              <w:t xml:space="preserve"> </w:t>
            </w:r>
            <w:r>
              <w:rPr>
                <w:i/>
                <w:sz w:val="20"/>
              </w:rPr>
              <w:t>vigência</w:t>
            </w:r>
            <w:r>
              <w:rPr>
                <w:i/>
                <w:spacing w:val="27"/>
                <w:sz w:val="20"/>
              </w:rPr>
              <w:t xml:space="preserve"> </w:t>
            </w:r>
            <w:r>
              <w:rPr>
                <w:i/>
                <w:sz w:val="20"/>
              </w:rPr>
              <w:t>deste</w:t>
            </w:r>
            <w:r>
              <w:rPr>
                <w:i/>
                <w:spacing w:val="28"/>
                <w:sz w:val="20"/>
              </w:rPr>
              <w:t xml:space="preserve"> </w:t>
            </w:r>
            <w:r>
              <w:rPr>
                <w:i/>
                <w:sz w:val="20"/>
              </w:rPr>
              <w:t>PME,</w:t>
            </w:r>
            <w:r>
              <w:rPr>
                <w:i/>
                <w:spacing w:val="28"/>
                <w:sz w:val="20"/>
              </w:rPr>
              <w:t xml:space="preserve"> </w:t>
            </w:r>
            <w:r>
              <w:rPr>
                <w:i/>
                <w:spacing w:val="-5"/>
                <w:sz w:val="20"/>
              </w:rPr>
              <w:t>as</w:t>
            </w:r>
          </w:p>
          <w:p w14:paraId="65EC490F" w14:textId="77777777" w:rsidR="006242C7" w:rsidRDefault="006242C7" w:rsidP="002A5C72">
            <w:pPr>
              <w:pStyle w:val="TableParagraph"/>
              <w:spacing w:line="217" w:lineRule="exact"/>
              <w:ind w:left="107"/>
              <w:rPr>
                <w:i/>
                <w:sz w:val="20"/>
              </w:rPr>
            </w:pPr>
            <w:r>
              <w:rPr>
                <w:i/>
                <w:sz w:val="20"/>
              </w:rPr>
              <w:t>Propostas</w:t>
            </w:r>
            <w:r>
              <w:rPr>
                <w:i/>
                <w:spacing w:val="-7"/>
                <w:sz w:val="20"/>
              </w:rPr>
              <w:t xml:space="preserve"> </w:t>
            </w:r>
            <w:r>
              <w:rPr>
                <w:i/>
                <w:sz w:val="20"/>
              </w:rPr>
              <w:t>Pedagógicas</w:t>
            </w:r>
            <w:r>
              <w:rPr>
                <w:i/>
                <w:spacing w:val="-7"/>
                <w:sz w:val="20"/>
              </w:rPr>
              <w:t xml:space="preserve"> </w:t>
            </w:r>
            <w:r>
              <w:rPr>
                <w:i/>
                <w:sz w:val="20"/>
              </w:rPr>
              <w:t>da</w:t>
            </w:r>
            <w:r>
              <w:rPr>
                <w:i/>
                <w:spacing w:val="-6"/>
                <w:sz w:val="20"/>
              </w:rPr>
              <w:t xml:space="preserve"> </w:t>
            </w:r>
            <w:r>
              <w:rPr>
                <w:i/>
                <w:sz w:val="20"/>
              </w:rPr>
              <w:t>Educação</w:t>
            </w:r>
            <w:r>
              <w:rPr>
                <w:i/>
                <w:spacing w:val="-7"/>
                <w:sz w:val="20"/>
              </w:rPr>
              <w:t xml:space="preserve"> </w:t>
            </w:r>
            <w:r>
              <w:rPr>
                <w:i/>
                <w:spacing w:val="-2"/>
                <w:sz w:val="20"/>
              </w:rPr>
              <w:t>Infantil.</w:t>
            </w:r>
          </w:p>
        </w:tc>
        <w:tc>
          <w:tcPr>
            <w:tcW w:w="918" w:type="dxa"/>
          </w:tcPr>
          <w:p w14:paraId="34BBB7C4" w14:textId="77777777" w:rsidR="006242C7" w:rsidRDefault="006242C7" w:rsidP="002A5C72">
            <w:pPr>
              <w:pStyle w:val="TableParagraph"/>
              <w:spacing w:before="108"/>
              <w:ind w:left="107"/>
              <w:rPr>
                <w:sz w:val="20"/>
              </w:rPr>
            </w:pPr>
            <w:r>
              <w:rPr>
                <w:spacing w:val="-4"/>
                <w:sz w:val="20"/>
              </w:rPr>
              <w:t>2016</w:t>
            </w:r>
          </w:p>
        </w:tc>
        <w:tc>
          <w:tcPr>
            <w:tcW w:w="1261" w:type="dxa"/>
          </w:tcPr>
          <w:p w14:paraId="2085A296" w14:textId="77777777" w:rsidR="006242C7" w:rsidRDefault="006242C7" w:rsidP="002A5C72">
            <w:pPr>
              <w:pStyle w:val="TableParagraph"/>
              <w:spacing w:before="108"/>
              <w:ind w:left="106"/>
              <w:rPr>
                <w:sz w:val="20"/>
              </w:rPr>
            </w:pPr>
            <w:r>
              <w:rPr>
                <w:spacing w:val="-2"/>
                <w:sz w:val="20"/>
              </w:rPr>
              <w:t>Executada</w:t>
            </w:r>
          </w:p>
        </w:tc>
        <w:tc>
          <w:tcPr>
            <w:tcW w:w="4509" w:type="dxa"/>
          </w:tcPr>
          <w:p w14:paraId="41BB19CD" w14:textId="77777777" w:rsidR="006242C7" w:rsidRDefault="006242C7" w:rsidP="002A5C72">
            <w:pPr>
              <w:pStyle w:val="TableParagraph"/>
              <w:spacing w:before="108"/>
              <w:ind w:left="105"/>
              <w:rPr>
                <w:sz w:val="20"/>
              </w:rPr>
            </w:pPr>
            <w:r>
              <w:rPr>
                <w:spacing w:val="-2"/>
                <w:sz w:val="20"/>
              </w:rPr>
              <w:t>Concluída</w:t>
            </w:r>
          </w:p>
        </w:tc>
      </w:tr>
      <w:tr w:rsidR="006242C7" w14:paraId="7126F05E" w14:textId="77777777" w:rsidTr="002A5C72">
        <w:trPr>
          <w:trHeight w:val="1149"/>
        </w:trPr>
        <w:tc>
          <w:tcPr>
            <w:tcW w:w="699" w:type="dxa"/>
          </w:tcPr>
          <w:p w14:paraId="560E5892" w14:textId="77777777" w:rsidR="006242C7" w:rsidRDefault="006242C7" w:rsidP="002A5C72">
            <w:pPr>
              <w:pStyle w:val="TableParagraph"/>
              <w:rPr>
                <w:b/>
                <w:sz w:val="20"/>
              </w:rPr>
            </w:pPr>
          </w:p>
          <w:p w14:paraId="7F68B3B3" w14:textId="77777777" w:rsidR="006242C7" w:rsidRDefault="006242C7" w:rsidP="002A5C72">
            <w:pPr>
              <w:pStyle w:val="TableParagraph"/>
              <w:rPr>
                <w:b/>
                <w:sz w:val="20"/>
              </w:rPr>
            </w:pPr>
          </w:p>
          <w:p w14:paraId="6EC2D1FC" w14:textId="77777777" w:rsidR="006242C7" w:rsidRDefault="006242C7" w:rsidP="002A5C72">
            <w:pPr>
              <w:pStyle w:val="TableParagraph"/>
              <w:spacing w:before="222"/>
              <w:rPr>
                <w:b/>
                <w:sz w:val="20"/>
              </w:rPr>
            </w:pPr>
          </w:p>
          <w:p w14:paraId="42FEA968" w14:textId="77777777" w:rsidR="006242C7" w:rsidRDefault="006242C7" w:rsidP="002A5C72">
            <w:pPr>
              <w:pStyle w:val="TableParagraph"/>
              <w:spacing w:line="217" w:lineRule="exact"/>
              <w:ind w:left="107"/>
              <w:rPr>
                <w:sz w:val="20"/>
              </w:rPr>
            </w:pPr>
            <w:r>
              <w:rPr>
                <w:spacing w:val="-4"/>
                <w:sz w:val="20"/>
              </w:rPr>
              <w:t>1.29</w:t>
            </w:r>
          </w:p>
        </w:tc>
        <w:tc>
          <w:tcPr>
            <w:tcW w:w="6301" w:type="dxa"/>
          </w:tcPr>
          <w:p w14:paraId="3EB5D42C" w14:textId="77777777" w:rsidR="006242C7" w:rsidRDefault="006242C7" w:rsidP="002A5C72">
            <w:pPr>
              <w:pStyle w:val="TableParagraph"/>
              <w:spacing w:before="223"/>
              <w:ind w:left="107" w:right="101"/>
              <w:jc w:val="both"/>
              <w:rPr>
                <w:i/>
                <w:sz w:val="20"/>
              </w:rPr>
            </w:pPr>
            <w:r>
              <w:rPr>
                <w:i/>
                <w:sz w:val="20"/>
              </w:rPr>
              <w:t>oferecer e garantir nas comunidades indígenas o atendimento para educação infantil, conforme proposto nas Diretrizes Curriculares da Educação Indígena;</w:t>
            </w:r>
          </w:p>
        </w:tc>
        <w:tc>
          <w:tcPr>
            <w:tcW w:w="918" w:type="dxa"/>
          </w:tcPr>
          <w:p w14:paraId="60996A35" w14:textId="77777777" w:rsidR="006242C7" w:rsidRDefault="006242C7" w:rsidP="002A5C72">
            <w:pPr>
              <w:pStyle w:val="TableParagraph"/>
              <w:spacing w:before="108"/>
              <w:rPr>
                <w:b/>
                <w:sz w:val="20"/>
              </w:rPr>
            </w:pPr>
          </w:p>
          <w:p w14:paraId="788C655E" w14:textId="77777777" w:rsidR="006242C7" w:rsidRDefault="006242C7" w:rsidP="002A5C72">
            <w:pPr>
              <w:pStyle w:val="TableParagraph"/>
              <w:tabs>
                <w:tab w:val="left" w:pos="720"/>
              </w:tabs>
              <w:ind w:left="107"/>
              <w:rPr>
                <w:sz w:val="20"/>
              </w:rPr>
            </w:pPr>
            <w:r>
              <w:rPr>
                <w:spacing w:val="-4"/>
                <w:sz w:val="20"/>
              </w:rPr>
              <w:t>2016</w:t>
            </w:r>
            <w:r>
              <w:rPr>
                <w:sz w:val="20"/>
              </w:rPr>
              <w:tab/>
            </w:r>
            <w:r>
              <w:rPr>
                <w:spacing w:val="-10"/>
                <w:sz w:val="20"/>
              </w:rPr>
              <w:t>a</w:t>
            </w:r>
          </w:p>
          <w:p w14:paraId="3D19B97D" w14:textId="77777777" w:rsidR="006242C7" w:rsidRDefault="006242C7" w:rsidP="002A5C72">
            <w:pPr>
              <w:pStyle w:val="TableParagraph"/>
              <w:spacing w:before="1"/>
              <w:ind w:left="107"/>
              <w:rPr>
                <w:sz w:val="20"/>
              </w:rPr>
            </w:pPr>
            <w:r>
              <w:rPr>
                <w:spacing w:val="-4"/>
                <w:sz w:val="20"/>
              </w:rPr>
              <w:t>2023</w:t>
            </w:r>
          </w:p>
        </w:tc>
        <w:tc>
          <w:tcPr>
            <w:tcW w:w="1261" w:type="dxa"/>
          </w:tcPr>
          <w:p w14:paraId="1EEDD172" w14:textId="77777777" w:rsidR="006242C7" w:rsidRDefault="006242C7" w:rsidP="002A5C72">
            <w:pPr>
              <w:pStyle w:val="TableParagraph"/>
              <w:spacing w:before="223"/>
              <w:rPr>
                <w:b/>
                <w:sz w:val="20"/>
              </w:rPr>
            </w:pPr>
          </w:p>
          <w:p w14:paraId="2488BE82" w14:textId="77777777" w:rsidR="006242C7" w:rsidRDefault="006242C7" w:rsidP="002A5C72">
            <w:pPr>
              <w:pStyle w:val="TableParagraph"/>
              <w:spacing w:before="1"/>
              <w:ind w:left="106"/>
              <w:rPr>
                <w:sz w:val="20"/>
              </w:rPr>
            </w:pPr>
            <w:r>
              <w:rPr>
                <w:spacing w:val="-2"/>
                <w:sz w:val="20"/>
              </w:rPr>
              <w:t>Executada</w:t>
            </w:r>
          </w:p>
        </w:tc>
        <w:tc>
          <w:tcPr>
            <w:tcW w:w="4509" w:type="dxa"/>
          </w:tcPr>
          <w:p w14:paraId="2D014EA1" w14:textId="77777777" w:rsidR="006242C7" w:rsidRDefault="006242C7" w:rsidP="002A5C72">
            <w:pPr>
              <w:pStyle w:val="TableParagraph"/>
              <w:ind w:left="105" w:right="102"/>
              <w:jc w:val="both"/>
              <w:rPr>
                <w:sz w:val="20"/>
              </w:rPr>
            </w:pPr>
            <w:r>
              <w:rPr>
                <w:sz w:val="20"/>
              </w:rPr>
              <w:t>Esta estratégia não está sendo cumprida pois, para estudantes de 0 a 3 anos não se dispõe de espaço físico</w:t>
            </w:r>
            <w:r>
              <w:rPr>
                <w:spacing w:val="-5"/>
                <w:sz w:val="20"/>
              </w:rPr>
              <w:t xml:space="preserve"> </w:t>
            </w:r>
            <w:r>
              <w:rPr>
                <w:sz w:val="20"/>
              </w:rPr>
              <w:t>adequado</w:t>
            </w:r>
            <w:r>
              <w:rPr>
                <w:spacing w:val="-4"/>
                <w:sz w:val="20"/>
              </w:rPr>
              <w:t xml:space="preserve"> </w:t>
            </w:r>
            <w:r>
              <w:rPr>
                <w:sz w:val="20"/>
              </w:rPr>
              <w:t>para</w:t>
            </w:r>
            <w:r>
              <w:rPr>
                <w:spacing w:val="-4"/>
                <w:sz w:val="20"/>
              </w:rPr>
              <w:t xml:space="preserve"> </w:t>
            </w:r>
            <w:r>
              <w:rPr>
                <w:sz w:val="20"/>
              </w:rPr>
              <w:t>atendê-los,</w:t>
            </w:r>
            <w:r>
              <w:rPr>
                <w:spacing w:val="-5"/>
                <w:sz w:val="20"/>
              </w:rPr>
              <w:t xml:space="preserve"> </w:t>
            </w:r>
            <w:r>
              <w:rPr>
                <w:sz w:val="20"/>
              </w:rPr>
              <w:t>já</w:t>
            </w:r>
            <w:r>
              <w:rPr>
                <w:spacing w:val="-5"/>
                <w:sz w:val="20"/>
              </w:rPr>
              <w:t xml:space="preserve"> </w:t>
            </w:r>
            <w:r>
              <w:rPr>
                <w:sz w:val="20"/>
              </w:rPr>
              <w:t>para</w:t>
            </w:r>
            <w:r>
              <w:rPr>
                <w:spacing w:val="-5"/>
                <w:sz w:val="20"/>
              </w:rPr>
              <w:t xml:space="preserve"> </w:t>
            </w:r>
            <w:r>
              <w:rPr>
                <w:sz w:val="20"/>
              </w:rPr>
              <w:t>estudantes</w:t>
            </w:r>
            <w:r>
              <w:rPr>
                <w:spacing w:val="-6"/>
                <w:sz w:val="20"/>
              </w:rPr>
              <w:t xml:space="preserve"> </w:t>
            </w:r>
            <w:r>
              <w:rPr>
                <w:spacing w:val="-5"/>
                <w:sz w:val="20"/>
              </w:rPr>
              <w:t>de</w:t>
            </w:r>
          </w:p>
          <w:p w14:paraId="26324251" w14:textId="77777777" w:rsidR="006242C7" w:rsidRDefault="006242C7" w:rsidP="002A5C72">
            <w:pPr>
              <w:pStyle w:val="TableParagraph"/>
              <w:spacing w:line="228" w:lineRule="exact"/>
              <w:ind w:left="105" w:right="97"/>
              <w:jc w:val="both"/>
              <w:rPr>
                <w:sz w:val="20"/>
              </w:rPr>
            </w:pPr>
            <w:r>
              <w:rPr>
                <w:sz w:val="20"/>
              </w:rPr>
              <w:t>4 a 5 anos são disponibilizadas vagas, mas com</w:t>
            </w:r>
            <w:r>
              <w:rPr>
                <w:spacing w:val="40"/>
                <w:sz w:val="20"/>
              </w:rPr>
              <w:t xml:space="preserve"> </w:t>
            </w:r>
            <w:r>
              <w:rPr>
                <w:sz w:val="20"/>
              </w:rPr>
              <w:t>pouca procura pelos dos pais.</w:t>
            </w:r>
          </w:p>
        </w:tc>
      </w:tr>
      <w:tr w:rsidR="006242C7" w14:paraId="48D928B0" w14:textId="77777777" w:rsidTr="002A5C72">
        <w:trPr>
          <w:trHeight w:val="690"/>
        </w:trPr>
        <w:tc>
          <w:tcPr>
            <w:tcW w:w="699" w:type="dxa"/>
          </w:tcPr>
          <w:p w14:paraId="7DE04945" w14:textId="77777777" w:rsidR="006242C7" w:rsidRDefault="006242C7" w:rsidP="002A5C72">
            <w:pPr>
              <w:pStyle w:val="TableParagraph"/>
              <w:spacing w:before="223"/>
              <w:rPr>
                <w:b/>
                <w:sz w:val="20"/>
              </w:rPr>
            </w:pPr>
          </w:p>
          <w:p w14:paraId="2067D77A" w14:textId="77777777" w:rsidR="006242C7" w:rsidRDefault="006242C7" w:rsidP="002A5C72">
            <w:pPr>
              <w:pStyle w:val="TableParagraph"/>
              <w:spacing w:before="1" w:line="217" w:lineRule="exact"/>
              <w:ind w:left="107"/>
              <w:rPr>
                <w:sz w:val="20"/>
              </w:rPr>
            </w:pPr>
            <w:r>
              <w:rPr>
                <w:spacing w:val="-4"/>
                <w:sz w:val="20"/>
              </w:rPr>
              <w:t>1.30</w:t>
            </w:r>
          </w:p>
        </w:tc>
        <w:tc>
          <w:tcPr>
            <w:tcW w:w="6301" w:type="dxa"/>
          </w:tcPr>
          <w:p w14:paraId="4AC21D17" w14:textId="77777777" w:rsidR="006242C7" w:rsidRDefault="006242C7" w:rsidP="002A5C72">
            <w:pPr>
              <w:pStyle w:val="TableParagraph"/>
              <w:ind w:left="107"/>
              <w:rPr>
                <w:i/>
                <w:sz w:val="20"/>
              </w:rPr>
            </w:pPr>
            <w:r>
              <w:rPr>
                <w:i/>
                <w:sz w:val="20"/>
              </w:rPr>
              <w:t>Reformular a proposta Pedagógica das CEIS oferecer o ensino de língua espanhola</w:t>
            </w:r>
            <w:r>
              <w:rPr>
                <w:i/>
                <w:spacing w:val="70"/>
                <w:sz w:val="20"/>
              </w:rPr>
              <w:t xml:space="preserve"> </w:t>
            </w:r>
            <w:r>
              <w:rPr>
                <w:i/>
                <w:sz w:val="20"/>
              </w:rPr>
              <w:t>em</w:t>
            </w:r>
            <w:r>
              <w:rPr>
                <w:i/>
                <w:spacing w:val="72"/>
                <w:sz w:val="20"/>
              </w:rPr>
              <w:t xml:space="preserve"> </w:t>
            </w:r>
            <w:r>
              <w:rPr>
                <w:i/>
                <w:sz w:val="20"/>
              </w:rPr>
              <w:t>sua</w:t>
            </w:r>
            <w:r>
              <w:rPr>
                <w:i/>
                <w:spacing w:val="74"/>
                <w:sz w:val="20"/>
              </w:rPr>
              <w:t xml:space="preserve"> </w:t>
            </w:r>
            <w:r>
              <w:rPr>
                <w:i/>
                <w:sz w:val="20"/>
              </w:rPr>
              <w:t>matriz</w:t>
            </w:r>
            <w:r>
              <w:rPr>
                <w:i/>
                <w:spacing w:val="71"/>
                <w:sz w:val="20"/>
              </w:rPr>
              <w:t xml:space="preserve"> </w:t>
            </w:r>
            <w:r>
              <w:rPr>
                <w:i/>
                <w:sz w:val="20"/>
              </w:rPr>
              <w:t>curricular</w:t>
            </w:r>
            <w:r>
              <w:rPr>
                <w:i/>
                <w:spacing w:val="71"/>
                <w:sz w:val="20"/>
              </w:rPr>
              <w:t xml:space="preserve"> </w:t>
            </w:r>
            <w:r>
              <w:rPr>
                <w:i/>
                <w:sz w:val="20"/>
              </w:rPr>
              <w:t>para</w:t>
            </w:r>
            <w:r>
              <w:rPr>
                <w:i/>
                <w:spacing w:val="74"/>
                <w:sz w:val="20"/>
              </w:rPr>
              <w:t xml:space="preserve"> </w:t>
            </w:r>
            <w:r>
              <w:rPr>
                <w:i/>
                <w:sz w:val="20"/>
              </w:rPr>
              <w:t>o</w:t>
            </w:r>
            <w:r>
              <w:rPr>
                <w:i/>
                <w:spacing w:val="73"/>
                <w:sz w:val="20"/>
              </w:rPr>
              <w:t xml:space="preserve"> </w:t>
            </w:r>
            <w:r>
              <w:rPr>
                <w:i/>
                <w:sz w:val="20"/>
              </w:rPr>
              <w:t>devido</w:t>
            </w:r>
            <w:r>
              <w:rPr>
                <w:i/>
                <w:spacing w:val="73"/>
                <w:sz w:val="20"/>
              </w:rPr>
              <w:t xml:space="preserve"> </w:t>
            </w:r>
            <w:r>
              <w:rPr>
                <w:i/>
                <w:sz w:val="20"/>
              </w:rPr>
              <w:t>atendimento</w:t>
            </w:r>
            <w:r>
              <w:rPr>
                <w:i/>
                <w:spacing w:val="73"/>
                <w:sz w:val="20"/>
              </w:rPr>
              <w:t xml:space="preserve"> </w:t>
            </w:r>
            <w:r>
              <w:rPr>
                <w:i/>
                <w:spacing w:val="-5"/>
                <w:sz w:val="20"/>
              </w:rPr>
              <w:t>aos</w:t>
            </w:r>
          </w:p>
          <w:p w14:paraId="13E2D6EC" w14:textId="77777777" w:rsidR="006242C7" w:rsidRDefault="006242C7" w:rsidP="002A5C72">
            <w:pPr>
              <w:pStyle w:val="TableParagraph"/>
              <w:spacing w:line="217" w:lineRule="exact"/>
              <w:ind w:left="107"/>
              <w:rPr>
                <w:i/>
                <w:sz w:val="20"/>
              </w:rPr>
            </w:pPr>
            <w:r>
              <w:rPr>
                <w:i/>
                <w:spacing w:val="-2"/>
                <w:sz w:val="20"/>
              </w:rPr>
              <w:t>estudantes</w:t>
            </w:r>
          </w:p>
        </w:tc>
        <w:tc>
          <w:tcPr>
            <w:tcW w:w="918" w:type="dxa"/>
          </w:tcPr>
          <w:p w14:paraId="005BCDDE" w14:textId="77777777" w:rsidR="006242C7" w:rsidRDefault="006242C7" w:rsidP="002A5C72">
            <w:pPr>
              <w:pStyle w:val="TableParagraph"/>
              <w:spacing w:before="108"/>
              <w:ind w:left="107"/>
              <w:rPr>
                <w:sz w:val="20"/>
              </w:rPr>
            </w:pPr>
            <w:r>
              <w:rPr>
                <w:spacing w:val="-4"/>
                <w:sz w:val="20"/>
              </w:rPr>
              <w:t>2018</w:t>
            </w:r>
          </w:p>
          <w:p w14:paraId="5CF55E9E" w14:textId="77777777" w:rsidR="006242C7" w:rsidRDefault="006242C7" w:rsidP="002A5C72">
            <w:pPr>
              <w:pStyle w:val="TableParagraph"/>
              <w:ind w:left="107"/>
              <w:rPr>
                <w:sz w:val="20"/>
              </w:rPr>
            </w:pPr>
            <w:r>
              <w:rPr>
                <w:spacing w:val="-4"/>
                <w:sz w:val="20"/>
              </w:rPr>
              <w:t>2025</w:t>
            </w:r>
          </w:p>
        </w:tc>
        <w:tc>
          <w:tcPr>
            <w:tcW w:w="1261" w:type="dxa"/>
          </w:tcPr>
          <w:p w14:paraId="4C3BAA3E" w14:textId="77777777" w:rsidR="006242C7" w:rsidRDefault="006242C7" w:rsidP="002A5C72">
            <w:pPr>
              <w:pStyle w:val="TableParagraph"/>
              <w:ind w:left="106" w:right="343"/>
              <w:rPr>
                <w:sz w:val="20"/>
              </w:rPr>
            </w:pPr>
            <w:r>
              <w:rPr>
                <w:spacing w:val="-4"/>
                <w:sz w:val="20"/>
              </w:rPr>
              <w:t xml:space="preserve">Não </w:t>
            </w:r>
            <w:r>
              <w:rPr>
                <w:spacing w:val="-2"/>
                <w:sz w:val="20"/>
              </w:rPr>
              <w:t>executada</w:t>
            </w:r>
          </w:p>
        </w:tc>
        <w:tc>
          <w:tcPr>
            <w:tcW w:w="4509" w:type="dxa"/>
          </w:tcPr>
          <w:p w14:paraId="27FEE265" w14:textId="77777777" w:rsidR="006242C7" w:rsidRDefault="006242C7" w:rsidP="002A5C72">
            <w:pPr>
              <w:pStyle w:val="TableParagraph"/>
              <w:ind w:left="105"/>
              <w:rPr>
                <w:i/>
                <w:sz w:val="20"/>
              </w:rPr>
            </w:pPr>
            <w:r>
              <w:rPr>
                <w:i/>
                <w:sz w:val="20"/>
              </w:rPr>
              <w:t>Esta</w:t>
            </w:r>
            <w:r>
              <w:rPr>
                <w:i/>
                <w:spacing w:val="80"/>
                <w:sz w:val="20"/>
              </w:rPr>
              <w:t xml:space="preserve"> </w:t>
            </w:r>
            <w:r>
              <w:rPr>
                <w:i/>
                <w:sz w:val="20"/>
              </w:rPr>
              <w:t>estratégia</w:t>
            </w:r>
            <w:r>
              <w:rPr>
                <w:i/>
                <w:spacing w:val="80"/>
                <w:sz w:val="20"/>
              </w:rPr>
              <w:t xml:space="preserve"> </w:t>
            </w:r>
            <w:r>
              <w:rPr>
                <w:i/>
                <w:sz w:val="20"/>
              </w:rPr>
              <w:t>não</w:t>
            </w:r>
            <w:r>
              <w:rPr>
                <w:i/>
                <w:spacing w:val="80"/>
                <w:sz w:val="20"/>
              </w:rPr>
              <w:t xml:space="preserve"> </w:t>
            </w:r>
            <w:r>
              <w:rPr>
                <w:i/>
                <w:sz w:val="20"/>
              </w:rPr>
              <w:t>foi</w:t>
            </w:r>
            <w:r>
              <w:rPr>
                <w:i/>
                <w:spacing w:val="80"/>
                <w:sz w:val="20"/>
              </w:rPr>
              <w:t xml:space="preserve"> </w:t>
            </w:r>
            <w:r>
              <w:rPr>
                <w:i/>
                <w:sz w:val="20"/>
              </w:rPr>
              <w:t>executada,</w:t>
            </w:r>
            <w:r>
              <w:rPr>
                <w:i/>
                <w:spacing w:val="80"/>
                <w:sz w:val="20"/>
              </w:rPr>
              <w:t xml:space="preserve"> </w:t>
            </w:r>
            <w:r>
              <w:rPr>
                <w:i/>
                <w:sz w:val="20"/>
              </w:rPr>
              <w:t>o</w:t>
            </w:r>
            <w:r>
              <w:rPr>
                <w:i/>
                <w:spacing w:val="80"/>
                <w:sz w:val="20"/>
              </w:rPr>
              <w:t xml:space="preserve"> </w:t>
            </w:r>
            <w:r>
              <w:rPr>
                <w:i/>
                <w:sz w:val="20"/>
              </w:rPr>
              <w:t>município oferece</w:t>
            </w:r>
            <w:r>
              <w:rPr>
                <w:i/>
                <w:spacing w:val="25"/>
                <w:sz w:val="20"/>
              </w:rPr>
              <w:t xml:space="preserve"> </w:t>
            </w:r>
            <w:r>
              <w:rPr>
                <w:i/>
                <w:sz w:val="20"/>
              </w:rPr>
              <w:t>Língua</w:t>
            </w:r>
            <w:r>
              <w:rPr>
                <w:i/>
                <w:spacing w:val="27"/>
                <w:sz w:val="20"/>
              </w:rPr>
              <w:t xml:space="preserve"> </w:t>
            </w:r>
            <w:r>
              <w:rPr>
                <w:i/>
                <w:sz w:val="20"/>
              </w:rPr>
              <w:t>Inglesa</w:t>
            </w:r>
            <w:r>
              <w:rPr>
                <w:i/>
                <w:spacing w:val="26"/>
                <w:sz w:val="20"/>
              </w:rPr>
              <w:t xml:space="preserve"> </w:t>
            </w:r>
            <w:r>
              <w:rPr>
                <w:i/>
                <w:sz w:val="20"/>
              </w:rPr>
              <w:t>na</w:t>
            </w:r>
            <w:r>
              <w:rPr>
                <w:i/>
                <w:spacing w:val="25"/>
                <w:sz w:val="20"/>
              </w:rPr>
              <w:t xml:space="preserve"> </w:t>
            </w:r>
            <w:r>
              <w:rPr>
                <w:i/>
                <w:sz w:val="20"/>
              </w:rPr>
              <w:t>Matriz</w:t>
            </w:r>
            <w:r>
              <w:rPr>
                <w:i/>
                <w:spacing w:val="25"/>
                <w:sz w:val="20"/>
              </w:rPr>
              <w:t xml:space="preserve"> </w:t>
            </w:r>
            <w:r>
              <w:rPr>
                <w:i/>
                <w:sz w:val="20"/>
              </w:rPr>
              <w:t>Curricular,</w:t>
            </w:r>
            <w:r>
              <w:rPr>
                <w:i/>
                <w:spacing w:val="26"/>
                <w:sz w:val="20"/>
              </w:rPr>
              <w:t xml:space="preserve"> </w:t>
            </w:r>
            <w:r>
              <w:rPr>
                <w:i/>
                <w:spacing w:val="-2"/>
                <w:sz w:val="20"/>
              </w:rPr>
              <w:t>neste</w:t>
            </w:r>
          </w:p>
          <w:p w14:paraId="783FF64F" w14:textId="77777777" w:rsidR="006242C7" w:rsidRDefault="006242C7" w:rsidP="002A5C72">
            <w:pPr>
              <w:pStyle w:val="TableParagraph"/>
              <w:spacing w:line="217" w:lineRule="exact"/>
              <w:ind w:left="105"/>
              <w:rPr>
                <w:i/>
                <w:sz w:val="20"/>
              </w:rPr>
            </w:pPr>
            <w:r>
              <w:rPr>
                <w:i/>
                <w:sz w:val="20"/>
              </w:rPr>
              <w:t>ano</w:t>
            </w:r>
            <w:r>
              <w:rPr>
                <w:i/>
                <w:spacing w:val="-2"/>
                <w:sz w:val="20"/>
              </w:rPr>
              <w:t xml:space="preserve"> de2025.</w:t>
            </w:r>
          </w:p>
        </w:tc>
      </w:tr>
      <w:tr w:rsidR="006242C7" w14:paraId="4BB70AB2" w14:textId="77777777" w:rsidTr="002A5C72">
        <w:trPr>
          <w:trHeight w:val="690"/>
        </w:trPr>
        <w:tc>
          <w:tcPr>
            <w:tcW w:w="699" w:type="dxa"/>
          </w:tcPr>
          <w:p w14:paraId="4DFAC8AB" w14:textId="77777777" w:rsidR="006242C7" w:rsidRDefault="006242C7" w:rsidP="002A5C72">
            <w:pPr>
              <w:pStyle w:val="TableParagraph"/>
              <w:spacing w:before="223"/>
              <w:rPr>
                <w:b/>
                <w:sz w:val="20"/>
              </w:rPr>
            </w:pPr>
          </w:p>
          <w:p w14:paraId="28F13512" w14:textId="77777777" w:rsidR="006242C7" w:rsidRDefault="006242C7" w:rsidP="002A5C72">
            <w:pPr>
              <w:pStyle w:val="TableParagraph"/>
              <w:spacing w:before="1" w:line="217" w:lineRule="exact"/>
              <w:ind w:left="107"/>
              <w:rPr>
                <w:sz w:val="20"/>
              </w:rPr>
            </w:pPr>
            <w:r>
              <w:rPr>
                <w:spacing w:val="-4"/>
                <w:sz w:val="20"/>
              </w:rPr>
              <w:t>1.31</w:t>
            </w:r>
          </w:p>
        </w:tc>
        <w:tc>
          <w:tcPr>
            <w:tcW w:w="6301" w:type="dxa"/>
          </w:tcPr>
          <w:p w14:paraId="488DAB10" w14:textId="77777777" w:rsidR="006242C7" w:rsidRDefault="006242C7" w:rsidP="002A5C72">
            <w:pPr>
              <w:pStyle w:val="TableParagraph"/>
              <w:ind w:left="107"/>
              <w:rPr>
                <w:i/>
                <w:sz w:val="20"/>
              </w:rPr>
            </w:pPr>
            <w:r>
              <w:rPr>
                <w:i/>
                <w:sz w:val="20"/>
              </w:rPr>
              <w:t>implantar</w:t>
            </w:r>
            <w:r>
              <w:rPr>
                <w:i/>
                <w:spacing w:val="40"/>
                <w:sz w:val="20"/>
              </w:rPr>
              <w:t xml:space="preserve"> </w:t>
            </w:r>
            <w:r>
              <w:rPr>
                <w:i/>
                <w:sz w:val="20"/>
              </w:rPr>
              <w:t>o</w:t>
            </w:r>
            <w:r>
              <w:rPr>
                <w:i/>
                <w:spacing w:val="40"/>
                <w:sz w:val="20"/>
              </w:rPr>
              <w:t xml:space="preserve"> </w:t>
            </w:r>
            <w:r>
              <w:rPr>
                <w:i/>
                <w:sz w:val="20"/>
              </w:rPr>
              <w:t>processo</w:t>
            </w:r>
            <w:r>
              <w:rPr>
                <w:i/>
                <w:spacing w:val="40"/>
                <w:sz w:val="20"/>
              </w:rPr>
              <w:t xml:space="preserve"> </w:t>
            </w:r>
            <w:r>
              <w:rPr>
                <w:i/>
                <w:sz w:val="20"/>
              </w:rPr>
              <w:t>de</w:t>
            </w:r>
            <w:r>
              <w:rPr>
                <w:i/>
                <w:spacing w:val="40"/>
                <w:sz w:val="20"/>
              </w:rPr>
              <w:t xml:space="preserve"> </w:t>
            </w:r>
            <w:r>
              <w:rPr>
                <w:i/>
                <w:sz w:val="20"/>
              </w:rPr>
              <w:t>eleição</w:t>
            </w:r>
            <w:r>
              <w:rPr>
                <w:i/>
                <w:spacing w:val="40"/>
                <w:sz w:val="20"/>
              </w:rPr>
              <w:t xml:space="preserve"> </w:t>
            </w:r>
            <w:r>
              <w:rPr>
                <w:i/>
                <w:sz w:val="20"/>
              </w:rPr>
              <w:t>colegiado</w:t>
            </w:r>
            <w:r>
              <w:rPr>
                <w:i/>
                <w:spacing w:val="40"/>
                <w:sz w:val="20"/>
              </w:rPr>
              <w:t xml:space="preserve"> </w:t>
            </w:r>
            <w:r>
              <w:rPr>
                <w:i/>
                <w:sz w:val="20"/>
              </w:rPr>
              <w:t>nos</w:t>
            </w:r>
            <w:r>
              <w:rPr>
                <w:i/>
                <w:spacing w:val="40"/>
                <w:sz w:val="20"/>
              </w:rPr>
              <w:t xml:space="preserve"> </w:t>
            </w:r>
            <w:r>
              <w:rPr>
                <w:i/>
                <w:sz w:val="20"/>
              </w:rPr>
              <w:t>Centros</w:t>
            </w:r>
            <w:r>
              <w:rPr>
                <w:i/>
                <w:spacing w:val="40"/>
                <w:sz w:val="20"/>
              </w:rPr>
              <w:t xml:space="preserve"> </w:t>
            </w:r>
            <w:r>
              <w:rPr>
                <w:i/>
                <w:sz w:val="20"/>
              </w:rPr>
              <w:t>de</w:t>
            </w:r>
            <w:r>
              <w:rPr>
                <w:i/>
                <w:spacing w:val="40"/>
                <w:sz w:val="20"/>
              </w:rPr>
              <w:t xml:space="preserve"> </w:t>
            </w:r>
            <w:r>
              <w:rPr>
                <w:i/>
                <w:sz w:val="20"/>
              </w:rPr>
              <w:t>Educação Infantil</w:t>
            </w:r>
            <w:r>
              <w:rPr>
                <w:i/>
                <w:spacing w:val="31"/>
                <w:sz w:val="20"/>
              </w:rPr>
              <w:t xml:space="preserve"> </w:t>
            </w:r>
            <w:r>
              <w:rPr>
                <w:i/>
                <w:sz w:val="20"/>
              </w:rPr>
              <w:t>da</w:t>
            </w:r>
            <w:r>
              <w:rPr>
                <w:i/>
                <w:spacing w:val="34"/>
                <w:sz w:val="20"/>
              </w:rPr>
              <w:t xml:space="preserve"> </w:t>
            </w:r>
            <w:r>
              <w:rPr>
                <w:i/>
                <w:sz w:val="20"/>
              </w:rPr>
              <w:t>rede</w:t>
            </w:r>
            <w:r>
              <w:rPr>
                <w:i/>
                <w:spacing w:val="31"/>
                <w:sz w:val="20"/>
              </w:rPr>
              <w:t xml:space="preserve"> </w:t>
            </w:r>
            <w:r>
              <w:rPr>
                <w:i/>
                <w:sz w:val="20"/>
              </w:rPr>
              <w:t>pública</w:t>
            </w:r>
            <w:r>
              <w:rPr>
                <w:i/>
                <w:spacing w:val="33"/>
                <w:sz w:val="20"/>
              </w:rPr>
              <w:t xml:space="preserve"> </w:t>
            </w:r>
            <w:r>
              <w:rPr>
                <w:i/>
                <w:sz w:val="20"/>
              </w:rPr>
              <w:t>municipal,</w:t>
            </w:r>
            <w:r>
              <w:rPr>
                <w:i/>
                <w:spacing w:val="33"/>
                <w:sz w:val="20"/>
              </w:rPr>
              <w:t xml:space="preserve"> </w:t>
            </w:r>
            <w:r>
              <w:rPr>
                <w:i/>
                <w:sz w:val="20"/>
              </w:rPr>
              <w:t>no</w:t>
            </w:r>
            <w:r>
              <w:rPr>
                <w:i/>
                <w:spacing w:val="34"/>
                <w:sz w:val="20"/>
              </w:rPr>
              <w:t xml:space="preserve"> </w:t>
            </w:r>
            <w:r>
              <w:rPr>
                <w:i/>
                <w:sz w:val="20"/>
              </w:rPr>
              <w:t>prazo</w:t>
            </w:r>
            <w:r>
              <w:rPr>
                <w:i/>
                <w:spacing w:val="30"/>
                <w:sz w:val="20"/>
              </w:rPr>
              <w:t xml:space="preserve"> </w:t>
            </w:r>
            <w:r>
              <w:rPr>
                <w:i/>
                <w:sz w:val="20"/>
              </w:rPr>
              <w:t>de</w:t>
            </w:r>
            <w:r>
              <w:rPr>
                <w:i/>
                <w:spacing w:val="33"/>
                <w:sz w:val="20"/>
              </w:rPr>
              <w:t xml:space="preserve"> </w:t>
            </w:r>
            <w:r>
              <w:rPr>
                <w:i/>
                <w:sz w:val="20"/>
              </w:rPr>
              <w:t>um</w:t>
            </w:r>
            <w:r>
              <w:rPr>
                <w:i/>
                <w:spacing w:val="33"/>
                <w:sz w:val="20"/>
              </w:rPr>
              <w:t xml:space="preserve"> </w:t>
            </w:r>
            <w:r>
              <w:rPr>
                <w:i/>
                <w:sz w:val="20"/>
              </w:rPr>
              <w:t>ano</w:t>
            </w:r>
            <w:r>
              <w:rPr>
                <w:i/>
                <w:spacing w:val="31"/>
                <w:sz w:val="20"/>
              </w:rPr>
              <w:t xml:space="preserve"> </w:t>
            </w:r>
            <w:r>
              <w:rPr>
                <w:i/>
                <w:sz w:val="20"/>
              </w:rPr>
              <w:t>de</w:t>
            </w:r>
            <w:r>
              <w:rPr>
                <w:i/>
                <w:spacing w:val="32"/>
                <w:sz w:val="20"/>
              </w:rPr>
              <w:t xml:space="preserve"> </w:t>
            </w:r>
            <w:r>
              <w:rPr>
                <w:i/>
                <w:sz w:val="20"/>
              </w:rPr>
              <w:t>vigência</w:t>
            </w:r>
            <w:r>
              <w:rPr>
                <w:i/>
                <w:spacing w:val="32"/>
                <w:sz w:val="20"/>
              </w:rPr>
              <w:t xml:space="preserve"> </w:t>
            </w:r>
            <w:r>
              <w:rPr>
                <w:i/>
                <w:spacing w:val="-5"/>
                <w:sz w:val="20"/>
              </w:rPr>
              <w:t>do</w:t>
            </w:r>
          </w:p>
          <w:p w14:paraId="7DE84F23" w14:textId="77777777" w:rsidR="006242C7" w:rsidRDefault="006242C7" w:rsidP="002A5C72">
            <w:pPr>
              <w:pStyle w:val="TableParagraph"/>
              <w:spacing w:line="217" w:lineRule="exact"/>
              <w:ind w:left="107"/>
              <w:rPr>
                <w:i/>
                <w:sz w:val="20"/>
              </w:rPr>
            </w:pPr>
            <w:r>
              <w:rPr>
                <w:i/>
                <w:spacing w:val="-4"/>
                <w:sz w:val="20"/>
              </w:rPr>
              <w:t>PME.</w:t>
            </w:r>
          </w:p>
        </w:tc>
        <w:tc>
          <w:tcPr>
            <w:tcW w:w="918" w:type="dxa"/>
          </w:tcPr>
          <w:p w14:paraId="5430F91C" w14:textId="77777777" w:rsidR="006242C7" w:rsidRDefault="006242C7" w:rsidP="002A5C72">
            <w:pPr>
              <w:pStyle w:val="TableParagraph"/>
              <w:spacing w:before="223"/>
              <w:ind w:left="107"/>
              <w:rPr>
                <w:sz w:val="20"/>
              </w:rPr>
            </w:pPr>
            <w:r>
              <w:rPr>
                <w:spacing w:val="-4"/>
                <w:sz w:val="20"/>
              </w:rPr>
              <w:t>2016</w:t>
            </w:r>
          </w:p>
        </w:tc>
        <w:tc>
          <w:tcPr>
            <w:tcW w:w="1261" w:type="dxa"/>
          </w:tcPr>
          <w:p w14:paraId="75D189B3" w14:textId="77777777" w:rsidR="006242C7" w:rsidRDefault="006242C7" w:rsidP="002A5C72">
            <w:pPr>
              <w:pStyle w:val="TableParagraph"/>
              <w:spacing w:before="223"/>
              <w:ind w:left="106"/>
              <w:rPr>
                <w:sz w:val="20"/>
              </w:rPr>
            </w:pPr>
            <w:r>
              <w:rPr>
                <w:spacing w:val="-2"/>
                <w:sz w:val="20"/>
              </w:rPr>
              <w:t>Executada</w:t>
            </w:r>
          </w:p>
        </w:tc>
        <w:tc>
          <w:tcPr>
            <w:tcW w:w="4509" w:type="dxa"/>
          </w:tcPr>
          <w:p w14:paraId="029C92C4" w14:textId="77777777" w:rsidR="006242C7" w:rsidRDefault="006242C7" w:rsidP="002A5C72">
            <w:pPr>
              <w:pStyle w:val="TableParagraph"/>
              <w:spacing w:before="223"/>
              <w:ind w:left="105"/>
              <w:rPr>
                <w:sz w:val="20"/>
              </w:rPr>
            </w:pPr>
            <w:r>
              <w:rPr>
                <w:spacing w:val="-2"/>
                <w:sz w:val="20"/>
              </w:rPr>
              <w:t>Concluída</w:t>
            </w:r>
          </w:p>
        </w:tc>
      </w:tr>
      <w:tr w:rsidR="006242C7" w14:paraId="414832CD" w14:textId="77777777" w:rsidTr="002A5C72">
        <w:trPr>
          <w:trHeight w:val="688"/>
        </w:trPr>
        <w:tc>
          <w:tcPr>
            <w:tcW w:w="699" w:type="dxa"/>
          </w:tcPr>
          <w:p w14:paraId="48222FEC" w14:textId="77777777" w:rsidR="006242C7" w:rsidRDefault="006242C7" w:rsidP="002A5C72">
            <w:pPr>
              <w:pStyle w:val="TableParagraph"/>
              <w:spacing w:before="221"/>
              <w:rPr>
                <w:b/>
                <w:sz w:val="20"/>
              </w:rPr>
            </w:pPr>
          </w:p>
          <w:p w14:paraId="629558BC" w14:textId="77777777" w:rsidR="006242C7" w:rsidRDefault="006242C7" w:rsidP="002A5C72">
            <w:pPr>
              <w:pStyle w:val="TableParagraph"/>
              <w:spacing w:line="217" w:lineRule="exact"/>
              <w:ind w:left="107"/>
              <w:rPr>
                <w:sz w:val="20"/>
              </w:rPr>
            </w:pPr>
            <w:r>
              <w:rPr>
                <w:spacing w:val="-4"/>
                <w:sz w:val="20"/>
              </w:rPr>
              <w:t>1.32</w:t>
            </w:r>
          </w:p>
        </w:tc>
        <w:tc>
          <w:tcPr>
            <w:tcW w:w="6301" w:type="dxa"/>
          </w:tcPr>
          <w:p w14:paraId="167A02A2" w14:textId="77777777" w:rsidR="006242C7" w:rsidRDefault="006242C7" w:rsidP="002A5C72">
            <w:pPr>
              <w:pStyle w:val="TableParagraph"/>
              <w:spacing w:line="223" w:lineRule="exact"/>
              <w:ind w:left="107"/>
              <w:rPr>
                <w:i/>
                <w:sz w:val="20"/>
              </w:rPr>
            </w:pPr>
            <w:r>
              <w:rPr>
                <w:i/>
                <w:sz w:val="20"/>
              </w:rPr>
              <w:t>implantar</w:t>
            </w:r>
            <w:r>
              <w:rPr>
                <w:i/>
                <w:spacing w:val="59"/>
                <w:sz w:val="20"/>
              </w:rPr>
              <w:t xml:space="preserve"> </w:t>
            </w:r>
            <w:r>
              <w:rPr>
                <w:i/>
                <w:sz w:val="20"/>
              </w:rPr>
              <w:t>o</w:t>
            </w:r>
            <w:r>
              <w:rPr>
                <w:i/>
                <w:spacing w:val="58"/>
                <w:sz w:val="20"/>
              </w:rPr>
              <w:t xml:space="preserve"> </w:t>
            </w:r>
            <w:r>
              <w:rPr>
                <w:i/>
                <w:sz w:val="20"/>
              </w:rPr>
              <w:t>processo</w:t>
            </w:r>
            <w:r>
              <w:rPr>
                <w:i/>
                <w:spacing w:val="61"/>
                <w:sz w:val="20"/>
              </w:rPr>
              <w:t xml:space="preserve"> </w:t>
            </w:r>
            <w:r>
              <w:rPr>
                <w:i/>
                <w:sz w:val="20"/>
              </w:rPr>
              <w:t>de</w:t>
            </w:r>
            <w:r>
              <w:rPr>
                <w:i/>
                <w:spacing w:val="60"/>
                <w:sz w:val="20"/>
              </w:rPr>
              <w:t xml:space="preserve"> </w:t>
            </w:r>
            <w:r>
              <w:rPr>
                <w:i/>
                <w:sz w:val="20"/>
              </w:rPr>
              <w:t>eleição</w:t>
            </w:r>
            <w:r>
              <w:rPr>
                <w:i/>
                <w:spacing w:val="60"/>
                <w:sz w:val="20"/>
              </w:rPr>
              <w:t xml:space="preserve"> </w:t>
            </w:r>
            <w:r>
              <w:rPr>
                <w:i/>
                <w:sz w:val="20"/>
              </w:rPr>
              <w:t>colegiado</w:t>
            </w:r>
            <w:r>
              <w:rPr>
                <w:i/>
                <w:spacing w:val="59"/>
                <w:sz w:val="20"/>
              </w:rPr>
              <w:t xml:space="preserve"> </w:t>
            </w:r>
            <w:r>
              <w:rPr>
                <w:i/>
                <w:sz w:val="20"/>
              </w:rPr>
              <w:t>nos</w:t>
            </w:r>
            <w:r>
              <w:rPr>
                <w:i/>
                <w:spacing w:val="59"/>
                <w:sz w:val="20"/>
              </w:rPr>
              <w:t xml:space="preserve"> </w:t>
            </w:r>
            <w:r>
              <w:rPr>
                <w:i/>
                <w:sz w:val="20"/>
              </w:rPr>
              <w:t>Centros</w:t>
            </w:r>
            <w:r>
              <w:rPr>
                <w:i/>
                <w:spacing w:val="60"/>
                <w:sz w:val="20"/>
              </w:rPr>
              <w:t xml:space="preserve"> </w:t>
            </w:r>
            <w:r>
              <w:rPr>
                <w:i/>
                <w:sz w:val="20"/>
              </w:rPr>
              <w:t>de</w:t>
            </w:r>
            <w:r>
              <w:rPr>
                <w:i/>
                <w:spacing w:val="60"/>
                <w:sz w:val="20"/>
              </w:rPr>
              <w:t xml:space="preserve"> </w:t>
            </w:r>
            <w:r>
              <w:rPr>
                <w:i/>
                <w:spacing w:val="-2"/>
                <w:sz w:val="20"/>
              </w:rPr>
              <w:t>Educação</w:t>
            </w:r>
          </w:p>
          <w:p w14:paraId="61C3CEA0" w14:textId="77777777" w:rsidR="006242C7" w:rsidRDefault="006242C7" w:rsidP="002A5C72">
            <w:pPr>
              <w:pStyle w:val="TableParagraph"/>
              <w:spacing w:line="228" w:lineRule="exact"/>
              <w:ind w:left="107"/>
              <w:rPr>
                <w:i/>
                <w:sz w:val="20"/>
              </w:rPr>
            </w:pPr>
            <w:r>
              <w:rPr>
                <w:i/>
                <w:sz w:val="20"/>
              </w:rPr>
              <w:t>Infantil</w:t>
            </w:r>
            <w:r>
              <w:rPr>
                <w:i/>
                <w:spacing w:val="32"/>
                <w:sz w:val="20"/>
              </w:rPr>
              <w:t xml:space="preserve"> </w:t>
            </w:r>
            <w:r>
              <w:rPr>
                <w:i/>
                <w:sz w:val="20"/>
              </w:rPr>
              <w:t>da</w:t>
            </w:r>
            <w:r>
              <w:rPr>
                <w:i/>
                <w:spacing w:val="34"/>
                <w:sz w:val="20"/>
              </w:rPr>
              <w:t xml:space="preserve"> </w:t>
            </w:r>
            <w:r>
              <w:rPr>
                <w:i/>
                <w:sz w:val="20"/>
              </w:rPr>
              <w:t>rede</w:t>
            </w:r>
            <w:r>
              <w:rPr>
                <w:i/>
                <w:spacing w:val="31"/>
                <w:sz w:val="20"/>
              </w:rPr>
              <w:t xml:space="preserve"> </w:t>
            </w:r>
            <w:r>
              <w:rPr>
                <w:i/>
                <w:sz w:val="20"/>
              </w:rPr>
              <w:t>pública</w:t>
            </w:r>
            <w:r>
              <w:rPr>
                <w:i/>
                <w:spacing w:val="34"/>
                <w:sz w:val="20"/>
              </w:rPr>
              <w:t xml:space="preserve"> </w:t>
            </w:r>
            <w:r>
              <w:rPr>
                <w:i/>
                <w:sz w:val="20"/>
              </w:rPr>
              <w:t>municipal,</w:t>
            </w:r>
            <w:r>
              <w:rPr>
                <w:i/>
                <w:spacing w:val="33"/>
                <w:sz w:val="20"/>
              </w:rPr>
              <w:t xml:space="preserve"> </w:t>
            </w:r>
            <w:r>
              <w:rPr>
                <w:i/>
                <w:sz w:val="20"/>
              </w:rPr>
              <w:t>no</w:t>
            </w:r>
            <w:r>
              <w:rPr>
                <w:i/>
                <w:spacing w:val="34"/>
                <w:sz w:val="20"/>
              </w:rPr>
              <w:t xml:space="preserve"> </w:t>
            </w:r>
            <w:r>
              <w:rPr>
                <w:i/>
                <w:sz w:val="20"/>
              </w:rPr>
              <w:t>prazo</w:t>
            </w:r>
            <w:r>
              <w:rPr>
                <w:i/>
                <w:spacing w:val="31"/>
                <w:sz w:val="20"/>
              </w:rPr>
              <w:t xml:space="preserve"> </w:t>
            </w:r>
            <w:r>
              <w:rPr>
                <w:i/>
                <w:sz w:val="20"/>
              </w:rPr>
              <w:t>de</w:t>
            </w:r>
            <w:r>
              <w:rPr>
                <w:i/>
                <w:spacing w:val="33"/>
                <w:sz w:val="20"/>
              </w:rPr>
              <w:t xml:space="preserve"> </w:t>
            </w:r>
            <w:r>
              <w:rPr>
                <w:i/>
                <w:sz w:val="20"/>
              </w:rPr>
              <w:t>um</w:t>
            </w:r>
            <w:r>
              <w:rPr>
                <w:i/>
                <w:spacing w:val="33"/>
                <w:sz w:val="20"/>
              </w:rPr>
              <w:t xml:space="preserve"> </w:t>
            </w:r>
            <w:r>
              <w:rPr>
                <w:i/>
                <w:sz w:val="20"/>
              </w:rPr>
              <w:t>ano</w:t>
            </w:r>
            <w:r>
              <w:rPr>
                <w:i/>
                <w:spacing w:val="31"/>
                <w:sz w:val="20"/>
              </w:rPr>
              <w:t xml:space="preserve"> </w:t>
            </w:r>
            <w:r>
              <w:rPr>
                <w:i/>
                <w:sz w:val="20"/>
              </w:rPr>
              <w:t>de</w:t>
            </w:r>
            <w:r>
              <w:rPr>
                <w:i/>
                <w:spacing w:val="33"/>
                <w:sz w:val="20"/>
              </w:rPr>
              <w:t xml:space="preserve"> </w:t>
            </w:r>
            <w:r>
              <w:rPr>
                <w:i/>
                <w:sz w:val="20"/>
              </w:rPr>
              <w:t>vigência</w:t>
            </w:r>
            <w:r>
              <w:rPr>
                <w:i/>
                <w:spacing w:val="32"/>
                <w:sz w:val="20"/>
              </w:rPr>
              <w:t xml:space="preserve"> </w:t>
            </w:r>
            <w:r>
              <w:rPr>
                <w:i/>
                <w:sz w:val="20"/>
              </w:rPr>
              <w:t xml:space="preserve">do </w:t>
            </w:r>
            <w:r>
              <w:rPr>
                <w:i/>
                <w:spacing w:val="-4"/>
                <w:sz w:val="20"/>
              </w:rPr>
              <w:t>PME.</w:t>
            </w:r>
          </w:p>
        </w:tc>
        <w:tc>
          <w:tcPr>
            <w:tcW w:w="918" w:type="dxa"/>
          </w:tcPr>
          <w:p w14:paraId="2FDABECC" w14:textId="77777777" w:rsidR="006242C7" w:rsidRDefault="006242C7" w:rsidP="002A5C72">
            <w:pPr>
              <w:pStyle w:val="TableParagraph"/>
              <w:tabs>
                <w:tab w:val="left" w:pos="720"/>
              </w:tabs>
              <w:spacing w:before="108"/>
              <w:ind w:left="107"/>
              <w:rPr>
                <w:sz w:val="20"/>
              </w:rPr>
            </w:pPr>
            <w:r>
              <w:rPr>
                <w:spacing w:val="-4"/>
                <w:sz w:val="20"/>
              </w:rPr>
              <w:t>2017</w:t>
            </w:r>
            <w:r>
              <w:rPr>
                <w:sz w:val="20"/>
              </w:rPr>
              <w:tab/>
            </w:r>
            <w:r>
              <w:rPr>
                <w:spacing w:val="-10"/>
                <w:sz w:val="20"/>
              </w:rPr>
              <w:t>a</w:t>
            </w:r>
          </w:p>
          <w:p w14:paraId="75D65672" w14:textId="77777777" w:rsidR="006242C7" w:rsidRDefault="006242C7" w:rsidP="002A5C72">
            <w:pPr>
              <w:pStyle w:val="TableParagraph"/>
              <w:ind w:left="107"/>
              <w:rPr>
                <w:sz w:val="20"/>
              </w:rPr>
            </w:pPr>
            <w:r>
              <w:rPr>
                <w:spacing w:val="-4"/>
                <w:sz w:val="20"/>
              </w:rPr>
              <w:t>2023</w:t>
            </w:r>
          </w:p>
        </w:tc>
        <w:tc>
          <w:tcPr>
            <w:tcW w:w="1261" w:type="dxa"/>
          </w:tcPr>
          <w:p w14:paraId="3ABF586A" w14:textId="77777777" w:rsidR="006242C7" w:rsidRDefault="006242C7" w:rsidP="002A5C72">
            <w:pPr>
              <w:pStyle w:val="TableParagraph"/>
              <w:spacing w:before="223"/>
              <w:ind w:left="106"/>
              <w:rPr>
                <w:sz w:val="20"/>
              </w:rPr>
            </w:pPr>
            <w:r>
              <w:rPr>
                <w:spacing w:val="-2"/>
                <w:sz w:val="20"/>
              </w:rPr>
              <w:t>Executada</w:t>
            </w:r>
          </w:p>
        </w:tc>
        <w:tc>
          <w:tcPr>
            <w:tcW w:w="4509" w:type="dxa"/>
          </w:tcPr>
          <w:p w14:paraId="59AF9DDE" w14:textId="77777777" w:rsidR="006242C7" w:rsidRDefault="006242C7" w:rsidP="002A5C72">
            <w:pPr>
              <w:pStyle w:val="TableParagraph"/>
              <w:spacing w:before="223"/>
              <w:ind w:left="105"/>
              <w:rPr>
                <w:sz w:val="20"/>
              </w:rPr>
            </w:pPr>
            <w:r>
              <w:rPr>
                <w:spacing w:val="-2"/>
                <w:sz w:val="20"/>
              </w:rPr>
              <w:t>Concluída</w:t>
            </w:r>
          </w:p>
        </w:tc>
      </w:tr>
    </w:tbl>
    <w:p w14:paraId="4E6BACB4" w14:textId="77777777" w:rsidR="00334140" w:rsidRDefault="00334140">
      <w:pPr>
        <w:pStyle w:val="TableParagraph"/>
        <w:jc w:val="both"/>
        <w:rPr>
          <w:sz w:val="20"/>
        </w:rPr>
        <w:sectPr w:rsidR="00334140">
          <w:pgSz w:w="16840" w:h="11910" w:orient="landscape"/>
          <w:pgMar w:top="1340" w:right="850" w:bottom="1340" w:left="1133" w:header="0" w:footer="1120" w:gutter="0"/>
          <w:cols w:space="720"/>
        </w:sectPr>
      </w:pPr>
    </w:p>
    <w:p w14:paraId="13CD41E5" w14:textId="77777777" w:rsidR="00334140" w:rsidRDefault="00334140">
      <w:pPr>
        <w:pStyle w:val="Corpodetexto"/>
        <w:spacing w:before="168" w:after="1"/>
        <w:rPr>
          <w:b/>
        </w:rPr>
      </w:pPr>
    </w:p>
    <w:p w14:paraId="2BC0188F" w14:textId="4F6E4C82" w:rsidR="00DD3F2F" w:rsidRDefault="006242C7">
      <w:pPr>
        <w:ind w:left="568"/>
        <w:rPr>
          <w:b/>
          <w:sz w:val="20"/>
        </w:rPr>
      </w:pPr>
      <w:r>
        <w:rPr>
          <w:b/>
          <w:sz w:val="20"/>
        </w:rPr>
        <w:t>M</w:t>
      </w:r>
      <w:r w:rsidR="00B4232B">
        <w:rPr>
          <w:b/>
          <w:sz w:val="20"/>
        </w:rPr>
        <w:t>ETA</w:t>
      </w:r>
      <w:r w:rsidR="00B4232B">
        <w:rPr>
          <w:b/>
          <w:spacing w:val="-6"/>
          <w:sz w:val="20"/>
        </w:rPr>
        <w:t xml:space="preserve"> </w:t>
      </w:r>
      <w:r w:rsidR="00B4232B">
        <w:rPr>
          <w:b/>
          <w:sz w:val="20"/>
        </w:rPr>
        <w:t>2</w:t>
      </w:r>
      <w:r w:rsidR="00DD3F2F">
        <w:rPr>
          <w:b/>
          <w:sz w:val="20"/>
        </w:rPr>
        <w:t>:</w:t>
      </w:r>
    </w:p>
    <w:p w14:paraId="26674D2B" w14:textId="21307359" w:rsidR="00334140" w:rsidRDefault="00DD3F2F">
      <w:pPr>
        <w:ind w:left="568"/>
        <w:rPr>
          <w:b/>
          <w:spacing w:val="-2"/>
          <w:sz w:val="20"/>
        </w:rPr>
      </w:pPr>
      <w:r>
        <w:rPr>
          <w:b/>
          <w:sz w:val="20"/>
        </w:rPr>
        <w:t>II-</w:t>
      </w:r>
      <w:r w:rsidR="00B4232B">
        <w:rPr>
          <w:b/>
          <w:spacing w:val="-5"/>
          <w:sz w:val="20"/>
        </w:rPr>
        <w:t xml:space="preserve"> </w:t>
      </w:r>
      <w:r w:rsidR="00B4232B">
        <w:rPr>
          <w:b/>
          <w:sz w:val="20"/>
        </w:rPr>
        <w:t>ENSINO</w:t>
      </w:r>
      <w:r w:rsidR="00B4232B">
        <w:rPr>
          <w:b/>
          <w:spacing w:val="-4"/>
          <w:sz w:val="20"/>
        </w:rPr>
        <w:t xml:space="preserve"> </w:t>
      </w:r>
      <w:r w:rsidR="00B4232B">
        <w:rPr>
          <w:b/>
          <w:spacing w:val="-2"/>
          <w:sz w:val="20"/>
        </w:rPr>
        <w:t>FUNDAMENTAL</w:t>
      </w:r>
    </w:p>
    <w:p w14:paraId="569BF5AA" w14:textId="77777777" w:rsidR="00530F7D" w:rsidRDefault="00530F7D" w:rsidP="006242C7">
      <w:pPr>
        <w:ind w:left="567" w:right="823"/>
        <w:jc w:val="both"/>
        <w:rPr>
          <w:b/>
          <w:spacing w:val="-2"/>
          <w:sz w:val="20"/>
        </w:rPr>
      </w:pPr>
    </w:p>
    <w:p w14:paraId="33C005F9" w14:textId="77777777" w:rsidR="00530F7D" w:rsidRDefault="00530F7D" w:rsidP="006242C7">
      <w:pPr>
        <w:ind w:left="567" w:right="823"/>
        <w:jc w:val="both"/>
        <w:rPr>
          <w:b/>
          <w:bCs/>
          <w:sz w:val="24"/>
          <w:szCs w:val="24"/>
        </w:rPr>
      </w:pPr>
      <w:r>
        <w:rPr>
          <w:b/>
          <w:bCs/>
          <w:sz w:val="24"/>
          <w:szCs w:val="24"/>
        </w:rPr>
        <w:t>Universalizar o ensino fundamental de 9 anos para toda a população de 6 a 14 anos e garantir que pelo menos 95% dos alunos concluam essa etapa na idade recomendada, até o último ano de vigência deste Plano.</w:t>
      </w:r>
    </w:p>
    <w:p w14:paraId="03579FCE" w14:textId="5AC5E1D1" w:rsidR="00241F1F" w:rsidRPr="00DD3F2F" w:rsidRDefault="007C19BE" w:rsidP="00DD3F2F">
      <w:pPr>
        <w:tabs>
          <w:tab w:val="left" w:pos="709"/>
        </w:tabs>
        <w:spacing w:line="358" w:lineRule="auto"/>
        <w:ind w:firstLine="709"/>
        <w:jc w:val="both"/>
        <w:rPr>
          <w:b/>
          <w:bCs/>
        </w:rPr>
      </w:pPr>
      <w:r w:rsidRPr="00C7418F">
        <w:rPr>
          <w:sz w:val="20"/>
          <w:szCs w:val="20"/>
        </w:rPr>
        <w:t xml:space="preserve">  </w:t>
      </w:r>
    </w:p>
    <w:tbl>
      <w:tblPr>
        <w:tblW w:w="13608" w:type="dxa"/>
        <w:tblInd w:w="557" w:type="dxa"/>
        <w:tblLayout w:type="fixed"/>
        <w:tblLook w:val="0400" w:firstRow="0" w:lastRow="0" w:firstColumn="0" w:lastColumn="0" w:noHBand="0" w:noVBand="1"/>
      </w:tblPr>
      <w:tblGrid>
        <w:gridCol w:w="1560"/>
        <w:gridCol w:w="6739"/>
        <w:gridCol w:w="915"/>
        <w:gridCol w:w="506"/>
        <w:gridCol w:w="770"/>
        <w:gridCol w:w="567"/>
        <w:gridCol w:w="1134"/>
        <w:gridCol w:w="1417"/>
      </w:tblGrid>
      <w:tr w:rsidR="00530F7D" w14:paraId="03FCE9AA" w14:textId="77777777" w:rsidTr="00A456EB">
        <w:trPr>
          <w:trHeight w:val="315"/>
        </w:trPr>
        <w:tc>
          <w:tcPr>
            <w:tcW w:w="12191" w:type="dxa"/>
            <w:gridSpan w:val="7"/>
            <w:tcBorders>
              <w:top w:val="single" w:sz="8" w:space="0" w:color="000000"/>
              <w:left w:val="single" w:sz="8" w:space="0" w:color="000000"/>
              <w:bottom w:val="single" w:sz="8" w:space="0" w:color="000000"/>
              <w:right w:val="single" w:sz="8" w:space="0" w:color="000000"/>
            </w:tcBorders>
            <w:shd w:val="clear" w:color="auto" w:fill="DBDBDB"/>
            <w:vAlign w:val="center"/>
          </w:tcPr>
          <w:p w14:paraId="68B1E3EB" w14:textId="5D31A3AB" w:rsidR="00530F7D" w:rsidRDefault="00530F7D" w:rsidP="003A0B5F">
            <w:pPr>
              <w:jc w:val="center"/>
              <w:rPr>
                <w:b/>
                <w:bCs/>
                <w:color w:val="000000"/>
                <w:sz w:val="20"/>
                <w:szCs w:val="20"/>
              </w:rPr>
            </w:pPr>
            <w:r>
              <w:rPr>
                <w:b/>
                <w:bCs/>
                <w:color w:val="000000"/>
                <w:sz w:val="20"/>
                <w:szCs w:val="20"/>
              </w:rPr>
              <w:t>PREVISÃO ORÇAMENTÁRIA / 202</w:t>
            </w:r>
            <w:r w:rsidR="00A66F6B">
              <w:rPr>
                <w:b/>
                <w:bCs/>
                <w:color w:val="000000"/>
                <w:sz w:val="20"/>
                <w:szCs w:val="20"/>
              </w:rPr>
              <w:t>5</w:t>
            </w:r>
          </w:p>
        </w:tc>
        <w:tc>
          <w:tcPr>
            <w:tcW w:w="1417" w:type="dxa"/>
            <w:tcBorders>
              <w:top w:val="single" w:sz="8" w:space="0" w:color="000000"/>
              <w:left w:val="nil"/>
              <w:bottom w:val="single" w:sz="8" w:space="0" w:color="000000"/>
              <w:right w:val="single" w:sz="8" w:space="0" w:color="000000"/>
            </w:tcBorders>
            <w:shd w:val="clear" w:color="auto" w:fill="DBDBDB"/>
            <w:vAlign w:val="center"/>
          </w:tcPr>
          <w:p w14:paraId="0B818CA2" w14:textId="77777777" w:rsidR="00530F7D" w:rsidRDefault="00530F7D" w:rsidP="003A0B5F">
            <w:pPr>
              <w:jc w:val="both"/>
              <w:rPr>
                <w:b/>
                <w:bCs/>
                <w:color w:val="000000"/>
                <w:sz w:val="20"/>
                <w:szCs w:val="20"/>
              </w:rPr>
            </w:pPr>
            <w:r>
              <w:rPr>
                <w:b/>
                <w:bCs/>
                <w:color w:val="000000"/>
                <w:sz w:val="20"/>
                <w:szCs w:val="20"/>
              </w:rPr>
              <w:t xml:space="preserve">PRAZO DA META </w:t>
            </w:r>
          </w:p>
        </w:tc>
      </w:tr>
      <w:tr w:rsidR="00530F7D" w14:paraId="5BB3DF8E" w14:textId="77777777" w:rsidTr="00A456EB">
        <w:trPr>
          <w:trHeight w:val="300"/>
        </w:trPr>
        <w:tc>
          <w:tcPr>
            <w:tcW w:w="12191" w:type="dxa"/>
            <w:gridSpan w:val="7"/>
            <w:tcBorders>
              <w:top w:val="single" w:sz="8" w:space="0" w:color="000000"/>
              <w:left w:val="single" w:sz="8" w:space="0" w:color="000000"/>
              <w:bottom w:val="nil"/>
              <w:right w:val="single" w:sz="8" w:space="0" w:color="000000"/>
            </w:tcBorders>
            <w:vAlign w:val="center"/>
          </w:tcPr>
          <w:p w14:paraId="189CC4D3" w14:textId="25C7909D" w:rsidR="00530F7D" w:rsidRDefault="00530F7D" w:rsidP="003A0B5F">
            <w:pPr>
              <w:rPr>
                <w:b/>
                <w:bCs/>
                <w:color w:val="FF0000"/>
                <w:sz w:val="20"/>
                <w:szCs w:val="20"/>
              </w:rPr>
            </w:pPr>
            <w:r>
              <w:rPr>
                <w:spacing w:val="-2"/>
                <w:sz w:val="20"/>
              </w:rPr>
              <w:t>12..361.0300.</w:t>
            </w:r>
            <w:r>
              <w:rPr>
                <w:sz w:val="20"/>
              </w:rPr>
              <w:tab/>
              <w:t>/</w:t>
            </w:r>
            <w:r>
              <w:rPr>
                <w:spacing w:val="-4"/>
                <w:sz w:val="20"/>
              </w:rPr>
              <w:t xml:space="preserve"> </w:t>
            </w:r>
            <w:r>
              <w:rPr>
                <w:spacing w:val="-2"/>
                <w:sz w:val="20"/>
              </w:rPr>
              <w:t>12.306.0300</w:t>
            </w:r>
            <w:r>
              <w:rPr>
                <w:sz w:val="20"/>
              </w:rPr>
              <w:tab/>
            </w:r>
            <w:r>
              <w:rPr>
                <w:spacing w:val="-2"/>
                <w:sz w:val="20"/>
              </w:rPr>
              <w:t>/12.361.0500.</w:t>
            </w:r>
            <w:r>
              <w:rPr>
                <w:sz w:val="20"/>
              </w:rPr>
              <w:tab/>
            </w:r>
            <w:r>
              <w:rPr>
                <w:spacing w:val="-2"/>
                <w:sz w:val="20"/>
              </w:rPr>
              <w:t>/12.365.0500</w:t>
            </w:r>
            <w:r>
              <w:rPr>
                <w:sz w:val="20"/>
              </w:rPr>
              <w:tab/>
            </w:r>
            <w:r>
              <w:rPr>
                <w:spacing w:val="-2"/>
                <w:sz w:val="20"/>
              </w:rPr>
              <w:t>/12.365.0300</w:t>
            </w:r>
          </w:p>
        </w:tc>
        <w:tc>
          <w:tcPr>
            <w:tcW w:w="1417" w:type="dxa"/>
            <w:tcBorders>
              <w:top w:val="nil"/>
              <w:left w:val="nil"/>
              <w:bottom w:val="nil"/>
              <w:right w:val="single" w:sz="8" w:space="0" w:color="000000"/>
            </w:tcBorders>
            <w:vAlign w:val="center"/>
          </w:tcPr>
          <w:p w14:paraId="5137909E" w14:textId="77777777" w:rsidR="00530F7D" w:rsidRDefault="00530F7D" w:rsidP="003A0B5F">
            <w:pPr>
              <w:jc w:val="both"/>
              <w:rPr>
                <w:color w:val="000000"/>
                <w:sz w:val="20"/>
                <w:szCs w:val="20"/>
              </w:rPr>
            </w:pPr>
          </w:p>
        </w:tc>
      </w:tr>
      <w:tr w:rsidR="00530F7D" w14:paraId="5235DE4C" w14:textId="77777777" w:rsidTr="00A456EB">
        <w:trPr>
          <w:trHeight w:val="300"/>
        </w:trPr>
        <w:tc>
          <w:tcPr>
            <w:tcW w:w="12191" w:type="dxa"/>
            <w:gridSpan w:val="7"/>
            <w:tcBorders>
              <w:top w:val="nil"/>
              <w:left w:val="single" w:sz="8" w:space="0" w:color="000000"/>
              <w:bottom w:val="nil"/>
              <w:right w:val="single" w:sz="8" w:space="0" w:color="000000"/>
            </w:tcBorders>
            <w:vAlign w:val="center"/>
          </w:tcPr>
          <w:p w14:paraId="1E94227B" w14:textId="776C7EE1" w:rsidR="00530F7D" w:rsidRDefault="00530F7D" w:rsidP="003A0B5F">
            <w:pPr>
              <w:rPr>
                <w:color w:val="FF0000"/>
                <w:sz w:val="20"/>
                <w:szCs w:val="20"/>
              </w:rPr>
            </w:pPr>
          </w:p>
        </w:tc>
        <w:tc>
          <w:tcPr>
            <w:tcW w:w="1417" w:type="dxa"/>
            <w:tcBorders>
              <w:top w:val="nil"/>
              <w:left w:val="nil"/>
              <w:bottom w:val="nil"/>
              <w:right w:val="single" w:sz="8" w:space="0" w:color="000000"/>
            </w:tcBorders>
            <w:vAlign w:val="center"/>
          </w:tcPr>
          <w:p w14:paraId="33FB7EA2" w14:textId="77777777" w:rsidR="00530F7D" w:rsidRDefault="00530F7D" w:rsidP="003A0B5F">
            <w:pPr>
              <w:jc w:val="both"/>
              <w:rPr>
                <w:color w:val="000000"/>
                <w:sz w:val="20"/>
                <w:szCs w:val="20"/>
              </w:rPr>
            </w:pPr>
            <w:r>
              <w:rPr>
                <w:color w:val="000000"/>
                <w:sz w:val="20"/>
                <w:szCs w:val="20"/>
              </w:rPr>
              <w:t> </w:t>
            </w:r>
          </w:p>
        </w:tc>
      </w:tr>
      <w:tr w:rsidR="00530F7D" w14:paraId="0BF4EE6D" w14:textId="77777777" w:rsidTr="00A456EB">
        <w:trPr>
          <w:trHeight w:val="315"/>
        </w:trPr>
        <w:tc>
          <w:tcPr>
            <w:tcW w:w="12191" w:type="dxa"/>
            <w:gridSpan w:val="7"/>
            <w:tcBorders>
              <w:top w:val="nil"/>
              <w:left w:val="single" w:sz="8" w:space="0" w:color="000000"/>
              <w:bottom w:val="single" w:sz="8" w:space="0" w:color="000000"/>
              <w:right w:val="single" w:sz="8" w:space="0" w:color="000000"/>
            </w:tcBorders>
            <w:vAlign w:val="center"/>
          </w:tcPr>
          <w:p w14:paraId="779DF474" w14:textId="300DE4C2" w:rsidR="00530F7D" w:rsidRDefault="00530F7D" w:rsidP="003A0B5F">
            <w:pPr>
              <w:rPr>
                <w:color w:val="FF0000"/>
                <w:sz w:val="20"/>
                <w:szCs w:val="20"/>
              </w:rPr>
            </w:pPr>
            <w:r>
              <w:rPr>
                <w:color w:val="FF0000"/>
                <w:sz w:val="20"/>
                <w:szCs w:val="20"/>
              </w:rPr>
              <w:t xml:space="preserve">              </w:t>
            </w:r>
          </w:p>
        </w:tc>
        <w:tc>
          <w:tcPr>
            <w:tcW w:w="1417" w:type="dxa"/>
            <w:tcBorders>
              <w:top w:val="nil"/>
              <w:left w:val="nil"/>
              <w:bottom w:val="single" w:sz="8" w:space="0" w:color="000000"/>
              <w:right w:val="single" w:sz="8" w:space="0" w:color="000000"/>
            </w:tcBorders>
            <w:vAlign w:val="center"/>
          </w:tcPr>
          <w:p w14:paraId="01B80719" w14:textId="77777777" w:rsidR="00530F7D" w:rsidRDefault="00530F7D" w:rsidP="003A0B5F">
            <w:pPr>
              <w:jc w:val="both"/>
              <w:rPr>
                <w:sz w:val="20"/>
                <w:szCs w:val="20"/>
              </w:rPr>
            </w:pPr>
            <w:r>
              <w:rPr>
                <w:sz w:val="20"/>
                <w:szCs w:val="20"/>
              </w:rPr>
              <w:t>2025</w:t>
            </w:r>
          </w:p>
        </w:tc>
      </w:tr>
      <w:tr w:rsidR="00530F7D" w14:paraId="1680E94C" w14:textId="77777777" w:rsidTr="00A456EB">
        <w:trPr>
          <w:trHeight w:val="585"/>
        </w:trPr>
        <w:tc>
          <w:tcPr>
            <w:tcW w:w="1560" w:type="dxa"/>
            <w:vMerge w:val="restart"/>
            <w:tcBorders>
              <w:top w:val="nil"/>
              <w:left w:val="single" w:sz="8" w:space="0" w:color="000000"/>
              <w:bottom w:val="single" w:sz="8" w:space="0" w:color="000000"/>
              <w:right w:val="single" w:sz="8" w:space="0" w:color="000000"/>
            </w:tcBorders>
            <w:vAlign w:val="center"/>
          </w:tcPr>
          <w:p w14:paraId="4E6B82BF" w14:textId="77777777" w:rsidR="00530F7D" w:rsidRDefault="00530F7D" w:rsidP="003A0B5F">
            <w:pPr>
              <w:rPr>
                <w:b/>
                <w:bCs/>
                <w:color w:val="000000"/>
                <w:sz w:val="20"/>
                <w:szCs w:val="20"/>
              </w:rPr>
            </w:pPr>
            <w:r>
              <w:rPr>
                <w:b/>
                <w:bCs/>
                <w:color w:val="000000"/>
                <w:sz w:val="20"/>
                <w:szCs w:val="20"/>
              </w:rPr>
              <w:t>Indicador 2A</w:t>
            </w:r>
          </w:p>
        </w:tc>
        <w:tc>
          <w:tcPr>
            <w:tcW w:w="8160" w:type="dxa"/>
            <w:gridSpan w:val="3"/>
            <w:vMerge w:val="restart"/>
            <w:tcBorders>
              <w:top w:val="single" w:sz="8" w:space="0" w:color="000000"/>
              <w:left w:val="single" w:sz="8" w:space="0" w:color="000000"/>
              <w:bottom w:val="single" w:sz="8" w:space="0" w:color="000000"/>
              <w:right w:val="single" w:sz="8" w:space="0" w:color="000000"/>
            </w:tcBorders>
            <w:vAlign w:val="center"/>
          </w:tcPr>
          <w:p w14:paraId="0D83BE3C" w14:textId="77777777" w:rsidR="00530F7D" w:rsidRDefault="00530F7D" w:rsidP="003A0B5F">
            <w:pPr>
              <w:jc w:val="both"/>
              <w:rPr>
                <w:color w:val="000000"/>
                <w:sz w:val="20"/>
                <w:szCs w:val="20"/>
              </w:rPr>
            </w:pPr>
            <w:r>
              <w:rPr>
                <w:sz w:val="20"/>
                <w:szCs w:val="20"/>
              </w:rPr>
              <w:t xml:space="preserve">Percentual da população de 6 a 14 anos que frequenta o ensino fundamental. </w:t>
            </w:r>
          </w:p>
        </w:tc>
        <w:tc>
          <w:tcPr>
            <w:tcW w:w="770" w:type="dxa"/>
            <w:tcBorders>
              <w:top w:val="nil"/>
              <w:left w:val="nil"/>
              <w:bottom w:val="nil"/>
              <w:right w:val="single" w:sz="8" w:space="0" w:color="000000"/>
            </w:tcBorders>
            <w:vAlign w:val="center"/>
          </w:tcPr>
          <w:p w14:paraId="1225BAB9" w14:textId="77777777" w:rsidR="00530F7D" w:rsidRDefault="00530F7D" w:rsidP="003A0B5F">
            <w:pPr>
              <w:jc w:val="center"/>
              <w:rPr>
                <w:b/>
                <w:bCs/>
                <w:color w:val="000000"/>
                <w:sz w:val="20"/>
                <w:szCs w:val="20"/>
              </w:rPr>
            </w:pPr>
            <w:r>
              <w:rPr>
                <w:b/>
                <w:bCs/>
                <w:color w:val="000000"/>
                <w:sz w:val="20"/>
                <w:szCs w:val="20"/>
              </w:rPr>
              <w:t>Prazo</w:t>
            </w:r>
          </w:p>
        </w:tc>
        <w:tc>
          <w:tcPr>
            <w:tcW w:w="170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C790427" w14:textId="77777777" w:rsidR="00530F7D" w:rsidRDefault="00530F7D" w:rsidP="003A0B5F">
            <w:pPr>
              <w:jc w:val="both"/>
              <w:rPr>
                <w:b/>
                <w:bCs/>
                <w:color w:val="000000"/>
                <w:sz w:val="20"/>
                <w:szCs w:val="20"/>
              </w:rPr>
            </w:pPr>
            <w:r>
              <w:rPr>
                <w:b/>
                <w:bCs/>
                <w:color w:val="000000"/>
                <w:sz w:val="20"/>
                <w:szCs w:val="20"/>
              </w:rPr>
              <w:t>Alcançou o Indicador?</w:t>
            </w:r>
          </w:p>
        </w:tc>
        <w:tc>
          <w:tcPr>
            <w:tcW w:w="1417" w:type="dxa"/>
            <w:vMerge w:val="restart"/>
            <w:tcBorders>
              <w:top w:val="nil"/>
              <w:left w:val="single" w:sz="8" w:space="0" w:color="000000"/>
              <w:bottom w:val="single" w:sz="8" w:space="0" w:color="000000"/>
              <w:right w:val="single" w:sz="8" w:space="0" w:color="000000"/>
            </w:tcBorders>
            <w:vAlign w:val="center"/>
          </w:tcPr>
          <w:p w14:paraId="59A127CE" w14:textId="6AA5D594" w:rsidR="00530F7D" w:rsidRPr="003A0B5F" w:rsidRDefault="00530F7D" w:rsidP="003A0B5F">
            <w:pPr>
              <w:jc w:val="both"/>
              <w:rPr>
                <w:b/>
                <w:bCs/>
                <w:color w:val="000000"/>
                <w:sz w:val="20"/>
                <w:szCs w:val="20"/>
              </w:rPr>
            </w:pPr>
            <w:r w:rsidRPr="003A0B5F">
              <w:rPr>
                <w:b/>
                <w:bCs/>
                <w:color w:val="000000"/>
                <w:sz w:val="20"/>
                <w:szCs w:val="20"/>
              </w:rPr>
              <w:t>SIM</w:t>
            </w:r>
          </w:p>
        </w:tc>
      </w:tr>
      <w:tr w:rsidR="00530F7D" w14:paraId="4B5B1FB9" w14:textId="77777777" w:rsidTr="00A456EB">
        <w:trPr>
          <w:trHeight w:val="315"/>
        </w:trPr>
        <w:tc>
          <w:tcPr>
            <w:tcW w:w="1560" w:type="dxa"/>
            <w:vMerge/>
            <w:tcBorders>
              <w:top w:val="nil"/>
              <w:left w:val="single" w:sz="8" w:space="0" w:color="000000"/>
              <w:bottom w:val="single" w:sz="8" w:space="0" w:color="000000"/>
              <w:right w:val="single" w:sz="8" w:space="0" w:color="000000"/>
            </w:tcBorders>
            <w:vAlign w:val="center"/>
          </w:tcPr>
          <w:p w14:paraId="6A82CBD1" w14:textId="77777777" w:rsidR="00530F7D" w:rsidRDefault="00530F7D" w:rsidP="003A0B5F">
            <w:pPr>
              <w:pBdr>
                <w:top w:val="nil"/>
                <w:left w:val="nil"/>
                <w:bottom w:val="nil"/>
                <w:right w:val="nil"/>
                <w:between w:val="nil"/>
              </w:pBdr>
              <w:rPr>
                <w:color w:val="000000"/>
                <w:sz w:val="20"/>
                <w:szCs w:val="20"/>
              </w:rPr>
            </w:pPr>
          </w:p>
        </w:tc>
        <w:tc>
          <w:tcPr>
            <w:tcW w:w="8160" w:type="dxa"/>
            <w:gridSpan w:val="3"/>
            <w:vMerge/>
            <w:tcBorders>
              <w:top w:val="single" w:sz="8" w:space="0" w:color="000000"/>
              <w:left w:val="single" w:sz="8" w:space="0" w:color="000000"/>
              <w:bottom w:val="single" w:sz="8" w:space="0" w:color="000000"/>
              <w:right w:val="single" w:sz="8" w:space="0" w:color="000000"/>
            </w:tcBorders>
            <w:vAlign w:val="center"/>
          </w:tcPr>
          <w:p w14:paraId="36D20E82" w14:textId="77777777" w:rsidR="00530F7D" w:rsidRDefault="00530F7D" w:rsidP="003A0B5F">
            <w:pPr>
              <w:pBdr>
                <w:top w:val="nil"/>
                <w:left w:val="nil"/>
                <w:bottom w:val="nil"/>
                <w:right w:val="nil"/>
                <w:between w:val="nil"/>
              </w:pBdr>
              <w:rPr>
                <w:color w:val="000000"/>
                <w:sz w:val="20"/>
                <w:szCs w:val="20"/>
              </w:rPr>
            </w:pPr>
          </w:p>
        </w:tc>
        <w:tc>
          <w:tcPr>
            <w:tcW w:w="770" w:type="dxa"/>
            <w:tcBorders>
              <w:top w:val="nil"/>
              <w:left w:val="nil"/>
              <w:bottom w:val="single" w:sz="8" w:space="0" w:color="000000"/>
              <w:right w:val="single" w:sz="8" w:space="0" w:color="000000"/>
            </w:tcBorders>
            <w:vAlign w:val="center"/>
          </w:tcPr>
          <w:p w14:paraId="33835530" w14:textId="77777777" w:rsidR="00530F7D" w:rsidRDefault="00530F7D" w:rsidP="003A0B5F">
            <w:pPr>
              <w:jc w:val="both"/>
              <w:rPr>
                <w:b/>
                <w:bCs/>
                <w:color w:val="000000"/>
                <w:sz w:val="20"/>
                <w:szCs w:val="20"/>
              </w:rPr>
            </w:pP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tcPr>
          <w:p w14:paraId="5067E29C" w14:textId="77777777" w:rsidR="00530F7D" w:rsidRDefault="00530F7D" w:rsidP="003A0B5F">
            <w:pPr>
              <w:pBdr>
                <w:top w:val="nil"/>
                <w:left w:val="nil"/>
                <w:bottom w:val="nil"/>
                <w:right w:val="nil"/>
                <w:between w:val="nil"/>
              </w:pBdr>
              <w:rPr>
                <w:b/>
                <w:bCs/>
                <w:color w:val="000000"/>
                <w:sz w:val="20"/>
                <w:szCs w:val="20"/>
              </w:rPr>
            </w:pPr>
          </w:p>
        </w:tc>
        <w:tc>
          <w:tcPr>
            <w:tcW w:w="1417" w:type="dxa"/>
            <w:vMerge/>
            <w:tcBorders>
              <w:top w:val="nil"/>
              <w:left w:val="single" w:sz="8" w:space="0" w:color="000000"/>
              <w:bottom w:val="single" w:sz="8" w:space="0" w:color="000000"/>
              <w:right w:val="single" w:sz="8" w:space="0" w:color="000000"/>
            </w:tcBorders>
            <w:vAlign w:val="center"/>
          </w:tcPr>
          <w:p w14:paraId="3C6D6226" w14:textId="77777777" w:rsidR="00530F7D" w:rsidRDefault="00530F7D" w:rsidP="003A0B5F">
            <w:pPr>
              <w:pBdr>
                <w:top w:val="nil"/>
                <w:left w:val="nil"/>
                <w:bottom w:val="nil"/>
                <w:right w:val="nil"/>
                <w:between w:val="nil"/>
              </w:pBdr>
              <w:rPr>
                <w:b/>
                <w:bCs/>
                <w:color w:val="000000"/>
                <w:sz w:val="20"/>
                <w:szCs w:val="20"/>
              </w:rPr>
            </w:pPr>
          </w:p>
        </w:tc>
      </w:tr>
      <w:tr w:rsidR="00530F7D" w14:paraId="39B50573" w14:textId="77777777" w:rsidTr="00A456EB">
        <w:trPr>
          <w:trHeight w:val="447"/>
        </w:trPr>
        <w:tc>
          <w:tcPr>
            <w:tcW w:w="8299" w:type="dxa"/>
            <w:gridSpan w:val="2"/>
            <w:tcBorders>
              <w:top w:val="single" w:sz="8" w:space="0" w:color="000000"/>
              <w:left w:val="single" w:sz="8" w:space="0" w:color="000000"/>
              <w:bottom w:val="single" w:sz="8" w:space="0" w:color="000000"/>
              <w:right w:val="single" w:sz="8" w:space="0" w:color="000000"/>
            </w:tcBorders>
            <w:vAlign w:val="center"/>
          </w:tcPr>
          <w:p w14:paraId="01DCE6D6" w14:textId="77777777" w:rsidR="00530F7D" w:rsidRPr="00241F1F" w:rsidRDefault="00530F7D" w:rsidP="003A0B5F">
            <w:pPr>
              <w:jc w:val="both"/>
              <w:rPr>
                <w:b/>
                <w:bCs/>
                <w:sz w:val="20"/>
                <w:szCs w:val="20"/>
              </w:rPr>
            </w:pPr>
            <w:r w:rsidRPr="00241F1F">
              <w:rPr>
                <w:b/>
                <w:bCs/>
                <w:sz w:val="20"/>
                <w:szCs w:val="20"/>
              </w:rPr>
              <w:t>PERÍODO HISTÓRICO DO MONITORAMENTO</w:t>
            </w:r>
          </w:p>
        </w:tc>
        <w:tc>
          <w:tcPr>
            <w:tcW w:w="915" w:type="dxa"/>
            <w:tcBorders>
              <w:top w:val="nil"/>
              <w:left w:val="nil"/>
              <w:bottom w:val="single" w:sz="8" w:space="0" w:color="000000"/>
              <w:right w:val="single" w:sz="8" w:space="0" w:color="000000"/>
            </w:tcBorders>
            <w:vAlign w:val="center"/>
          </w:tcPr>
          <w:p w14:paraId="12903F11" w14:textId="77777777" w:rsidR="00530F7D" w:rsidRPr="00241F1F" w:rsidRDefault="00530F7D" w:rsidP="003A0B5F">
            <w:pPr>
              <w:jc w:val="both"/>
              <w:rPr>
                <w:sz w:val="20"/>
                <w:szCs w:val="20"/>
              </w:rPr>
            </w:pPr>
            <w:r w:rsidRPr="00241F1F">
              <w:rPr>
                <w:sz w:val="20"/>
                <w:szCs w:val="20"/>
              </w:rPr>
              <w:t>2019</w:t>
            </w:r>
          </w:p>
        </w:tc>
        <w:tc>
          <w:tcPr>
            <w:tcW w:w="506" w:type="dxa"/>
            <w:tcBorders>
              <w:top w:val="nil"/>
              <w:left w:val="nil"/>
              <w:bottom w:val="single" w:sz="8" w:space="0" w:color="000000"/>
              <w:right w:val="single" w:sz="8" w:space="0" w:color="000000"/>
            </w:tcBorders>
            <w:vAlign w:val="center"/>
          </w:tcPr>
          <w:p w14:paraId="42D01FCF" w14:textId="77777777" w:rsidR="00530F7D" w:rsidRPr="00241F1F" w:rsidRDefault="00530F7D" w:rsidP="003A0B5F">
            <w:pPr>
              <w:jc w:val="both"/>
              <w:rPr>
                <w:sz w:val="20"/>
                <w:szCs w:val="20"/>
              </w:rPr>
            </w:pPr>
          </w:p>
        </w:tc>
        <w:tc>
          <w:tcPr>
            <w:tcW w:w="770" w:type="dxa"/>
            <w:tcBorders>
              <w:top w:val="nil"/>
              <w:left w:val="nil"/>
              <w:bottom w:val="single" w:sz="8" w:space="0" w:color="000000"/>
              <w:right w:val="single" w:sz="8" w:space="0" w:color="000000"/>
            </w:tcBorders>
            <w:vAlign w:val="center"/>
          </w:tcPr>
          <w:p w14:paraId="45610E42" w14:textId="77777777" w:rsidR="00530F7D" w:rsidRPr="00241F1F" w:rsidRDefault="00530F7D" w:rsidP="003A0B5F">
            <w:pPr>
              <w:jc w:val="both"/>
              <w:rPr>
                <w:sz w:val="20"/>
                <w:szCs w:val="20"/>
              </w:rPr>
            </w:pPr>
            <w:r w:rsidRPr="00241F1F">
              <w:rPr>
                <w:sz w:val="20"/>
                <w:szCs w:val="20"/>
              </w:rPr>
              <w:t>2021</w:t>
            </w:r>
          </w:p>
        </w:tc>
        <w:tc>
          <w:tcPr>
            <w:tcW w:w="567" w:type="dxa"/>
            <w:tcBorders>
              <w:top w:val="nil"/>
              <w:left w:val="nil"/>
              <w:bottom w:val="single" w:sz="8" w:space="0" w:color="000000"/>
              <w:right w:val="single" w:sz="8" w:space="0" w:color="000000"/>
            </w:tcBorders>
            <w:vAlign w:val="center"/>
          </w:tcPr>
          <w:p w14:paraId="376CCD73" w14:textId="77777777" w:rsidR="00530F7D" w:rsidRPr="00241F1F" w:rsidRDefault="00530F7D" w:rsidP="003A0B5F">
            <w:pPr>
              <w:jc w:val="both"/>
              <w:rPr>
                <w:sz w:val="20"/>
                <w:szCs w:val="20"/>
              </w:rPr>
            </w:pPr>
          </w:p>
        </w:tc>
        <w:tc>
          <w:tcPr>
            <w:tcW w:w="1134" w:type="dxa"/>
            <w:tcBorders>
              <w:top w:val="nil"/>
              <w:left w:val="nil"/>
              <w:bottom w:val="single" w:sz="8" w:space="0" w:color="000000"/>
              <w:right w:val="single" w:sz="8" w:space="0" w:color="000000"/>
            </w:tcBorders>
            <w:vAlign w:val="center"/>
          </w:tcPr>
          <w:p w14:paraId="64127597" w14:textId="77777777" w:rsidR="00530F7D" w:rsidRPr="00241F1F" w:rsidRDefault="00530F7D" w:rsidP="003A0B5F">
            <w:pPr>
              <w:jc w:val="both"/>
              <w:rPr>
                <w:sz w:val="20"/>
                <w:szCs w:val="20"/>
              </w:rPr>
            </w:pPr>
            <w:r w:rsidRPr="00241F1F">
              <w:rPr>
                <w:sz w:val="20"/>
                <w:szCs w:val="20"/>
              </w:rPr>
              <w:t>2023</w:t>
            </w:r>
          </w:p>
        </w:tc>
        <w:tc>
          <w:tcPr>
            <w:tcW w:w="1417" w:type="dxa"/>
            <w:tcBorders>
              <w:top w:val="nil"/>
              <w:left w:val="nil"/>
              <w:bottom w:val="single" w:sz="8" w:space="0" w:color="000000"/>
              <w:right w:val="single" w:sz="8" w:space="0" w:color="000000"/>
            </w:tcBorders>
            <w:vAlign w:val="center"/>
          </w:tcPr>
          <w:p w14:paraId="33360044" w14:textId="77777777" w:rsidR="00530F7D" w:rsidRPr="00241F1F" w:rsidRDefault="00530F7D" w:rsidP="003A0B5F">
            <w:pPr>
              <w:jc w:val="both"/>
              <w:rPr>
                <w:sz w:val="20"/>
                <w:szCs w:val="20"/>
              </w:rPr>
            </w:pPr>
            <w:r w:rsidRPr="00241F1F">
              <w:rPr>
                <w:sz w:val="20"/>
                <w:szCs w:val="20"/>
              </w:rPr>
              <w:t>2025</w:t>
            </w:r>
          </w:p>
        </w:tc>
      </w:tr>
      <w:tr w:rsidR="00530F7D" w14:paraId="371E508A" w14:textId="77777777" w:rsidTr="00A456EB">
        <w:trPr>
          <w:trHeight w:val="465"/>
        </w:trPr>
        <w:tc>
          <w:tcPr>
            <w:tcW w:w="8299" w:type="dxa"/>
            <w:gridSpan w:val="2"/>
            <w:tcBorders>
              <w:top w:val="single" w:sz="8" w:space="0" w:color="000000"/>
              <w:left w:val="single" w:sz="8" w:space="0" w:color="000000"/>
              <w:bottom w:val="single" w:sz="8" w:space="0" w:color="000000"/>
              <w:right w:val="single" w:sz="8" w:space="0" w:color="000000"/>
            </w:tcBorders>
            <w:vAlign w:val="center"/>
          </w:tcPr>
          <w:p w14:paraId="709ED0F6" w14:textId="77777777" w:rsidR="00530F7D" w:rsidRPr="00241F1F" w:rsidRDefault="00530F7D" w:rsidP="003A0B5F">
            <w:pPr>
              <w:jc w:val="both"/>
              <w:rPr>
                <w:b/>
                <w:bCs/>
                <w:sz w:val="20"/>
                <w:szCs w:val="20"/>
              </w:rPr>
            </w:pPr>
            <w:r w:rsidRPr="00241F1F">
              <w:rPr>
                <w:b/>
                <w:bCs/>
                <w:sz w:val="20"/>
                <w:szCs w:val="20"/>
              </w:rPr>
              <w:t>PERCENTUAL META PREVISTA</w:t>
            </w:r>
          </w:p>
        </w:tc>
        <w:tc>
          <w:tcPr>
            <w:tcW w:w="915" w:type="dxa"/>
            <w:tcBorders>
              <w:top w:val="nil"/>
              <w:left w:val="nil"/>
              <w:bottom w:val="single" w:sz="8" w:space="0" w:color="000000"/>
              <w:right w:val="single" w:sz="8" w:space="0" w:color="000000"/>
            </w:tcBorders>
            <w:vAlign w:val="center"/>
          </w:tcPr>
          <w:p w14:paraId="17C35273" w14:textId="7516B99C" w:rsidR="00530F7D" w:rsidRPr="00241F1F" w:rsidRDefault="00530F7D" w:rsidP="003A0B5F">
            <w:pPr>
              <w:jc w:val="both"/>
              <w:rPr>
                <w:sz w:val="20"/>
                <w:szCs w:val="20"/>
              </w:rPr>
            </w:pPr>
            <w:r w:rsidRPr="00241F1F">
              <w:rPr>
                <w:sz w:val="20"/>
                <w:szCs w:val="20"/>
              </w:rPr>
              <w:t> 100</w:t>
            </w:r>
            <w:r w:rsidR="00A456EB">
              <w:rPr>
                <w:sz w:val="20"/>
                <w:szCs w:val="20"/>
              </w:rPr>
              <w:t>%</w:t>
            </w:r>
          </w:p>
        </w:tc>
        <w:tc>
          <w:tcPr>
            <w:tcW w:w="506" w:type="dxa"/>
            <w:tcBorders>
              <w:top w:val="nil"/>
              <w:left w:val="nil"/>
              <w:bottom w:val="single" w:sz="8" w:space="0" w:color="000000"/>
              <w:right w:val="single" w:sz="8" w:space="0" w:color="000000"/>
            </w:tcBorders>
            <w:vAlign w:val="center"/>
          </w:tcPr>
          <w:p w14:paraId="3B3EBA9A" w14:textId="44F1B6CC" w:rsidR="00530F7D" w:rsidRPr="00241F1F" w:rsidRDefault="00530F7D" w:rsidP="003A0B5F">
            <w:pPr>
              <w:jc w:val="both"/>
              <w:rPr>
                <w:sz w:val="20"/>
                <w:szCs w:val="20"/>
              </w:rPr>
            </w:pPr>
            <w:r w:rsidRPr="00241F1F">
              <w:rPr>
                <w:sz w:val="20"/>
                <w:szCs w:val="20"/>
              </w:rPr>
              <w:t> </w:t>
            </w:r>
          </w:p>
        </w:tc>
        <w:tc>
          <w:tcPr>
            <w:tcW w:w="770" w:type="dxa"/>
            <w:tcBorders>
              <w:top w:val="nil"/>
              <w:left w:val="nil"/>
              <w:bottom w:val="single" w:sz="8" w:space="0" w:color="000000"/>
              <w:right w:val="single" w:sz="8" w:space="0" w:color="000000"/>
            </w:tcBorders>
            <w:vAlign w:val="center"/>
          </w:tcPr>
          <w:p w14:paraId="708981F4" w14:textId="09723FD3" w:rsidR="00530F7D" w:rsidRPr="00241F1F" w:rsidRDefault="00530F7D" w:rsidP="003A0B5F">
            <w:pPr>
              <w:jc w:val="both"/>
              <w:rPr>
                <w:sz w:val="20"/>
                <w:szCs w:val="20"/>
              </w:rPr>
            </w:pPr>
            <w:r w:rsidRPr="00241F1F">
              <w:rPr>
                <w:sz w:val="20"/>
                <w:szCs w:val="20"/>
              </w:rPr>
              <w:t> 100</w:t>
            </w:r>
            <w:r w:rsidR="00A456EB">
              <w:rPr>
                <w:sz w:val="20"/>
                <w:szCs w:val="20"/>
              </w:rPr>
              <w:t>%</w:t>
            </w:r>
          </w:p>
        </w:tc>
        <w:tc>
          <w:tcPr>
            <w:tcW w:w="567" w:type="dxa"/>
            <w:tcBorders>
              <w:top w:val="nil"/>
              <w:left w:val="nil"/>
              <w:bottom w:val="single" w:sz="8" w:space="0" w:color="000000"/>
              <w:right w:val="single" w:sz="8" w:space="0" w:color="000000"/>
            </w:tcBorders>
            <w:vAlign w:val="center"/>
          </w:tcPr>
          <w:p w14:paraId="664B6FF0" w14:textId="0ACB885E" w:rsidR="00530F7D" w:rsidRPr="00241F1F" w:rsidRDefault="00530F7D" w:rsidP="003A0B5F">
            <w:pPr>
              <w:jc w:val="both"/>
              <w:rPr>
                <w:sz w:val="20"/>
                <w:szCs w:val="20"/>
              </w:rPr>
            </w:pPr>
            <w:r w:rsidRPr="00241F1F">
              <w:rPr>
                <w:sz w:val="20"/>
                <w:szCs w:val="20"/>
              </w:rPr>
              <w:t> </w:t>
            </w:r>
          </w:p>
        </w:tc>
        <w:tc>
          <w:tcPr>
            <w:tcW w:w="1134" w:type="dxa"/>
            <w:tcBorders>
              <w:top w:val="nil"/>
              <w:left w:val="nil"/>
              <w:bottom w:val="single" w:sz="8" w:space="0" w:color="000000"/>
              <w:right w:val="single" w:sz="8" w:space="0" w:color="000000"/>
            </w:tcBorders>
            <w:vAlign w:val="center"/>
          </w:tcPr>
          <w:p w14:paraId="77124597" w14:textId="7F074921" w:rsidR="00530F7D" w:rsidRPr="00241F1F" w:rsidRDefault="00530F7D" w:rsidP="003A0B5F">
            <w:pPr>
              <w:jc w:val="both"/>
              <w:rPr>
                <w:sz w:val="20"/>
                <w:szCs w:val="20"/>
              </w:rPr>
            </w:pPr>
            <w:r w:rsidRPr="00241F1F">
              <w:rPr>
                <w:sz w:val="20"/>
                <w:szCs w:val="20"/>
              </w:rPr>
              <w:t> 100</w:t>
            </w:r>
            <w:r w:rsidR="00A456EB">
              <w:rPr>
                <w:sz w:val="20"/>
                <w:szCs w:val="20"/>
              </w:rPr>
              <w:t>%</w:t>
            </w:r>
          </w:p>
        </w:tc>
        <w:tc>
          <w:tcPr>
            <w:tcW w:w="1417" w:type="dxa"/>
            <w:tcBorders>
              <w:top w:val="nil"/>
              <w:left w:val="nil"/>
              <w:bottom w:val="single" w:sz="8" w:space="0" w:color="000000"/>
              <w:right w:val="single" w:sz="8" w:space="0" w:color="000000"/>
            </w:tcBorders>
            <w:vAlign w:val="center"/>
          </w:tcPr>
          <w:p w14:paraId="1304B848" w14:textId="6A2C557C" w:rsidR="00530F7D" w:rsidRPr="00241F1F" w:rsidRDefault="00530F7D" w:rsidP="003A0B5F">
            <w:pPr>
              <w:jc w:val="both"/>
              <w:rPr>
                <w:sz w:val="20"/>
                <w:szCs w:val="20"/>
              </w:rPr>
            </w:pPr>
            <w:r w:rsidRPr="00241F1F">
              <w:rPr>
                <w:sz w:val="20"/>
                <w:szCs w:val="20"/>
              </w:rPr>
              <w:t> 100</w:t>
            </w:r>
            <w:r w:rsidR="00A456EB">
              <w:rPr>
                <w:sz w:val="20"/>
                <w:szCs w:val="20"/>
              </w:rPr>
              <w:t>%</w:t>
            </w:r>
          </w:p>
        </w:tc>
      </w:tr>
      <w:tr w:rsidR="00530F7D" w14:paraId="0DDA0474" w14:textId="77777777" w:rsidTr="00A456EB">
        <w:trPr>
          <w:trHeight w:val="315"/>
        </w:trPr>
        <w:tc>
          <w:tcPr>
            <w:tcW w:w="1560" w:type="dxa"/>
            <w:tcBorders>
              <w:top w:val="nil"/>
              <w:left w:val="single" w:sz="8" w:space="0" w:color="000000"/>
              <w:bottom w:val="single" w:sz="8" w:space="0" w:color="000000"/>
              <w:right w:val="single" w:sz="8" w:space="0" w:color="000000"/>
            </w:tcBorders>
            <w:vAlign w:val="center"/>
          </w:tcPr>
          <w:p w14:paraId="21048252" w14:textId="77777777" w:rsidR="00530F7D" w:rsidRPr="00241F1F" w:rsidRDefault="00530F7D" w:rsidP="003A0B5F">
            <w:pPr>
              <w:jc w:val="both"/>
              <w:rPr>
                <w:b/>
                <w:bCs/>
                <w:sz w:val="20"/>
                <w:szCs w:val="20"/>
              </w:rPr>
            </w:pPr>
            <w:r w:rsidRPr="00241F1F">
              <w:rPr>
                <w:b/>
                <w:bCs/>
                <w:sz w:val="20"/>
                <w:szCs w:val="20"/>
              </w:rPr>
              <w:t>REDE ESTADUAL</w:t>
            </w:r>
          </w:p>
        </w:tc>
        <w:tc>
          <w:tcPr>
            <w:tcW w:w="6739" w:type="dxa"/>
            <w:tcBorders>
              <w:top w:val="nil"/>
              <w:left w:val="nil"/>
              <w:bottom w:val="single" w:sz="8" w:space="0" w:color="000000"/>
              <w:right w:val="single" w:sz="8" w:space="0" w:color="000000"/>
            </w:tcBorders>
            <w:vAlign w:val="center"/>
          </w:tcPr>
          <w:p w14:paraId="45084281" w14:textId="77777777" w:rsidR="00530F7D" w:rsidRPr="00241F1F" w:rsidRDefault="00530F7D" w:rsidP="003A0B5F">
            <w:pPr>
              <w:rPr>
                <w:sz w:val="20"/>
                <w:szCs w:val="20"/>
              </w:rPr>
            </w:pPr>
            <w:r w:rsidRPr="00241F1F">
              <w:rPr>
                <w:sz w:val="20"/>
                <w:szCs w:val="20"/>
              </w:rPr>
              <w:t>Meta executada no período</w:t>
            </w:r>
          </w:p>
        </w:tc>
        <w:tc>
          <w:tcPr>
            <w:tcW w:w="915" w:type="dxa"/>
            <w:tcBorders>
              <w:top w:val="nil"/>
              <w:left w:val="nil"/>
              <w:bottom w:val="single" w:sz="8" w:space="0" w:color="000000"/>
              <w:right w:val="single" w:sz="8" w:space="0" w:color="000000"/>
            </w:tcBorders>
            <w:vAlign w:val="center"/>
          </w:tcPr>
          <w:p w14:paraId="68EC29F9" w14:textId="5BA2D1AC" w:rsidR="00530F7D" w:rsidRPr="00241F1F" w:rsidRDefault="00A456EB" w:rsidP="003A0B5F">
            <w:pPr>
              <w:rPr>
                <w:sz w:val="20"/>
                <w:szCs w:val="20"/>
              </w:rPr>
            </w:pPr>
            <w:r>
              <w:rPr>
                <w:sz w:val="20"/>
                <w:szCs w:val="20"/>
              </w:rPr>
              <w:t>100%</w:t>
            </w:r>
          </w:p>
        </w:tc>
        <w:tc>
          <w:tcPr>
            <w:tcW w:w="506" w:type="dxa"/>
            <w:tcBorders>
              <w:top w:val="nil"/>
              <w:left w:val="nil"/>
              <w:bottom w:val="single" w:sz="8" w:space="0" w:color="000000"/>
              <w:right w:val="single" w:sz="8" w:space="0" w:color="000000"/>
            </w:tcBorders>
            <w:vAlign w:val="center"/>
          </w:tcPr>
          <w:p w14:paraId="471330DD" w14:textId="77777777" w:rsidR="00530F7D" w:rsidRPr="00241F1F" w:rsidRDefault="00530F7D" w:rsidP="003A0B5F">
            <w:pPr>
              <w:jc w:val="both"/>
              <w:rPr>
                <w:sz w:val="20"/>
                <w:szCs w:val="20"/>
              </w:rPr>
            </w:pPr>
          </w:p>
        </w:tc>
        <w:tc>
          <w:tcPr>
            <w:tcW w:w="770" w:type="dxa"/>
            <w:tcBorders>
              <w:top w:val="nil"/>
              <w:left w:val="nil"/>
              <w:bottom w:val="single" w:sz="8" w:space="0" w:color="000000"/>
              <w:right w:val="single" w:sz="8" w:space="0" w:color="000000"/>
            </w:tcBorders>
            <w:vAlign w:val="center"/>
          </w:tcPr>
          <w:p w14:paraId="46466E58" w14:textId="246BEE54" w:rsidR="00530F7D" w:rsidRPr="00241F1F" w:rsidRDefault="00530F7D" w:rsidP="003A0B5F">
            <w:pPr>
              <w:jc w:val="both"/>
              <w:rPr>
                <w:sz w:val="20"/>
                <w:szCs w:val="20"/>
              </w:rPr>
            </w:pPr>
            <w:r w:rsidRPr="00241F1F">
              <w:rPr>
                <w:sz w:val="20"/>
                <w:szCs w:val="20"/>
              </w:rPr>
              <w:t>10</w:t>
            </w:r>
            <w:r w:rsidR="00A456EB">
              <w:rPr>
                <w:sz w:val="20"/>
                <w:szCs w:val="20"/>
              </w:rPr>
              <w:t>0%</w:t>
            </w:r>
          </w:p>
        </w:tc>
        <w:tc>
          <w:tcPr>
            <w:tcW w:w="567" w:type="dxa"/>
            <w:tcBorders>
              <w:top w:val="nil"/>
              <w:left w:val="nil"/>
              <w:bottom w:val="single" w:sz="8" w:space="0" w:color="000000"/>
              <w:right w:val="single" w:sz="8" w:space="0" w:color="000000"/>
            </w:tcBorders>
            <w:vAlign w:val="center"/>
          </w:tcPr>
          <w:p w14:paraId="1703FA91" w14:textId="77777777" w:rsidR="00530F7D" w:rsidRPr="00241F1F" w:rsidRDefault="00530F7D" w:rsidP="003A0B5F">
            <w:pPr>
              <w:jc w:val="both"/>
              <w:rPr>
                <w:sz w:val="20"/>
                <w:szCs w:val="20"/>
              </w:rPr>
            </w:pPr>
          </w:p>
        </w:tc>
        <w:tc>
          <w:tcPr>
            <w:tcW w:w="1134" w:type="dxa"/>
            <w:tcBorders>
              <w:top w:val="nil"/>
              <w:left w:val="nil"/>
              <w:bottom w:val="single" w:sz="8" w:space="0" w:color="000000"/>
              <w:right w:val="single" w:sz="8" w:space="0" w:color="000000"/>
            </w:tcBorders>
            <w:vAlign w:val="center"/>
          </w:tcPr>
          <w:p w14:paraId="0EB042ED" w14:textId="524BF857" w:rsidR="00530F7D" w:rsidRPr="00241F1F" w:rsidRDefault="00530F7D" w:rsidP="003A0B5F">
            <w:pPr>
              <w:jc w:val="both"/>
              <w:rPr>
                <w:sz w:val="20"/>
                <w:szCs w:val="20"/>
              </w:rPr>
            </w:pPr>
            <w:r w:rsidRPr="00241F1F">
              <w:rPr>
                <w:sz w:val="20"/>
                <w:szCs w:val="20"/>
              </w:rPr>
              <w:t>30,29</w:t>
            </w:r>
          </w:p>
        </w:tc>
        <w:tc>
          <w:tcPr>
            <w:tcW w:w="1417" w:type="dxa"/>
            <w:tcBorders>
              <w:top w:val="nil"/>
              <w:left w:val="nil"/>
              <w:bottom w:val="single" w:sz="8" w:space="0" w:color="000000"/>
              <w:right w:val="single" w:sz="8" w:space="0" w:color="000000"/>
            </w:tcBorders>
            <w:vAlign w:val="center"/>
          </w:tcPr>
          <w:p w14:paraId="1B04450F" w14:textId="19663BDB" w:rsidR="00530F7D" w:rsidRPr="00241F1F" w:rsidRDefault="00530F7D" w:rsidP="003A0B5F">
            <w:pPr>
              <w:jc w:val="both"/>
              <w:rPr>
                <w:sz w:val="20"/>
                <w:szCs w:val="20"/>
              </w:rPr>
            </w:pPr>
            <w:r w:rsidRPr="00241F1F">
              <w:rPr>
                <w:sz w:val="20"/>
                <w:szCs w:val="20"/>
              </w:rPr>
              <w:t> </w:t>
            </w:r>
            <w:r w:rsidR="00CB384B" w:rsidRPr="00241F1F">
              <w:rPr>
                <w:sz w:val="20"/>
                <w:szCs w:val="20"/>
              </w:rPr>
              <w:t>33,75</w:t>
            </w:r>
            <w:r w:rsidR="00A456EB">
              <w:rPr>
                <w:sz w:val="20"/>
                <w:szCs w:val="20"/>
              </w:rPr>
              <w:t>%</w:t>
            </w:r>
          </w:p>
        </w:tc>
      </w:tr>
      <w:tr w:rsidR="00530F7D" w14:paraId="60155CBF" w14:textId="77777777" w:rsidTr="00A456EB">
        <w:trPr>
          <w:trHeight w:val="435"/>
        </w:trPr>
        <w:tc>
          <w:tcPr>
            <w:tcW w:w="1560" w:type="dxa"/>
            <w:tcBorders>
              <w:top w:val="nil"/>
              <w:left w:val="single" w:sz="8" w:space="0" w:color="000000"/>
              <w:bottom w:val="single" w:sz="8" w:space="0" w:color="000000"/>
              <w:right w:val="single" w:sz="8" w:space="0" w:color="000000"/>
            </w:tcBorders>
            <w:vAlign w:val="center"/>
          </w:tcPr>
          <w:p w14:paraId="7FE98BDC" w14:textId="77777777" w:rsidR="00530F7D" w:rsidRPr="00241F1F" w:rsidRDefault="00530F7D" w:rsidP="003A0B5F">
            <w:pPr>
              <w:jc w:val="both"/>
              <w:rPr>
                <w:b/>
                <w:bCs/>
                <w:sz w:val="20"/>
                <w:szCs w:val="20"/>
              </w:rPr>
            </w:pPr>
            <w:r w:rsidRPr="00241F1F">
              <w:rPr>
                <w:b/>
                <w:bCs/>
                <w:sz w:val="20"/>
                <w:szCs w:val="20"/>
              </w:rPr>
              <w:t>REDE MUNICIPAL</w:t>
            </w:r>
          </w:p>
        </w:tc>
        <w:tc>
          <w:tcPr>
            <w:tcW w:w="6739" w:type="dxa"/>
            <w:tcBorders>
              <w:top w:val="nil"/>
              <w:left w:val="nil"/>
              <w:bottom w:val="single" w:sz="8" w:space="0" w:color="000000"/>
              <w:right w:val="single" w:sz="8" w:space="0" w:color="000000"/>
            </w:tcBorders>
            <w:vAlign w:val="center"/>
          </w:tcPr>
          <w:p w14:paraId="3DA78031" w14:textId="77777777" w:rsidR="00530F7D" w:rsidRPr="00241F1F" w:rsidRDefault="00530F7D" w:rsidP="003A0B5F">
            <w:pPr>
              <w:rPr>
                <w:sz w:val="20"/>
                <w:szCs w:val="20"/>
              </w:rPr>
            </w:pPr>
            <w:r w:rsidRPr="00241F1F">
              <w:rPr>
                <w:sz w:val="20"/>
                <w:szCs w:val="20"/>
              </w:rPr>
              <w:t>Meta executada no período</w:t>
            </w:r>
          </w:p>
        </w:tc>
        <w:tc>
          <w:tcPr>
            <w:tcW w:w="915" w:type="dxa"/>
            <w:tcBorders>
              <w:top w:val="nil"/>
              <w:left w:val="nil"/>
              <w:bottom w:val="single" w:sz="8" w:space="0" w:color="000000"/>
              <w:right w:val="single" w:sz="8" w:space="0" w:color="000000"/>
            </w:tcBorders>
            <w:vAlign w:val="center"/>
          </w:tcPr>
          <w:p w14:paraId="5DEDA8A6" w14:textId="77777777" w:rsidR="00530F7D" w:rsidRPr="00241F1F" w:rsidRDefault="00530F7D" w:rsidP="003A0B5F">
            <w:pPr>
              <w:rPr>
                <w:sz w:val="20"/>
                <w:szCs w:val="20"/>
              </w:rPr>
            </w:pPr>
          </w:p>
        </w:tc>
        <w:tc>
          <w:tcPr>
            <w:tcW w:w="506" w:type="dxa"/>
            <w:tcBorders>
              <w:top w:val="nil"/>
              <w:left w:val="nil"/>
              <w:bottom w:val="single" w:sz="8" w:space="0" w:color="000000"/>
              <w:right w:val="single" w:sz="8" w:space="0" w:color="000000"/>
            </w:tcBorders>
            <w:vAlign w:val="center"/>
          </w:tcPr>
          <w:p w14:paraId="016BC1C6" w14:textId="77777777" w:rsidR="00530F7D" w:rsidRPr="00241F1F" w:rsidRDefault="00530F7D" w:rsidP="003A0B5F">
            <w:pPr>
              <w:jc w:val="both"/>
              <w:rPr>
                <w:sz w:val="20"/>
                <w:szCs w:val="20"/>
              </w:rPr>
            </w:pPr>
          </w:p>
        </w:tc>
        <w:tc>
          <w:tcPr>
            <w:tcW w:w="770" w:type="dxa"/>
            <w:tcBorders>
              <w:top w:val="nil"/>
              <w:left w:val="nil"/>
              <w:bottom w:val="single" w:sz="8" w:space="0" w:color="000000"/>
              <w:right w:val="single" w:sz="8" w:space="0" w:color="000000"/>
            </w:tcBorders>
            <w:vAlign w:val="center"/>
          </w:tcPr>
          <w:p w14:paraId="1DF577C3" w14:textId="252F58BC" w:rsidR="00530F7D" w:rsidRPr="00241F1F" w:rsidRDefault="00530F7D" w:rsidP="003A0B5F">
            <w:pPr>
              <w:jc w:val="both"/>
              <w:rPr>
                <w:sz w:val="20"/>
                <w:szCs w:val="20"/>
              </w:rPr>
            </w:pPr>
            <w:r w:rsidRPr="00241F1F">
              <w:rPr>
                <w:sz w:val="20"/>
                <w:szCs w:val="20"/>
              </w:rPr>
              <w:t>100</w:t>
            </w:r>
            <w:r w:rsidR="00A456EB">
              <w:rPr>
                <w:sz w:val="20"/>
                <w:szCs w:val="20"/>
              </w:rPr>
              <w:t>%</w:t>
            </w:r>
          </w:p>
        </w:tc>
        <w:tc>
          <w:tcPr>
            <w:tcW w:w="567" w:type="dxa"/>
            <w:tcBorders>
              <w:top w:val="nil"/>
              <w:left w:val="nil"/>
              <w:bottom w:val="single" w:sz="8" w:space="0" w:color="000000"/>
              <w:right w:val="single" w:sz="8" w:space="0" w:color="000000"/>
            </w:tcBorders>
            <w:vAlign w:val="center"/>
          </w:tcPr>
          <w:p w14:paraId="6D003B78" w14:textId="77777777" w:rsidR="00530F7D" w:rsidRPr="00241F1F" w:rsidRDefault="00530F7D" w:rsidP="003A0B5F">
            <w:pPr>
              <w:jc w:val="both"/>
              <w:rPr>
                <w:sz w:val="20"/>
                <w:szCs w:val="20"/>
              </w:rPr>
            </w:pPr>
          </w:p>
        </w:tc>
        <w:tc>
          <w:tcPr>
            <w:tcW w:w="1134" w:type="dxa"/>
            <w:tcBorders>
              <w:top w:val="nil"/>
              <w:left w:val="nil"/>
              <w:bottom w:val="single" w:sz="8" w:space="0" w:color="000000"/>
              <w:right w:val="single" w:sz="8" w:space="0" w:color="000000"/>
            </w:tcBorders>
            <w:vAlign w:val="center"/>
          </w:tcPr>
          <w:p w14:paraId="3CF668D0" w14:textId="0379ED16" w:rsidR="00530F7D" w:rsidRPr="00241F1F" w:rsidRDefault="00530F7D" w:rsidP="003A0B5F">
            <w:pPr>
              <w:jc w:val="both"/>
              <w:rPr>
                <w:sz w:val="20"/>
                <w:szCs w:val="20"/>
              </w:rPr>
            </w:pPr>
            <w:r w:rsidRPr="00241F1F">
              <w:rPr>
                <w:sz w:val="20"/>
                <w:szCs w:val="20"/>
              </w:rPr>
              <w:t>67,8</w:t>
            </w:r>
          </w:p>
        </w:tc>
        <w:tc>
          <w:tcPr>
            <w:tcW w:w="1417" w:type="dxa"/>
            <w:tcBorders>
              <w:top w:val="nil"/>
              <w:left w:val="nil"/>
              <w:bottom w:val="single" w:sz="8" w:space="0" w:color="000000"/>
              <w:right w:val="single" w:sz="8" w:space="0" w:color="000000"/>
            </w:tcBorders>
            <w:vAlign w:val="center"/>
          </w:tcPr>
          <w:p w14:paraId="541FB952" w14:textId="2269D1ED" w:rsidR="00530F7D" w:rsidRPr="00241F1F" w:rsidRDefault="00530F7D" w:rsidP="003A0B5F">
            <w:pPr>
              <w:jc w:val="both"/>
              <w:rPr>
                <w:sz w:val="20"/>
                <w:szCs w:val="20"/>
              </w:rPr>
            </w:pPr>
            <w:r w:rsidRPr="00241F1F">
              <w:rPr>
                <w:sz w:val="20"/>
                <w:szCs w:val="20"/>
              </w:rPr>
              <w:t> </w:t>
            </w:r>
            <w:r w:rsidR="00C24121" w:rsidRPr="00241F1F">
              <w:rPr>
                <w:sz w:val="20"/>
                <w:szCs w:val="20"/>
              </w:rPr>
              <w:t>66%</w:t>
            </w:r>
          </w:p>
        </w:tc>
      </w:tr>
      <w:tr w:rsidR="00530F7D" w14:paraId="62746457" w14:textId="77777777" w:rsidTr="00A456EB">
        <w:trPr>
          <w:trHeight w:val="315"/>
        </w:trPr>
        <w:tc>
          <w:tcPr>
            <w:tcW w:w="1560" w:type="dxa"/>
            <w:tcBorders>
              <w:top w:val="nil"/>
              <w:left w:val="single" w:sz="8" w:space="0" w:color="000000"/>
              <w:bottom w:val="single" w:sz="8" w:space="0" w:color="000000"/>
              <w:right w:val="single" w:sz="8" w:space="0" w:color="000000"/>
            </w:tcBorders>
            <w:vAlign w:val="center"/>
          </w:tcPr>
          <w:p w14:paraId="2E94030C" w14:textId="77777777" w:rsidR="00530F7D" w:rsidRPr="00241F1F" w:rsidRDefault="00530F7D" w:rsidP="003A0B5F">
            <w:pPr>
              <w:jc w:val="both"/>
              <w:rPr>
                <w:b/>
                <w:bCs/>
                <w:sz w:val="20"/>
                <w:szCs w:val="20"/>
              </w:rPr>
            </w:pPr>
            <w:r w:rsidRPr="00241F1F">
              <w:rPr>
                <w:b/>
                <w:bCs/>
                <w:sz w:val="20"/>
                <w:szCs w:val="20"/>
              </w:rPr>
              <w:t>REDE PRIVADA</w:t>
            </w:r>
          </w:p>
        </w:tc>
        <w:tc>
          <w:tcPr>
            <w:tcW w:w="6739" w:type="dxa"/>
            <w:tcBorders>
              <w:top w:val="nil"/>
              <w:left w:val="nil"/>
              <w:bottom w:val="single" w:sz="8" w:space="0" w:color="000000"/>
              <w:right w:val="single" w:sz="8" w:space="0" w:color="000000"/>
            </w:tcBorders>
            <w:vAlign w:val="center"/>
          </w:tcPr>
          <w:p w14:paraId="7F45C044" w14:textId="77777777" w:rsidR="00530F7D" w:rsidRPr="00241F1F" w:rsidRDefault="00530F7D" w:rsidP="003A0B5F">
            <w:pPr>
              <w:rPr>
                <w:sz w:val="20"/>
                <w:szCs w:val="20"/>
              </w:rPr>
            </w:pPr>
            <w:r w:rsidRPr="00241F1F">
              <w:rPr>
                <w:sz w:val="20"/>
                <w:szCs w:val="20"/>
              </w:rPr>
              <w:t>Meta executada no período</w:t>
            </w:r>
          </w:p>
        </w:tc>
        <w:tc>
          <w:tcPr>
            <w:tcW w:w="915" w:type="dxa"/>
            <w:tcBorders>
              <w:top w:val="nil"/>
              <w:left w:val="nil"/>
              <w:bottom w:val="single" w:sz="8" w:space="0" w:color="000000"/>
              <w:right w:val="single" w:sz="8" w:space="0" w:color="000000"/>
            </w:tcBorders>
            <w:vAlign w:val="center"/>
          </w:tcPr>
          <w:p w14:paraId="31EDF9E6" w14:textId="77777777" w:rsidR="00530F7D" w:rsidRPr="00241F1F" w:rsidRDefault="00530F7D" w:rsidP="003A0B5F">
            <w:pPr>
              <w:rPr>
                <w:sz w:val="20"/>
                <w:szCs w:val="20"/>
              </w:rPr>
            </w:pPr>
          </w:p>
        </w:tc>
        <w:tc>
          <w:tcPr>
            <w:tcW w:w="506" w:type="dxa"/>
            <w:tcBorders>
              <w:top w:val="nil"/>
              <w:left w:val="nil"/>
              <w:bottom w:val="single" w:sz="8" w:space="0" w:color="000000"/>
              <w:right w:val="single" w:sz="8" w:space="0" w:color="000000"/>
            </w:tcBorders>
            <w:vAlign w:val="center"/>
          </w:tcPr>
          <w:p w14:paraId="1198B683" w14:textId="77777777" w:rsidR="00530F7D" w:rsidRPr="00241F1F" w:rsidRDefault="00530F7D" w:rsidP="003A0B5F">
            <w:pPr>
              <w:jc w:val="both"/>
              <w:rPr>
                <w:sz w:val="20"/>
                <w:szCs w:val="20"/>
              </w:rPr>
            </w:pPr>
          </w:p>
        </w:tc>
        <w:tc>
          <w:tcPr>
            <w:tcW w:w="770" w:type="dxa"/>
            <w:tcBorders>
              <w:top w:val="nil"/>
              <w:left w:val="nil"/>
              <w:bottom w:val="single" w:sz="8" w:space="0" w:color="000000"/>
              <w:right w:val="single" w:sz="8" w:space="0" w:color="000000"/>
            </w:tcBorders>
            <w:vAlign w:val="center"/>
          </w:tcPr>
          <w:p w14:paraId="2A9E7DC8" w14:textId="77777777" w:rsidR="00530F7D" w:rsidRPr="00241F1F" w:rsidRDefault="00530F7D" w:rsidP="003A0B5F">
            <w:pPr>
              <w:jc w:val="both"/>
              <w:rPr>
                <w:sz w:val="20"/>
                <w:szCs w:val="20"/>
              </w:rPr>
            </w:pPr>
          </w:p>
        </w:tc>
        <w:tc>
          <w:tcPr>
            <w:tcW w:w="567" w:type="dxa"/>
            <w:tcBorders>
              <w:top w:val="nil"/>
              <w:left w:val="nil"/>
              <w:bottom w:val="single" w:sz="8" w:space="0" w:color="000000"/>
              <w:right w:val="single" w:sz="8" w:space="0" w:color="000000"/>
            </w:tcBorders>
            <w:vAlign w:val="center"/>
          </w:tcPr>
          <w:p w14:paraId="1D4C325B" w14:textId="77777777" w:rsidR="00530F7D" w:rsidRPr="00241F1F" w:rsidRDefault="00530F7D" w:rsidP="003A0B5F">
            <w:pPr>
              <w:jc w:val="both"/>
              <w:rPr>
                <w:sz w:val="20"/>
                <w:szCs w:val="20"/>
              </w:rPr>
            </w:pPr>
          </w:p>
        </w:tc>
        <w:tc>
          <w:tcPr>
            <w:tcW w:w="1134" w:type="dxa"/>
            <w:tcBorders>
              <w:top w:val="nil"/>
              <w:left w:val="nil"/>
              <w:bottom w:val="single" w:sz="8" w:space="0" w:color="000000"/>
              <w:right w:val="single" w:sz="8" w:space="0" w:color="000000"/>
            </w:tcBorders>
            <w:vAlign w:val="center"/>
          </w:tcPr>
          <w:p w14:paraId="0F349897" w14:textId="76FF6D79" w:rsidR="00530F7D" w:rsidRPr="00241F1F" w:rsidRDefault="003D7068" w:rsidP="003A0B5F">
            <w:pPr>
              <w:jc w:val="both"/>
              <w:rPr>
                <w:sz w:val="20"/>
                <w:szCs w:val="20"/>
              </w:rPr>
            </w:pPr>
            <w:r w:rsidRPr="00241F1F">
              <w:rPr>
                <w:sz w:val="20"/>
                <w:szCs w:val="20"/>
              </w:rPr>
              <w:t>2</w:t>
            </w:r>
          </w:p>
        </w:tc>
        <w:tc>
          <w:tcPr>
            <w:tcW w:w="1417" w:type="dxa"/>
            <w:tcBorders>
              <w:top w:val="nil"/>
              <w:left w:val="nil"/>
              <w:bottom w:val="single" w:sz="8" w:space="0" w:color="000000"/>
              <w:right w:val="single" w:sz="8" w:space="0" w:color="000000"/>
            </w:tcBorders>
            <w:vAlign w:val="center"/>
          </w:tcPr>
          <w:p w14:paraId="6FCE8FED" w14:textId="6C02437D" w:rsidR="00530F7D" w:rsidRPr="00241F1F" w:rsidRDefault="00530F7D" w:rsidP="003A0B5F">
            <w:pPr>
              <w:jc w:val="both"/>
              <w:rPr>
                <w:sz w:val="20"/>
                <w:szCs w:val="20"/>
              </w:rPr>
            </w:pPr>
          </w:p>
        </w:tc>
      </w:tr>
      <w:tr w:rsidR="00530F7D" w14:paraId="6D0802D8" w14:textId="77777777" w:rsidTr="00A456EB">
        <w:trPr>
          <w:trHeight w:val="315"/>
        </w:trPr>
        <w:tc>
          <w:tcPr>
            <w:tcW w:w="8299" w:type="dxa"/>
            <w:gridSpan w:val="2"/>
            <w:tcBorders>
              <w:top w:val="single" w:sz="8" w:space="0" w:color="000000"/>
              <w:left w:val="single" w:sz="8" w:space="0" w:color="000000"/>
              <w:bottom w:val="single" w:sz="8" w:space="0" w:color="000000"/>
              <w:right w:val="single" w:sz="8" w:space="0" w:color="000000"/>
            </w:tcBorders>
            <w:shd w:val="clear" w:color="auto" w:fill="DBDBDB"/>
            <w:vAlign w:val="center"/>
          </w:tcPr>
          <w:p w14:paraId="263A5784" w14:textId="77777777" w:rsidR="00530F7D" w:rsidRPr="00241F1F" w:rsidRDefault="00530F7D" w:rsidP="003A0B5F">
            <w:pPr>
              <w:jc w:val="both"/>
              <w:rPr>
                <w:b/>
                <w:bCs/>
                <w:sz w:val="20"/>
                <w:szCs w:val="20"/>
              </w:rPr>
            </w:pPr>
            <w:r w:rsidRPr="00241F1F">
              <w:rPr>
                <w:b/>
                <w:bCs/>
                <w:sz w:val="20"/>
                <w:szCs w:val="20"/>
              </w:rPr>
              <w:t>TOTAL ALCANÇADO NO PERÍODO</w:t>
            </w:r>
          </w:p>
        </w:tc>
        <w:tc>
          <w:tcPr>
            <w:tcW w:w="915" w:type="dxa"/>
            <w:tcBorders>
              <w:top w:val="nil"/>
              <w:left w:val="nil"/>
              <w:bottom w:val="single" w:sz="8" w:space="0" w:color="000000"/>
              <w:right w:val="single" w:sz="8" w:space="0" w:color="000000"/>
            </w:tcBorders>
            <w:shd w:val="clear" w:color="auto" w:fill="DBDBDB"/>
            <w:vAlign w:val="center"/>
          </w:tcPr>
          <w:p w14:paraId="273C2ABC" w14:textId="5678CA26" w:rsidR="00530F7D" w:rsidRPr="00241F1F" w:rsidRDefault="00A456EB" w:rsidP="003A0B5F">
            <w:pPr>
              <w:jc w:val="both"/>
              <w:rPr>
                <w:sz w:val="20"/>
                <w:szCs w:val="20"/>
              </w:rPr>
            </w:pPr>
            <w:r>
              <w:rPr>
                <w:sz w:val="20"/>
                <w:szCs w:val="20"/>
              </w:rPr>
              <w:t>100%</w:t>
            </w:r>
          </w:p>
        </w:tc>
        <w:tc>
          <w:tcPr>
            <w:tcW w:w="506" w:type="dxa"/>
            <w:tcBorders>
              <w:top w:val="nil"/>
              <w:left w:val="nil"/>
              <w:bottom w:val="single" w:sz="8" w:space="0" w:color="000000"/>
              <w:right w:val="single" w:sz="8" w:space="0" w:color="000000"/>
            </w:tcBorders>
            <w:shd w:val="clear" w:color="auto" w:fill="DBDBDB"/>
            <w:vAlign w:val="center"/>
          </w:tcPr>
          <w:p w14:paraId="4A404896" w14:textId="77777777" w:rsidR="00530F7D" w:rsidRPr="00241F1F" w:rsidRDefault="00530F7D" w:rsidP="003A0B5F">
            <w:pPr>
              <w:rPr>
                <w:b/>
                <w:bCs/>
                <w:sz w:val="20"/>
                <w:szCs w:val="20"/>
              </w:rPr>
            </w:pPr>
          </w:p>
        </w:tc>
        <w:tc>
          <w:tcPr>
            <w:tcW w:w="770" w:type="dxa"/>
            <w:tcBorders>
              <w:top w:val="nil"/>
              <w:left w:val="nil"/>
              <w:bottom w:val="single" w:sz="8" w:space="0" w:color="000000"/>
              <w:right w:val="single" w:sz="8" w:space="0" w:color="000000"/>
            </w:tcBorders>
            <w:shd w:val="clear" w:color="auto" w:fill="DBDBDB"/>
            <w:vAlign w:val="center"/>
          </w:tcPr>
          <w:p w14:paraId="1F2D779D" w14:textId="17D8DA6D" w:rsidR="00530F7D" w:rsidRPr="00241F1F" w:rsidRDefault="00530F7D" w:rsidP="003A0B5F">
            <w:pPr>
              <w:jc w:val="both"/>
              <w:rPr>
                <w:sz w:val="20"/>
                <w:szCs w:val="20"/>
              </w:rPr>
            </w:pPr>
            <w:r w:rsidRPr="00241F1F">
              <w:rPr>
                <w:sz w:val="20"/>
                <w:szCs w:val="20"/>
              </w:rPr>
              <w:t>100</w:t>
            </w:r>
            <w:r w:rsidR="00A456EB">
              <w:rPr>
                <w:sz w:val="20"/>
                <w:szCs w:val="20"/>
              </w:rPr>
              <w:t>%</w:t>
            </w:r>
          </w:p>
        </w:tc>
        <w:tc>
          <w:tcPr>
            <w:tcW w:w="567" w:type="dxa"/>
            <w:tcBorders>
              <w:top w:val="nil"/>
              <w:left w:val="nil"/>
              <w:bottom w:val="single" w:sz="8" w:space="0" w:color="000000"/>
              <w:right w:val="single" w:sz="8" w:space="0" w:color="000000"/>
            </w:tcBorders>
            <w:shd w:val="clear" w:color="auto" w:fill="DBDBDB"/>
            <w:vAlign w:val="center"/>
          </w:tcPr>
          <w:p w14:paraId="2E5282B3" w14:textId="77777777" w:rsidR="00530F7D" w:rsidRPr="00241F1F" w:rsidRDefault="00530F7D" w:rsidP="003A0B5F">
            <w:pPr>
              <w:jc w:val="both"/>
              <w:rPr>
                <w:sz w:val="20"/>
                <w:szCs w:val="20"/>
              </w:rPr>
            </w:pPr>
          </w:p>
        </w:tc>
        <w:tc>
          <w:tcPr>
            <w:tcW w:w="1134" w:type="dxa"/>
            <w:tcBorders>
              <w:top w:val="nil"/>
              <w:left w:val="nil"/>
              <w:bottom w:val="single" w:sz="8" w:space="0" w:color="000000"/>
              <w:right w:val="single" w:sz="8" w:space="0" w:color="000000"/>
            </w:tcBorders>
            <w:shd w:val="clear" w:color="auto" w:fill="DBDBDB"/>
            <w:vAlign w:val="center"/>
          </w:tcPr>
          <w:p w14:paraId="2E6CDD80" w14:textId="2CB5A89B" w:rsidR="00530F7D" w:rsidRPr="00241F1F" w:rsidRDefault="003D7068" w:rsidP="003A0B5F">
            <w:pPr>
              <w:jc w:val="both"/>
              <w:rPr>
                <w:sz w:val="20"/>
                <w:szCs w:val="20"/>
              </w:rPr>
            </w:pPr>
            <w:r w:rsidRPr="00241F1F">
              <w:rPr>
                <w:sz w:val="20"/>
                <w:szCs w:val="20"/>
              </w:rPr>
              <w:t>100</w:t>
            </w:r>
            <w:r w:rsidR="00A456EB">
              <w:rPr>
                <w:sz w:val="20"/>
                <w:szCs w:val="20"/>
              </w:rPr>
              <w:t>%</w:t>
            </w:r>
          </w:p>
        </w:tc>
        <w:tc>
          <w:tcPr>
            <w:tcW w:w="1417" w:type="dxa"/>
            <w:tcBorders>
              <w:top w:val="nil"/>
              <w:left w:val="nil"/>
              <w:bottom w:val="single" w:sz="8" w:space="0" w:color="000000"/>
              <w:right w:val="single" w:sz="8" w:space="0" w:color="000000"/>
            </w:tcBorders>
            <w:shd w:val="clear" w:color="auto" w:fill="DBDBDB"/>
            <w:vAlign w:val="center"/>
          </w:tcPr>
          <w:p w14:paraId="217A547D" w14:textId="0212F7B6" w:rsidR="00530F7D" w:rsidRPr="00241F1F" w:rsidRDefault="00C24121" w:rsidP="003A0B5F">
            <w:pPr>
              <w:jc w:val="both"/>
              <w:rPr>
                <w:sz w:val="20"/>
                <w:szCs w:val="20"/>
              </w:rPr>
            </w:pPr>
            <w:r w:rsidRPr="00241F1F">
              <w:rPr>
                <w:sz w:val="20"/>
                <w:szCs w:val="20"/>
              </w:rPr>
              <w:t>99,75</w:t>
            </w:r>
            <w:r w:rsidR="00A456EB">
              <w:rPr>
                <w:sz w:val="20"/>
                <w:szCs w:val="20"/>
              </w:rPr>
              <w:t>%</w:t>
            </w:r>
          </w:p>
        </w:tc>
      </w:tr>
      <w:tr w:rsidR="00530F7D" w14:paraId="487C4A8E" w14:textId="77777777" w:rsidTr="00A456EB">
        <w:trPr>
          <w:trHeight w:val="585"/>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7620497" w14:textId="77777777" w:rsidR="00530F7D" w:rsidRPr="00241F1F" w:rsidRDefault="00530F7D" w:rsidP="003A0B5F">
            <w:pPr>
              <w:rPr>
                <w:b/>
                <w:bCs/>
                <w:sz w:val="20"/>
                <w:szCs w:val="20"/>
              </w:rPr>
            </w:pPr>
            <w:r w:rsidRPr="00241F1F">
              <w:rPr>
                <w:b/>
                <w:bCs/>
                <w:sz w:val="20"/>
                <w:szCs w:val="20"/>
              </w:rPr>
              <w:t>Indicador 2B</w:t>
            </w:r>
          </w:p>
        </w:tc>
        <w:tc>
          <w:tcPr>
            <w:tcW w:w="8160"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656F2E4" w14:textId="77777777" w:rsidR="00530F7D" w:rsidRPr="00241F1F" w:rsidRDefault="00530F7D" w:rsidP="003A0B5F">
            <w:pPr>
              <w:rPr>
                <w:sz w:val="20"/>
                <w:szCs w:val="20"/>
              </w:rPr>
            </w:pPr>
            <w:r w:rsidRPr="00241F1F">
              <w:rPr>
                <w:sz w:val="20"/>
                <w:szCs w:val="20"/>
              </w:rPr>
              <w:t>Percentual de pessoas de 16 anos com pelo menos o Ensino Fundamental Concluído</w:t>
            </w:r>
          </w:p>
          <w:p w14:paraId="40B0ED18" w14:textId="77777777" w:rsidR="00530F7D" w:rsidRPr="00241F1F" w:rsidRDefault="00530F7D" w:rsidP="003A0B5F">
            <w:pPr>
              <w:rPr>
                <w:sz w:val="20"/>
                <w:szCs w:val="20"/>
              </w:rPr>
            </w:pPr>
            <w:r w:rsidRPr="00241F1F">
              <w:rPr>
                <w:sz w:val="20"/>
                <w:szCs w:val="20"/>
              </w:rPr>
              <w:t>Monitorar esse indicador, caso o município tenha uma pesquisa própria para saber a população que concluiu o Ensino Fundamental com 16 anos.</w:t>
            </w:r>
          </w:p>
        </w:tc>
        <w:tc>
          <w:tcPr>
            <w:tcW w:w="770" w:type="dxa"/>
            <w:tcBorders>
              <w:top w:val="single" w:sz="4" w:space="0" w:color="000000"/>
              <w:left w:val="single" w:sz="4" w:space="0" w:color="000000"/>
              <w:bottom w:val="single" w:sz="4" w:space="0" w:color="000000"/>
              <w:right w:val="single" w:sz="4" w:space="0" w:color="000000"/>
            </w:tcBorders>
            <w:vAlign w:val="center"/>
          </w:tcPr>
          <w:p w14:paraId="5E848A82" w14:textId="77777777" w:rsidR="00530F7D" w:rsidRPr="00241F1F" w:rsidRDefault="00530F7D" w:rsidP="003A0B5F">
            <w:pPr>
              <w:rPr>
                <w:b/>
                <w:bCs/>
                <w:sz w:val="20"/>
                <w:szCs w:val="20"/>
              </w:rPr>
            </w:pPr>
            <w:r w:rsidRPr="00241F1F">
              <w:rPr>
                <w:b/>
                <w:bCs/>
                <w:sz w:val="20"/>
                <w:szCs w:val="20"/>
              </w:rPr>
              <w:t>Prazo</w:t>
            </w:r>
          </w:p>
        </w:tc>
        <w:tc>
          <w:tcPr>
            <w:tcW w:w="170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DC2806F" w14:textId="77777777" w:rsidR="00530F7D" w:rsidRPr="00241F1F" w:rsidRDefault="00530F7D" w:rsidP="003A0B5F">
            <w:pPr>
              <w:jc w:val="both"/>
              <w:rPr>
                <w:b/>
                <w:bCs/>
                <w:sz w:val="20"/>
                <w:szCs w:val="20"/>
              </w:rPr>
            </w:pPr>
            <w:r w:rsidRPr="00241F1F">
              <w:rPr>
                <w:b/>
                <w:bCs/>
                <w:sz w:val="20"/>
                <w:szCs w:val="20"/>
              </w:rPr>
              <w:t>Alcançou o Indicador?</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9C5E8AE" w14:textId="1B094A13" w:rsidR="00530F7D" w:rsidRPr="003A0B5F" w:rsidRDefault="00530F7D" w:rsidP="003A0B5F">
            <w:pPr>
              <w:jc w:val="both"/>
              <w:rPr>
                <w:b/>
                <w:bCs/>
                <w:sz w:val="20"/>
                <w:szCs w:val="20"/>
              </w:rPr>
            </w:pPr>
            <w:r w:rsidRPr="003A0B5F">
              <w:rPr>
                <w:b/>
                <w:bCs/>
                <w:sz w:val="20"/>
                <w:szCs w:val="20"/>
              </w:rPr>
              <w:t>NÃO</w:t>
            </w:r>
          </w:p>
        </w:tc>
      </w:tr>
      <w:tr w:rsidR="00530F7D" w14:paraId="131332D9" w14:textId="77777777" w:rsidTr="00A456EB">
        <w:trPr>
          <w:trHeight w:val="315"/>
        </w:trPr>
        <w:tc>
          <w:tcPr>
            <w:tcW w:w="1560" w:type="dxa"/>
            <w:vMerge/>
            <w:tcBorders>
              <w:top w:val="single" w:sz="4" w:space="0" w:color="000000"/>
              <w:left w:val="single" w:sz="4" w:space="0" w:color="000000"/>
              <w:bottom w:val="single" w:sz="4" w:space="0" w:color="000000"/>
              <w:right w:val="single" w:sz="4" w:space="0" w:color="000000"/>
            </w:tcBorders>
            <w:vAlign w:val="center"/>
          </w:tcPr>
          <w:p w14:paraId="63450047" w14:textId="77777777" w:rsidR="00530F7D" w:rsidRDefault="00530F7D" w:rsidP="003A0B5F">
            <w:pPr>
              <w:pBdr>
                <w:top w:val="nil"/>
                <w:left w:val="nil"/>
                <w:bottom w:val="nil"/>
                <w:right w:val="nil"/>
                <w:between w:val="nil"/>
              </w:pBdr>
              <w:rPr>
                <w:color w:val="000000"/>
                <w:sz w:val="20"/>
                <w:szCs w:val="20"/>
              </w:rPr>
            </w:pPr>
          </w:p>
        </w:tc>
        <w:tc>
          <w:tcPr>
            <w:tcW w:w="8160" w:type="dxa"/>
            <w:gridSpan w:val="3"/>
            <w:vMerge/>
            <w:tcBorders>
              <w:top w:val="single" w:sz="4" w:space="0" w:color="000000"/>
              <w:left w:val="single" w:sz="4" w:space="0" w:color="000000"/>
              <w:bottom w:val="single" w:sz="4" w:space="0" w:color="000000"/>
              <w:right w:val="single" w:sz="4" w:space="0" w:color="000000"/>
            </w:tcBorders>
            <w:vAlign w:val="center"/>
          </w:tcPr>
          <w:p w14:paraId="692883B3" w14:textId="77777777" w:rsidR="00530F7D" w:rsidRDefault="00530F7D" w:rsidP="003A0B5F">
            <w:pPr>
              <w:pBdr>
                <w:top w:val="nil"/>
                <w:left w:val="nil"/>
                <w:bottom w:val="nil"/>
                <w:right w:val="nil"/>
                <w:between w:val="nil"/>
              </w:pBdr>
              <w:rPr>
                <w:color w:val="000000"/>
                <w:sz w:val="20"/>
                <w:szCs w:val="20"/>
              </w:rPr>
            </w:pPr>
          </w:p>
        </w:tc>
        <w:tc>
          <w:tcPr>
            <w:tcW w:w="770" w:type="dxa"/>
            <w:tcBorders>
              <w:top w:val="single" w:sz="4" w:space="0" w:color="000000"/>
              <w:left w:val="nil"/>
              <w:bottom w:val="single" w:sz="8" w:space="0" w:color="000000"/>
              <w:right w:val="single" w:sz="8" w:space="0" w:color="000000"/>
            </w:tcBorders>
            <w:vAlign w:val="center"/>
          </w:tcPr>
          <w:p w14:paraId="5251570C" w14:textId="77777777" w:rsidR="00530F7D" w:rsidRDefault="00530F7D" w:rsidP="003A0B5F">
            <w:pPr>
              <w:jc w:val="both"/>
              <w:rPr>
                <w:b/>
                <w:bCs/>
                <w:color w:val="000000"/>
                <w:sz w:val="20"/>
                <w:szCs w:val="20"/>
              </w:rPr>
            </w:pPr>
          </w:p>
        </w:tc>
        <w:tc>
          <w:tcPr>
            <w:tcW w:w="1701" w:type="dxa"/>
            <w:gridSpan w:val="2"/>
            <w:vMerge/>
            <w:tcBorders>
              <w:top w:val="single" w:sz="4" w:space="0" w:color="000000"/>
              <w:left w:val="single" w:sz="4" w:space="0" w:color="000000"/>
              <w:bottom w:val="single" w:sz="4" w:space="0" w:color="000000"/>
              <w:right w:val="single" w:sz="4" w:space="0" w:color="000000"/>
            </w:tcBorders>
            <w:vAlign w:val="center"/>
          </w:tcPr>
          <w:p w14:paraId="15854C37" w14:textId="77777777" w:rsidR="00530F7D" w:rsidRDefault="00530F7D" w:rsidP="003A0B5F">
            <w:pPr>
              <w:pBdr>
                <w:top w:val="nil"/>
                <w:left w:val="nil"/>
                <w:bottom w:val="nil"/>
                <w:right w:val="nil"/>
                <w:between w:val="nil"/>
              </w:pBdr>
              <w:rPr>
                <w:b/>
                <w:bCs/>
                <w:color w:val="000000"/>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35C9A030" w14:textId="77777777" w:rsidR="00530F7D" w:rsidRDefault="00530F7D" w:rsidP="003A0B5F">
            <w:pPr>
              <w:pBdr>
                <w:top w:val="nil"/>
                <w:left w:val="nil"/>
                <w:bottom w:val="nil"/>
                <w:right w:val="nil"/>
                <w:between w:val="nil"/>
              </w:pBdr>
              <w:rPr>
                <w:b/>
                <w:bCs/>
                <w:color w:val="000000"/>
                <w:sz w:val="20"/>
                <w:szCs w:val="20"/>
              </w:rPr>
            </w:pPr>
          </w:p>
        </w:tc>
      </w:tr>
      <w:tr w:rsidR="00530F7D" w14:paraId="5AF28DA8" w14:textId="77777777" w:rsidTr="00A456EB">
        <w:trPr>
          <w:trHeight w:val="600"/>
        </w:trPr>
        <w:tc>
          <w:tcPr>
            <w:tcW w:w="8299" w:type="dxa"/>
            <w:gridSpan w:val="2"/>
            <w:tcBorders>
              <w:top w:val="single" w:sz="8" w:space="0" w:color="000000"/>
              <w:left w:val="single" w:sz="8" w:space="0" w:color="000000"/>
              <w:bottom w:val="single" w:sz="8" w:space="0" w:color="000000"/>
              <w:right w:val="single" w:sz="8" w:space="0" w:color="000000"/>
            </w:tcBorders>
            <w:vAlign w:val="center"/>
          </w:tcPr>
          <w:p w14:paraId="62926767" w14:textId="77777777" w:rsidR="00530F7D" w:rsidRDefault="00530F7D" w:rsidP="003A0B5F">
            <w:pPr>
              <w:jc w:val="both"/>
              <w:rPr>
                <w:b/>
                <w:bCs/>
                <w:color w:val="000000"/>
                <w:sz w:val="20"/>
                <w:szCs w:val="20"/>
              </w:rPr>
            </w:pPr>
            <w:r>
              <w:rPr>
                <w:b/>
                <w:bCs/>
                <w:color w:val="000000"/>
                <w:sz w:val="20"/>
                <w:szCs w:val="20"/>
              </w:rPr>
              <w:t>PERÍODO HISTÓRICO DO MONITORAMENTO</w:t>
            </w:r>
          </w:p>
        </w:tc>
        <w:tc>
          <w:tcPr>
            <w:tcW w:w="915" w:type="dxa"/>
            <w:tcBorders>
              <w:top w:val="nil"/>
              <w:left w:val="nil"/>
              <w:bottom w:val="single" w:sz="8" w:space="0" w:color="000000"/>
              <w:right w:val="single" w:sz="8" w:space="0" w:color="000000"/>
            </w:tcBorders>
            <w:vAlign w:val="center"/>
          </w:tcPr>
          <w:p w14:paraId="2595B994" w14:textId="77777777" w:rsidR="00530F7D" w:rsidRDefault="00530F7D" w:rsidP="003A0B5F">
            <w:pPr>
              <w:jc w:val="both"/>
              <w:rPr>
                <w:color w:val="000000"/>
                <w:sz w:val="20"/>
                <w:szCs w:val="20"/>
              </w:rPr>
            </w:pPr>
            <w:r>
              <w:rPr>
                <w:color w:val="000000"/>
                <w:sz w:val="20"/>
                <w:szCs w:val="20"/>
              </w:rPr>
              <w:t>2019</w:t>
            </w:r>
          </w:p>
        </w:tc>
        <w:tc>
          <w:tcPr>
            <w:tcW w:w="506" w:type="dxa"/>
            <w:tcBorders>
              <w:top w:val="nil"/>
              <w:left w:val="nil"/>
              <w:bottom w:val="single" w:sz="8" w:space="0" w:color="000000"/>
              <w:right w:val="single" w:sz="8" w:space="0" w:color="000000"/>
            </w:tcBorders>
            <w:vAlign w:val="center"/>
          </w:tcPr>
          <w:p w14:paraId="7BFD3077" w14:textId="77777777" w:rsidR="00530F7D" w:rsidRDefault="00530F7D" w:rsidP="003A0B5F">
            <w:pPr>
              <w:jc w:val="both"/>
              <w:rPr>
                <w:color w:val="000000"/>
                <w:sz w:val="20"/>
                <w:szCs w:val="20"/>
              </w:rPr>
            </w:pPr>
          </w:p>
        </w:tc>
        <w:tc>
          <w:tcPr>
            <w:tcW w:w="770" w:type="dxa"/>
            <w:tcBorders>
              <w:top w:val="nil"/>
              <w:left w:val="nil"/>
              <w:bottom w:val="single" w:sz="8" w:space="0" w:color="000000"/>
              <w:right w:val="single" w:sz="8" w:space="0" w:color="000000"/>
            </w:tcBorders>
            <w:vAlign w:val="center"/>
          </w:tcPr>
          <w:p w14:paraId="3B392CEF" w14:textId="77777777" w:rsidR="00530F7D" w:rsidRDefault="00530F7D" w:rsidP="003A0B5F">
            <w:pPr>
              <w:jc w:val="both"/>
              <w:rPr>
                <w:color w:val="000000"/>
                <w:sz w:val="20"/>
                <w:szCs w:val="20"/>
              </w:rPr>
            </w:pPr>
            <w:r>
              <w:rPr>
                <w:color w:val="000000"/>
                <w:sz w:val="20"/>
                <w:szCs w:val="20"/>
              </w:rPr>
              <w:t>2021</w:t>
            </w:r>
          </w:p>
        </w:tc>
        <w:tc>
          <w:tcPr>
            <w:tcW w:w="567" w:type="dxa"/>
            <w:tcBorders>
              <w:top w:val="nil"/>
              <w:left w:val="nil"/>
              <w:bottom w:val="single" w:sz="8" w:space="0" w:color="000000"/>
              <w:right w:val="single" w:sz="8" w:space="0" w:color="000000"/>
            </w:tcBorders>
            <w:vAlign w:val="center"/>
          </w:tcPr>
          <w:p w14:paraId="1B7D8F4A" w14:textId="77777777" w:rsidR="00530F7D" w:rsidRDefault="00530F7D" w:rsidP="003A0B5F">
            <w:pPr>
              <w:jc w:val="both"/>
              <w:rPr>
                <w:color w:val="000000"/>
                <w:sz w:val="20"/>
                <w:szCs w:val="20"/>
              </w:rPr>
            </w:pPr>
          </w:p>
        </w:tc>
        <w:tc>
          <w:tcPr>
            <w:tcW w:w="1134" w:type="dxa"/>
            <w:tcBorders>
              <w:top w:val="nil"/>
              <w:left w:val="nil"/>
              <w:bottom w:val="single" w:sz="8" w:space="0" w:color="000000"/>
              <w:right w:val="single" w:sz="8" w:space="0" w:color="000000"/>
            </w:tcBorders>
            <w:vAlign w:val="center"/>
          </w:tcPr>
          <w:p w14:paraId="3AEEC1C8" w14:textId="77777777" w:rsidR="00530F7D" w:rsidRDefault="00530F7D" w:rsidP="003A0B5F">
            <w:pPr>
              <w:jc w:val="both"/>
              <w:rPr>
                <w:color w:val="000000"/>
                <w:sz w:val="20"/>
                <w:szCs w:val="20"/>
              </w:rPr>
            </w:pPr>
            <w:r>
              <w:rPr>
                <w:color w:val="000000"/>
                <w:sz w:val="20"/>
                <w:szCs w:val="20"/>
              </w:rPr>
              <w:t>2023</w:t>
            </w:r>
          </w:p>
        </w:tc>
        <w:tc>
          <w:tcPr>
            <w:tcW w:w="1417" w:type="dxa"/>
            <w:tcBorders>
              <w:top w:val="nil"/>
              <w:left w:val="nil"/>
              <w:bottom w:val="single" w:sz="8" w:space="0" w:color="000000"/>
              <w:right w:val="single" w:sz="8" w:space="0" w:color="000000"/>
            </w:tcBorders>
            <w:vAlign w:val="center"/>
          </w:tcPr>
          <w:p w14:paraId="748CDC76" w14:textId="77777777" w:rsidR="00530F7D" w:rsidRDefault="00530F7D" w:rsidP="003A0B5F">
            <w:pPr>
              <w:jc w:val="both"/>
              <w:rPr>
                <w:color w:val="000000"/>
                <w:sz w:val="20"/>
                <w:szCs w:val="20"/>
              </w:rPr>
            </w:pPr>
            <w:r>
              <w:rPr>
                <w:color w:val="000000"/>
                <w:sz w:val="20"/>
                <w:szCs w:val="20"/>
              </w:rPr>
              <w:t>2025</w:t>
            </w:r>
          </w:p>
        </w:tc>
      </w:tr>
      <w:tr w:rsidR="00530F7D" w14:paraId="500936D3" w14:textId="77777777" w:rsidTr="00A456EB">
        <w:trPr>
          <w:trHeight w:val="465"/>
        </w:trPr>
        <w:tc>
          <w:tcPr>
            <w:tcW w:w="8299" w:type="dxa"/>
            <w:gridSpan w:val="2"/>
            <w:tcBorders>
              <w:top w:val="single" w:sz="8" w:space="0" w:color="000000"/>
              <w:left w:val="single" w:sz="8" w:space="0" w:color="000000"/>
              <w:bottom w:val="single" w:sz="8" w:space="0" w:color="000000"/>
              <w:right w:val="single" w:sz="8" w:space="0" w:color="000000"/>
            </w:tcBorders>
            <w:vAlign w:val="center"/>
          </w:tcPr>
          <w:p w14:paraId="26314A5D" w14:textId="77777777" w:rsidR="00530F7D" w:rsidRDefault="00530F7D" w:rsidP="003A0B5F">
            <w:pPr>
              <w:jc w:val="both"/>
              <w:rPr>
                <w:b/>
                <w:bCs/>
                <w:color w:val="000000"/>
                <w:sz w:val="20"/>
                <w:szCs w:val="20"/>
              </w:rPr>
            </w:pPr>
            <w:r>
              <w:rPr>
                <w:b/>
                <w:bCs/>
                <w:color w:val="000000"/>
                <w:sz w:val="20"/>
                <w:szCs w:val="20"/>
              </w:rPr>
              <w:t>PERCENTUAL META PREVISTA</w:t>
            </w:r>
          </w:p>
        </w:tc>
        <w:tc>
          <w:tcPr>
            <w:tcW w:w="915" w:type="dxa"/>
            <w:tcBorders>
              <w:top w:val="nil"/>
              <w:left w:val="nil"/>
              <w:bottom w:val="single" w:sz="8" w:space="0" w:color="000000"/>
              <w:right w:val="single" w:sz="8" w:space="0" w:color="000000"/>
            </w:tcBorders>
            <w:vAlign w:val="center"/>
          </w:tcPr>
          <w:p w14:paraId="4BFE8D94" w14:textId="330E9B8B" w:rsidR="00530F7D" w:rsidRDefault="00A66F6B" w:rsidP="003A0B5F">
            <w:pPr>
              <w:jc w:val="center"/>
              <w:rPr>
                <w:color w:val="000000"/>
                <w:sz w:val="20"/>
                <w:szCs w:val="20"/>
              </w:rPr>
            </w:pPr>
            <w:r>
              <w:rPr>
                <w:color w:val="000000"/>
                <w:sz w:val="20"/>
                <w:szCs w:val="20"/>
              </w:rPr>
              <w:t>70</w:t>
            </w:r>
            <w:r w:rsidR="000D46DE">
              <w:rPr>
                <w:color w:val="000000"/>
                <w:sz w:val="20"/>
                <w:szCs w:val="20"/>
              </w:rPr>
              <w:t>%</w:t>
            </w:r>
          </w:p>
        </w:tc>
        <w:tc>
          <w:tcPr>
            <w:tcW w:w="506" w:type="dxa"/>
            <w:tcBorders>
              <w:top w:val="nil"/>
              <w:left w:val="nil"/>
              <w:bottom w:val="single" w:sz="8" w:space="0" w:color="000000"/>
              <w:right w:val="single" w:sz="8" w:space="0" w:color="000000"/>
            </w:tcBorders>
            <w:vAlign w:val="center"/>
          </w:tcPr>
          <w:p w14:paraId="7F8A3EA7" w14:textId="77777777" w:rsidR="00530F7D" w:rsidRDefault="00530F7D" w:rsidP="003A0B5F">
            <w:pPr>
              <w:jc w:val="both"/>
              <w:rPr>
                <w:color w:val="000000"/>
                <w:sz w:val="20"/>
                <w:szCs w:val="20"/>
              </w:rPr>
            </w:pPr>
          </w:p>
        </w:tc>
        <w:tc>
          <w:tcPr>
            <w:tcW w:w="770" w:type="dxa"/>
            <w:tcBorders>
              <w:top w:val="nil"/>
              <w:left w:val="nil"/>
              <w:bottom w:val="single" w:sz="8" w:space="0" w:color="000000"/>
              <w:right w:val="single" w:sz="8" w:space="0" w:color="000000"/>
            </w:tcBorders>
            <w:vAlign w:val="center"/>
          </w:tcPr>
          <w:p w14:paraId="75928F57" w14:textId="527201C1" w:rsidR="00530F7D" w:rsidRDefault="00A66F6B" w:rsidP="003A0B5F">
            <w:pPr>
              <w:jc w:val="both"/>
              <w:rPr>
                <w:color w:val="000000"/>
                <w:sz w:val="20"/>
                <w:szCs w:val="20"/>
              </w:rPr>
            </w:pPr>
            <w:r>
              <w:rPr>
                <w:color w:val="000000"/>
                <w:sz w:val="20"/>
                <w:szCs w:val="20"/>
              </w:rPr>
              <w:t>80</w:t>
            </w:r>
            <w:r w:rsidR="000D46DE">
              <w:rPr>
                <w:color w:val="000000"/>
                <w:sz w:val="20"/>
                <w:szCs w:val="20"/>
              </w:rPr>
              <w:t>%</w:t>
            </w:r>
          </w:p>
        </w:tc>
        <w:tc>
          <w:tcPr>
            <w:tcW w:w="567" w:type="dxa"/>
            <w:tcBorders>
              <w:top w:val="nil"/>
              <w:left w:val="nil"/>
              <w:bottom w:val="single" w:sz="8" w:space="0" w:color="000000"/>
              <w:right w:val="single" w:sz="8" w:space="0" w:color="000000"/>
            </w:tcBorders>
            <w:vAlign w:val="center"/>
          </w:tcPr>
          <w:p w14:paraId="1291F46B" w14:textId="77777777" w:rsidR="00530F7D" w:rsidRDefault="00530F7D" w:rsidP="003A0B5F">
            <w:pPr>
              <w:jc w:val="both"/>
              <w:rPr>
                <w:color w:val="000000"/>
                <w:sz w:val="20"/>
                <w:szCs w:val="20"/>
              </w:rPr>
            </w:pPr>
            <w:r>
              <w:rPr>
                <w:color w:val="000000"/>
                <w:sz w:val="20"/>
                <w:szCs w:val="20"/>
              </w:rPr>
              <w:t> </w:t>
            </w:r>
          </w:p>
        </w:tc>
        <w:tc>
          <w:tcPr>
            <w:tcW w:w="1134" w:type="dxa"/>
            <w:tcBorders>
              <w:top w:val="nil"/>
              <w:left w:val="nil"/>
              <w:bottom w:val="single" w:sz="8" w:space="0" w:color="000000"/>
              <w:right w:val="single" w:sz="8" w:space="0" w:color="000000"/>
            </w:tcBorders>
            <w:vAlign w:val="center"/>
          </w:tcPr>
          <w:p w14:paraId="045A716F" w14:textId="7ABA3648" w:rsidR="00530F7D" w:rsidRPr="000D46DE" w:rsidRDefault="00530F7D" w:rsidP="003A0B5F">
            <w:pPr>
              <w:jc w:val="both"/>
              <w:rPr>
                <w:sz w:val="20"/>
                <w:szCs w:val="20"/>
              </w:rPr>
            </w:pPr>
            <w:r w:rsidRPr="000D46DE">
              <w:rPr>
                <w:sz w:val="20"/>
                <w:szCs w:val="20"/>
              </w:rPr>
              <w:t> </w:t>
            </w:r>
            <w:r w:rsidR="00A66F6B" w:rsidRPr="000D46DE">
              <w:rPr>
                <w:sz w:val="20"/>
                <w:szCs w:val="20"/>
              </w:rPr>
              <w:t>90</w:t>
            </w:r>
            <w:r w:rsidR="000D46DE" w:rsidRPr="000D46DE">
              <w:rPr>
                <w:sz w:val="20"/>
                <w:szCs w:val="20"/>
              </w:rPr>
              <w:t>%</w:t>
            </w:r>
          </w:p>
        </w:tc>
        <w:tc>
          <w:tcPr>
            <w:tcW w:w="1417" w:type="dxa"/>
            <w:tcBorders>
              <w:top w:val="nil"/>
              <w:left w:val="nil"/>
              <w:bottom w:val="single" w:sz="8" w:space="0" w:color="000000"/>
              <w:right w:val="single" w:sz="8" w:space="0" w:color="000000"/>
            </w:tcBorders>
            <w:vAlign w:val="center"/>
          </w:tcPr>
          <w:p w14:paraId="1CBE6A85" w14:textId="54C15AF2" w:rsidR="00530F7D" w:rsidRPr="000D46DE" w:rsidRDefault="00530F7D" w:rsidP="003A0B5F">
            <w:pPr>
              <w:jc w:val="both"/>
              <w:rPr>
                <w:sz w:val="20"/>
                <w:szCs w:val="20"/>
              </w:rPr>
            </w:pPr>
            <w:r w:rsidRPr="000D46DE">
              <w:rPr>
                <w:sz w:val="20"/>
                <w:szCs w:val="20"/>
              </w:rPr>
              <w:t>95</w:t>
            </w:r>
            <w:r w:rsidR="000D46DE" w:rsidRPr="000D46DE">
              <w:rPr>
                <w:sz w:val="20"/>
                <w:szCs w:val="20"/>
              </w:rPr>
              <w:t>%</w:t>
            </w:r>
          </w:p>
        </w:tc>
      </w:tr>
      <w:tr w:rsidR="00530F7D" w14:paraId="4BC57DD5" w14:textId="77777777" w:rsidTr="00A456EB">
        <w:trPr>
          <w:trHeight w:val="315"/>
        </w:trPr>
        <w:tc>
          <w:tcPr>
            <w:tcW w:w="1560" w:type="dxa"/>
            <w:tcBorders>
              <w:top w:val="nil"/>
              <w:left w:val="single" w:sz="8" w:space="0" w:color="000000"/>
              <w:bottom w:val="single" w:sz="8" w:space="0" w:color="000000"/>
              <w:right w:val="single" w:sz="8" w:space="0" w:color="000000"/>
            </w:tcBorders>
            <w:vAlign w:val="center"/>
          </w:tcPr>
          <w:p w14:paraId="0C891393" w14:textId="77777777" w:rsidR="00530F7D" w:rsidRDefault="00530F7D" w:rsidP="003A0B5F">
            <w:pPr>
              <w:jc w:val="both"/>
              <w:rPr>
                <w:b/>
                <w:bCs/>
                <w:color w:val="000000"/>
                <w:sz w:val="20"/>
                <w:szCs w:val="20"/>
              </w:rPr>
            </w:pPr>
            <w:r>
              <w:rPr>
                <w:b/>
                <w:bCs/>
                <w:color w:val="000000"/>
                <w:sz w:val="20"/>
                <w:szCs w:val="20"/>
              </w:rPr>
              <w:lastRenderedPageBreak/>
              <w:t>REDE ESTADUAL</w:t>
            </w:r>
          </w:p>
        </w:tc>
        <w:tc>
          <w:tcPr>
            <w:tcW w:w="6739" w:type="dxa"/>
            <w:tcBorders>
              <w:top w:val="nil"/>
              <w:left w:val="nil"/>
              <w:bottom w:val="single" w:sz="8" w:space="0" w:color="000000"/>
              <w:right w:val="single" w:sz="8" w:space="0" w:color="000000"/>
            </w:tcBorders>
            <w:vAlign w:val="center"/>
          </w:tcPr>
          <w:p w14:paraId="01C0967E" w14:textId="77777777" w:rsidR="00530F7D" w:rsidRDefault="00530F7D" w:rsidP="003A0B5F">
            <w:pPr>
              <w:jc w:val="center"/>
              <w:rPr>
                <w:color w:val="000000"/>
                <w:sz w:val="20"/>
                <w:szCs w:val="20"/>
              </w:rPr>
            </w:pPr>
          </w:p>
        </w:tc>
        <w:tc>
          <w:tcPr>
            <w:tcW w:w="915" w:type="dxa"/>
            <w:tcBorders>
              <w:top w:val="nil"/>
              <w:left w:val="nil"/>
              <w:bottom w:val="single" w:sz="8" w:space="0" w:color="000000"/>
              <w:right w:val="single" w:sz="8" w:space="0" w:color="000000"/>
            </w:tcBorders>
            <w:vAlign w:val="center"/>
          </w:tcPr>
          <w:p w14:paraId="545A1A11" w14:textId="77777777" w:rsidR="00530F7D" w:rsidRDefault="00530F7D" w:rsidP="003A0B5F">
            <w:pPr>
              <w:jc w:val="both"/>
              <w:rPr>
                <w:color w:val="FF0000"/>
                <w:sz w:val="20"/>
                <w:szCs w:val="20"/>
              </w:rPr>
            </w:pPr>
          </w:p>
        </w:tc>
        <w:tc>
          <w:tcPr>
            <w:tcW w:w="506" w:type="dxa"/>
            <w:tcBorders>
              <w:top w:val="nil"/>
              <w:left w:val="nil"/>
              <w:bottom w:val="single" w:sz="8" w:space="0" w:color="000000"/>
              <w:right w:val="single" w:sz="8" w:space="0" w:color="000000"/>
            </w:tcBorders>
            <w:vAlign w:val="center"/>
          </w:tcPr>
          <w:p w14:paraId="1FA6E428" w14:textId="77777777" w:rsidR="00530F7D" w:rsidRDefault="00530F7D" w:rsidP="003A0B5F">
            <w:pPr>
              <w:jc w:val="both"/>
              <w:rPr>
                <w:color w:val="000000"/>
                <w:sz w:val="20"/>
                <w:szCs w:val="20"/>
              </w:rPr>
            </w:pPr>
          </w:p>
        </w:tc>
        <w:tc>
          <w:tcPr>
            <w:tcW w:w="770" w:type="dxa"/>
            <w:tcBorders>
              <w:top w:val="nil"/>
              <w:left w:val="nil"/>
              <w:bottom w:val="single" w:sz="8" w:space="0" w:color="000000"/>
              <w:right w:val="single" w:sz="8" w:space="0" w:color="000000"/>
            </w:tcBorders>
            <w:vAlign w:val="center"/>
          </w:tcPr>
          <w:p w14:paraId="608BA52D" w14:textId="63C16A67" w:rsidR="00530F7D" w:rsidRDefault="00A66F6B" w:rsidP="003A0B5F">
            <w:pPr>
              <w:jc w:val="both"/>
              <w:rPr>
                <w:color w:val="000000"/>
                <w:sz w:val="20"/>
                <w:szCs w:val="20"/>
              </w:rPr>
            </w:pPr>
            <w:r>
              <w:rPr>
                <w:color w:val="000000"/>
                <w:sz w:val="20"/>
                <w:szCs w:val="20"/>
              </w:rPr>
              <w:t>58,8</w:t>
            </w:r>
          </w:p>
        </w:tc>
        <w:tc>
          <w:tcPr>
            <w:tcW w:w="567" w:type="dxa"/>
            <w:tcBorders>
              <w:top w:val="nil"/>
              <w:left w:val="nil"/>
              <w:bottom w:val="single" w:sz="8" w:space="0" w:color="000000"/>
              <w:right w:val="single" w:sz="8" w:space="0" w:color="000000"/>
            </w:tcBorders>
            <w:vAlign w:val="center"/>
          </w:tcPr>
          <w:p w14:paraId="684C9699" w14:textId="77777777" w:rsidR="00530F7D" w:rsidRDefault="00530F7D" w:rsidP="003A0B5F">
            <w:pPr>
              <w:jc w:val="both"/>
              <w:rPr>
                <w:color w:val="000000"/>
                <w:sz w:val="20"/>
                <w:szCs w:val="20"/>
              </w:rPr>
            </w:pPr>
          </w:p>
        </w:tc>
        <w:tc>
          <w:tcPr>
            <w:tcW w:w="1134" w:type="dxa"/>
            <w:tcBorders>
              <w:top w:val="nil"/>
              <w:left w:val="nil"/>
              <w:bottom w:val="single" w:sz="8" w:space="0" w:color="000000"/>
              <w:right w:val="single" w:sz="8" w:space="0" w:color="000000"/>
            </w:tcBorders>
            <w:vAlign w:val="center"/>
          </w:tcPr>
          <w:p w14:paraId="5D3A50F5" w14:textId="6A531487" w:rsidR="00530F7D" w:rsidRDefault="00A66F6B" w:rsidP="003A0B5F">
            <w:pPr>
              <w:jc w:val="both"/>
              <w:rPr>
                <w:color w:val="000000"/>
                <w:sz w:val="20"/>
                <w:szCs w:val="20"/>
              </w:rPr>
            </w:pPr>
            <w:r>
              <w:rPr>
                <w:color w:val="000000"/>
                <w:sz w:val="20"/>
                <w:szCs w:val="20"/>
              </w:rPr>
              <w:t>53</w:t>
            </w:r>
          </w:p>
        </w:tc>
        <w:tc>
          <w:tcPr>
            <w:tcW w:w="1417" w:type="dxa"/>
            <w:tcBorders>
              <w:top w:val="nil"/>
              <w:left w:val="nil"/>
              <w:bottom w:val="single" w:sz="8" w:space="0" w:color="000000"/>
              <w:right w:val="single" w:sz="8" w:space="0" w:color="000000"/>
            </w:tcBorders>
            <w:vAlign w:val="center"/>
          </w:tcPr>
          <w:p w14:paraId="2140BDFE" w14:textId="0AE9149F" w:rsidR="00530F7D" w:rsidRDefault="00530F7D" w:rsidP="003A0B5F">
            <w:pPr>
              <w:jc w:val="both"/>
              <w:rPr>
                <w:color w:val="000000"/>
                <w:sz w:val="20"/>
                <w:szCs w:val="20"/>
              </w:rPr>
            </w:pPr>
            <w:r>
              <w:rPr>
                <w:color w:val="000000"/>
                <w:sz w:val="20"/>
                <w:szCs w:val="20"/>
              </w:rPr>
              <w:t> </w:t>
            </w:r>
            <w:r w:rsidR="00A66F6B">
              <w:rPr>
                <w:color w:val="000000"/>
                <w:sz w:val="20"/>
                <w:szCs w:val="20"/>
              </w:rPr>
              <w:t>54,2</w:t>
            </w:r>
          </w:p>
        </w:tc>
      </w:tr>
      <w:tr w:rsidR="00530F7D" w14:paraId="4D2D4AF9" w14:textId="77777777" w:rsidTr="00A456EB">
        <w:trPr>
          <w:trHeight w:val="435"/>
        </w:trPr>
        <w:tc>
          <w:tcPr>
            <w:tcW w:w="1560" w:type="dxa"/>
            <w:tcBorders>
              <w:top w:val="nil"/>
              <w:left w:val="single" w:sz="8" w:space="0" w:color="000000"/>
              <w:bottom w:val="single" w:sz="8" w:space="0" w:color="000000"/>
              <w:right w:val="single" w:sz="8" w:space="0" w:color="000000"/>
            </w:tcBorders>
            <w:vAlign w:val="center"/>
          </w:tcPr>
          <w:p w14:paraId="727935EF" w14:textId="77777777" w:rsidR="00530F7D" w:rsidRDefault="00530F7D" w:rsidP="003A0B5F">
            <w:pPr>
              <w:jc w:val="both"/>
              <w:rPr>
                <w:b/>
                <w:bCs/>
                <w:color w:val="000000"/>
                <w:sz w:val="20"/>
                <w:szCs w:val="20"/>
              </w:rPr>
            </w:pPr>
            <w:r>
              <w:rPr>
                <w:b/>
                <w:bCs/>
                <w:color w:val="000000"/>
                <w:sz w:val="20"/>
                <w:szCs w:val="20"/>
              </w:rPr>
              <w:t>REDE MUNICIPAL</w:t>
            </w:r>
          </w:p>
        </w:tc>
        <w:tc>
          <w:tcPr>
            <w:tcW w:w="6739" w:type="dxa"/>
            <w:tcBorders>
              <w:top w:val="nil"/>
              <w:left w:val="nil"/>
              <w:bottom w:val="single" w:sz="8" w:space="0" w:color="000000"/>
              <w:right w:val="single" w:sz="8" w:space="0" w:color="000000"/>
            </w:tcBorders>
            <w:vAlign w:val="center"/>
          </w:tcPr>
          <w:p w14:paraId="2F16FEB2" w14:textId="77777777" w:rsidR="00530F7D" w:rsidRDefault="00530F7D" w:rsidP="003A0B5F">
            <w:pPr>
              <w:rPr>
                <w:sz w:val="20"/>
                <w:szCs w:val="20"/>
              </w:rPr>
            </w:pPr>
          </w:p>
        </w:tc>
        <w:tc>
          <w:tcPr>
            <w:tcW w:w="915" w:type="dxa"/>
            <w:tcBorders>
              <w:top w:val="nil"/>
              <w:left w:val="nil"/>
              <w:bottom w:val="single" w:sz="8" w:space="0" w:color="000000"/>
              <w:right w:val="single" w:sz="8" w:space="0" w:color="000000"/>
            </w:tcBorders>
            <w:vAlign w:val="center"/>
          </w:tcPr>
          <w:p w14:paraId="2035C9A8" w14:textId="72BBC999" w:rsidR="00530F7D" w:rsidRDefault="00530F7D" w:rsidP="003A0B5F">
            <w:pPr>
              <w:jc w:val="both"/>
              <w:rPr>
                <w:color w:val="FF0000"/>
                <w:sz w:val="20"/>
                <w:szCs w:val="20"/>
              </w:rPr>
            </w:pPr>
          </w:p>
        </w:tc>
        <w:tc>
          <w:tcPr>
            <w:tcW w:w="506" w:type="dxa"/>
            <w:tcBorders>
              <w:top w:val="nil"/>
              <w:left w:val="nil"/>
              <w:bottom w:val="single" w:sz="8" w:space="0" w:color="000000"/>
              <w:right w:val="single" w:sz="8" w:space="0" w:color="000000"/>
            </w:tcBorders>
            <w:vAlign w:val="center"/>
          </w:tcPr>
          <w:p w14:paraId="4A860773" w14:textId="77777777" w:rsidR="00530F7D" w:rsidRDefault="00530F7D" w:rsidP="003A0B5F">
            <w:pPr>
              <w:jc w:val="both"/>
              <w:rPr>
                <w:color w:val="000000"/>
                <w:sz w:val="20"/>
                <w:szCs w:val="20"/>
              </w:rPr>
            </w:pPr>
          </w:p>
        </w:tc>
        <w:tc>
          <w:tcPr>
            <w:tcW w:w="770" w:type="dxa"/>
            <w:tcBorders>
              <w:top w:val="nil"/>
              <w:left w:val="nil"/>
              <w:bottom w:val="single" w:sz="8" w:space="0" w:color="000000"/>
              <w:right w:val="single" w:sz="8" w:space="0" w:color="000000"/>
            </w:tcBorders>
            <w:vAlign w:val="center"/>
          </w:tcPr>
          <w:p w14:paraId="12D8A351" w14:textId="615771F6" w:rsidR="00530F7D" w:rsidRDefault="00530F7D" w:rsidP="003A0B5F">
            <w:pPr>
              <w:jc w:val="both"/>
              <w:rPr>
                <w:color w:val="FF0000"/>
                <w:sz w:val="20"/>
                <w:szCs w:val="20"/>
              </w:rPr>
            </w:pPr>
          </w:p>
        </w:tc>
        <w:tc>
          <w:tcPr>
            <w:tcW w:w="567" w:type="dxa"/>
            <w:tcBorders>
              <w:top w:val="nil"/>
              <w:left w:val="nil"/>
              <w:bottom w:val="single" w:sz="8" w:space="0" w:color="000000"/>
              <w:right w:val="single" w:sz="8" w:space="0" w:color="000000"/>
            </w:tcBorders>
            <w:vAlign w:val="center"/>
          </w:tcPr>
          <w:p w14:paraId="1BFE1A6B" w14:textId="77777777" w:rsidR="00530F7D" w:rsidRDefault="00530F7D" w:rsidP="003A0B5F">
            <w:pPr>
              <w:jc w:val="both"/>
              <w:rPr>
                <w:color w:val="000000"/>
                <w:sz w:val="20"/>
                <w:szCs w:val="20"/>
              </w:rPr>
            </w:pPr>
          </w:p>
        </w:tc>
        <w:tc>
          <w:tcPr>
            <w:tcW w:w="1134" w:type="dxa"/>
            <w:tcBorders>
              <w:top w:val="nil"/>
              <w:left w:val="nil"/>
              <w:bottom w:val="single" w:sz="8" w:space="0" w:color="000000"/>
              <w:right w:val="single" w:sz="8" w:space="0" w:color="000000"/>
            </w:tcBorders>
            <w:vAlign w:val="center"/>
          </w:tcPr>
          <w:p w14:paraId="7E4832FD" w14:textId="5D1A8D54" w:rsidR="00530F7D" w:rsidRDefault="00A66F6B" w:rsidP="003A0B5F">
            <w:pPr>
              <w:jc w:val="both"/>
              <w:rPr>
                <w:color w:val="000000"/>
                <w:sz w:val="20"/>
                <w:szCs w:val="20"/>
              </w:rPr>
            </w:pPr>
            <w:r>
              <w:rPr>
                <w:color w:val="000000"/>
                <w:sz w:val="20"/>
                <w:szCs w:val="20"/>
              </w:rPr>
              <w:t>9</w:t>
            </w:r>
          </w:p>
        </w:tc>
        <w:tc>
          <w:tcPr>
            <w:tcW w:w="1417" w:type="dxa"/>
            <w:tcBorders>
              <w:top w:val="nil"/>
              <w:left w:val="nil"/>
              <w:bottom w:val="single" w:sz="8" w:space="0" w:color="000000"/>
              <w:right w:val="single" w:sz="8" w:space="0" w:color="000000"/>
            </w:tcBorders>
            <w:vAlign w:val="center"/>
          </w:tcPr>
          <w:p w14:paraId="32D915FD" w14:textId="1DB08329" w:rsidR="00530F7D" w:rsidRDefault="00530F7D" w:rsidP="003A0B5F">
            <w:pPr>
              <w:jc w:val="both"/>
              <w:rPr>
                <w:color w:val="000000"/>
                <w:sz w:val="20"/>
                <w:szCs w:val="20"/>
              </w:rPr>
            </w:pPr>
            <w:r>
              <w:rPr>
                <w:color w:val="000000"/>
                <w:sz w:val="20"/>
                <w:szCs w:val="20"/>
              </w:rPr>
              <w:t> </w:t>
            </w:r>
            <w:r w:rsidR="00A66F6B">
              <w:rPr>
                <w:color w:val="000000"/>
                <w:sz w:val="20"/>
                <w:szCs w:val="20"/>
              </w:rPr>
              <w:t>9,5</w:t>
            </w:r>
          </w:p>
        </w:tc>
      </w:tr>
      <w:tr w:rsidR="00530F7D" w14:paraId="4C98635D" w14:textId="77777777" w:rsidTr="00A456EB">
        <w:trPr>
          <w:trHeight w:val="315"/>
        </w:trPr>
        <w:tc>
          <w:tcPr>
            <w:tcW w:w="1560" w:type="dxa"/>
            <w:tcBorders>
              <w:top w:val="nil"/>
              <w:left w:val="single" w:sz="8" w:space="0" w:color="000000"/>
              <w:bottom w:val="single" w:sz="8" w:space="0" w:color="000000"/>
              <w:right w:val="single" w:sz="8" w:space="0" w:color="000000"/>
            </w:tcBorders>
            <w:vAlign w:val="center"/>
          </w:tcPr>
          <w:p w14:paraId="5DA217E9" w14:textId="77777777" w:rsidR="00530F7D" w:rsidRDefault="00530F7D" w:rsidP="003A0B5F">
            <w:pPr>
              <w:jc w:val="both"/>
              <w:rPr>
                <w:b/>
                <w:bCs/>
                <w:color w:val="000000"/>
                <w:sz w:val="20"/>
                <w:szCs w:val="20"/>
              </w:rPr>
            </w:pPr>
            <w:r>
              <w:rPr>
                <w:b/>
                <w:bCs/>
                <w:color w:val="000000"/>
                <w:sz w:val="20"/>
                <w:szCs w:val="20"/>
              </w:rPr>
              <w:t>REDE PRIVADA</w:t>
            </w:r>
          </w:p>
        </w:tc>
        <w:tc>
          <w:tcPr>
            <w:tcW w:w="6739" w:type="dxa"/>
            <w:tcBorders>
              <w:top w:val="nil"/>
              <w:left w:val="nil"/>
              <w:bottom w:val="single" w:sz="8" w:space="0" w:color="000000"/>
              <w:right w:val="single" w:sz="8" w:space="0" w:color="000000"/>
            </w:tcBorders>
            <w:vAlign w:val="center"/>
          </w:tcPr>
          <w:p w14:paraId="2E7C1D3D" w14:textId="77777777" w:rsidR="00530F7D" w:rsidRDefault="00530F7D" w:rsidP="003A0B5F">
            <w:pPr>
              <w:rPr>
                <w:sz w:val="20"/>
                <w:szCs w:val="20"/>
              </w:rPr>
            </w:pPr>
          </w:p>
        </w:tc>
        <w:tc>
          <w:tcPr>
            <w:tcW w:w="915" w:type="dxa"/>
            <w:tcBorders>
              <w:top w:val="nil"/>
              <w:left w:val="nil"/>
              <w:bottom w:val="single" w:sz="8" w:space="0" w:color="000000"/>
              <w:right w:val="single" w:sz="8" w:space="0" w:color="000000"/>
            </w:tcBorders>
            <w:vAlign w:val="center"/>
          </w:tcPr>
          <w:p w14:paraId="6A7A6D99" w14:textId="55101A10" w:rsidR="00530F7D" w:rsidRDefault="00530F7D" w:rsidP="003A0B5F">
            <w:pPr>
              <w:jc w:val="both"/>
              <w:rPr>
                <w:color w:val="FF0000"/>
                <w:sz w:val="20"/>
                <w:szCs w:val="20"/>
              </w:rPr>
            </w:pPr>
          </w:p>
        </w:tc>
        <w:tc>
          <w:tcPr>
            <w:tcW w:w="506" w:type="dxa"/>
            <w:tcBorders>
              <w:top w:val="nil"/>
              <w:left w:val="nil"/>
              <w:bottom w:val="single" w:sz="8" w:space="0" w:color="000000"/>
              <w:right w:val="single" w:sz="8" w:space="0" w:color="000000"/>
            </w:tcBorders>
            <w:vAlign w:val="center"/>
          </w:tcPr>
          <w:p w14:paraId="75CB6883" w14:textId="77777777" w:rsidR="00530F7D" w:rsidRDefault="00530F7D" w:rsidP="003A0B5F">
            <w:pPr>
              <w:jc w:val="both"/>
              <w:rPr>
                <w:color w:val="000000"/>
                <w:sz w:val="20"/>
                <w:szCs w:val="20"/>
              </w:rPr>
            </w:pPr>
          </w:p>
        </w:tc>
        <w:tc>
          <w:tcPr>
            <w:tcW w:w="770" w:type="dxa"/>
            <w:tcBorders>
              <w:top w:val="nil"/>
              <w:left w:val="nil"/>
              <w:bottom w:val="single" w:sz="8" w:space="0" w:color="000000"/>
              <w:right w:val="single" w:sz="8" w:space="0" w:color="000000"/>
            </w:tcBorders>
            <w:vAlign w:val="center"/>
          </w:tcPr>
          <w:p w14:paraId="177552F1" w14:textId="4A69B9F7" w:rsidR="00530F7D" w:rsidRDefault="00530F7D" w:rsidP="003A0B5F">
            <w:pPr>
              <w:jc w:val="both"/>
              <w:rPr>
                <w:color w:val="FF0000"/>
                <w:sz w:val="20"/>
                <w:szCs w:val="20"/>
              </w:rPr>
            </w:pPr>
          </w:p>
        </w:tc>
        <w:tc>
          <w:tcPr>
            <w:tcW w:w="567" w:type="dxa"/>
            <w:tcBorders>
              <w:top w:val="nil"/>
              <w:left w:val="nil"/>
              <w:bottom w:val="single" w:sz="8" w:space="0" w:color="000000"/>
              <w:right w:val="single" w:sz="8" w:space="0" w:color="000000"/>
            </w:tcBorders>
            <w:vAlign w:val="center"/>
          </w:tcPr>
          <w:p w14:paraId="0AFBAA04" w14:textId="77777777" w:rsidR="00530F7D" w:rsidRDefault="00530F7D" w:rsidP="003A0B5F">
            <w:pPr>
              <w:jc w:val="both"/>
              <w:rPr>
                <w:color w:val="000000"/>
                <w:sz w:val="20"/>
                <w:szCs w:val="20"/>
              </w:rPr>
            </w:pPr>
          </w:p>
        </w:tc>
        <w:tc>
          <w:tcPr>
            <w:tcW w:w="1134" w:type="dxa"/>
            <w:tcBorders>
              <w:top w:val="nil"/>
              <w:left w:val="nil"/>
              <w:bottom w:val="single" w:sz="8" w:space="0" w:color="000000"/>
              <w:right w:val="single" w:sz="8" w:space="0" w:color="000000"/>
            </w:tcBorders>
            <w:vAlign w:val="center"/>
          </w:tcPr>
          <w:p w14:paraId="73B61359" w14:textId="77777777" w:rsidR="00530F7D" w:rsidRDefault="00530F7D" w:rsidP="003A0B5F">
            <w:pPr>
              <w:jc w:val="both"/>
              <w:rPr>
                <w:color w:val="000000"/>
                <w:sz w:val="20"/>
                <w:szCs w:val="20"/>
              </w:rPr>
            </w:pPr>
          </w:p>
        </w:tc>
        <w:tc>
          <w:tcPr>
            <w:tcW w:w="1417" w:type="dxa"/>
            <w:tcBorders>
              <w:top w:val="nil"/>
              <w:left w:val="nil"/>
              <w:bottom w:val="single" w:sz="8" w:space="0" w:color="000000"/>
              <w:right w:val="single" w:sz="8" w:space="0" w:color="000000"/>
            </w:tcBorders>
            <w:vAlign w:val="center"/>
          </w:tcPr>
          <w:p w14:paraId="2B112A81" w14:textId="77777777" w:rsidR="00530F7D" w:rsidRDefault="00530F7D" w:rsidP="003A0B5F">
            <w:pPr>
              <w:jc w:val="both"/>
              <w:rPr>
                <w:color w:val="000000"/>
                <w:sz w:val="20"/>
                <w:szCs w:val="20"/>
              </w:rPr>
            </w:pPr>
            <w:r>
              <w:rPr>
                <w:color w:val="000000"/>
                <w:sz w:val="20"/>
                <w:szCs w:val="20"/>
              </w:rPr>
              <w:t> </w:t>
            </w:r>
          </w:p>
        </w:tc>
      </w:tr>
      <w:tr w:rsidR="00530F7D" w14:paraId="538BBC8E" w14:textId="77777777" w:rsidTr="00A456EB">
        <w:trPr>
          <w:trHeight w:val="315"/>
        </w:trPr>
        <w:tc>
          <w:tcPr>
            <w:tcW w:w="8299" w:type="dxa"/>
            <w:gridSpan w:val="2"/>
            <w:tcBorders>
              <w:top w:val="single" w:sz="8" w:space="0" w:color="000000"/>
              <w:left w:val="single" w:sz="8" w:space="0" w:color="000000"/>
              <w:bottom w:val="single" w:sz="8" w:space="0" w:color="000000"/>
              <w:right w:val="single" w:sz="8" w:space="0" w:color="000000"/>
            </w:tcBorders>
            <w:shd w:val="clear" w:color="auto" w:fill="DBDBDB"/>
            <w:vAlign w:val="center"/>
          </w:tcPr>
          <w:p w14:paraId="0D28D216" w14:textId="77777777" w:rsidR="00530F7D" w:rsidRDefault="00530F7D" w:rsidP="003A0B5F">
            <w:pPr>
              <w:jc w:val="both"/>
              <w:rPr>
                <w:b/>
                <w:bCs/>
                <w:color w:val="000000"/>
                <w:sz w:val="20"/>
                <w:szCs w:val="20"/>
              </w:rPr>
            </w:pPr>
            <w:r>
              <w:rPr>
                <w:b/>
                <w:bCs/>
                <w:color w:val="000000"/>
                <w:sz w:val="20"/>
                <w:szCs w:val="20"/>
              </w:rPr>
              <w:t>TOTAL ALCANÇADO NO PERÍODO</w:t>
            </w:r>
          </w:p>
        </w:tc>
        <w:tc>
          <w:tcPr>
            <w:tcW w:w="915" w:type="dxa"/>
            <w:tcBorders>
              <w:top w:val="nil"/>
              <w:left w:val="nil"/>
              <w:bottom w:val="nil"/>
              <w:right w:val="single" w:sz="8" w:space="0" w:color="000000"/>
            </w:tcBorders>
            <w:shd w:val="clear" w:color="auto" w:fill="DBDBDB"/>
            <w:vAlign w:val="center"/>
          </w:tcPr>
          <w:p w14:paraId="72104DA9" w14:textId="35659774" w:rsidR="00530F7D" w:rsidRPr="009212BB" w:rsidRDefault="009212BB" w:rsidP="003A0B5F">
            <w:pPr>
              <w:jc w:val="both"/>
              <w:rPr>
                <w:sz w:val="20"/>
                <w:szCs w:val="20"/>
              </w:rPr>
            </w:pPr>
            <w:r w:rsidRPr="009212BB">
              <w:rPr>
                <w:sz w:val="20"/>
                <w:szCs w:val="20"/>
              </w:rPr>
              <w:t>58,8%</w:t>
            </w:r>
          </w:p>
        </w:tc>
        <w:tc>
          <w:tcPr>
            <w:tcW w:w="506" w:type="dxa"/>
            <w:tcBorders>
              <w:top w:val="nil"/>
              <w:left w:val="nil"/>
              <w:bottom w:val="nil"/>
              <w:right w:val="single" w:sz="8" w:space="0" w:color="000000"/>
            </w:tcBorders>
            <w:shd w:val="clear" w:color="auto" w:fill="DBDBDB"/>
            <w:vAlign w:val="center"/>
          </w:tcPr>
          <w:p w14:paraId="76804B05" w14:textId="77777777" w:rsidR="00530F7D" w:rsidRPr="009212BB" w:rsidRDefault="00530F7D" w:rsidP="003A0B5F">
            <w:pPr>
              <w:jc w:val="both"/>
              <w:rPr>
                <w:sz w:val="20"/>
                <w:szCs w:val="20"/>
              </w:rPr>
            </w:pPr>
          </w:p>
        </w:tc>
        <w:tc>
          <w:tcPr>
            <w:tcW w:w="770" w:type="dxa"/>
            <w:tcBorders>
              <w:top w:val="nil"/>
              <w:left w:val="nil"/>
              <w:bottom w:val="nil"/>
              <w:right w:val="single" w:sz="8" w:space="0" w:color="000000"/>
            </w:tcBorders>
            <w:shd w:val="clear" w:color="auto" w:fill="DBDBDB"/>
            <w:vAlign w:val="center"/>
          </w:tcPr>
          <w:p w14:paraId="32CAFE1F" w14:textId="479CB1A2" w:rsidR="00530F7D" w:rsidRPr="009212BB" w:rsidRDefault="009212BB" w:rsidP="003A0B5F">
            <w:pPr>
              <w:jc w:val="both"/>
              <w:rPr>
                <w:sz w:val="20"/>
                <w:szCs w:val="20"/>
              </w:rPr>
            </w:pPr>
            <w:r w:rsidRPr="009212BB">
              <w:rPr>
                <w:sz w:val="20"/>
                <w:szCs w:val="20"/>
              </w:rPr>
              <w:t>58,8%</w:t>
            </w:r>
          </w:p>
        </w:tc>
        <w:tc>
          <w:tcPr>
            <w:tcW w:w="567" w:type="dxa"/>
            <w:tcBorders>
              <w:top w:val="nil"/>
              <w:left w:val="nil"/>
              <w:bottom w:val="nil"/>
              <w:right w:val="single" w:sz="8" w:space="0" w:color="000000"/>
            </w:tcBorders>
            <w:shd w:val="clear" w:color="auto" w:fill="DBDBDB"/>
            <w:vAlign w:val="center"/>
          </w:tcPr>
          <w:p w14:paraId="3083B61E" w14:textId="77777777" w:rsidR="00530F7D" w:rsidRDefault="00530F7D" w:rsidP="003A0B5F">
            <w:pPr>
              <w:jc w:val="both"/>
              <w:rPr>
                <w:color w:val="000000"/>
                <w:sz w:val="20"/>
                <w:szCs w:val="20"/>
              </w:rPr>
            </w:pPr>
          </w:p>
        </w:tc>
        <w:tc>
          <w:tcPr>
            <w:tcW w:w="1134" w:type="dxa"/>
            <w:tcBorders>
              <w:top w:val="nil"/>
              <w:left w:val="nil"/>
              <w:bottom w:val="nil"/>
              <w:right w:val="single" w:sz="8" w:space="0" w:color="000000"/>
            </w:tcBorders>
            <w:shd w:val="clear" w:color="auto" w:fill="DBDBDB"/>
            <w:vAlign w:val="center"/>
          </w:tcPr>
          <w:p w14:paraId="47EE61FB" w14:textId="77777777" w:rsidR="00530F7D" w:rsidRDefault="00530F7D" w:rsidP="003A0B5F">
            <w:pPr>
              <w:jc w:val="both"/>
              <w:rPr>
                <w:color w:val="000000"/>
                <w:sz w:val="20"/>
                <w:szCs w:val="20"/>
              </w:rPr>
            </w:pPr>
          </w:p>
        </w:tc>
        <w:tc>
          <w:tcPr>
            <w:tcW w:w="1417" w:type="dxa"/>
            <w:tcBorders>
              <w:top w:val="nil"/>
              <w:left w:val="nil"/>
              <w:bottom w:val="nil"/>
              <w:right w:val="single" w:sz="8" w:space="0" w:color="000000"/>
            </w:tcBorders>
            <w:shd w:val="clear" w:color="auto" w:fill="DBDBDB"/>
            <w:vAlign w:val="center"/>
          </w:tcPr>
          <w:p w14:paraId="1F31C628" w14:textId="6FF4426D" w:rsidR="00530F7D" w:rsidRDefault="00530F7D" w:rsidP="003A0B5F">
            <w:pPr>
              <w:jc w:val="both"/>
              <w:rPr>
                <w:color w:val="000000"/>
                <w:sz w:val="20"/>
                <w:szCs w:val="20"/>
              </w:rPr>
            </w:pPr>
            <w:r>
              <w:rPr>
                <w:color w:val="000000"/>
                <w:sz w:val="20"/>
                <w:szCs w:val="20"/>
              </w:rPr>
              <w:t> </w:t>
            </w:r>
            <w:r w:rsidR="00E72CD1">
              <w:rPr>
                <w:color w:val="000000"/>
                <w:sz w:val="20"/>
                <w:szCs w:val="20"/>
              </w:rPr>
              <w:t>63,7</w:t>
            </w:r>
          </w:p>
        </w:tc>
      </w:tr>
      <w:tr w:rsidR="00530F7D" w14:paraId="0DE040CA" w14:textId="77777777" w:rsidTr="006242C7">
        <w:trPr>
          <w:trHeight w:val="315"/>
        </w:trPr>
        <w:tc>
          <w:tcPr>
            <w:tcW w:w="13608" w:type="dxa"/>
            <w:gridSpan w:val="8"/>
            <w:tcBorders>
              <w:top w:val="single" w:sz="8" w:space="0" w:color="000000"/>
              <w:left w:val="single" w:sz="8" w:space="0" w:color="000000"/>
              <w:bottom w:val="single" w:sz="8" w:space="0" w:color="000000"/>
              <w:right w:val="single" w:sz="8" w:space="0" w:color="000000"/>
            </w:tcBorders>
            <w:shd w:val="clear" w:color="auto" w:fill="DBDBDB"/>
            <w:vAlign w:val="center"/>
          </w:tcPr>
          <w:p w14:paraId="08A68E2B" w14:textId="77777777" w:rsidR="00E72CD1" w:rsidRPr="00530F7D" w:rsidRDefault="00530F7D" w:rsidP="00E72CD1">
            <w:r>
              <w:rPr>
                <w:b/>
                <w:bCs/>
                <w:color w:val="000000"/>
                <w:sz w:val="20"/>
                <w:szCs w:val="20"/>
              </w:rPr>
              <w:t xml:space="preserve">FONTE: </w:t>
            </w:r>
            <w:r w:rsidR="00E72CD1" w:rsidRPr="00530F7D">
              <w:t>BRASIL. Instituto Nacional De Estudos E Pesquisas Educacionais Anísio Teixeira – INEP. Censo Escolar, 2025.</w:t>
            </w:r>
          </w:p>
          <w:p w14:paraId="54FB0CCC" w14:textId="77777777" w:rsidR="00530F7D" w:rsidRDefault="00E72CD1" w:rsidP="00E72CD1">
            <w:pPr>
              <w:jc w:val="both"/>
            </w:pPr>
            <w:r w:rsidRPr="00530F7D">
              <w:t>BRASIL. Instituto Nacional De Estudos E Pesquisas Educacionais Anísio Teixeira – INEP. Sinopse Estatística 2025</w:t>
            </w:r>
          </w:p>
          <w:p w14:paraId="32CD6D20" w14:textId="0F5C6F28" w:rsidR="007C19BE" w:rsidRDefault="007C19BE" w:rsidP="00E72CD1">
            <w:pPr>
              <w:jc w:val="both"/>
              <w:rPr>
                <w:b/>
                <w:bCs/>
                <w:color w:val="FF0000"/>
                <w:sz w:val="20"/>
                <w:szCs w:val="20"/>
              </w:rPr>
            </w:pPr>
            <w:r>
              <w:t>Coronel Sapucaia -Secretaria de Educação e o censo 2025</w:t>
            </w:r>
          </w:p>
        </w:tc>
      </w:tr>
      <w:tr w:rsidR="00530F7D" w14:paraId="115345EC" w14:textId="77777777" w:rsidTr="006242C7">
        <w:trPr>
          <w:trHeight w:val="315"/>
        </w:trPr>
        <w:tc>
          <w:tcPr>
            <w:tcW w:w="13608" w:type="dxa"/>
            <w:gridSpan w:val="8"/>
            <w:tcBorders>
              <w:top w:val="single" w:sz="8" w:space="0" w:color="000000"/>
              <w:left w:val="single" w:sz="8" w:space="0" w:color="000000"/>
              <w:bottom w:val="single" w:sz="8" w:space="0" w:color="000000"/>
              <w:right w:val="single" w:sz="8" w:space="0" w:color="000000"/>
            </w:tcBorders>
            <w:shd w:val="clear" w:color="auto" w:fill="DBDBDB"/>
            <w:vAlign w:val="center"/>
          </w:tcPr>
          <w:p w14:paraId="6F2248E4" w14:textId="1DEEF78B" w:rsidR="00530F7D" w:rsidRDefault="00530F7D" w:rsidP="003A0B5F">
            <w:pPr>
              <w:jc w:val="both"/>
              <w:rPr>
                <w:b/>
                <w:bCs/>
                <w:color w:val="000000"/>
                <w:sz w:val="20"/>
                <w:szCs w:val="20"/>
              </w:rPr>
            </w:pPr>
            <w:r>
              <w:rPr>
                <w:b/>
                <w:bCs/>
                <w:color w:val="000000"/>
                <w:sz w:val="20"/>
                <w:szCs w:val="20"/>
              </w:rPr>
              <w:t xml:space="preserve">OBSERVAÇÃO: </w:t>
            </w:r>
          </w:p>
        </w:tc>
      </w:tr>
    </w:tbl>
    <w:p w14:paraId="19A78CE2" w14:textId="77777777" w:rsidR="00530F7D" w:rsidRDefault="00530F7D">
      <w:pPr>
        <w:ind w:left="568"/>
        <w:rPr>
          <w:b/>
          <w:sz w:val="20"/>
        </w:rPr>
      </w:pPr>
    </w:p>
    <w:p w14:paraId="7DA48CB6" w14:textId="77777777" w:rsidR="006242C7" w:rsidRDefault="006242C7" w:rsidP="006242C7">
      <w:pPr>
        <w:tabs>
          <w:tab w:val="left" w:pos="709"/>
        </w:tabs>
        <w:spacing w:line="360" w:lineRule="auto"/>
        <w:ind w:left="567" w:right="680" w:firstLine="851"/>
        <w:jc w:val="both"/>
        <w:rPr>
          <w:b/>
        </w:rPr>
      </w:pPr>
    </w:p>
    <w:p w14:paraId="6FC66D35" w14:textId="30A2BB1E" w:rsidR="003A0B5F" w:rsidRPr="007C19BE" w:rsidRDefault="003A0B5F" w:rsidP="006242C7">
      <w:pPr>
        <w:tabs>
          <w:tab w:val="left" w:pos="709"/>
        </w:tabs>
        <w:spacing w:line="360" w:lineRule="auto"/>
        <w:ind w:left="567" w:right="680" w:firstLine="851"/>
        <w:jc w:val="both"/>
      </w:pPr>
      <w:r>
        <w:rPr>
          <w:b/>
        </w:rPr>
        <w:t xml:space="preserve">Considerações sobre a Meta : </w:t>
      </w:r>
      <w:r w:rsidRPr="007C19BE">
        <w:t xml:space="preserve">O aceite do município ao MS Alfabetiza caracteriza-se também como uma estratégia na busca de corrigir a distorção idade/série, reunimos os profissionais para refletirem sobre as práticas pedagógicas e buscarem alternativas para a qualificação da educação no município. O cumprimento da meta exigirá mudanças estruturais na organização dos tempos e espaços escolares, bem como a adequação do currículo à BNCC, a didática e avaliação, sobretudo nos Anos Finais, segmento em que o município fará  a adesão ao regime de colaboração com a SED/MS para o ajuste de atendimento aos anos iniciais e finais do ensino fundamental, pois o objetivo final, além  de criar vagas, é  garantir um ensino de qualidade com aprendizagem dos estudantes e corrigir o fluxo distorção idade/série. Outro aspecto a ser refletido é a política de avaliação externa da educação básica e seus impactos na criação e reformulação de políticas públicas, determinação de alocação de financiamento; definição de currículos; orientação de propostas de formação tanto dos </w:t>
      </w:r>
      <w:r w:rsidR="00FC1E8D">
        <w:t>estudantes</w:t>
      </w:r>
      <w:r w:rsidRPr="007C19BE">
        <w:t xml:space="preserve"> como de professores.</w:t>
      </w:r>
    </w:p>
    <w:p w14:paraId="2A587E3F" w14:textId="14654747" w:rsidR="003A0B5F" w:rsidRPr="007C19BE" w:rsidRDefault="003A0B5F" w:rsidP="006242C7">
      <w:pPr>
        <w:tabs>
          <w:tab w:val="left" w:pos="709"/>
        </w:tabs>
        <w:spacing w:line="360" w:lineRule="auto"/>
        <w:ind w:left="567" w:right="680" w:firstLine="851"/>
        <w:jc w:val="both"/>
      </w:pPr>
      <w:r w:rsidRPr="007C19BE">
        <w:t xml:space="preserve"> O Monitoramento da aprendizagem é realizado através de ações municipais: Avaliação Diagnóstica. A realização da busca ativa é uma das estratégias previstas para se atingir a meta. A Secretaria Municipal de Educação possui uma técnica que realiza este trabalho, no entanto, demanda um esforço Intersetorial que nem sempre é simples de se concretizar. Cabe ressaltar que se encontra em fase de implementação o Centro de apoio ao Educando</w:t>
      </w:r>
      <w:r w:rsidR="00D501C3">
        <w:t xml:space="preserve"> </w:t>
      </w:r>
      <w:r w:rsidRPr="007C19BE">
        <w:t>que é uma ação que envolve várias Secretarias e a comunidade. Além disso, outras questões previstas no Plano como educação inclusiva, formação dos profissionais e plano de carreira de professores/profissionais da educação, alfabetização na idade certa e financiamento influem diretamente no êxito da meta 2.</w:t>
      </w:r>
    </w:p>
    <w:p w14:paraId="1FEFF142" w14:textId="0C6C1F46" w:rsidR="003A0B5F" w:rsidRPr="007C19BE" w:rsidRDefault="003A0B5F" w:rsidP="006242C7">
      <w:pPr>
        <w:spacing w:line="360" w:lineRule="auto"/>
        <w:ind w:left="567" w:right="680" w:firstLine="851"/>
        <w:rPr>
          <w:b/>
          <w:bCs/>
        </w:rPr>
      </w:pPr>
      <w:r w:rsidRPr="007C19BE">
        <w:t xml:space="preserve">É preciso uma articulação de políticas envolvendo os governos e Secretarias, em seus diferentes níveis, visando que dialoguem e executem </w:t>
      </w:r>
      <w:r w:rsidRPr="007C19BE">
        <w:lastRenderedPageBreak/>
        <w:t>ações conjuntas para a superação dos desafios. O ensino fundamental pode ser tarefa do município ou do estado, dependendo da estrutura local. No entanto, a responsabilidade deve ser compartilhada e a sociedade deve ficar atenta no monitoramento para que o poder público cumpra suas obrigações</w:t>
      </w:r>
      <w:r w:rsidR="00EE7ACB">
        <w:t>.</w:t>
      </w:r>
    </w:p>
    <w:p w14:paraId="6408352C" w14:textId="5307378F" w:rsidR="00334140" w:rsidRDefault="00334140">
      <w:pPr>
        <w:pStyle w:val="Corpodetexto"/>
        <w:spacing w:before="3"/>
        <w:rPr>
          <w:b/>
        </w:rPr>
      </w:pPr>
    </w:p>
    <w:p w14:paraId="7D61E318" w14:textId="77777777" w:rsidR="00530F7D" w:rsidRDefault="00530F7D" w:rsidP="00530F7D">
      <w:pPr>
        <w:pStyle w:val="PargrafodaLista"/>
        <w:tabs>
          <w:tab w:val="left" w:pos="820"/>
        </w:tabs>
        <w:ind w:left="820" w:firstLine="0"/>
        <w:rPr>
          <w:b/>
          <w:sz w:val="20"/>
        </w:rPr>
      </w:pPr>
    </w:p>
    <w:p w14:paraId="42119739" w14:textId="77777777" w:rsidR="00334140" w:rsidRDefault="00B4232B">
      <w:pPr>
        <w:pStyle w:val="Ttulo1"/>
        <w:spacing w:before="1"/>
        <w:rPr>
          <w:spacing w:val="-5"/>
        </w:rPr>
      </w:pPr>
      <w:r>
        <w:t>ESTRATÉGIAS</w:t>
      </w:r>
      <w:r>
        <w:rPr>
          <w:spacing w:val="-9"/>
        </w:rPr>
        <w:t xml:space="preserve"> </w:t>
      </w:r>
      <w:r>
        <w:t>DA</w:t>
      </w:r>
      <w:r>
        <w:rPr>
          <w:spacing w:val="-7"/>
        </w:rPr>
        <w:t xml:space="preserve"> </w:t>
      </w:r>
      <w:r>
        <w:t>META</w:t>
      </w:r>
      <w:r>
        <w:rPr>
          <w:spacing w:val="-6"/>
        </w:rPr>
        <w:t xml:space="preserve"> </w:t>
      </w:r>
      <w:r>
        <w:rPr>
          <w:spacing w:val="-5"/>
        </w:rPr>
        <w:t>2:</w:t>
      </w:r>
    </w:p>
    <w:p w14:paraId="0F5677D3" w14:textId="77777777" w:rsidR="00241F1F" w:rsidRDefault="00241F1F">
      <w:pPr>
        <w:pStyle w:val="Ttulo1"/>
        <w:spacing w:before="1"/>
      </w:pPr>
    </w:p>
    <w:p w14:paraId="6320835E" w14:textId="77777777" w:rsidR="00DD3F2F" w:rsidRDefault="00DD3F2F">
      <w:pPr>
        <w:pStyle w:val="Ttulo1"/>
        <w:spacing w:before="1"/>
      </w:pPr>
    </w:p>
    <w:p w14:paraId="37E33D73" w14:textId="77777777" w:rsidR="00334140" w:rsidRDefault="00334140">
      <w:pPr>
        <w:pStyle w:val="Corpodetexto"/>
        <w:spacing w:before="5"/>
        <w:rPr>
          <w:b/>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5854"/>
        <w:gridCol w:w="1133"/>
        <w:gridCol w:w="1141"/>
        <w:gridCol w:w="4957"/>
      </w:tblGrid>
      <w:tr w:rsidR="00334140" w14:paraId="621CF897" w14:textId="77777777" w:rsidTr="00343AFB">
        <w:trPr>
          <w:trHeight w:val="230"/>
        </w:trPr>
        <w:tc>
          <w:tcPr>
            <w:tcW w:w="644" w:type="dxa"/>
            <w:shd w:val="clear" w:color="auto" w:fill="DBDBDB"/>
          </w:tcPr>
          <w:p w14:paraId="23B93328" w14:textId="77777777" w:rsidR="00334140" w:rsidRDefault="00B4232B">
            <w:pPr>
              <w:pStyle w:val="TableParagraph"/>
              <w:spacing w:line="210" w:lineRule="exact"/>
              <w:ind w:left="107"/>
              <w:rPr>
                <w:b/>
                <w:sz w:val="20"/>
              </w:rPr>
            </w:pPr>
            <w:r>
              <w:rPr>
                <w:b/>
                <w:spacing w:val="-5"/>
                <w:sz w:val="20"/>
              </w:rPr>
              <w:t>Nº</w:t>
            </w:r>
          </w:p>
        </w:tc>
        <w:tc>
          <w:tcPr>
            <w:tcW w:w="5854" w:type="dxa"/>
            <w:shd w:val="clear" w:color="auto" w:fill="DBDBDB"/>
          </w:tcPr>
          <w:p w14:paraId="12EC38DC" w14:textId="77777777" w:rsidR="00334140" w:rsidRDefault="00B4232B">
            <w:pPr>
              <w:pStyle w:val="TableParagraph"/>
              <w:spacing w:line="210" w:lineRule="exact"/>
              <w:ind w:left="108"/>
              <w:rPr>
                <w:b/>
                <w:sz w:val="20"/>
              </w:rPr>
            </w:pPr>
            <w:r>
              <w:rPr>
                <w:b/>
                <w:spacing w:val="-2"/>
                <w:sz w:val="20"/>
              </w:rPr>
              <w:t>DESCRIÇÃO</w:t>
            </w:r>
          </w:p>
        </w:tc>
        <w:tc>
          <w:tcPr>
            <w:tcW w:w="1133" w:type="dxa"/>
            <w:shd w:val="clear" w:color="auto" w:fill="DBDBDB"/>
          </w:tcPr>
          <w:p w14:paraId="0B4E13A9" w14:textId="77777777" w:rsidR="00334140" w:rsidRDefault="00B4232B">
            <w:pPr>
              <w:pStyle w:val="TableParagraph"/>
              <w:spacing w:line="210" w:lineRule="exact"/>
              <w:ind w:left="106"/>
              <w:rPr>
                <w:b/>
                <w:sz w:val="20"/>
              </w:rPr>
            </w:pPr>
            <w:r>
              <w:rPr>
                <w:b/>
                <w:spacing w:val="-2"/>
                <w:sz w:val="20"/>
              </w:rPr>
              <w:t>PRAZO</w:t>
            </w:r>
          </w:p>
        </w:tc>
        <w:tc>
          <w:tcPr>
            <w:tcW w:w="1141" w:type="dxa"/>
            <w:shd w:val="clear" w:color="auto" w:fill="DBDBDB"/>
          </w:tcPr>
          <w:p w14:paraId="4D54F5AA" w14:textId="77777777" w:rsidR="00334140" w:rsidRDefault="00B4232B">
            <w:pPr>
              <w:pStyle w:val="TableParagraph"/>
              <w:spacing w:line="210" w:lineRule="exact"/>
              <w:ind w:left="108"/>
              <w:rPr>
                <w:b/>
                <w:sz w:val="20"/>
              </w:rPr>
            </w:pPr>
            <w:r>
              <w:rPr>
                <w:b/>
                <w:spacing w:val="-2"/>
                <w:sz w:val="20"/>
              </w:rPr>
              <w:t>STATUS</w:t>
            </w:r>
          </w:p>
        </w:tc>
        <w:tc>
          <w:tcPr>
            <w:tcW w:w="4957" w:type="dxa"/>
            <w:shd w:val="clear" w:color="auto" w:fill="DBDBDB"/>
          </w:tcPr>
          <w:p w14:paraId="4F61483C" w14:textId="77777777" w:rsidR="00334140" w:rsidRDefault="00B4232B">
            <w:pPr>
              <w:pStyle w:val="TableParagraph"/>
              <w:spacing w:line="210" w:lineRule="exact"/>
              <w:ind w:left="107"/>
              <w:rPr>
                <w:b/>
                <w:sz w:val="20"/>
              </w:rPr>
            </w:pPr>
            <w:r>
              <w:rPr>
                <w:b/>
                <w:spacing w:val="-2"/>
                <w:sz w:val="20"/>
              </w:rPr>
              <w:t>OBSERVAÇÕES</w:t>
            </w:r>
          </w:p>
        </w:tc>
      </w:tr>
      <w:tr w:rsidR="00334140" w14:paraId="4EC5973D" w14:textId="77777777" w:rsidTr="00343AFB">
        <w:trPr>
          <w:trHeight w:val="1149"/>
        </w:trPr>
        <w:tc>
          <w:tcPr>
            <w:tcW w:w="644" w:type="dxa"/>
          </w:tcPr>
          <w:p w14:paraId="0C79AE0C" w14:textId="77777777" w:rsidR="00334140" w:rsidRDefault="00334140">
            <w:pPr>
              <w:pStyle w:val="TableParagraph"/>
              <w:rPr>
                <w:b/>
                <w:sz w:val="20"/>
              </w:rPr>
            </w:pPr>
          </w:p>
          <w:p w14:paraId="3316B922" w14:textId="77777777" w:rsidR="00334140" w:rsidRDefault="00334140">
            <w:pPr>
              <w:pStyle w:val="TableParagraph"/>
              <w:rPr>
                <w:b/>
                <w:sz w:val="20"/>
              </w:rPr>
            </w:pPr>
          </w:p>
          <w:p w14:paraId="09C91EBA" w14:textId="77777777" w:rsidR="00334140" w:rsidRDefault="00334140">
            <w:pPr>
              <w:pStyle w:val="TableParagraph"/>
              <w:spacing w:before="222"/>
              <w:rPr>
                <w:b/>
                <w:sz w:val="20"/>
              </w:rPr>
            </w:pPr>
          </w:p>
          <w:p w14:paraId="03AC8317" w14:textId="77777777" w:rsidR="00334140" w:rsidRDefault="00B4232B">
            <w:pPr>
              <w:pStyle w:val="TableParagraph"/>
              <w:spacing w:line="217" w:lineRule="exact"/>
              <w:ind w:left="107"/>
              <w:rPr>
                <w:sz w:val="20"/>
              </w:rPr>
            </w:pPr>
            <w:r>
              <w:rPr>
                <w:spacing w:val="-5"/>
                <w:sz w:val="20"/>
              </w:rPr>
              <w:t>2.1</w:t>
            </w:r>
          </w:p>
        </w:tc>
        <w:tc>
          <w:tcPr>
            <w:tcW w:w="5854" w:type="dxa"/>
          </w:tcPr>
          <w:p w14:paraId="0C2DC1B4" w14:textId="77777777" w:rsidR="00334140" w:rsidRDefault="00B4232B">
            <w:pPr>
              <w:pStyle w:val="TableParagraph"/>
              <w:ind w:left="108" w:right="98"/>
              <w:jc w:val="both"/>
              <w:rPr>
                <w:i/>
                <w:sz w:val="20"/>
              </w:rPr>
            </w:pPr>
            <w:r>
              <w:rPr>
                <w:i/>
                <w:sz w:val="20"/>
              </w:rPr>
              <w:t>participar, em articulação com os entes federados, da elaboração da proposta curricular de direitos e objetivos de aprendizagem e desenvolvimento para os (as) alunos (as) do ensino fundamental e Médio</w:t>
            </w:r>
            <w:r>
              <w:rPr>
                <w:i/>
                <w:spacing w:val="19"/>
                <w:sz w:val="20"/>
              </w:rPr>
              <w:t xml:space="preserve"> </w:t>
            </w:r>
            <w:r>
              <w:rPr>
                <w:i/>
                <w:sz w:val="20"/>
              </w:rPr>
              <w:t>encaminhando-os</w:t>
            </w:r>
            <w:r>
              <w:rPr>
                <w:i/>
                <w:spacing w:val="18"/>
                <w:sz w:val="20"/>
              </w:rPr>
              <w:t xml:space="preserve"> </w:t>
            </w:r>
            <w:r>
              <w:rPr>
                <w:i/>
                <w:sz w:val="20"/>
              </w:rPr>
              <w:t>ao</w:t>
            </w:r>
            <w:r>
              <w:rPr>
                <w:i/>
                <w:spacing w:val="18"/>
                <w:sz w:val="20"/>
              </w:rPr>
              <w:t xml:space="preserve"> </w:t>
            </w:r>
            <w:r>
              <w:rPr>
                <w:i/>
                <w:sz w:val="20"/>
              </w:rPr>
              <w:t>Conselho</w:t>
            </w:r>
            <w:r>
              <w:rPr>
                <w:i/>
                <w:spacing w:val="20"/>
                <w:sz w:val="20"/>
              </w:rPr>
              <w:t xml:space="preserve"> </w:t>
            </w:r>
            <w:r>
              <w:rPr>
                <w:i/>
                <w:sz w:val="20"/>
              </w:rPr>
              <w:t>Municipal</w:t>
            </w:r>
            <w:r>
              <w:rPr>
                <w:i/>
                <w:spacing w:val="20"/>
                <w:sz w:val="20"/>
              </w:rPr>
              <w:t xml:space="preserve"> </w:t>
            </w:r>
            <w:r>
              <w:rPr>
                <w:i/>
                <w:sz w:val="20"/>
              </w:rPr>
              <w:t>de</w:t>
            </w:r>
            <w:r>
              <w:rPr>
                <w:i/>
                <w:spacing w:val="19"/>
                <w:sz w:val="20"/>
              </w:rPr>
              <w:t xml:space="preserve"> </w:t>
            </w:r>
            <w:r>
              <w:rPr>
                <w:i/>
                <w:sz w:val="20"/>
              </w:rPr>
              <w:t>Educação</w:t>
            </w:r>
            <w:r>
              <w:rPr>
                <w:i/>
                <w:spacing w:val="20"/>
                <w:sz w:val="20"/>
              </w:rPr>
              <w:t xml:space="preserve"> </w:t>
            </w:r>
            <w:r>
              <w:rPr>
                <w:i/>
                <w:sz w:val="20"/>
              </w:rPr>
              <w:t>até</w:t>
            </w:r>
            <w:r>
              <w:rPr>
                <w:i/>
                <w:spacing w:val="17"/>
                <w:sz w:val="20"/>
              </w:rPr>
              <w:t xml:space="preserve"> </w:t>
            </w:r>
            <w:r>
              <w:rPr>
                <w:i/>
                <w:spacing w:val="-10"/>
                <w:sz w:val="20"/>
              </w:rPr>
              <w:t>o</w:t>
            </w:r>
          </w:p>
          <w:p w14:paraId="526CE0A5" w14:textId="77777777" w:rsidR="00334140" w:rsidRDefault="00B4232B">
            <w:pPr>
              <w:pStyle w:val="TableParagraph"/>
              <w:spacing w:line="217" w:lineRule="exact"/>
              <w:ind w:left="108"/>
              <w:jc w:val="both"/>
              <w:rPr>
                <w:i/>
                <w:sz w:val="20"/>
              </w:rPr>
            </w:pPr>
            <w:r>
              <w:rPr>
                <w:i/>
                <w:sz w:val="20"/>
              </w:rPr>
              <w:t>2º</w:t>
            </w:r>
            <w:r>
              <w:rPr>
                <w:i/>
                <w:spacing w:val="-4"/>
                <w:sz w:val="20"/>
              </w:rPr>
              <w:t xml:space="preserve"> </w:t>
            </w:r>
            <w:r>
              <w:rPr>
                <w:i/>
                <w:sz w:val="20"/>
              </w:rPr>
              <w:t>ano</w:t>
            </w:r>
            <w:r>
              <w:rPr>
                <w:i/>
                <w:spacing w:val="-2"/>
                <w:sz w:val="20"/>
              </w:rPr>
              <w:t xml:space="preserve"> </w:t>
            </w:r>
            <w:r>
              <w:rPr>
                <w:i/>
                <w:sz w:val="20"/>
              </w:rPr>
              <w:t>de</w:t>
            </w:r>
            <w:r>
              <w:rPr>
                <w:i/>
                <w:spacing w:val="-3"/>
                <w:sz w:val="20"/>
              </w:rPr>
              <w:t xml:space="preserve"> </w:t>
            </w:r>
            <w:r>
              <w:rPr>
                <w:i/>
                <w:sz w:val="20"/>
              </w:rPr>
              <w:t>vigência</w:t>
            </w:r>
            <w:r>
              <w:rPr>
                <w:i/>
                <w:spacing w:val="-4"/>
                <w:sz w:val="20"/>
              </w:rPr>
              <w:t xml:space="preserve"> </w:t>
            </w:r>
            <w:r>
              <w:rPr>
                <w:i/>
                <w:sz w:val="20"/>
              </w:rPr>
              <w:t>deste</w:t>
            </w:r>
            <w:r>
              <w:rPr>
                <w:i/>
                <w:spacing w:val="-4"/>
                <w:sz w:val="20"/>
              </w:rPr>
              <w:t xml:space="preserve"> PME.</w:t>
            </w:r>
            <w:r>
              <w:rPr>
                <w:i/>
                <w:color w:val="FF0000"/>
                <w:spacing w:val="-4"/>
                <w:sz w:val="20"/>
              </w:rPr>
              <w:t>;</w:t>
            </w:r>
          </w:p>
        </w:tc>
        <w:tc>
          <w:tcPr>
            <w:tcW w:w="1133" w:type="dxa"/>
          </w:tcPr>
          <w:p w14:paraId="35F2F402" w14:textId="77777777" w:rsidR="00334140" w:rsidRDefault="00334140">
            <w:pPr>
              <w:pStyle w:val="TableParagraph"/>
              <w:spacing w:before="221"/>
              <w:rPr>
                <w:b/>
                <w:sz w:val="20"/>
              </w:rPr>
            </w:pPr>
          </w:p>
          <w:p w14:paraId="4487B0F1" w14:textId="77777777" w:rsidR="00334140" w:rsidRDefault="00B4232B">
            <w:pPr>
              <w:pStyle w:val="TableParagraph"/>
              <w:ind w:left="106"/>
              <w:rPr>
                <w:sz w:val="20"/>
              </w:rPr>
            </w:pPr>
            <w:r>
              <w:rPr>
                <w:spacing w:val="-4"/>
                <w:sz w:val="20"/>
              </w:rPr>
              <w:t>2017</w:t>
            </w:r>
          </w:p>
        </w:tc>
        <w:tc>
          <w:tcPr>
            <w:tcW w:w="1141" w:type="dxa"/>
          </w:tcPr>
          <w:p w14:paraId="249BDA94" w14:textId="77777777" w:rsidR="00334140" w:rsidRDefault="00334140">
            <w:pPr>
              <w:pStyle w:val="TableParagraph"/>
              <w:spacing w:before="108"/>
              <w:rPr>
                <w:b/>
                <w:sz w:val="20"/>
              </w:rPr>
            </w:pPr>
          </w:p>
          <w:p w14:paraId="0A1D2F1E" w14:textId="77777777" w:rsidR="00334140" w:rsidRDefault="00B4232B">
            <w:pPr>
              <w:pStyle w:val="TableParagraph"/>
              <w:ind w:left="108"/>
              <w:rPr>
                <w:sz w:val="20"/>
              </w:rPr>
            </w:pPr>
            <w:r>
              <w:rPr>
                <w:spacing w:val="-2"/>
                <w:sz w:val="20"/>
              </w:rPr>
              <w:t>Executada</w:t>
            </w:r>
          </w:p>
        </w:tc>
        <w:tc>
          <w:tcPr>
            <w:tcW w:w="4957" w:type="dxa"/>
          </w:tcPr>
          <w:p w14:paraId="1CA55317" w14:textId="77777777" w:rsidR="00334140" w:rsidRDefault="00334140">
            <w:pPr>
              <w:pStyle w:val="TableParagraph"/>
              <w:spacing w:before="221"/>
              <w:rPr>
                <w:b/>
                <w:sz w:val="20"/>
              </w:rPr>
            </w:pPr>
          </w:p>
          <w:p w14:paraId="0D714DE2" w14:textId="77777777" w:rsidR="00334140" w:rsidRDefault="00B4232B">
            <w:pPr>
              <w:pStyle w:val="TableParagraph"/>
              <w:ind w:left="107"/>
              <w:rPr>
                <w:i/>
                <w:sz w:val="20"/>
              </w:rPr>
            </w:pPr>
            <w:r>
              <w:rPr>
                <w:i/>
                <w:spacing w:val="-2"/>
                <w:sz w:val="20"/>
              </w:rPr>
              <w:t>Concluída</w:t>
            </w:r>
          </w:p>
        </w:tc>
      </w:tr>
      <w:tr w:rsidR="00334140" w14:paraId="4EDDAF11" w14:textId="77777777" w:rsidTr="00343AFB">
        <w:trPr>
          <w:trHeight w:val="690"/>
        </w:trPr>
        <w:tc>
          <w:tcPr>
            <w:tcW w:w="644" w:type="dxa"/>
          </w:tcPr>
          <w:p w14:paraId="0D47EB96" w14:textId="77777777" w:rsidR="00334140" w:rsidRDefault="00334140">
            <w:pPr>
              <w:pStyle w:val="TableParagraph"/>
              <w:spacing w:before="223"/>
              <w:rPr>
                <w:b/>
                <w:sz w:val="20"/>
              </w:rPr>
            </w:pPr>
          </w:p>
          <w:p w14:paraId="1B25869A" w14:textId="77777777" w:rsidR="00334140" w:rsidRDefault="00B4232B">
            <w:pPr>
              <w:pStyle w:val="TableParagraph"/>
              <w:spacing w:before="1" w:line="217" w:lineRule="exact"/>
              <w:ind w:left="107"/>
              <w:rPr>
                <w:sz w:val="20"/>
              </w:rPr>
            </w:pPr>
            <w:r>
              <w:rPr>
                <w:spacing w:val="-5"/>
                <w:sz w:val="20"/>
              </w:rPr>
              <w:t>2.2</w:t>
            </w:r>
          </w:p>
        </w:tc>
        <w:tc>
          <w:tcPr>
            <w:tcW w:w="5854" w:type="dxa"/>
          </w:tcPr>
          <w:p w14:paraId="09A982C3" w14:textId="77777777" w:rsidR="00334140" w:rsidRDefault="00B4232B">
            <w:pPr>
              <w:pStyle w:val="TableParagraph"/>
              <w:ind w:left="108"/>
              <w:rPr>
                <w:i/>
                <w:sz w:val="20"/>
              </w:rPr>
            </w:pPr>
            <w:r>
              <w:rPr>
                <w:i/>
                <w:sz w:val="20"/>
              </w:rPr>
              <w:t>pactuar</w:t>
            </w:r>
            <w:r>
              <w:rPr>
                <w:i/>
                <w:spacing w:val="36"/>
                <w:sz w:val="20"/>
              </w:rPr>
              <w:t xml:space="preserve"> </w:t>
            </w:r>
            <w:r>
              <w:rPr>
                <w:i/>
                <w:sz w:val="20"/>
              </w:rPr>
              <w:t>entre</w:t>
            </w:r>
            <w:r>
              <w:rPr>
                <w:i/>
                <w:spacing w:val="37"/>
                <w:sz w:val="20"/>
              </w:rPr>
              <w:t xml:space="preserve"> </w:t>
            </w:r>
            <w:r>
              <w:rPr>
                <w:i/>
                <w:sz w:val="20"/>
              </w:rPr>
              <w:t>os</w:t>
            </w:r>
            <w:r>
              <w:rPr>
                <w:i/>
                <w:spacing w:val="36"/>
                <w:sz w:val="20"/>
              </w:rPr>
              <w:t xml:space="preserve"> </w:t>
            </w:r>
            <w:r>
              <w:rPr>
                <w:i/>
                <w:sz w:val="20"/>
              </w:rPr>
              <w:t>entes</w:t>
            </w:r>
            <w:r>
              <w:rPr>
                <w:i/>
                <w:spacing w:val="36"/>
                <w:sz w:val="20"/>
              </w:rPr>
              <w:t xml:space="preserve"> </w:t>
            </w:r>
            <w:r>
              <w:rPr>
                <w:i/>
                <w:sz w:val="20"/>
              </w:rPr>
              <w:t>federados,</w:t>
            </w:r>
            <w:r>
              <w:rPr>
                <w:i/>
                <w:spacing w:val="37"/>
                <w:sz w:val="20"/>
              </w:rPr>
              <w:t xml:space="preserve"> </w:t>
            </w:r>
            <w:r>
              <w:rPr>
                <w:i/>
                <w:sz w:val="20"/>
              </w:rPr>
              <w:t>para</w:t>
            </w:r>
            <w:r>
              <w:rPr>
                <w:i/>
                <w:spacing w:val="38"/>
                <w:sz w:val="20"/>
              </w:rPr>
              <w:t xml:space="preserve"> </w:t>
            </w:r>
            <w:r>
              <w:rPr>
                <w:i/>
                <w:sz w:val="20"/>
              </w:rPr>
              <w:t>implantação</w:t>
            </w:r>
            <w:r>
              <w:rPr>
                <w:i/>
                <w:spacing w:val="38"/>
                <w:sz w:val="20"/>
              </w:rPr>
              <w:t xml:space="preserve"> </w:t>
            </w:r>
            <w:r>
              <w:rPr>
                <w:i/>
                <w:sz w:val="20"/>
              </w:rPr>
              <w:t>dos</w:t>
            </w:r>
            <w:r>
              <w:rPr>
                <w:i/>
                <w:spacing w:val="34"/>
                <w:sz w:val="20"/>
              </w:rPr>
              <w:t xml:space="preserve"> </w:t>
            </w:r>
            <w:r>
              <w:rPr>
                <w:i/>
                <w:sz w:val="20"/>
              </w:rPr>
              <w:t>direitos</w:t>
            </w:r>
            <w:r>
              <w:rPr>
                <w:i/>
                <w:spacing w:val="36"/>
                <w:sz w:val="20"/>
              </w:rPr>
              <w:t xml:space="preserve"> </w:t>
            </w:r>
            <w:r>
              <w:rPr>
                <w:i/>
                <w:sz w:val="20"/>
              </w:rPr>
              <w:t>e objetivos</w:t>
            </w:r>
            <w:r>
              <w:rPr>
                <w:i/>
                <w:spacing w:val="47"/>
                <w:sz w:val="20"/>
              </w:rPr>
              <w:t xml:space="preserve"> </w:t>
            </w:r>
            <w:r>
              <w:rPr>
                <w:i/>
                <w:sz w:val="20"/>
              </w:rPr>
              <w:t>de</w:t>
            </w:r>
            <w:r>
              <w:rPr>
                <w:i/>
                <w:spacing w:val="48"/>
                <w:sz w:val="20"/>
              </w:rPr>
              <w:t xml:space="preserve"> </w:t>
            </w:r>
            <w:r>
              <w:rPr>
                <w:i/>
                <w:sz w:val="20"/>
              </w:rPr>
              <w:t>aprendizagem</w:t>
            </w:r>
            <w:r>
              <w:rPr>
                <w:i/>
                <w:spacing w:val="48"/>
                <w:sz w:val="20"/>
              </w:rPr>
              <w:t xml:space="preserve"> </w:t>
            </w:r>
            <w:r>
              <w:rPr>
                <w:i/>
                <w:sz w:val="20"/>
              </w:rPr>
              <w:t>e</w:t>
            </w:r>
            <w:r>
              <w:rPr>
                <w:i/>
                <w:spacing w:val="49"/>
                <w:sz w:val="20"/>
              </w:rPr>
              <w:t xml:space="preserve"> </w:t>
            </w:r>
            <w:r>
              <w:rPr>
                <w:i/>
                <w:sz w:val="20"/>
              </w:rPr>
              <w:t>desenvolvimento</w:t>
            </w:r>
            <w:r>
              <w:rPr>
                <w:i/>
                <w:spacing w:val="48"/>
                <w:sz w:val="20"/>
              </w:rPr>
              <w:t xml:space="preserve"> </w:t>
            </w:r>
            <w:r>
              <w:rPr>
                <w:i/>
                <w:sz w:val="20"/>
              </w:rPr>
              <w:t>que</w:t>
            </w:r>
            <w:r>
              <w:rPr>
                <w:i/>
                <w:spacing w:val="48"/>
                <w:sz w:val="20"/>
              </w:rPr>
              <w:t xml:space="preserve"> </w:t>
            </w:r>
            <w:r>
              <w:rPr>
                <w:i/>
                <w:sz w:val="20"/>
              </w:rPr>
              <w:t>configurarão</w:t>
            </w:r>
            <w:r>
              <w:rPr>
                <w:i/>
                <w:spacing w:val="48"/>
                <w:sz w:val="20"/>
              </w:rPr>
              <w:t xml:space="preserve"> </w:t>
            </w:r>
            <w:r>
              <w:rPr>
                <w:i/>
                <w:spacing w:val="-10"/>
                <w:sz w:val="20"/>
              </w:rPr>
              <w:t>a</w:t>
            </w:r>
          </w:p>
          <w:p w14:paraId="470A2AE3" w14:textId="77777777" w:rsidR="00334140" w:rsidRDefault="00B4232B">
            <w:pPr>
              <w:pStyle w:val="TableParagraph"/>
              <w:spacing w:line="217" w:lineRule="exact"/>
              <w:ind w:left="108"/>
              <w:rPr>
                <w:i/>
                <w:sz w:val="20"/>
              </w:rPr>
            </w:pPr>
            <w:r>
              <w:rPr>
                <w:i/>
                <w:sz w:val="20"/>
              </w:rPr>
              <w:t>Base</w:t>
            </w:r>
            <w:r>
              <w:rPr>
                <w:i/>
                <w:spacing w:val="-5"/>
                <w:sz w:val="20"/>
              </w:rPr>
              <w:t xml:space="preserve"> </w:t>
            </w:r>
            <w:r>
              <w:rPr>
                <w:i/>
                <w:sz w:val="20"/>
              </w:rPr>
              <w:t>Nacional</w:t>
            </w:r>
            <w:r>
              <w:rPr>
                <w:i/>
                <w:spacing w:val="-6"/>
                <w:sz w:val="20"/>
              </w:rPr>
              <w:t xml:space="preserve"> </w:t>
            </w:r>
            <w:r>
              <w:rPr>
                <w:i/>
                <w:sz w:val="20"/>
              </w:rPr>
              <w:t>Comum</w:t>
            </w:r>
            <w:r>
              <w:rPr>
                <w:i/>
                <w:spacing w:val="-5"/>
                <w:sz w:val="20"/>
              </w:rPr>
              <w:t xml:space="preserve"> </w:t>
            </w:r>
            <w:r>
              <w:rPr>
                <w:i/>
                <w:sz w:val="20"/>
              </w:rPr>
              <w:t>Curricular</w:t>
            </w:r>
            <w:r>
              <w:rPr>
                <w:i/>
                <w:spacing w:val="-6"/>
                <w:sz w:val="20"/>
              </w:rPr>
              <w:t xml:space="preserve"> </w:t>
            </w:r>
            <w:r>
              <w:rPr>
                <w:i/>
                <w:sz w:val="20"/>
              </w:rPr>
              <w:t>do</w:t>
            </w:r>
            <w:r>
              <w:rPr>
                <w:i/>
                <w:spacing w:val="-4"/>
                <w:sz w:val="20"/>
              </w:rPr>
              <w:t xml:space="preserve"> </w:t>
            </w:r>
            <w:r>
              <w:rPr>
                <w:i/>
                <w:sz w:val="20"/>
              </w:rPr>
              <w:t>Ensino</w:t>
            </w:r>
            <w:r>
              <w:rPr>
                <w:i/>
                <w:spacing w:val="-4"/>
                <w:sz w:val="20"/>
              </w:rPr>
              <w:t xml:space="preserve"> </w:t>
            </w:r>
            <w:r>
              <w:rPr>
                <w:i/>
                <w:spacing w:val="-2"/>
                <w:sz w:val="20"/>
              </w:rPr>
              <w:t>Fundamental</w:t>
            </w:r>
          </w:p>
        </w:tc>
        <w:tc>
          <w:tcPr>
            <w:tcW w:w="1133" w:type="dxa"/>
          </w:tcPr>
          <w:p w14:paraId="6C1C1B35" w14:textId="77777777" w:rsidR="00334140" w:rsidRDefault="00B4232B">
            <w:pPr>
              <w:pStyle w:val="TableParagraph"/>
              <w:spacing w:line="223" w:lineRule="exact"/>
              <w:ind w:left="106"/>
              <w:rPr>
                <w:sz w:val="20"/>
              </w:rPr>
            </w:pPr>
            <w:r>
              <w:rPr>
                <w:spacing w:val="-4"/>
                <w:sz w:val="20"/>
              </w:rPr>
              <w:t>2017</w:t>
            </w:r>
          </w:p>
          <w:p w14:paraId="5941EAD6" w14:textId="7D573694" w:rsidR="001F1B83" w:rsidRDefault="00B4232B">
            <w:pPr>
              <w:pStyle w:val="TableParagraph"/>
              <w:spacing w:line="230" w:lineRule="atLeast"/>
              <w:ind w:left="106" w:right="213"/>
              <w:rPr>
                <w:spacing w:val="-2"/>
                <w:sz w:val="20"/>
              </w:rPr>
            </w:pPr>
            <w:r>
              <w:rPr>
                <w:spacing w:val="-2"/>
                <w:sz w:val="20"/>
              </w:rPr>
              <w:t>2023</w:t>
            </w:r>
          </w:p>
          <w:p w14:paraId="0D4CAACE" w14:textId="2663AF1E" w:rsidR="00334140" w:rsidRDefault="00B4232B">
            <w:pPr>
              <w:pStyle w:val="TableParagraph"/>
              <w:spacing w:line="230" w:lineRule="atLeast"/>
              <w:ind w:left="106" w:right="213"/>
              <w:rPr>
                <w:sz w:val="20"/>
              </w:rPr>
            </w:pPr>
            <w:r>
              <w:rPr>
                <w:spacing w:val="-2"/>
                <w:sz w:val="20"/>
              </w:rPr>
              <w:t>2025</w:t>
            </w:r>
          </w:p>
        </w:tc>
        <w:tc>
          <w:tcPr>
            <w:tcW w:w="1141" w:type="dxa"/>
          </w:tcPr>
          <w:p w14:paraId="51415FB3" w14:textId="77777777" w:rsidR="00334140" w:rsidRDefault="00B4232B">
            <w:pPr>
              <w:pStyle w:val="TableParagraph"/>
              <w:spacing w:before="223"/>
              <w:ind w:left="108"/>
              <w:rPr>
                <w:sz w:val="20"/>
              </w:rPr>
            </w:pPr>
            <w:r>
              <w:rPr>
                <w:spacing w:val="-2"/>
                <w:sz w:val="20"/>
              </w:rPr>
              <w:t>Executada</w:t>
            </w:r>
          </w:p>
        </w:tc>
        <w:tc>
          <w:tcPr>
            <w:tcW w:w="4957" w:type="dxa"/>
          </w:tcPr>
          <w:p w14:paraId="54013F13" w14:textId="77777777" w:rsidR="00334140" w:rsidRDefault="00B4232B">
            <w:pPr>
              <w:pStyle w:val="TableParagraph"/>
              <w:spacing w:before="108"/>
              <w:ind w:left="107"/>
              <w:rPr>
                <w:i/>
                <w:sz w:val="20"/>
              </w:rPr>
            </w:pPr>
            <w:r>
              <w:rPr>
                <w:i/>
                <w:sz w:val="20"/>
              </w:rPr>
              <w:t>Estratégia</w:t>
            </w:r>
            <w:r>
              <w:rPr>
                <w:i/>
                <w:spacing w:val="27"/>
                <w:sz w:val="20"/>
              </w:rPr>
              <w:t xml:space="preserve"> </w:t>
            </w:r>
            <w:r>
              <w:rPr>
                <w:i/>
                <w:sz w:val="20"/>
              </w:rPr>
              <w:t>executada</w:t>
            </w:r>
            <w:r>
              <w:rPr>
                <w:i/>
                <w:spacing w:val="27"/>
                <w:sz w:val="20"/>
              </w:rPr>
              <w:t xml:space="preserve"> </w:t>
            </w:r>
            <w:r>
              <w:rPr>
                <w:i/>
                <w:sz w:val="20"/>
              </w:rPr>
              <w:t>parcialmente,</w:t>
            </w:r>
            <w:r>
              <w:rPr>
                <w:i/>
                <w:spacing w:val="27"/>
                <w:sz w:val="20"/>
              </w:rPr>
              <w:t xml:space="preserve"> </w:t>
            </w:r>
            <w:r>
              <w:rPr>
                <w:i/>
                <w:sz w:val="20"/>
              </w:rPr>
              <w:t>em</w:t>
            </w:r>
            <w:r>
              <w:rPr>
                <w:i/>
                <w:spacing w:val="27"/>
                <w:sz w:val="20"/>
              </w:rPr>
              <w:t xml:space="preserve"> </w:t>
            </w:r>
            <w:r>
              <w:rPr>
                <w:i/>
                <w:sz w:val="20"/>
              </w:rPr>
              <w:t>alinhamento</w:t>
            </w:r>
            <w:r>
              <w:rPr>
                <w:i/>
                <w:spacing w:val="25"/>
                <w:sz w:val="20"/>
              </w:rPr>
              <w:t xml:space="preserve"> </w:t>
            </w:r>
            <w:r>
              <w:rPr>
                <w:i/>
                <w:sz w:val="20"/>
              </w:rPr>
              <w:t>com as diretrizes curriculares de cada modalidade.</w:t>
            </w:r>
          </w:p>
        </w:tc>
      </w:tr>
      <w:tr w:rsidR="00334140" w14:paraId="3A5A0AB7" w14:textId="77777777" w:rsidTr="00343AFB">
        <w:trPr>
          <w:trHeight w:val="1831"/>
        </w:trPr>
        <w:tc>
          <w:tcPr>
            <w:tcW w:w="644" w:type="dxa"/>
          </w:tcPr>
          <w:p w14:paraId="2991FFFC" w14:textId="77777777" w:rsidR="00334140" w:rsidRDefault="00334140">
            <w:pPr>
              <w:pStyle w:val="TableParagraph"/>
              <w:rPr>
                <w:b/>
                <w:sz w:val="20"/>
              </w:rPr>
            </w:pPr>
          </w:p>
          <w:p w14:paraId="61163419" w14:textId="77777777" w:rsidR="00334140" w:rsidRDefault="00334140">
            <w:pPr>
              <w:pStyle w:val="TableParagraph"/>
              <w:rPr>
                <w:b/>
                <w:sz w:val="20"/>
              </w:rPr>
            </w:pPr>
          </w:p>
          <w:p w14:paraId="2BD97CD9" w14:textId="77777777" w:rsidR="00334140" w:rsidRDefault="00334140">
            <w:pPr>
              <w:pStyle w:val="TableParagraph"/>
              <w:rPr>
                <w:b/>
                <w:sz w:val="20"/>
              </w:rPr>
            </w:pPr>
          </w:p>
          <w:p w14:paraId="51975B89" w14:textId="77777777" w:rsidR="00334140" w:rsidRDefault="00334140">
            <w:pPr>
              <w:pStyle w:val="TableParagraph"/>
              <w:rPr>
                <w:b/>
                <w:sz w:val="20"/>
              </w:rPr>
            </w:pPr>
          </w:p>
          <w:p w14:paraId="369F7448" w14:textId="77777777" w:rsidR="00334140" w:rsidRDefault="00334140">
            <w:pPr>
              <w:pStyle w:val="TableParagraph"/>
              <w:rPr>
                <w:b/>
                <w:sz w:val="20"/>
              </w:rPr>
            </w:pPr>
          </w:p>
          <w:p w14:paraId="1E3CBC02" w14:textId="77777777" w:rsidR="00334140" w:rsidRDefault="00334140">
            <w:pPr>
              <w:pStyle w:val="TableParagraph"/>
              <w:spacing w:before="217"/>
              <w:rPr>
                <w:b/>
                <w:sz w:val="20"/>
              </w:rPr>
            </w:pPr>
          </w:p>
          <w:p w14:paraId="1B056801" w14:textId="77777777" w:rsidR="00334140" w:rsidRDefault="00B4232B">
            <w:pPr>
              <w:pStyle w:val="TableParagraph"/>
              <w:spacing w:line="215" w:lineRule="exact"/>
              <w:ind w:left="107"/>
              <w:rPr>
                <w:sz w:val="20"/>
              </w:rPr>
            </w:pPr>
            <w:r>
              <w:rPr>
                <w:spacing w:val="-5"/>
                <w:sz w:val="20"/>
              </w:rPr>
              <w:t>2.3</w:t>
            </w:r>
          </w:p>
        </w:tc>
        <w:tc>
          <w:tcPr>
            <w:tcW w:w="5854" w:type="dxa"/>
          </w:tcPr>
          <w:p w14:paraId="3973A895" w14:textId="77777777" w:rsidR="00334140" w:rsidRDefault="00334140">
            <w:pPr>
              <w:pStyle w:val="TableParagraph"/>
              <w:rPr>
                <w:b/>
                <w:sz w:val="20"/>
              </w:rPr>
            </w:pPr>
          </w:p>
          <w:p w14:paraId="25173B24" w14:textId="77777777" w:rsidR="00334140" w:rsidRDefault="00334140">
            <w:pPr>
              <w:pStyle w:val="TableParagraph"/>
              <w:spacing w:before="104"/>
              <w:rPr>
                <w:b/>
                <w:sz w:val="20"/>
              </w:rPr>
            </w:pPr>
          </w:p>
          <w:p w14:paraId="074493D9" w14:textId="77777777" w:rsidR="00334140" w:rsidRDefault="00B4232B">
            <w:pPr>
              <w:pStyle w:val="TableParagraph"/>
              <w:ind w:left="108" w:right="101"/>
              <w:jc w:val="both"/>
              <w:rPr>
                <w:i/>
                <w:sz w:val="20"/>
              </w:rPr>
            </w:pPr>
            <w:r>
              <w:rPr>
                <w:i/>
                <w:sz w:val="20"/>
              </w:rPr>
              <w:t>criar, a partir do 1º ano de vigência deste PME, mecanismos para assegurar a permanência e a aprendizagem dos estudantes do ensino fundamental, favorecendo o fluxo escolar;</w:t>
            </w:r>
          </w:p>
        </w:tc>
        <w:tc>
          <w:tcPr>
            <w:tcW w:w="1133" w:type="dxa"/>
          </w:tcPr>
          <w:p w14:paraId="6CE88F0C" w14:textId="77777777" w:rsidR="00334140" w:rsidRDefault="00334140">
            <w:pPr>
              <w:pStyle w:val="TableParagraph"/>
              <w:rPr>
                <w:b/>
                <w:sz w:val="20"/>
              </w:rPr>
            </w:pPr>
          </w:p>
          <w:p w14:paraId="30C4A770" w14:textId="77777777" w:rsidR="00334140" w:rsidRDefault="00334140">
            <w:pPr>
              <w:pStyle w:val="TableParagraph"/>
              <w:spacing w:before="104"/>
              <w:rPr>
                <w:b/>
                <w:sz w:val="20"/>
              </w:rPr>
            </w:pPr>
          </w:p>
          <w:p w14:paraId="035832B5" w14:textId="77777777" w:rsidR="00334140" w:rsidRDefault="00B4232B">
            <w:pPr>
              <w:pStyle w:val="TableParagraph"/>
              <w:ind w:left="106"/>
              <w:rPr>
                <w:sz w:val="20"/>
              </w:rPr>
            </w:pPr>
            <w:r>
              <w:rPr>
                <w:spacing w:val="-4"/>
                <w:sz w:val="20"/>
              </w:rPr>
              <w:t>2017</w:t>
            </w:r>
          </w:p>
          <w:p w14:paraId="699DF403" w14:textId="77777777" w:rsidR="00334140" w:rsidRDefault="00B4232B">
            <w:pPr>
              <w:pStyle w:val="TableParagraph"/>
              <w:ind w:left="106"/>
              <w:rPr>
                <w:sz w:val="20"/>
              </w:rPr>
            </w:pPr>
            <w:r>
              <w:rPr>
                <w:spacing w:val="-4"/>
                <w:sz w:val="20"/>
              </w:rPr>
              <w:t>2023</w:t>
            </w:r>
          </w:p>
          <w:p w14:paraId="6BA70203" w14:textId="77777777" w:rsidR="00334140" w:rsidRDefault="00B4232B">
            <w:pPr>
              <w:pStyle w:val="TableParagraph"/>
              <w:spacing w:before="1"/>
              <w:ind w:left="106"/>
              <w:rPr>
                <w:sz w:val="20"/>
              </w:rPr>
            </w:pPr>
            <w:r>
              <w:rPr>
                <w:spacing w:val="-4"/>
                <w:sz w:val="20"/>
              </w:rPr>
              <w:t>2025</w:t>
            </w:r>
          </w:p>
        </w:tc>
        <w:tc>
          <w:tcPr>
            <w:tcW w:w="1141" w:type="dxa"/>
          </w:tcPr>
          <w:p w14:paraId="01050EA7" w14:textId="77777777" w:rsidR="00334140" w:rsidRDefault="00334140">
            <w:pPr>
              <w:pStyle w:val="TableParagraph"/>
              <w:rPr>
                <w:b/>
                <w:sz w:val="20"/>
              </w:rPr>
            </w:pPr>
          </w:p>
          <w:p w14:paraId="3A0FBCF6" w14:textId="77777777" w:rsidR="00334140" w:rsidRDefault="00334140">
            <w:pPr>
              <w:pStyle w:val="TableParagraph"/>
              <w:rPr>
                <w:b/>
                <w:sz w:val="20"/>
              </w:rPr>
            </w:pPr>
          </w:p>
          <w:p w14:paraId="08D10E3A" w14:textId="77777777" w:rsidR="00334140" w:rsidRDefault="00334140">
            <w:pPr>
              <w:pStyle w:val="TableParagraph"/>
              <w:spacing w:before="219"/>
              <w:rPr>
                <w:b/>
                <w:sz w:val="20"/>
              </w:rPr>
            </w:pPr>
          </w:p>
          <w:p w14:paraId="571B7261" w14:textId="77777777" w:rsidR="00334140" w:rsidRDefault="00B4232B">
            <w:pPr>
              <w:pStyle w:val="TableParagraph"/>
              <w:spacing w:before="1"/>
              <w:ind w:left="108" w:right="241"/>
              <w:rPr>
                <w:sz w:val="20"/>
              </w:rPr>
            </w:pPr>
            <w:r>
              <w:rPr>
                <w:spacing w:val="-6"/>
                <w:sz w:val="20"/>
              </w:rPr>
              <w:t xml:space="preserve">Em </w:t>
            </w:r>
            <w:r>
              <w:rPr>
                <w:spacing w:val="-2"/>
                <w:sz w:val="20"/>
              </w:rPr>
              <w:t>Execução</w:t>
            </w:r>
          </w:p>
        </w:tc>
        <w:tc>
          <w:tcPr>
            <w:tcW w:w="4957" w:type="dxa"/>
          </w:tcPr>
          <w:p w14:paraId="52FFCCA0" w14:textId="77777777" w:rsidR="00334140" w:rsidRDefault="00B4232B">
            <w:pPr>
              <w:pStyle w:val="TableParagraph"/>
              <w:spacing w:before="218"/>
              <w:ind w:left="107" w:right="94"/>
              <w:jc w:val="both"/>
              <w:rPr>
                <w:i/>
                <w:sz w:val="20"/>
              </w:rPr>
            </w:pPr>
            <w:r>
              <w:rPr>
                <w:i/>
                <w:sz w:val="20"/>
              </w:rPr>
              <w:t xml:space="preserve">Sim, é assegurado dentro de todas as legalidades, através de projetos e flexibilizaçãopara adequações de cada comunidade, estudantes que apresentam defasagem ou dificuldade na aprendizagem são atendidos no contra turno escolar por profissionais da Educação para este </w:t>
            </w:r>
            <w:r>
              <w:rPr>
                <w:i/>
                <w:spacing w:val="-2"/>
                <w:sz w:val="20"/>
              </w:rPr>
              <w:t>atendimento.</w:t>
            </w:r>
          </w:p>
        </w:tc>
      </w:tr>
      <w:tr w:rsidR="00334140" w14:paraId="537FA58E" w14:textId="77777777" w:rsidTr="00343AFB">
        <w:trPr>
          <w:trHeight w:val="921"/>
        </w:trPr>
        <w:tc>
          <w:tcPr>
            <w:tcW w:w="644" w:type="dxa"/>
          </w:tcPr>
          <w:p w14:paraId="2B59DA3C" w14:textId="77777777" w:rsidR="00334140" w:rsidRDefault="00334140">
            <w:pPr>
              <w:pStyle w:val="TableParagraph"/>
              <w:rPr>
                <w:b/>
                <w:sz w:val="20"/>
              </w:rPr>
            </w:pPr>
          </w:p>
          <w:p w14:paraId="3115FBC7" w14:textId="77777777" w:rsidR="00334140" w:rsidRDefault="00334140">
            <w:pPr>
              <w:pStyle w:val="TableParagraph"/>
              <w:spacing w:before="224"/>
              <w:rPr>
                <w:b/>
                <w:sz w:val="20"/>
              </w:rPr>
            </w:pPr>
          </w:p>
          <w:p w14:paraId="3368BBD0" w14:textId="77777777" w:rsidR="00334140" w:rsidRDefault="00B4232B">
            <w:pPr>
              <w:pStyle w:val="TableParagraph"/>
              <w:spacing w:line="217" w:lineRule="exact"/>
              <w:ind w:left="107"/>
              <w:rPr>
                <w:sz w:val="20"/>
              </w:rPr>
            </w:pPr>
            <w:r>
              <w:rPr>
                <w:spacing w:val="-5"/>
                <w:sz w:val="20"/>
              </w:rPr>
              <w:t>2.5</w:t>
            </w:r>
          </w:p>
        </w:tc>
        <w:tc>
          <w:tcPr>
            <w:tcW w:w="5854" w:type="dxa"/>
          </w:tcPr>
          <w:p w14:paraId="53F9EF15" w14:textId="77777777" w:rsidR="00334140" w:rsidRDefault="00B4232B">
            <w:pPr>
              <w:pStyle w:val="TableParagraph"/>
              <w:ind w:left="108" w:right="95"/>
              <w:jc w:val="both"/>
              <w:rPr>
                <w:i/>
                <w:sz w:val="20"/>
              </w:rPr>
            </w:pPr>
            <w:r>
              <w:rPr>
                <w:i/>
                <w:sz w:val="20"/>
              </w:rPr>
              <w:t>promover ações permanentes de acompanhamento individualizado para que 100% dos estudantes concluam esta etapa de ensino na idade</w:t>
            </w:r>
            <w:r>
              <w:rPr>
                <w:i/>
                <w:spacing w:val="56"/>
                <w:sz w:val="20"/>
              </w:rPr>
              <w:t xml:space="preserve"> </w:t>
            </w:r>
            <w:r>
              <w:rPr>
                <w:i/>
                <w:sz w:val="20"/>
              </w:rPr>
              <w:t>recomendada,</w:t>
            </w:r>
            <w:r>
              <w:rPr>
                <w:i/>
                <w:spacing w:val="57"/>
                <w:sz w:val="20"/>
              </w:rPr>
              <w:t xml:space="preserve"> </w:t>
            </w:r>
            <w:r>
              <w:rPr>
                <w:i/>
                <w:sz w:val="20"/>
              </w:rPr>
              <w:t>considerando</w:t>
            </w:r>
            <w:r>
              <w:rPr>
                <w:i/>
                <w:spacing w:val="57"/>
                <w:sz w:val="20"/>
              </w:rPr>
              <w:t xml:space="preserve"> </w:t>
            </w:r>
            <w:r>
              <w:rPr>
                <w:i/>
                <w:sz w:val="20"/>
              </w:rPr>
              <w:t>as</w:t>
            </w:r>
            <w:r>
              <w:rPr>
                <w:i/>
                <w:spacing w:val="56"/>
                <w:sz w:val="20"/>
              </w:rPr>
              <w:t xml:space="preserve"> </w:t>
            </w:r>
            <w:r>
              <w:rPr>
                <w:i/>
                <w:sz w:val="20"/>
              </w:rPr>
              <w:t>habilidades</w:t>
            </w:r>
            <w:r>
              <w:rPr>
                <w:i/>
                <w:spacing w:val="62"/>
                <w:sz w:val="20"/>
              </w:rPr>
              <w:t xml:space="preserve"> </w:t>
            </w:r>
            <w:r>
              <w:rPr>
                <w:i/>
                <w:sz w:val="20"/>
              </w:rPr>
              <w:t>e</w:t>
            </w:r>
            <w:r>
              <w:rPr>
                <w:i/>
                <w:spacing w:val="57"/>
                <w:sz w:val="20"/>
              </w:rPr>
              <w:t xml:space="preserve"> </w:t>
            </w:r>
            <w:r>
              <w:rPr>
                <w:i/>
                <w:spacing w:val="-2"/>
                <w:sz w:val="20"/>
              </w:rPr>
              <w:t>competências</w:t>
            </w:r>
          </w:p>
          <w:p w14:paraId="3655CE46" w14:textId="77777777" w:rsidR="00334140" w:rsidRDefault="00B4232B">
            <w:pPr>
              <w:pStyle w:val="TableParagraph"/>
              <w:spacing w:line="216" w:lineRule="exact"/>
              <w:ind w:left="108"/>
              <w:jc w:val="both"/>
              <w:rPr>
                <w:i/>
                <w:sz w:val="20"/>
              </w:rPr>
            </w:pPr>
            <w:r>
              <w:rPr>
                <w:i/>
                <w:sz w:val="20"/>
              </w:rPr>
              <w:t>necessárias,</w:t>
            </w:r>
            <w:r>
              <w:rPr>
                <w:i/>
                <w:spacing w:val="-4"/>
                <w:sz w:val="20"/>
              </w:rPr>
              <w:t xml:space="preserve"> </w:t>
            </w:r>
            <w:r>
              <w:rPr>
                <w:i/>
                <w:sz w:val="20"/>
              </w:rPr>
              <w:t>até</w:t>
            </w:r>
            <w:r>
              <w:rPr>
                <w:i/>
                <w:spacing w:val="-3"/>
                <w:sz w:val="20"/>
              </w:rPr>
              <w:t xml:space="preserve"> </w:t>
            </w:r>
            <w:r>
              <w:rPr>
                <w:i/>
                <w:sz w:val="20"/>
              </w:rPr>
              <w:t>o</w:t>
            </w:r>
            <w:r>
              <w:rPr>
                <w:i/>
                <w:spacing w:val="-2"/>
                <w:sz w:val="20"/>
              </w:rPr>
              <w:t xml:space="preserve"> </w:t>
            </w:r>
            <w:r>
              <w:rPr>
                <w:i/>
                <w:sz w:val="20"/>
              </w:rPr>
              <w:t>ano</w:t>
            </w:r>
            <w:r>
              <w:rPr>
                <w:i/>
                <w:spacing w:val="-4"/>
                <w:sz w:val="20"/>
              </w:rPr>
              <w:t xml:space="preserve"> </w:t>
            </w:r>
            <w:r>
              <w:rPr>
                <w:i/>
                <w:sz w:val="20"/>
              </w:rPr>
              <w:t>de</w:t>
            </w:r>
            <w:r>
              <w:rPr>
                <w:i/>
                <w:spacing w:val="-3"/>
                <w:sz w:val="20"/>
              </w:rPr>
              <w:t xml:space="preserve"> </w:t>
            </w:r>
            <w:r>
              <w:rPr>
                <w:i/>
                <w:spacing w:val="-4"/>
                <w:sz w:val="20"/>
              </w:rPr>
              <w:t>2024</w:t>
            </w:r>
          </w:p>
        </w:tc>
        <w:tc>
          <w:tcPr>
            <w:tcW w:w="1133" w:type="dxa"/>
          </w:tcPr>
          <w:p w14:paraId="14D71E83" w14:textId="77777777" w:rsidR="00334140" w:rsidRDefault="00B4232B">
            <w:pPr>
              <w:pStyle w:val="TableParagraph"/>
              <w:tabs>
                <w:tab w:val="left" w:pos="937"/>
              </w:tabs>
              <w:spacing w:before="223"/>
              <w:ind w:left="106"/>
              <w:rPr>
                <w:sz w:val="20"/>
              </w:rPr>
            </w:pPr>
            <w:r>
              <w:rPr>
                <w:spacing w:val="-4"/>
                <w:sz w:val="20"/>
              </w:rPr>
              <w:t>2017</w:t>
            </w:r>
            <w:r>
              <w:rPr>
                <w:sz w:val="20"/>
              </w:rPr>
              <w:tab/>
            </w:r>
            <w:r>
              <w:rPr>
                <w:spacing w:val="-10"/>
                <w:sz w:val="20"/>
              </w:rPr>
              <w:t>a</w:t>
            </w:r>
          </w:p>
          <w:p w14:paraId="1BBA3B38" w14:textId="77777777" w:rsidR="00334140" w:rsidRDefault="00B4232B">
            <w:pPr>
              <w:pStyle w:val="TableParagraph"/>
              <w:spacing w:before="1"/>
              <w:ind w:left="106"/>
              <w:rPr>
                <w:sz w:val="20"/>
              </w:rPr>
            </w:pPr>
            <w:r>
              <w:rPr>
                <w:spacing w:val="-4"/>
                <w:sz w:val="20"/>
              </w:rPr>
              <w:t>2024</w:t>
            </w:r>
          </w:p>
        </w:tc>
        <w:tc>
          <w:tcPr>
            <w:tcW w:w="1141" w:type="dxa"/>
          </w:tcPr>
          <w:p w14:paraId="527E8C97" w14:textId="77777777" w:rsidR="00334140" w:rsidRDefault="00334140">
            <w:pPr>
              <w:pStyle w:val="TableParagraph"/>
              <w:spacing w:before="108"/>
              <w:rPr>
                <w:b/>
                <w:sz w:val="20"/>
              </w:rPr>
            </w:pPr>
          </w:p>
          <w:p w14:paraId="5BE44E00" w14:textId="77777777" w:rsidR="00334140" w:rsidRDefault="00B4232B">
            <w:pPr>
              <w:pStyle w:val="TableParagraph"/>
              <w:ind w:left="108"/>
              <w:rPr>
                <w:sz w:val="20"/>
              </w:rPr>
            </w:pPr>
            <w:r>
              <w:rPr>
                <w:spacing w:val="-2"/>
                <w:sz w:val="20"/>
              </w:rPr>
              <w:t>Executada</w:t>
            </w:r>
          </w:p>
        </w:tc>
        <w:tc>
          <w:tcPr>
            <w:tcW w:w="4957" w:type="dxa"/>
          </w:tcPr>
          <w:p w14:paraId="60914B56" w14:textId="77777777" w:rsidR="00334140" w:rsidRDefault="00334140">
            <w:pPr>
              <w:pStyle w:val="TableParagraph"/>
              <w:spacing w:before="108"/>
              <w:rPr>
                <w:b/>
                <w:sz w:val="20"/>
              </w:rPr>
            </w:pPr>
          </w:p>
          <w:p w14:paraId="41040D51" w14:textId="77777777" w:rsidR="00334140" w:rsidRDefault="00B4232B">
            <w:pPr>
              <w:pStyle w:val="TableParagraph"/>
              <w:ind w:left="107"/>
              <w:rPr>
                <w:i/>
                <w:sz w:val="20"/>
              </w:rPr>
            </w:pPr>
            <w:r>
              <w:rPr>
                <w:i/>
                <w:sz w:val="20"/>
              </w:rPr>
              <w:t>Estratégia</w:t>
            </w:r>
            <w:r>
              <w:rPr>
                <w:i/>
                <w:spacing w:val="-3"/>
                <w:sz w:val="20"/>
              </w:rPr>
              <w:t xml:space="preserve"> </w:t>
            </w:r>
            <w:r>
              <w:rPr>
                <w:i/>
                <w:sz w:val="20"/>
              </w:rPr>
              <w:t>concluído</w:t>
            </w:r>
            <w:r>
              <w:rPr>
                <w:i/>
                <w:spacing w:val="-5"/>
                <w:sz w:val="20"/>
              </w:rPr>
              <w:t xml:space="preserve"> </w:t>
            </w:r>
            <w:r>
              <w:rPr>
                <w:i/>
                <w:sz w:val="20"/>
              </w:rPr>
              <w:t>ano</w:t>
            </w:r>
            <w:r>
              <w:rPr>
                <w:i/>
                <w:spacing w:val="-5"/>
                <w:sz w:val="20"/>
              </w:rPr>
              <w:t xml:space="preserve"> </w:t>
            </w:r>
            <w:r>
              <w:rPr>
                <w:i/>
                <w:sz w:val="20"/>
              </w:rPr>
              <w:t>a</w:t>
            </w:r>
            <w:r>
              <w:rPr>
                <w:i/>
                <w:spacing w:val="-3"/>
                <w:sz w:val="20"/>
              </w:rPr>
              <w:t xml:space="preserve"> </w:t>
            </w:r>
            <w:r>
              <w:rPr>
                <w:i/>
                <w:spacing w:val="-4"/>
                <w:sz w:val="20"/>
              </w:rPr>
              <w:t>ano.</w:t>
            </w:r>
          </w:p>
        </w:tc>
      </w:tr>
      <w:tr w:rsidR="00882C05" w14:paraId="2FEA1C56" w14:textId="77777777" w:rsidTr="00343AFB">
        <w:trPr>
          <w:trHeight w:val="1849"/>
        </w:trPr>
        <w:tc>
          <w:tcPr>
            <w:tcW w:w="644" w:type="dxa"/>
          </w:tcPr>
          <w:p w14:paraId="62FF1D36" w14:textId="77777777" w:rsidR="00882C05" w:rsidRDefault="00882C05">
            <w:pPr>
              <w:pStyle w:val="TableParagraph"/>
              <w:spacing w:line="210" w:lineRule="exact"/>
              <w:ind w:left="107"/>
              <w:rPr>
                <w:sz w:val="20"/>
              </w:rPr>
            </w:pPr>
            <w:r>
              <w:rPr>
                <w:spacing w:val="-5"/>
                <w:sz w:val="20"/>
              </w:rPr>
              <w:t>2.6</w:t>
            </w:r>
          </w:p>
        </w:tc>
        <w:tc>
          <w:tcPr>
            <w:tcW w:w="5854" w:type="dxa"/>
          </w:tcPr>
          <w:p w14:paraId="3A80B950" w14:textId="77777777" w:rsidR="00882C05" w:rsidRDefault="00882C05">
            <w:pPr>
              <w:pStyle w:val="TableParagraph"/>
              <w:spacing w:line="210" w:lineRule="exact"/>
              <w:ind w:left="108"/>
              <w:rPr>
                <w:i/>
                <w:sz w:val="20"/>
              </w:rPr>
            </w:pPr>
            <w:r>
              <w:rPr>
                <w:i/>
                <w:sz w:val="20"/>
              </w:rPr>
              <w:t>Fortalecer,</w:t>
            </w:r>
            <w:r>
              <w:rPr>
                <w:i/>
                <w:spacing w:val="-2"/>
                <w:sz w:val="20"/>
              </w:rPr>
              <w:t xml:space="preserve"> </w:t>
            </w:r>
            <w:r>
              <w:rPr>
                <w:i/>
                <w:sz w:val="20"/>
              </w:rPr>
              <w:t>até</w:t>
            </w:r>
            <w:r>
              <w:rPr>
                <w:i/>
                <w:spacing w:val="-2"/>
                <w:sz w:val="20"/>
              </w:rPr>
              <w:t xml:space="preserve"> </w:t>
            </w:r>
            <w:r>
              <w:rPr>
                <w:i/>
                <w:sz w:val="20"/>
              </w:rPr>
              <w:t>o</w:t>
            </w:r>
            <w:r>
              <w:rPr>
                <w:i/>
                <w:spacing w:val="-3"/>
                <w:sz w:val="20"/>
              </w:rPr>
              <w:t xml:space="preserve"> </w:t>
            </w:r>
            <w:r>
              <w:rPr>
                <w:i/>
                <w:sz w:val="20"/>
              </w:rPr>
              <w:t>ano</w:t>
            </w:r>
            <w:r>
              <w:rPr>
                <w:i/>
                <w:spacing w:val="-3"/>
                <w:sz w:val="20"/>
              </w:rPr>
              <w:t xml:space="preserve"> </w:t>
            </w:r>
            <w:r>
              <w:rPr>
                <w:i/>
                <w:sz w:val="20"/>
              </w:rPr>
              <w:t>de</w:t>
            </w:r>
            <w:r>
              <w:rPr>
                <w:i/>
                <w:spacing w:val="-2"/>
                <w:sz w:val="20"/>
              </w:rPr>
              <w:t xml:space="preserve"> </w:t>
            </w:r>
            <w:r>
              <w:rPr>
                <w:i/>
                <w:sz w:val="20"/>
              </w:rPr>
              <w:t>2024,</w:t>
            </w:r>
            <w:r>
              <w:rPr>
                <w:i/>
                <w:spacing w:val="-3"/>
                <w:sz w:val="20"/>
              </w:rPr>
              <w:t xml:space="preserve"> </w:t>
            </w:r>
            <w:r>
              <w:rPr>
                <w:i/>
                <w:sz w:val="20"/>
              </w:rPr>
              <w:t>o</w:t>
            </w:r>
            <w:r>
              <w:rPr>
                <w:i/>
                <w:spacing w:val="-3"/>
                <w:sz w:val="20"/>
              </w:rPr>
              <w:t xml:space="preserve"> </w:t>
            </w:r>
            <w:r>
              <w:rPr>
                <w:i/>
                <w:sz w:val="20"/>
              </w:rPr>
              <w:t>acompanhamento</w:t>
            </w:r>
            <w:r>
              <w:rPr>
                <w:i/>
                <w:spacing w:val="-1"/>
                <w:sz w:val="20"/>
              </w:rPr>
              <w:t xml:space="preserve"> </w:t>
            </w:r>
            <w:r>
              <w:rPr>
                <w:i/>
                <w:sz w:val="20"/>
              </w:rPr>
              <w:t>e</w:t>
            </w:r>
            <w:r>
              <w:rPr>
                <w:i/>
                <w:spacing w:val="-4"/>
                <w:sz w:val="20"/>
              </w:rPr>
              <w:t xml:space="preserve"> </w:t>
            </w:r>
            <w:r>
              <w:rPr>
                <w:i/>
                <w:sz w:val="20"/>
              </w:rPr>
              <w:t>o</w:t>
            </w:r>
            <w:r>
              <w:rPr>
                <w:i/>
                <w:spacing w:val="-2"/>
                <w:sz w:val="20"/>
              </w:rPr>
              <w:t xml:space="preserve"> monitoramento</w:t>
            </w:r>
          </w:p>
          <w:p w14:paraId="77520F6C" w14:textId="77777777" w:rsidR="00882C05" w:rsidRDefault="00882C05" w:rsidP="002A5C72">
            <w:pPr>
              <w:pStyle w:val="TableParagraph"/>
              <w:ind w:left="108" w:right="97"/>
              <w:jc w:val="both"/>
              <w:rPr>
                <w:i/>
                <w:sz w:val="20"/>
              </w:rPr>
            </w:pPr>
            <w:r>
              <w:rPr>
                <w:i/>
                <w:sz w:val="20"/>
              </w:rPr>
              <w:t>do acesso, da permanência e do aproveitamento escolar dos beneficiários de programas de transferência de renda, bem como das situações de discriminação, preconceitos e violências na escola, visando ao estabelecimento de condições adequadas para o sucesso escolar dos (as) alunos (as), em colaboração com as famílias e com órgãos</w:t>
            </w:r>
            <w:r>
              <w:rPr>
                <w:i/>
                <w:spacing w:val="26"/>
                <w:sz w:val="20"/>
              </w:rPr>
              <w:t xml:space="preserve"> </w:t>
            </w:r>
            <w:r>
              <w:rPr>
                <w:i/>
                <w:sz w:val="20"/>
              </w:rPr>
              <w:t>públicos</w:t>
            </w:r>
            <w:r>
              <w:rPr>
                <w:i/>
                <w:spacing w:val="27"/>
                <w:sz w:val="20"/>
              </w:rPr>
              <w:t xml:space="preserve"> </w:t>
            </w:r>
            <w:r>
              <w:rPr>
                <w:i/>
                <w:sz w:val="20"/>
              </w:rPr>
              <w:t>de</w:t>
            </w:r>
            <w:r>
              <w:rPr>
                <w:i/>
                <w:spacing w:val="30"/>
                <w:sz w:val="20"/>
              </w:rPr>
              <w:t xml:space="preserve"> </w:t>
            </w:r>
            <w:r>
              <w:rPr>
                <w:i/>
                <w:sz w:val="20"/>
              </w:rPr>
              <w:t>assistência</w:t>
            </w:r>
            <w:r>
              <w:rPr>
                <w:i/>
                <w:spacing w:val="28"/>
                <w:sz w:val="20"/>
              </w:rPr>
              <w:t xml:space="preserve"> </w:t>
            </w:r>
            <w:r>
              <w:rPr>
                <w:i/>
                <w:sz w:val="20"/>
              </w:rPr>
              <w:t>social,</w:t>
            </w:r>
            <w:r>
              <w:rPr>
                <w:i/>
                <w:spacing w:val="28"/>
                <w:sz w:val="20"/>
              </w:rPr>
              <w:t xml:space="preserve"> </w:t>
            </w:r>
            <w:r>
              <w:rPr>
                <w:i/>
                <w:sz w:val="20"/>
              </w:rPr>
              <w:t>saúde</w:t>
            </w:r>
            <w:r>
              <w:rPr>
                <w:i/>
                <w:spacing w:val="28"/>
                <w:sz w:val="20"/>
              </w:rPr>
              <w:t xml:space="preserve"> </w:t>
            </w:r>
            <w:r>
              <w:rPr>
                <w:i/>
                <w:sz w:val="20"/>
              </w:rPr>
              <w:t>e</w:t>
            </w:r>
            <w:r>
              <w:rPr>
                <w:i/>
                <w:spacing w:val="27"/>
                <w:sz w:val="20"/>
              </w:rPr>
              <w:t xml:space="preserve"> </w:t>
            </w:r>
            <w:r>
              <w:rPr>
                <w:i/>
                <w:sz w:val="20"/>
              </w:rPr>
              <w:t>proteção</w:t>
            </w:r>
            <w:r>
              <w:rPr>
                <w:i/>
                <w:spacing w:val="29"/>
                <w:sz w:val="20"/>
              </w:rPr>
              <w:t xml:space="preserve"> </w:t>
            </w:r>
            <w:r>
              <w:rPr>
                <w:i/>
                <w:sz w:val="20"/>
              </w:rPr>
              <w:t>à</w:t>
            </w:r>
            <w:r>
              <w:rPr>
                <w:i/>
                <w:spacing w:val="27"/>
                <w:sz w:val="20"/>
              </w:rPr>
              <w:t xml:space="preserve"> </w:t>
            </w:r>
            <w:r>
              <w:rPr>
                <w:i/>
                <w:spacing w:val="-2"/>
                <w:sz w:val="20"/>
              </w:rPr>
              <w:t>infância,</w:t>
            </w:r>
          </w:p>
          <w:p w14:paraId="70109EA5" w14:textId="22268883" w:rsidR="00882C05" w:rsidRDefault="00882C05" w:rsidP="002A5C72">
            <w:pPr>
              <w:pStyle w:val="TableParagraph"/>
              <w:spacing w:line="217" w:lineRule="exact"/>
              <w:ind w:left="108"/>
              <w:jc w:val="both"/>
              <w:rPr>
                <w:i/>
                <w:sz w:val="20"/>
              </w:rPr>
            </w:pPr>
            <w:r>
              <w:rPr>
                <w:i/>
                <w:sz w:val="20"/>
              </w:rPr>
              <w:t>adolescência</w:t>
            </w:r>
            <w:r>
              <w:rPr>
                <w:i/>
                <w:spacing w:val="-3"/>
                <w:sz w:val="20"/>
              </w:rPr>
              <w:t xml:space="preserve"> </w:t>
            </w:r>
            <w:r>
              <w:rPr>
                <w:i/>
                <w:sz w:val="20"/>
              </w:rPr>
              <w:t>e</w:t>
            </w:r>
            <w:r>
              <w:rPr>
                <w:i/>
                <w:spacing w:val="-4"/>
                <w:sz w:val="20"/>
              </w:rPr>
              <w:t xml:space="preserve"> </w:t>
            </w:r>
            <w:r>
              <w:rPr>
                <w:i/>
                <w:spacing w:val="-2"/>
                <w:sz w:val="20"/>
              </w:rPr>
              <w:t>juventude.</w:t>
            </w:r>
          </w:p>
        </w:tc>
        <w:tc>
          <w:tcPr>
            <w:tcW w:w="1133" w:type="dxa"/>
          </w:tcPr>
          <w:p w14:paraId="1E70B4B2" w14:textId="77777777" w:rsidR="00882C05" w:rsidRDefault="00882C05">
            <w:pPr>
              <w:pStyle w:val="TableParagraph"/>
              <w:tabs>
                <w:tab w:val="left" w:pos="937"/>
              </w:tabs>
              <w:spacing w:line="210" w:lineRule="exact"/>
              <w:ind w:left="106"/>
              <w:rPr>
                <w:sz w:val="20"/>
              </w:rPr>
            </w:pPr>
            <w:r>
              <w:rPr>
                <w:spacing w:val="-4"/>
                <w:sz w:val="20"/>
              </w:rPr>
              <w:t>2016</w:t>
            </w:r>
            <w:r>
              <w:rPr>
                <w:sz w:val="20"/>
              </w:rPr>
              <w:tab/>
            </w:r>
            <w:r>
              <w:rPr>
                <w:spacing w:val="-10"/>
                <w:sz w:val="20"/>
              </w:rPr>
              <w:t>a</w:t>
            </w:r>
          </w:p>
          <w:p w14:paraId="64D0D6A5" w14:textId="77777777" w:rsidR="00882C05" w:rsidRDefault="00882C05" w:rsidP="002A5C72">
            <w:pPr>
              <w:pStyle w:val="TableParagraph"/>
              <w:spacing w:line="223" w:lineRule="exact"/>
              <w:ind w:left="106"/>
              <w:rPr>
                <w:sz w:val="20"/>
              </w:rPr>
            </w:pPr>
            <w:r>
              <w:rPr>
                <w:spacing w:val="-4"/>
                <w:sz w:val="20"/>
              </w:rPr>
              <w:t>2024</w:t>
            </w:r>
          </w:p>
          <w:p w14:paraId="48A30DB6" w14:textId="3AC76ACF" w:rsidR="00882C05" w:rsidRDefault="00882C05" w:rsidP="002A5C72">
            <w:pPr>
              <w:pStyle w:val="TableParagraph"/>
              <w:ind w:left="106"/>
              <w:rPr>
                <w:sz w:val="20"/>
              </w:rPr>
            </w:pPr>
            <w:r>
              <w:rPr>
                <w:spacing w:val="-4"/>
                <w:sz w:val="20"/>
              </w:rPr>
              <w:t>2025</w:t>
            </w:r>
          </w:p>
        </w:tc>
        <w:tc>
          <w:tcPr>
            <w:tcW w:w="1141" w:type="dxa"/>
          </w:tcPr>
          <w:p w14:paraId="0F66524B" w14:textId="77777777" w:rsidR="00882C05" w:rsidRDefault="00882C05">
            <w:pPr>
              <w:pStyle w:val="TableParagraph"/>
              <w:spacing w:line="210" w:lineRule="exact"/>
              <w:ind w:left="108"/>
              <w:rPr>
                <w:sz w:val="20"/>
              </w:rPr>
            </w:pPr>
            <w:r>
              <w:rPr>
                <w:spacing w:val="-5"/>
                <w:sz w:val="20"/>
              </w:rPr>
              <w:t>Em</w:t>
            </w:r>
          </w:p>
          <w:p w14:paraId="3251DD01" w14:textId="636FB9D2" w:rsidR="00882C05" w:rsidRDefault="00882C05" w:rsidP="002A5C72">
            <w:pPr>
              <w:pStyle w:val="TableParagraph"/>
              <w:spacing w:line="223" w:lineRule="exact"/>
              <w:ind w:left="108"/>
              <w:rPr>
                <w:sz w:val="20"/>
              </w:rPr>
            </w:pPr>
            <w:r>
              <w:rPr>
                <w:spacing w:val="-2"/>
                <w:sz w:val="20"/>
              </w:rPr>
              <w:t>execução</w:t>
            </w:r>
          </w:p>
        </w:tc>
        <w:tc>
          <w:tcPr>
            <w:tcW w:w="4957" w:type="dxa"/>
          </w:tcPr>
          <w:p w14:paraId="5B671F29" w14:textId="77777777" w:rsidR="00882C05" w:rsidRDefault="00882C05">
            <w:pPr>
              <w:pStyle w:val="TableParagraph"/>
              <w:spacing w:line="210" w:lineRule="exact"/>
              <w:ind w:left="107"/>
              <w:rPr>
                <w:sz w:val="20"/>
              </w:rPr>
            </w:pPr>
            <w:r>
              <w:rPr>
                <w:sz w:val="20"/>
              </w:rPr>
              <w:t>Estratégia</w:t>
            </w:r>
            <w:r>
              <w:rPr>
                <w:spacing w:val="33"/>
                <w:sz w:val="20"/>
              </w:rPr>
              <w:t xml:space="preserve"> </w:t>
            </w:r>
            <w:r>
              <w:rPr>
                <w:sz w:val="20"/>
              </w:rPr>
              <w:t>desenvolvida</w:t>
            </w:r>
            <w:r>
              <w:rPr>
                <w:spacing w:val="34"/>
                <w:sz w:val="20"/>
              </w:rPr>
              <w:t xml:space="preserve"> </w:t>
            </w:r>
            <w:r>
              <w:rPr>
                <w:sz w:val="20"/>
              </w:rPr>
              <w:t>com</w:t>
            </w:r>
            <w:r>
              <w:rPr>
                <w:spacing w:val="34"/>
                <w:sz w:val="20"/>
              </w:rPr>
              <w:t xml:space="preserve"> </w:t>
            </w:r>
            <w:r>
              <w:rPr>
                <w:sz w:val="20"/>
              </w:rPr>
              <w:t>acompanhamentoda</w:t>
            </w:r>
            <w:r>
              <w:rPr>
                <w:spacing w:val="34"/>
                <w:sz w:val="20"/>
              </w:rPr>
              <w:t xml:space="preserve"> </w:t>
            </w:r>
            <w:r>
              <w:rPr>
                <w:spacing w:val="-2"/>
                <w:sz w:val="20"/>
              </w:rPr>
              <w:t>Equipe</w:t>
            </w:r>
          </w:p>
          <w:p w14:paraId="099839B2" w14:textId="1E2354C5" w:rsidR="00882C05" w:rsidRDefault="00882C05" w:rsidP="002A5C72">
            <w:pPr>
              <w:pStyle w:val="TableParagraph"/>
              <w:ind w:left="107" w:right="97"/>
              <w:jc w:val="both"/>
              <w:rPr>
                <w:sz w:val="20"/>
              </w:rPr>
            </w:pPr>
            <w:r>
              <w:rPr>
                <w:sz w:val="20"/>
              </w:rPr>
              <w:t xml:space="preserve">Pedagógica, do Núcleo de Atendimento ao Educando- NAE, quando lhes condiz, o CRAS e CREAS que fazem o monitoramento e desenvolvem ações junto às unidades </w:t>
            </w:r>
            <w:r>
              <w:rPr>
                <w:spacing w:val="-2"/>
                <w:sz w:val="20"/>
              </w:rPr>
              <w:t>escolares;</w:t>
            </w:r>
          </w:p>
        </w:tc>
      </w:tr>
      <w:tr w:rsidR="006242C7" w14:paraId="3E4E5F9F" w14:textId="77777777" w:rsidTr="00343AFB">
        <w:trPr>
          <w:trHeight w:val="688"/>
        </w:trPr>
        <w:tc>
          <w:tcPr>
            <w:tcW w:w="644" w:type="dxa"/>
          </w:tcPr>
          <w:p w14:paraId="6F3DB090" w14:textId="77777777" w:rsidR="006242C7" w:rsidRDefault="006242C7" w:rsidP="002A5C72">
            <w:pPr>
              <w:pStyle w:val="TableParagraph"/>
              <w:spacing w:before="224"/>
              <w:rPr>
                <w:b/>
                <w:sz w:val="20"/>
              </w:rPr>
            </w:pPr>
          </w:p>
          <w:p w14:paraId="2CAB76BB" w14:textId="77777777" w:rsidR="006242C7" w:rsidRDefault="006242C7" w:rsidP="002A5C72">
            <w:pPr>
              <w:pStyle w:val="TableParagraph"/>
              <w:spacing w:line="215" w:lineRule="exact"/>
              <w:ind w:right="122"/>
              <w:jc w:val="center"/>
              <w:rPr>
                <w:sz w:val="20"/>
              </w:rPr>
            </w:pPr>
            <w:r>
              <w:rPr>
                <w:spacing w:val="-5"/>
                <w:sz w:val="20"/>
              </w:rPr>
              <w:t>2.7</w:t>
            </w:r>
          </w:p>
        </w:tc>
        <w:tc>
          <w:tcPr>
            <w:tcW w:w="5854" w:type="dxa"/>
          </w:tcPr>
          <w:p w14:paraId="48F6A57F" w14:textId="77777777" w:rsidR="006242C7" w:rsidRDefault="006242C7" w:rsidP="002A5C72">
            <w:pPr>
              <w:pStyle w:val="TableParagraph"/>
              <w:ind w:left="108"/>
              <w:rPr>
                <w:i/>
                <w:sz w:val="20"/>
              </w:rPr>
            </w:pPr>
            <w:r>
              <w:rPr>
                <w:i/>
                <w:sz w:val="20"/>
              </w:rPr>
              <w:t>realizar,</w:t>
            </w:r>
            <w:r>
              <w:rPr>
                <w:i/>
                <w:spacing w:val="33"/>
                <w:sz w:val="20"/>
              </w:rPr>
              <w:t xml:space="preserve"> </w:t>
            </w:r>
            <w:r>
              <w:rPr>
                <w:i/>
                <w:sz w:val="20"/>
              </w:rPr>
              <w:t>constantemente,</w:t>
            </w:r>
            <w:r>
              <w:rPr>
                <w:i/>
                <w:spacing w:val="33"/>
                <w:sz w:val="20"/>
              </w:rPr>
              <w:t xml:space="preserve"> </w:t>
            </w:r>
            <w:r>
              <w:rPr>
                <w:i/>
                <w:sz w:val="20"/>
              </w:rPr>
              <w:t>a</w:t>
            </w:r>
            <w:r>
              <w:rPr>
                <w:i/>
                <w:spacing w:val="31"/>
                <w:sz w:val="20"/>
              </w:rPr>
              <w:t xml:space="preserve"> </w:t>
            </w:r>
            <w:r>
              <w:rPr>
                <w:i/>
                <w:sz w:val="20"/>
              </w:rPr>
              <w:t>busca</w:t>
            </w:r>
            <w:r>
              <w:rPr>
                <w:i/>
                <w:spacing w:val="33"/>
                <w:sz w:val="20"/>
              </w:rPr>
              <w:t xml:space="preserve"> </w:t>
            </w:r>
            <w:r>
              <w:rPr>
                <w:i/>
                <w:sz w:val="20"/>
              </w:rPr>
              <w:t>ativa</w:t>
            </w:r>
            <w:r>
              <w:rPr>
                <w:i/>
                <w:spacing w:val="33"/>
                <w:sz w:val="20"/>
              </w:rPr>
              <w:t xml:space="preserve"> </w:t>
            </w:r>
            <w:r>
              <w:rPr>
                <w:i/>
                <w:sz w:val="20"/>
              </w:rPr>
              <w:t>de</w:t>
            </w:r>
            <w:r>
              <w:rPr>
                <w:i/>
                <w:spacing w:val="33"/>
                <w:sz w:val="20"/>
              </w:rPr>
              <w:t xml:space="preserve"> </w:t>
            </w:r>
            <w:r>
              <w:rPr>
                <w:i/>
                <w:sz w:val="20"/>
              </w:rPr>
              <w:t>crianças</w:t>
            </w:r>
            <w:r>
              <w:rPr>
                <w:i/>
                <w:spacing w:val="32"/>
                <w:sz w:val="20"/>
              </w:rPr>
              <w:t xml:space="preserve"> </w:t>
            </w:r>
            <w:r>
              <w:rPr>
                <w:i/>
                <w:sz w:val="20"/>
              </w:rPr>
              <w:t>e</w:t>
            </w:r>
            <w:r>
              <w:rPr>
                <w:i/>
                <w:spacing w:val="30"/>
                <w:sz w:val="20"/>
              </w:rPr>
              <w:t xml:space="preserve"> </w:t>
            </w:r>
            <w:r>
              <w:rPr>
                <w:i/>
                <w:sz w:val="20"/>
              </w:rPr>
              <w:t>adolescentes fora</w:t>
            </w:r>
            <w:r>
              <w:rPr>
                <w:i/>
                <w:spacing w:val="56"/>
                <w:sz w:val="20"/>
              </w:rPr>
              <w:t xml:space="preserve"> </w:t>
            </w:r>
            <w:r>
              <w:rPr>
                <w:i/>
                <w:sz w:val="20"/>
              </w:rPr>
              <w:t>da</w:t>
            </w:r>
            <w:r>
              <w:rPr>
                <w:i/>
                <w:spacing w:val="57"/>
                <w:sz w:val="20"/>
              </w:rPr>
              <w:t xml:space="preserve"> </w:t>
            </w:r>
            <w:r>
              <w:rPr>
                <w:i/>
                <w:sz w:val="20"/>
              </w:rPr>
              <w:t>escola,</w:t>
            </w:r>
            <w:r>
              <w:rPr>
                <w:i/>
                <w:spacing w:val="57"/>
                <w:sz w:val="20"/>
              </w:rPr>
              <w:t xml:space="preserve"> </w:t>
            </w:r>
            <w:r>
              <w:rPr>
                <w:i/>
                <w:sz w:val="20"/>
              </w:rPr>
              <w:t>em</w:t>
            </w:r>
            <w:r>
              <w:rPr>
                <w:i/>
                <w:spacing w:val="56"/>
                <w:sz w:val="20"/>
              </w:rPr>
              <w:t xml:space="preserve"> </w:t>
            </w:r>
            <w:r>
              <w:rPr>
                <w:i/>
                <w:sz w:val="20"/>
              </w:rPr>
              <w:t>parceria</w:t>
            </w:r>
            <w:r>
              <w:rPr>
                <w:i/>
                <w:spacing w:val="56"/>
                <w:sz w:val="20"/>
              </w:rPr>
              <w:t xml:space="preserve"> </w:t>
            </w:r>
            <w:r>
              <w:rPr>
                <w:i/>
                <w:sz w:val="20"/>
              </w:rPr>
              <w:t>com</w:t>
            </w:r>
            <w:r>
              <w:rPr>
                <w:i/>
                <w:spacing w:val="56"/>
                <w:sz w:val="20"/>
              </w:rPr>
              <w:t xml:space="preserve"> </w:t>
            </w:r>
            <w:r>
              <w:rPr>
                <w:i/>
                <w:sz w:val="20"/>
              </w:rPr>
              <w:t>órgãos</w:t>
            </w:r>
            <w:r>
              <w:rPr>
                <w:i/>
                <w:spacing w:val="55"/>
                <w:sz w:val="20"/>
              </w:rPr>
              <w:t xml:space="preserve"> </w:t>
            </w:r>
            <w:r>
              <w:rPr>
                <w:i/>
                <w:sz w:val="20"/>
              </w:rPr>
              <w:t>públicos</w:t>
            </w:r>
            <w:r>
              <w:rPr>
                <w:i/>
                <w:spacing w:val="53"/>
                <w:sz w:val="20"/>
              </w:rPr>
              <w:t xml:space="preserve"> </w:t>
            </w:r>
            <w:r>
              <w:rPr>
                <w:i/>
                <w:sz w:val="20"/>
              </w:rPr>
              <w:t>de</w:t>
            </w:r>
            <w:r>
              <w:rPr>
                <w:i/>
                <w:spacing w:val="56"/>
                <w:sz w:val="20"/>
              </w:rPr>
              <w:t xml:space="preserve"> </w:t>
            </w:r>
            <w:r>
              <w:rPr>
                <w:i/>
                <w:spacing w:val="-2"/>
                <w:sz w:val="20"/>
              </w:rPr>
              <w:t>assistência</w:t>
            </w:r>
          </w:p>
          <w:p w14:paraId="3937D081" w14:textId="77777777" w:rsidR="006242C7" w:rsidRDefault="006242C7" w:rsidP="002A5C72">
            <w:pPr>
              <w:pStyle w:val="TableParagraph"/>
              <w:spacing w:line="215" w:lineRule="exact"/>
              <w:ind w:left="108"/>
              <w:rPr>
                <w:i/>
                <w:sz w:val="20"/>
              </w:rPr>
            </w:pPr>
            <w:r>
              <w:rPr>
                <w:i/>
                <w:sz w:val="20"/>
              </w:rPr>
              <w:t>social,</w:t>
            </w:r>
            <w:r>
              <w:rPr>
                <w:i/>
                <w:spacing w:val="-5"/>
                <w:sz w:val="20"/>
              </w:rPr>
              <w:t xml:space="preserve"> </w:t>
            </w:r>
            <w:r>
              <w:rPr>
                <w:i/>
                <w:sz w:val="20"/>
              </w:rPr>
              <w:t>saúde</w:t>
            </w:r>
            <w:r>
              <w:rPr>
                <w:i/>
                <w:spacing w:val="-4"/>
                <w:sz w:val="20"/>
              </w:rPr>
              <w:t xml:space="preserve"> </w:t>
            </w:r>
            <w:r>
              <w:rPr>
                <w:i/>
                <w:sz w:val="20"/>
              </w:rPr>
              <w:t>e</w:t>
            </w:r>
            <w:r>
              <w:rPr>
                <w:i/>
                <w:spacing w:val="-4"/>
                <w:sz w:val="20"/>
              </w:rPr>
              <w:t xml:space="preserve"> </w:t>
            </w:r>
            <w:r>
              <w:rPr>
                <w:i/>
                <w:sz w:val="20"/>
              </w:rPr>
              <w:t>proteção</w:t>
            </w:r>
            <w:r>
              <w:rPr>
                <w:i/>
                <w:spacing w:val="-3"/>
                <w:sz w:val="20"/>
              </w:rPr>
              <w:t xml:space="preserve"> </w:t>
            </w:r>
            <w:r>
              <w:rPr>
                <w:i/>
                <w:sz w:val="20"/>
              </w:rPr>
              <w:t>à</w:t>
            </w:r>
            <w:r>
              <w:rPr>
                <w:i/>
                <w:spacing w:val="-5"/>
                <w:sz w:val="20"/>
              </w:rPr>
              <w:t xml:space="preserve"> </w:t>
            </w:r>
            <w:r>
              <w:rPr>
                <w:i/>
                <w:sz w:val="20"/>
              </w:rPr>
              <w:t>infância,</w:t>
            </w:r>
            <w:r>
              <w:rPr>
                <w:i/>
                <w:spacing w:val="-4"/>
                <w:sz w:val="20"/>
              </w:rPr>
              <w:t xml:space="preserve"> </w:t>
            </w:r>
            <w:r>
              <w:rPr>
                <w:i/>
                <w:sz w:val="20"/>
              </w:rPr>
              <w:t>adolescência</w:t>
            </w:r>
            <w:r>
              <w:rPr>
                <w:i/>
                <w:spacing w:val="-4"/>
                <w:sz w:val="20"/>
              </w:rPr>
              <w:t xml:space="preserve"> </w:t>
            </w:r>
            <w:r>
              <w:rPr>
                <w:i/>
                <w:sz w:val="20"/>
              </w:rPr>
              <w:t>e</w:t>
            </w:r>
            <w:r>
              <w:rPr>
                <w:i/>
                <w:spacing w:val="-4"/>
                <w:sz w:val="20"/>
              </w:rPr>
              <w:t xml:space="preserve"> </w:t>
            </w:r>
            <w:r>
              <w:rPr>
                <w:i/>
                <w:spacing w:val="-2"/>
                <w:sz w:val="20"/>
              </w:rPr>
              <w:t>juventude;</w:t>
            </w:r>
          </w:p>
        </w:tc>
        <w:tc>
          <w:tcPr>
            <w:tcW w:w="1133" w:type="dxa"/>
          </w:tcPr>
          <w:p w14:paraId="2D46B6C3" w14:textId="77777777" w:rsidR="006242C7" w:rsidRDefault="006242C7" w:rsidP="002A5C72">
            <w:pPr>
              <w:pStyle w:val="TableParagraph"/>
              <w:spacing w:before="223"/>
              <w:ind w:left="106"/>
              <w:rPr>
                <w:sz w:val="20"/>
              </w:rPr>
            </w:pPr>
            <w:r>
              <w:rPr>
                <w:spacing w:val="-4"/>
                <w:sz w:val="20"/>
              </w:rPr>
              <w:t>2017</w:t>
            </w:r>
          </w:p>
        </w:tc>
        <w:tc>
          <w:tcPr>
            <w:tcW w:w="1141" w:type="dxa"/>
          </w:tcPr>
          <w:p w14:paraId="0CDE1EC6" w14:textId="77777777" w:rsidR="006242C7" w:rsidRDefault="006242C7" w:rsidP="002A5C72">
            <w:pPr>
              <w:pStyle w:val="TableParagraph"/>
              <w:spacing w:before="223"/>
              <w:ind w:left="108"/>
              <w:rPr>
                <w:sz w:val="20"/>
              </w:rPr>
            </w:pPr>
            <w:r>
              <w:rPr>
                <w:spacing w:val="-2"/>
                <w:sz w:val="20"/>
              </w:rPr>
              <w:t>Executada</w:t>
            </w:r>
          </w:p>
        </w:tc>
        <w:tc>
          <w:tcPr>
            <w:tcW w:w="4957" w:type="dxa"/>
          </w:tcPr>
          <w:p w14:paraId="404F53CB" w14:textId="77777777" w:rsidR="006242C7" w:rsidRDefault="006242C7" w:rsidP="002A5C72">
            <w:pPr>
              <w:pStyle w:val="TableParagraph"/>
              <w:spacing w:before="108"/>
              <w:ind w:left="107"/>
              <w:rPr>
                <w:sz w:val="20"/>
              </w:rPr>
            </w:pPr>
            <w:r>
              <w:rPr>
                <w:sz w:val="20"/>
              </w:rPr>
              <w:t>Estratégia</w:t>
            </w:r>
            <w:r>
              <w:rPr>
                <w:spacing w:val="-10"/>
                <w:sz w:val="20"/>
              </w:rPr>
              <w:t xml:space="preserve"> </w:t>
            </w:r>
            <w:r>
              <w:rPr>
                <w:spacing w:val="-2"/>
                <w:sz w:val="20"/>
              </w:rPr>
              <w:t>concluída.</w:t>
            </w:r>
          </w:p>
        </w:tc>
      </w:tr>
      <w:tr w:rsidR="006242C7" w14:paraId="2AA0BDA1" w14:textId="77777777" w:rsidTr="00343AFB">
        <w:trPr>
          <w:trHeight w:val="690"/>
        </w:trPr>
        <w:tc>
          <w:tcPr>
            <w:tcW w:w="644" w:type="dxa"/>
          </w:tcPr>
          <w:p w14:paraId="5FB73E89" w14:textId="77777777" w:rsidR="006242C7" w:rsidRDefault="006242C7" w:rsidP="002A5C72">
            <w:pPr>
              <w:pStyle w:val="TableParagraph"/>
              <w:spacing w:before="223"/>
              <w:rPr>
                <w:b/>
                <w:sz w:val="20"/>
              </w:rPr>
            </w:pPr>
          </w:p>
          <w:p w14:paraId="13E6FD91" w14:textId="77777777" w:rsidR="006242C7" w:rsidRDefault="006242C7" w:rsidP="002A5C72">
            <w:pPr>
              <w:pStyle w:val="TableParagraph"/>
              <w:spacing w:before="1" w:line="217" w:lineRule="exact"/>
              <w:ind w:right="122"/>
              <w:jc w:val="center"/>
              <w:rPr>
                <w:sz w:val="20"/>
              </w:rPr>
            </w:pPr>
            <w:r>
              <w:rPr>
                <w:spacing w:val="-5"/>
                <w:sz w:val="20"/>
              </w:rPr>
              <w:t>2.8</w:t>
            </w:r>
          </w:p>
        </w:tc>
        <w:tc>
          <w:tcPr>
            <w:tcW w:w="5854" w:type="dxa"/>
          </w:tcPr>
          <w:p w14:paraId="1F9A5774" w14:textId="77777777" w:rsidR="006242C7" w:rsidRDefault="006242C7" w:rsidP="002A5C72">
            <w:pPr>
              <w:pStyle w:val="TableParagraph"/>
              <w:tabs>
                <w:tab w:val="left" w:pos="844"/>
                <w:tab w:val="left" w:pos="2057"/>
                <w:tab w:val="left" w:pos="2647"/>
                <w:tab w:val="left" w:pos="3649"/>
                <w:tab w:val="left" w:pos="4140"/>
                <w:tab w:val="left" w:pos="4821"/>
              </w:tabs>
              <w:spacing w:line="237" w:lineRule="auto"/>
              <w:ind w:left="108" w:right="99"/>
              <w:rPr>
                <w:i/>
                <w:sz w:val="20"/>
              </w:rPr>
            </w:pPr>
            <w:r>
              <w:rPr>
                <w:i/>
                <w:sz w:val="20"/>
              </w:rPr>
              <w:t xml:space="preserve">oferecer a formação continuada em serviço para os profissionais do </w:t>
            </w:r>
            <w:r>
              <w:rPr>
                <w:i/>
                <w:spacing w:val="-2"/>
                <w:sz w:val="20"/>
              </w:rPr>
              <w:t>ensino</w:t>
            </w:r>
            <w:r>
              <w:rPr>
                <w:i/>
                <w:sz w:val="20"/>
              </w:rPr>
              <w:tab/>
            </w:r>
            <w:r>
              <w:rPr>
                <w:i/>
                <w:spacing w:val="-2"/>
                <w:sz w:val="20"/>
              </w:rPr>
              <w:t>fundamental</w:t>
            </w:r>
            <w:r>
              <w:rPr>
                <w:i/>
                <w:sz w:val="20"/>
              </w:rPr>
              <w:tab/>
            </w:r>
            <w:r>
              <w:rPr>
                <w:i/>
                <w:spacing w:val="-4"/>
                <w:sz w:val="20"/>
              </w:rPr>
              <w:t>para</w:t>
            </w:r>
            <w:r>
              <w:rPr>
                <w:i/>
                <w:sz w:val="20"/>
              </w:rPr>
              <w:tab/>
            </w:r>
            <w:r>
              <w:rPr>
                <w:i/>
                <w:spacing w:val="-2"/>
                <w:sz w:val="20"/>
              </w:rPr>
              <w:t>utilização</w:t>
            </w:r>
            <w:r>
              <w:rPr>
                <w:i/>
                <w:sz w:val="20"/>
              </w:rPr>
              <w:tab/>
            </w:r>
            <w:r>
              <w:rPr>
                <w:i/>
                <w:spacing w:val="-5"/>
                <w:sz w:val="20"/>
              </w:rPr>
              <w:t>das</w:t>
            </w:r>
            <w:r>
              <w:rPr>
                <w:i/>
                <w:sz w:val="20"/>
              </w:rPr>
              <w:tab/>
            </w:r>
            <w:r>
              <w:rPr>
                <w:i/>
                <w:spacing w:val="-4"/>
                <w:sz w:val="20"/>
              </w:rPr>
              <w:t>novas</w:t>
            </w:r>
            <w:r>
              <w:rPr>
                <w:i/>
                <w:sz w:val="20"/>
              </w:rPr>
              <w:tab/>
            </w:r>
            <w:r>
              <w:rPr>
                <w:i/>
                <w:spacing w:val="-2"/>
                <w:sz w:val="20"/>
              </w:rPr>
              <w:t>tecnologias</w:t>
            </w:r>
          </w:p>
          <w:p w14:paraId="7F19C452" w14:textId="77777777" w:rsidR="006242C7" w:rsidRDefault="006242C7" w:rsidP="002A5C72">
            <w:pPr>
              <w:pStyle w:val="TableParagraph"/>
              <w:spacing w:line="217" w:lineRule="exact"/>
              <w:ind w:left="108"/>
              <w:rPr>
                <w:i/>
                <w:sz w:val="20"/>
              </w:rPr>
            </w:pPr>
            <w:r>
              <w:rPr>
                <w:i/>
                <w:sz w:val="20"/>
              </w:rPr>
              <w:t>educacionais</w:t>
            </w:r>
            <w:r>
              <w:rPr>
                <w:i/>
                <w:spacing w:val="-6"/>
                <w:sz w:val="20"/>
              </w:rPr>
              <w:t xml:space="preserve"> </w:t>
            </w:r>
            <w:r>
              <w:rPr>
                <w:i/>
                <w:sz w:val="20"/>
              </w:rPr>
              <w:t>e</w:t>
            </w:r>
            <w:r>
              <w:rPr>
                <w:i/>
                <w:spacing w:val="-4"/>
                <w:sz w:val="20"/>
              </w:rPr>
              <w:t xml:space="preserve"> </w:t>
            </w:r>
            <w:r>
              <w:rPr>
                <w:i/>
                <w:sz w:val="20"/>
              </w:rPr>
              <w:t>de</w:t>
            </w:r>
            <w:r>
              <w:rPr>
                <w:i/>
                <w:spacing w:val="-4"/>
                <w:sz w:val="20"/>
              </w:rPr>
              <w:t xml:space="preserve"> </w:t>
            </w:r>
            <w:r>
              <w:rPr>
                <w:i/>
                <w:sz w:val="20"/>
              </w:rPr>
              <w:t>práticas</w:t>
            </w:r>
            <w:r>
              <w:rPr>
                <w:i/>
                <w:spacing w:val="-5"/>
                <w:sz w:val="20"/>
              </w:rPr>
              <w:t xml:space="preserve"> </w:t>
            </w:r>
            <w:r>
              <w:rPr>
                <w:i/>
                <w:sz w:val="20"/>
              </w:rPr>
              <w:t>pedagógicas</w:t>
            </w:r>
            <w:r>
              <w:rPr>
                <w:i/>
                <w:spacing w:val="-5"/>
                <w:sz w:val="20"/>
              </w:rPr>
              <w:t xml:space="preserve"> </w:t>
            </w:r>
            <w:r>
              <w:rPr>
                <w:i/>
                <w:spacing w:val="-2"/>
                <w:sz w:val="20"/>
              </w:rPr>
              <w:t>inovadoras</w:t>
            </w:r>
          </w:p>
        </w:tc>
        <w:tc>
          <w:tcPr>
            <w:tcW w:w="1133" w:type="dxa"/>
          </w:tcPr>
          <w:p w14:paraId="1A8D6D0F" w14:textId="77777777" w:rsidR="006242C7" w:rsidRDefault="006242C7" w:rsidP="002A5C72">
            <w:pPr>
              <w:pStyle w:val="TableParagraph"/>
              <w:spacing w:before="223"/>
              <w:ind w:left="106"/>
              <w:rPr>
                <w:sz w:val="20"/>
              </w:rPr>
            </w:pPr>
            <w:r>
              <w:rPr>
                <w:spacing w:val="-4"/>
                <w:sz w:val="20"/>
              </w:rPr>
              <w:t>2017</w:t>
            </w:r>
          </w:p>
        </w:tc>
        <w:tc>
          <w:tcPr>
            <w:tcW w:w="1141" w:type="dxa"/>
          </w:tcPr>
          <w:p w14:paraId="3E9DA840" w14:textId="77777777" w:rsidR="006242C7" w:rsidRDefault="006242C7" w:rsidP="002A5C72">
            <w:pPr>
              <w:pStyle w:val="TableParagraph"/>
              <w:spacing w:before="223"/>
              <w:ind w:left="108"/>
              <w:rPr>
                <w:sz w:val="20"/>
              </w:rPr>
            </w:pPr>
            <w:r>
              <w:rPr>
                <w:spacing w:val="-2"/>
                <w:sz w:val="20"/>
              </w:rPr>
              <w:t>Executada</w:t>
            </w:r>
          </w:p>
        </w:tc>
        <w:tc>
          <w:tcPr>
            <w:tcW w:w="4957" w:type="dxa"/>
          </w:tcPr>
          <w:p w14:paraId="414C63E2" w14:textId="77777777" w:rsidR="006242C7" w:rsidRDefault="006242C7" w:rsidP="002A5C72">
            <w:pPr>
              <w:pStyle w:val="TableParagraph"/>
              <w:spacing w:before="223"/>
              <w:ind w:left="107"/>
              <w:rPr>
                <w:sz w:val="20"/>
              </w:rPr>
            </w:pPr>
            <w:r>
              <w:rPr>
                <w:sz w:val="20"/>
              </w:rPr>
              <w:t>Estratégia</w:t>
            </w:r>
            <w:r>
              <w:rPr>
                <w:spacing w:val="-10"/>
                <w:sz w:val="20"/>
              </w:rPr>
              <w:t xml:space="preserve"> </w:t>
            </w:r>
            <w:r>
              <w:rPr>
                <w:spacing w:val="-2"/>
                <w:sz w:val="20"/>
              </w:rPr>
              <w:t>concluída.</w:t>
            </w:r>
          </w:p>
        </w:tc>
      </w:tr>
      <w:tr w:rsidR="006242C7" w14:paraId="41035546" w14:textId="77777777" w:rsidTr="00343AFB">
        <w:trPr>
          <w:trHeight w:val="690"/>
        </w:trPr>
        <w:tc>
          <w:tcPr>
            <w:tcW w:w="644" w:type="dxa"/>
          </w:tcPr>
          <w:p w14:paraId="73978BDF" w14:textId="77777777" w:rsidR="006242C7" w:rsidRDefault="006242C7" w:rsidP="002A5C72">
            <w:pPr>
              <w:pStyle w:val="TableParagraph"/>
              <w:spacing w:before="223"/>
              <w:rPr>
                <w:b/>
                <w:sz w:val="20"/>
              </w:rPr>
            </w:pPr>
          </w:p>
          <w:p w14:paraId="17DDE7AB" w14:textId="77777777" w:rsidR="006242C7" w:rsidRDefault="006242C7" w:rsidP="002A5C72">
            <w:pPr>
              <w:pStyle w:val="TableParagraph"/>
              <w:spacing w:before="1" w:line="217" w:lineRule="exact"/>
              <w:ind w:right="122"/>
              <w:jc w:val="center"/>
              <w:rPr>
                <w:sz w:val="20"/>
              </w:rPr>
            </w:pPr>
            <w:r>
              <w:rPr>
                <w:spacing w:val="-5"/>
                <w:sz w:val="20"/>
              </w:rPr>
              <w:t>2.9</w:t>
            </w:r>
          </w:p>
        </w:tc>
        <w:tc>
          <w:tcPr>
            <w:tcW w:w="5854" w:type="dxa"/>
          </w:tcPr>
          <w:p w14:paraId="370D5620" w14:textId="77777777" w:rsidR="006242C7" w:rsidRDefault="006242C7" w:rsidP="002A5C72">
            <w:pPr>
              <w:pStyle w:val="TableParagraph"/>
              <w:ind w:left="108"/>
              <w:rPr>
                <w:i/>
                <w:sz w:val="20"/>
              </w:rPr>
            </w:pPr>
            <w:r>
              <w:rPr>
                <w:i/>
                <w:sz w:val="20"/>
              </w:rPr>
              <w:t>criar</w:t>
            </w:r>
            <w:r>
              <w:rPr>
                <w:i/>
                <w:spacing w:val="80"/>
                <w:sz w:val="20"/>
              </w:rPr>
              <w:t xml:space="preserve"> </w:t>
            </w:r>
            <w:r>
              <w:rPr>
                <w:i/>
                <w:sz w:val="20"/>
              </w:rPr>
              <w:t>condições</w:t>
            </w:r>
            <w:r>
              <w:rPr>
                <w:i/>
                <w:spacing w:val="80"/>
                <w:sz w:val="20"/>
              </w:rPr>
              <w:t xml:space="preserve"> </w:t>
            </w:r>
            <w:r>
              <w:rPr>
                <w:i/>
                <w:sz w:val="20"/>
              </w:rPr>
              <w:t>técnicas</w:t>
            </w:r>
            <w:r>
              <w:rPr>
                <w:i/>
                <w:spacing w:val="80"/>
                <w:sz w:val="20"/>
              </w:rPr>
              <w:t xml:space="preserve"> </w:t>
            </w:r>
            <w:r>
              <w:rPr>
                <w:i/>
                <w:sz w:val="20"/>
              </w:rPr>
              <w:t>e</w:t>
            </w:r>
            <w:r>
              <w:rPr>
                <w:i/>
                <w:spacing w:val="80"/>
                <w:sz w:val="20"/>
              </w:rPr>
              <w:t xml:space="preserve"> </w:t>
            </w:r>
            <w:r>
              <w:rPr>
                <w:i/>
                <w:sz w:val="20"/>
              </w:rPr>
              <w:t>pedagógicas</w:t>
            </w:r>
            <w:r>
              <w:rPr>
                <w:i/>
                <w:spacing w:val="80"/>
                <w:sz w:val="20"/>
              </w:rPr>
              <w:t xml:space="preserve"> </w:t>
            </w:r>
            <w:r>
              <w:rPr>
                <w:i/>
                <w:sz w:val="20"/>
              </w:rPr>
              <w:t>para</w:t>
            </w:r>
            <w:r>
              <w:rPr>
                <w:i/>
                <w:spacing w:val="80"/>
                <w:sz w:val="20"/>
              </w:rPr>
              <w:t xml:space="preserve"> </w:t>
            </w:r>
            <w:r>
              <w:rPr>
                <w:i/>
                <w:sz w:val="20"/>
              </w:rPr>
              <w:t>a</w:t>
            </w:r>
            <w:r>
              <w:rPr>
                <w:i/>
                <w:spacing w:val="80"/>
                <w:sz w:val="20"/>
              </w:rPr>
              <w:t xml:space="preserve"> </w:t>
            </w:r>
            <w:r>
              <w:rPr>
                <w:i/>
                <w:sz w:val="20"/>
              </w:rPr>
              <w:t>utilização</w:t>
            </w:r>
            <w:r>
              <w:rPr>
                <w:i/>
                <w:spacing w:val="80"/>
                <w:sz w:val="20"/>
              </w:rPr>
              <w:t xml:space="preserve"> </w:t>
            </w:r>
            <w:r>
              <w:rPr>
                <w:i/>
                <w:sz w:val="20"/>
              </w:rPr>
              <w:t>das tecnologias</w:t>
            </w:r>
            <w:r>
              <w:rPr>
                <w:i/>
                <w:spacing w:val="65"/>
                <w:sz w:val="20"/>
              </w:rPr>
              <w:t xml:space="preserve"> </w:t>
            </w:r>
            <w:r>
              <w:rPr>
                <w:i/>
                <w:sz w:val="20"/>
              </w:rPr>
              <w:t>educacionais</w:t>
            </w:r>
            <w:r>
              <w:rPr>
                <w:i/>
                <w:spacing w:val="65"/>
                <w:sz w:val="20"/>
              </w:rPr>
              <w:t xml:space="preserve"> </w:t>
            </w:r>
            <w:r>
              <w:rPr>
                <w:i/>
                <w:sz w:val="20"/>
              </w:rPr>
              <w:t>inovadoras</w:t>
            </w:r>
            <w:r>
              <w:rPr>
                <w:i/>
                <w:spacing w:val="63"/>
                <w:sz w:val="20"/>
              </w:rPr>
              <w:t xml:space="preserve"> </w:t>
            </w:r>
            <w:r>
              <w:rPr>
                <w:i/>
                <w:sz w:val="20"/>
              </w:rPr>
              <w:t>nas</w:t>
            </w:r>
            <w:r>
              <w:rPr>
                <w:i/>
                <w:spacing w:val="66"/>
                <w:sz w:val="20"/>
              </w:rPr>
              <w:t xml:space="preserve"> </w:t>
            </w:r>
            <w:r>
              <w:rPr>
                <w:i/>
                <w:sz w:val="20"/>
              </w:rPr>
              <w:t>práticas</w:t>
            </w:r>
            <w:r>
              <w:rPr>
                <w:i/>
                <w:spacing w:val="63"/>
                <w:sz w:val="20"/>
              </w:rPr>
              <w:t xml:space="preserve"> </w:t>
            </w:r>
            <w:r>
              <w:rPr>
                <w:i/>
                <w:sz w:val="20"/>
              </w:rPr>
              <w:t>pedagógicas</w:t>
            </w:r>
            <w:r>
              <w:rPr>
                <w:i/>
                <w:spacing w:val="63"/>
                <w:sz w:val="20"/>
              </w:rPr>
              <w:t xml:space="preserve"> </w:t>
            </w:r>
            <w:r>
              <w:rPr>
                <w:i/>
                <w:spacing w:val="-10"/>
                <w:sz w:val="20"/>
              </w:rPr>
              <w:t>e</w:t>
            </w:r>
          </w:p>
          <w:p w14:paraId="15ADDCA6" w14:textId="77777777" w:rsidR="006242C7" w:rsidRDefault="006242C7" w:rsidP="002A5C72">
            <w:pPr>
              <w:pStyle w:val="TableParagraph"/>
              <w:spacing w:line="217" w:lineRule="exact"/>
              <w:ind w:left="108"/>
              <w:rPr>
                <w:i/>
                <w:sz w:val="20"/>
              </w:rPr>
            </w:pPr>
            <w:r>
              <w:rPr>
                <w:i/>
                <w:sz w:val="20"/>
              </w:rPr>
              <w:t>realizar</w:t>
            </w:r>
            <w:r>
              <w:rPr>
                <w:i/>
                <w:spacing w:val="-7"/>
                <w:sz w:val="20"/>
              </w:rPr>
              <w:t xml:space="preserve"> </w:t>
            </w:r>
            <w:r>
              <w:rPr>
                <w:i/>
                <w:sz w:val="20"/>
              </w:rPr>
              <w:t>o</w:t>
            </w:r>
            <w:r>
              <w:rPr>
                <w:i/>
                <w:spacing w:val="-4"/>
                <w:sz w:val="20"/>
              </w:rPr>
              <w:t xml:space="preserve"> </w:t>
            </w:r>
            <w:r>
              <w:rPr>
                <w:i/>
                <w:sz w:val="20"/>
              </w:rPr>
              <w:t>acompanhamento</w:t>
            </w:r>
            <w:r>
              <w:rPr>
                <w:i/>
                <w:spacing w:val="-7"/>
                <w:sz w:val="20"/>
              </w:rPr>
              <w:t xml:space="preserve"> </w:t>
            </w:r>
            <w:r>
              <w:rPr>
                <w:i/>
                <w:sz w:val="20"/>
              </w:rPr>
              <w:t>das</w:t>
            </w:r>
            <w:r>
              <w:rPr>
                <w:i/>
                <w:spacing w:val="-6"/>
                <w:sz w:val="20"/>
              </w:rPr>
              <w:t xml:space="preserve"> </w:t>
            </w:r>
            <w:r>
              <w:rPr>
                <w:i/>
                <w:spacing w:val="-2"/>
                <w:sz w:val="20"/>
              </w:rPr>
              <w:t>atividades;</w:t>
            </w:r>
          </w:p>
        </w:tc>
        <w:tc>
          <w:tcPr>
            <w:tcW w:w="1133" w:type="dxa"/>
          </w:tcPr>
          <w:p w14:paraId="49F689AC" w14:textId="77777777" w:rsidR="006242C7" w:rsidRDefault="006242C7" w:rsidP="002A5C72">
            <w:pPr>
              <w:pStyle w:val="TableParagraph"/>
              <w:spacing w:before="223"/>
              <w:ind w:left="106"/>
              <w:rPr>
                <w:sz w:val="20"/>
              </w:rPr>
            </w:pPr>
            <w:r>
              <w:rPr>
                <w:spacing w:val="-4"/>
                <w:sz w:val="20"/>
              </w:rPr>
              <w:t>2017</w:t>
            </w:r>
          </w:p>
        </w:tc>
        <w:tc>
          <w:tcPr>
            <w:tcW w:w="1141" w:type="dxa"/>
          </w:tcPr>
          <w:p w14:paraId="120C5C43" w14:textId="77777777" w:rsidR="006242C7" w:rsidRDefault="006242C7" w:rsidP="002A5C72">
            <w:pPr>
              <w:pStyle w:val="TableParagraph"/>
              <w:spacing w:before="108"/>
              <w:ind w:left="108"/>
              <w:rPr>
                <w:sz w:val="20"/>
              </w:rPr>
            </w:pPr>
            <w:r>
              <w:rPr>
                <w:spacing w:val="-2"/>
                <w:sz w:val="20"/>
              </w:rPr>
              <w:t>Executada</w:t>
            </w:r>
          </w:p>
        </w:tc>
        <w:tc>
          <w:tcPr>
            <w:tcW w:w="4957" w:type="dxa"/>
          </w:tcPr>
          <w:p w14:paraId="7F3C2278" w14:textId="77777777" w:rsidR="006242C7" w:rsidRDefault="006242C7" w:rsidP="002A5C72">
            <w:pPr>
              <w:pStyle w:val="TableParagraph"/>
              <w:spacing w:before="223"/>
              <w:ind w:left="107"/>
              <w:rPr>
                <w:sz w:val="20"/>
              </w:rPr>
            </w:pPr>
            <w:r>
              <w:rPr>
                <w:sz w:val="20"/>
              </w:rPr>
              <w:t>Estratégia</w:t>
            </w:r>
            <w:r>
              <w:rPr>
                <w:spacing w:val="-10"/>
                <w:sz w:val="20"/>
              </w:rPr>
              <w:t xml:space="preserve"> </w:t>
            </w:r>
            <w:r>
              <w:rPr>
                <w:spacing w:val="-2"/>
                <w:sz w:val="20"/>
              </w:rPr>
              <w:t>concluída.</w:t>
            </w:r>
          </w:p>
        </w:tc>
      </w:tr>
      <w:tr w:rsidR="006242C7" w14:paraId="7B382EF6" w14:textId="77777777" w:rsidTr="00343AFB">
        <w:trPr>
          <w:trHeight w:val="1149"/>
        </w:trPr>
        <w:tc>
          <w:tcPr>
            <w:tcW w:w="644" w:type="dxa"/>
          </w:tcPr>
          <w:p w14:paraId="37EB25B0" w14:textId="77777777" w:rsidR="006242C7" w:rsidRDefault="006242C7" w:rsidP="002A5C72">
            <w:pPr>
              <w:pStyle w:val="TableParagraph"/>
              <w:rPr>
                <w:b/>
                <w:sz w:val="20"/>
              </w:rPr>
            </w:pPr>
          </w:p>
          <w:p w14:paraId="5311A0CF" w14:textId="77777777" w:rsidR="006242C7" w:rsidRDefault="006242C7" w:rsidP="002A5C72">
            <w:pPr>
              <w:pStyle w:val="TableParagraph"/>
              <w:rPr>
                <w:b/>
                <w:sz w:val="20"/>
              </w:rPr>
            </w:pPr>
          </w:p>
          <w:p w14:paraId="6653172A" w14:textId="77777777" w:rsidR="006242C7" w:rsidRDefault="006242C7" w:rsidP="002A5C72">
            <w:pPr>
              <w:pStyle w:val="TableParagraph"/>
              <w:spacing w:before="222"/>
              <w:rPr>
                <w:b/>
                <w:sz w:val="20"/>
              </w:rPr>
            </w:pPr>
          </w:p>
          <w:p w14:paraId="1CAC8AAA" w14:textId="77777777" w:rsidR="006242C7" w:rsidRDefault="006242C7" w:rsidP="002A5C72">
            <w:pPr>
              <w:pStyle w:val="TableParagraph"/>
              <w:spacing w:line="217" w:lineRule="exact"/>
              <w:ind w:right="21"/>
              <w:jc w:val="center"/>
              <w:rPr>
                <w:sz w:val="20"/>
              </w:rPr>
            </w:pPr>
            <w:r>
              <w:rPr>
                <w:spacing w:val="-4"/>
                <w:sz w:val="20"/>
              </w:rPr>
              <w:t>2.10</w:t>
            </w:r>
          </w:p>
        </w:tc>
        <w:tc>
          <w:tcPr>
            <w:tcW w:w="5854" w:type="dxa"/>
          </w:tcPr>
          <w:p w14:paraId="22505E85" w14:textId="77777777" w:rsidR="006242C7" w:rsidRDefault="006242C7" w:rsidP="002A5C72">
            <w:pPr>
              <w:pStyle w:val="TableParagraph"/>
              <w:ind w:left="108" w:right="101"/>
              <w:jc w:val="both"/>
              <w:rPr>
                <w:i/>
                <w:sz w:val="20"/>
              </w:rPr>
            </w:pPr>
            <w:r>
              <w:rPr>
                <w:i/>
                <w:sz w:val="20"/>
              </w:rPr>
              <w:t>desenvolver, a partir do primeiro ano de vigência deste PME, tecnologias pedagógicas que combinem, de maneira articulada, a organização do tempo e das atividades didáticas entre a escola e o ambiente</w:t>
            </w:r>
            <w:r>
              <w:rPr>
                <w:i/>
                <w:spacing w:val="13"/>
                <w:sz w:val="20"/>
              </w:rPr>
              <w:t xml:space="preserve"> </w:t>
            </w:r>
            <w:r>
              <w:rPr>
                <w:i/>
                <w:sz w:val="20"/>
              </w:rPr>
              <w:t>comunitário,</w:t>
            </w:r>
            <w:r>
              <w:rPr>
                <w:i/>
                <w:spacing w:val="13"/>
                <w:sz w:val="20"/>
              </w:rPr>
              <w:t xml:space="preserve"> </w:t>
            </w:r>
            <w:r>
              <w:rPr>
                <w:i/>
                <w:sz w:val="20"/>
              </w:rPr>
              <w:t>considerando</w:t>
            </w:r>
            <w:r>
              <w:rPr>
                <w:i/>
                <w:spacing w:val="14"/>
                <w:sz w:val="20"/>
              </w:rPr>
              <w:t xml:space="preserve"> </w:t>
            </w:r>
            <w:r>
              <w:rPr>
                <w:i/>
                <w:sz w:val="20"/>
              </w:rPr>
              <w:t>as</w:t>
            </w:r>
            <w:r>
              <w:rPr>
                <w:i/>
                <w:spacing w:val="13"/>
                <w:sz w:val="20"/>
              </w:rPr>
              <w:t xml:space="preserve"> </w:t>
            </w:r>
            <w:r>
              <w:rPr>
                <w:i/>
                <w:sz w:val="20"/>
              </w:rPr>
              <w:t>especificidades</w:t>
            </w:r>
            <w:r>
              <w:rPr>
                <w:i/>
                <w:spacing w:val="13"/>
                <w:sz w:val="20"/>
              </w:rPr>
              <w:t xml:space="preserve"> </w:t>
            </w:r>
            <w:r>
              <w:rPr>
                <w:i/>
                <w:sz w:val="20"/>
              </w:rPr>
              <w:t>da</w:t>
            </w:r>
            <w:r>
              <w:rPr>
                <w:i/>
                <w:spacing w:val="14"/>
                <w:sz w:val="20"/>
              </w:rPr>
              <w:t xml:space="preserve"> </w:t>
            </w:r>
            <w:r>
              <w:rPr>
                <w:i/>
                <w:spacing w:val="-2"/>
                <w:sz w:val="20"/>
              </w:rPr>
              <w:t>educação</w:t>
            </w:r>
          </w:p>
          <w:p w14:paraId="0046E817" w14:textId="77777777" w:rsidR="006242C7" w:rsidRDefault="006242C7" w:rsidP="002A5C72">
            <w:pPr>
              <w:pStyle w:val="TableParagraph"/>
              <w:spacing w:line="217" w:lineRule="exact"/>
              <w:ind w:left="108"/>
              <w:jc w:val="both"/>
              <w:rPr>
                <w:i/>
                <w:sz w:val="20"/>
              </w:rPr>
            </w:pPr>
            <w:r>
              <w:rPr>
                <w:i/>
                <w:sz w:val="20"/>
              </w:rPr>
              <w:t>especial,</w:t>
            </w:r>
            <w:r>
              <w:rPr>
                <w:i/>
                <w:spacing w:val="-5"/>
                <w:sz w:val="20"/>
              </w:rPr>
              <w:t xml:space="preserve"> </w:t>
            </w:r>
            <w:r>
              <w:rPr>
                <w:i/>
                <w:sz w:val="20"/>
              </w:rPr>
              <w:t>das</w:t>
            </w:r>
            <w:r>
              <w:rPr>
                <w:i/>
                <w:spacing w:val="-5"/>
                <w:sz w:val="20"/>
              </w:rPr>
              <w:t xml:space="preserve"> </w:t>
            </w:r>
            <w:r>
              <w:rPr>
                <w:i/>
                <w:sz w:val="20"/>
              </w:rPr>
              <w:t>escolas</w:t>
            </w:r>
            <w:r>
              <w:rPr>
                <w:i/>
                <w:spacing w:val="-5"/>
                <w:sz w:val="20"/>
              </w:rPr>
              <w:t xml:space="preserve"> </w:t>
            </w:r>
            <w:r>
              <w:rPr>
                <w:i/>
                <w:sz w:val="20"/>
              </w:rPr>
              <w:t>das</w:t>
            </w:r>
            <w:r>
              <w:rPr>
                <w:i/>
                <w:spacing w:val="-5"/>
                <w:sz w:val="20"/>
              </w:rPr>
              <w:t xml:space="preserve"> </w:t>
            </w:r>
            <w:r>
              <w:rPr>
                <w:i/>
                <w:sz w:val="20"/>
              </w:rPr>
              <w:t>comunidades</w:t>
            </w:r>
            <w:r>
              <w:rPr>
                <w:i/>
                <w:spacing w:val="-6"/>
                <w:sz w:val="20"/>
              </w:rPr>
              <w:t xml:space="preserve"> </w:t>
            </w:r>
            <w:r>
              <w:rPr>
                <w:i/>
                <w:spacing w:val="-2"/>
                <w:sz w:val="20"/>
              </w:rPr>
              <w:t>indígenas;</w:t>
            </w:r>
          </w:p>
        </w:tc>
        <w:tc>
          <w:tcPr>
            <w:tcW w:w="1133" w:type="dxa"/>
          </w:tcPr>
          <w:p w14:paraId="3B4270AE" w14:textId="77777777" w:rsidR="006242C7" w:rsidRDefault="006242C7" w:rsidP="002A5C72">
            <w:pPr>
              <w:pStyle w:val="TableParagraph"/>
              <w:spacing w:before="221"/>
              <w:rPr>
                <w:b/>
                <w:sz w:val="20"/>
              </w:rPr>
            </w:pPr>
          </w:p>
          <w:p w14:paraId="7EE99122" w14:textId="77777777" w:rsidR="006242C7" w:rsidRDefault="006242C7" w:rsidP="002A5C72">
            <w:pPr>
              <w:pStyle w:val="TableParagraph"/>
              <w:ind w:left="106"/>
              <w:rPr>
                <w:sz w:val="20"/>
              </w:rPr>
            </w:pPr>
            <w:r>
              <w:rPr>
                <w:spacing w:val="-4"/>
                <w:sz w:val="20"/>
              </w:rPr>
              <w:t>2016</w:t>
            </w:r>
          </w:p>
        </w:tc>
        <w:tc>
          <w:tcPr>
            <w:tcW w:w="1141" w:type="dxa"/>
          </w:tcPr>
          <w:p w14:paraId="6171D058" w14:textId="77777777" w:rsidR="006242C7" w:rsidRDefault="006242C7" w:rsidP="002A5C72">
            <w:pPr>
              <w:pStyle w:val="TableParagraph"/>
              <w:spacing w:before="221"/>
              <w:rPr>
                <w:b/>
                <w:sz w:val="20"/>
              </w:rPr>
            </w:pPr>
          </w:p>
          <w:p w14:paraId="665297B5" w14:textId="77777777" w:rsidR="006242C7" w:rsidRDefault="006242C7" w:rsidP="002A5C72">
            <w:pPr>
              <w:pStyle w:val="TableParagraph"/>
              <w:ind w:left="108"/>
              <w:rPr>
                <w:sz w:val="20"/>
              </w:rPr>
            </w:pPr>
            <w:r>
              <w:rPr>
                <w:spacing w:val="-2"/>
                <w:sz w:val="20"/>
              </w:rPr>
              <w:t>Executada</w:t>
            </w:r>
          </w:p>
        </w:tc>
        <w:tc>
          <w:tcPr>
            <w:tcW w:w="4957" w:type="dxa"/>
          </w:tcPr>
          <w:p w14:paraId="0992EF7F" w14:textId="77777777" w:rsidR="006242C7" w:rsidRDefault="006242C7" w:rsidP="002A5C72">
            <w:pPr>
              <w:pStyle w:val="TableParagraph"/>
              <w:spacing w:before="221"/>
              <w:rPr>
                <w:b/>
                <w:sz w:val="20"/>
              </w:rPr>
            </w:pPr>
          </w:p>
          <w:p w14:paraId="64FA8E76" w14:textId="77777777" w:rsidR="006242C7" w:rsidRDefault="006242C7" w:rsidP="002A5C72">
            <w:pPr>
              <w:pStyle w:val="TableParagraph"/>
              <w:ind w:left="107"/>
              <w:rPr>
                <w:sz w:val="20"/>
              </w:rPr>
            </w:pPr>
            <w:r>
              <w:rPr>
                <w:sz w:val="20"/>
              </w:rPr>
              <w:t>Estratégia</w:t>
            </w:r>
            <w:r>
              <w:rPr>
                <w:spacing w:val="-10"/>
                <w:sz w:val="20"/>
              </w:rPr>
              <w:t xml:space="preserve"> </w:t>
            </w:r>
            <w:r>
              <w:rPr>
                <w:spacing w:val="-2"/>
                <w:sz w:val="20"/>
              </w:rPr>
              <w:t>concluída.</w:t>
            </w:r>
          </w:p>
        </w:tc>
      </w:tr>
      <w:tr w:rsidR="006242C7" w14:paraId="0A272ECB" w14:textId="77777777" w:rsidTr="00343AFB">
        <w:trPr>
          <w:trHeight w:val="1379"/>
        </w:trPr>
        <w:tc>
          <w:tcPr>
            <w:tcW w:w="644" w:type="dxa"/>
          </w:tcPr>
          <w:p w14:paraId="356E9B5D" w14:textId="77777777" w:rsidR="006242C7" w:rsidRDefault="006242C7" w:rsidP="002A5C72">
            <w:pPr>
              <w:pStyle w:val="TableParagraph"/>
              <w:rPr>
                <w:b/>
                <w:sz w:val="20"/>
              </w:rPr>
            </w:pPr>
          </w:p>
          <w:p w14:paraId="6F4B0C55" w14:textId="77777777" w:rsidR="006242C7" w:rsidRDefault="006242C7" w:rsidP="002A5C72">
            <w:pPr>
              <w:pStyle w:val="TableParagraph"/>
              <w:rPr>
                <w:b/>
                <w:sz w:val="20"/>
              </w:rPr>
            </w:pPr>
          </w:p>
          <w:p w14:paraId="2D251902" w14:textId="77777777" w:rsidR="006242C7" w:rsidRDefault="006242C7" w:rsidP="002A5C72">
            <w:pPr>
              <w:pStyle w:val="TableParagraph"/>
              <w:rPr>
                <w:b/>
                <w:sz w:val="20"/>
              </w:rPr>
            </w:pPr>
          </w:p>
          <w:p w14:paraId="033D2C95" w14:textId="77777777" w:rsidR="006242C7" w:rsidRDefault="006242C7" w:rsidP="002A5C72">
            <w:pPr>
              <w:pStyle w:val="TableParagraph"/>
              <w:spacing w:before="222"/>
              <w:rPr>
                <w:b/>
                <w:sz w:val="20"/>
              </w:rPr>
            </w:pPr>
          </w:p>
          <w:p w14:paraId="5CE41536" w14:textId="77777777" w:rsidR="006242C7" w:rsidRDefault="006242C7" w:rsidP="002A5C72">
            <w:pPr>
              <w:pStyle w:val="TableParagraph"/>
              <w:spacing w:line="217" w:lineRule="exact"/>
              <w:ind w:right="21"/>
              <w:jc w:val="center"/>
              <w:rPr>
                <w:sz w:val="20"/>
              </w:rPr>
            </w:pPr>
            <w:r>
              <w:rPr>
                <w:spacing w:val="-4"/>
                <w:sz w:val="20"/>
              </w:rPr>
              <w:t>2.11</w:t>
            </w:r>
          </w:p>
        </w:tc>
        <w:tc>
          <w:tcPr>
            <w:tcW w:w="5854" w:type="dxa"/>
          </w:tcPr>
          <w:p w14:paraId="350EA498" w14:textId="77777777" w:rsidR="006242C7" w:rsidRDefault="006242C7" w:rsidP="002A5C72">
            <w:pPr>
              <w:pStyle w:val="TableParagraph"/>
              <w:spacing w:before="223"/>
              <w:ind w:left="108" w:right="95"/>
              <w:jc w:val="both"/>
              <w:rPr>
                <w:i/>
                <w:sz w:val="20"/>
              </w:rPr>
            </w:pPr>
            <w:r>
              <w:rPr>
                <w:i/>
                <w:sz w:val="20"/>
              </w:rPr>
              <w:t>garantir</w:t>
            </w:r>
            <w:r>
              <w:rPr>
                <w:i/>
                <w:spacing w:val="-4"/>
                <w:sz w:val="20"/>
              </w:rPr>
              <w:t xml:space="preserve"> </w:t>
            </w:r>
            <w:r>
              <w:rPr>
                <w:i/>
                <w:sz w:val="20"/>
              </w:rPr>
              <w:t>aos</w:t>
            </w:r>
            <w:r>
              <w:rPr>
                <w:i/>
                <w:spacing w:val="-3"/>
                <w:sz w:val="20"/>
              </w:rPr>
              <w:t xml:space="preserve"> </w:t>
            </w:r>
            <w:r>
              <w:rPr>
                <w:i/>
                <w:sz w:val="20"/>
              </w:rPr>
              <w:t>professores</w:t>
            </w:r>
            <w:r>
              <w:rPr>
                <w:i/>
                <w:spacing w:val="-3"/>
                <w:sz w:val="20"/>
              </w:rPr>
              <w:t xml:space="preserve"> </w:t>
            </w:r>
            <w:r>
              <w:rPr>
                <w:i/>
                <w:sz w:val="20"/>
              </w:rPr>
              <w:t>do</w:t>
            </w:r>
            <w:r>
              <w:rPr>
                <w:i/>
                <w:spacing w:val="-2"/>
                <w:sz w:val="20"/>
              </w:rPr>
              <w:t xml:space="preserve"> </w:t>
            </w:r>
            <w:r>
              <w:rPr>
                <w:i/>
                <w:sz w:val="20"/>
              </w:rPr>
              <w:t>ensino</w:t>
            </w:r>
            <w:r>
              <w:rPr>
                <w:i/>
                <w:spacing w:val="-2"/>
                <w:sz w:val="20"/>
              </w:rPr>
              <w:t xml:space="preserve"> </w:t>
            </w:r>
            <w:r>
              <w:rPr>
                <w:i/>
                <w:sz w:val="20"/>
              </w:rPr>
              <w:t>fundamental</w:t>
            </w:r>
            <w:r>
              <w:rPr>
                <w:i/>
                <w:spacing w:val="-5"/>
                <w:sz w:val="20"/>
              </w:rPr>
              <w:t xml:space="preserve"> </w:t>
            </w:r>
            <w:r>
              <w:rPr>
                <w:i/>
                <w:sz w:val="20"/>
              </w:rPr>
              <w:t>acesso</w:t>
            </w:r>
            <w:r>
              <w:rPr>
                <w:i/>
                <w:spacing w:val="-2"/>
                <w:sz w:val="20"/>
              </w:rPr>
              <w:t xml:space="preserve"> </w:t>
            </w:r>
            <w:r>
              <w:rPr>
                <w:i/>
                <w:sz w:val="20"/>
              </w:rPr>
              <w:t>às</w:t>
            </w:r>
            <w:r>
              <w:rPr>
                <w:i/>
                <w:spacing w:val="-3"/>
                <w:sz w:val="20"/>
              </w:rPr>
              <w:t xml:space="preserve"> </w:t>
            </w:r>
            <w:r>
              <w:rPr>
                <w:i/>
                <w:sz w:val="20"/>
              </w:rPr>
              <w:t>tecnologias assistivas específicas para o atendimento às pessoas com deficiência, transtornos globais do desenvolvimento e altas habilidades ou superdotação;(descrição da estratégia)</w:t>
            </w:r>
          </w:p>
        </w:tc>
        <w:tc>
          <w:tcPr>
            <w:tcW w:w="1133" w:type="dxa"/>
          </w:tcPr>
          <w:p w14:paraId="0DCD1BE3" w14:textId="77777777" w:rsidR="006242C7" w:rsidRDefault="006242C7" w:rsidP="002A5C72">
            <w:pPr>
              <w:pStyle w:val="TableParagraph"/>
              <w:spacing w:before="108"/>
              <w:rPr>
                <w:b/>
                <w:sz w:val="20"/>
              </w:rPr>
            </w:pPr>
          </w:p>
          <w:p w14:paraId="10B37D94" w14:textId="77777777" w:rsidR="006242C7" w:rsidRDefault="006242C7" w:rsidP="002A5C72">
            <w:pPr>
              <w:pStyle w:val="TableParagraph"/>
              <w:ind w:left="106"/>
              <w:rPr>
                <w:sz w:val="20"/>
              </w:rPr>
            </w:pPr>
            <w:r>
              <w:rPr>
                <w:sz w:val="20"/>
              </w:rPr>
              <w:t xml:space="preserve">2018 </w:t>
            </w:r>
            <w:r>
              <w:rPr>
                <w:spacing w:val="-10"/>
                <w:sz w:val="20"/>
              </w:rPr>
              <w:t>a</w:t>
            </w:r>
          </w:p>
          <w:p w14:paraId="50E54D63" w14:textId="77777777" w:rsidR="006242C7" w:rsidRDefault="006242C7" w:rsidP="002A5C72">
            <w:pPr>
              <w:pStyle w:val="TableParagraph"/>
              <w:spacing w:before="1"/>
              <w:ind w:left="106"/>
              <w:rPr>
                <w:sz w:val="20"/>
              </w:rPr>
            </w:pPr>
            <w:r>
              <w:rPr>
                <w:spacing w:val="-4"/>
                <w:sz w:val="20"/>
              </w:rPr>
              <w:t>2023</w:t>
            </w:r>
          </w:p>
          <w:p w14:paraId="07D6B8C4" w14:textId="77777777" w:rsidR="006242C7" w:rsidRDefault="006242C7" w:rsidP="002A5C72">
            <w:pPr>
              <w:pStyle w:val="TableParagraph"/>
              <w:ind w:left="106"/>
              <w:rPr>
                <w:sz w:val="20"/>
              </w:rPr>
            </w:pPr>
            <w:r>
              <w:rPr>
                <w:spacing w:val="-4"/>
                <w:sz w:val="20"/>
              </w:rPr>
              <w:t>2025</w:t>
            </w:r>
          </w:p>
        </w:tc>
        <w:tc>
          <w:tcPr>
            <w:tcW w:w="1141" w:type="dxa"/>
          </w:tcPr>
          <w:p w14:paraId="537AFCF6" w14:textId="77777777" w:rsidR="006242C7" w:rsidRDefault="006242C7" w:rsidP="002A5C72">
            <w:pPr>
              <w:pStyle w:val="TableParagraph"/>
              <w:spacing w:before="223"/>
              <w:rPr>
                <w:b/>
                <w:sz w:val="20"/>
              </w:rPr>
            </w:pPr>
          </w:p>
          <w:p w14:paraId="30474754" w14:textId="77777777" w:rsidR="006242C7" w:rsidRDefault="006242C7" w:rsidP="002A5C72">
            <w:pPr>
              <w:pStyle w:val="TableParagraph"/>
              <w:spacing w:before="1"/>
              <w:ind w:left="108" w:right="275"/>
              <w:rPr>
                <w:sz w:val="20"/>
              </w:rPr>
            </w:pPr>
            <w:r>
              <w:rPr>
                <w:spacing w:val="-6"/>
                <w:sz w:val="20"/>
              </w:rPr>
              <w:t xml:space="preserve">Em </w:t>
            </w:r>
            <w:r>
              <w:rPr>
                <w:spacing w:val="-2"/>
                <w:sz w:val="20"/>
              </w:rPr>
              <w:t>execução</w:t>
            </w:r>
          </w:p>
        </w:tc>
        <w:tc>
          <w:tcPr>
            <w:tcW w:w="4957" w:type="dxa"/>
          </w:tcPr>
          <w:p w14:paraId="398832D0" w14:textId="77777777" w:rsidR="006242C7" w:rsidRDefault="006242C7" w:rsidP="002A5C72">
            <w:pPr>
              <w:pStyle w:val="TableParagraph"/>
              <w:ind w:left="107" w:right="98" w:firstLine="50"/>
              <w:jc w:val="both"/>
              <w:rPr>
                <w:sz w:val="20"/>
              </w:rPr>
            </w:pPr>
            <w:r>
              <w:rPr>
                <w:sz w:val="20"/>
              </w:rPr>
              <w:t>Atendimento individualizado com as tecnologias</w:t>
            </w:r>
            <w:r>
              <w:rPr>
                <w:spacing w:val="40"/>
                <w:sz w:val="20"/>
              </w:rPr>
              <w:t xml:space="preserve"> </w:t>
            </w:r>
            <w:r>
              <w:rPr>
                <w:sz w:val="20"/>
              </w:rPr>
              <w:t>assistivas adequadas, rampas, computadores acessíveis,ampliadores de imagem, lupas, máquina de escrever em braile, bengala, conteúdo acessível em vídeo, adquiridos</w:t>
            </w:r>
            <w:r>
              <w:rPr>
                <w:spacing w:val="45"/>
                <w:sz w:val="20"/>
              </w:rPr>
              <w:t xml:space="preserve"> </w:t>
            </w:r>
            <w:r>
              <w:rPr>
                <w:sz w:val="20"/>
              </w:rPr>
              <w:t>através</w:t>
            </w:r>
            <w:r>
              <w:rPr>
                <w:spacing w:val="46"/>
                <w:sz w:val="20"/>
              </w:rPr>
              <w:t xml:space="preserve"> </w:t>
            </w:r>
            <w:r>
              <w:rPr>
                <w:sz w:val="20"/>
              </w:rPr>
              <w:t>de</w:t>
            </w:r>
            <w:r>
              <w:rPr>
                <w:spacing w:val="47"/>
                <w:sz w:val="20"/>
              </w:rPr>
              <w:t xml:space="preserve"> </w:t>
            </w:r>
            <w:r>
              <w:rPr>
                <w:sz w:val="20"/>
              </w:rPr>
              <w:t>parcerias</w:t>
            </w:r>
            <w:r>
              <w:rPr>
                <w:spacing w:val="45"/>
                <w:sz w:val="20"/>
              </w:rPr>
              <w:t xml:space="preserve"> </w:t>
            </w:r>
            <w:r>
              <w:rPr>
                <w:sz w:val="20"/>
              </w:rPr>
              <w:t>com</w:t>
            </w:r>
            <w:r>
              <w:rPr>
                <w:spacing w:val="42"/>
                <w:sz w:val="20"/>
              </w:rPr>
              <w:t xml:space="preserve"> </w:t>
            </w:r>
            <w:r>
              <w:rPr>
                <w:sz w:val="20"/>
              </w:rPr>
              <w:t>FNDE</w:t>
            </w:r>
            <w:r>
              <w:rPr>
                <w:spacing w:val="47"/>
                <w:sz w:val="20"/>
              </w:rPr>
              <w:t xml:space="preserve"> </w:t>
            </w:r>
            <w:r>
              <w:rPr>
                <w:sz w:val="20"/>
              </w:rPr>
              <w:t>e</w:t>
            </w:r>
            <w:r>
              <w:rPr>
                <w:spacing w:val="47"/>
                <w:sz w:val="20"/>
              </w:rPr>
              <w:t xml:space="preserve"> </w:t>
            </w:r>
            <w:r>
              <w:rPr>
                <w:spacing w:val="-2"/>
                <w:sz w:val="20"/>
              </w:rPr>
              <w:t>secretaria</w:t>
            </w:r>
          </w:p>
          <w:p w14:paraId="39123279" w14:textId="77777777" w:rsidR="006242C7" w:rsidRDefault="006242C7" w:rsidP="002A5C72">
            <w:pPr>
              <w:pStyle w:val="TableParagraph"/>
              <w:spacing w:line="217" w:lineRule="exact"/>
              <w:ind w:left="107"/>
              <w:jc w:val="both"/>
              <w:rPr>
                <w:sz w:val="20"/>
              </w:rPr>
            </w:pPr>
            <w:r>
              <w:rPr>
                <w:sz w:val="20"/>
              </w:rPr>
              <w:t>Municipal</w:t>
            </w:r>
            <w:r>
              <w:rPr>
                <w:spacing w:val="-5"/>
                <w:sz w:val="20"/>
              </w:rPr>
              <w:t xml:space="preserve"> </w:t>
            </w:r>
            <w:r>
              <w:rPr>
                <w:sz w:val="20"/>
              </w:rPr>
              <w:t>de</w:t>
            </w:r>
            <w:r>
              <w:rPr>
                <w:spacing w:val="-4"/>
                <w:sz w:val="20"/>
              </w:rPr>
              <w:t xml:space="preserve"> </w:t>
            </w:r>
            <w:r>
              <w:rPr>
                <w:spacing w:val="-2"/>
                <w:sz w:val="20"/>
              </w:rPr>
              <w:t>Educação.</w:t>
            </w:r>
          </w:p>
        </w:tc>
      </w:tr>
      <w:tr w:rsidR="006242C7" w14:paraId="19686F05" w14:textId="77777777" w:rsidTr="00343AFB">
        <w:trPr>
          <w:trHeight w:val="1149"/>
        </w:trPr>
        <w:tc>
          <w:tcPr>
            <w:tcW w:w="644" w:type="dxa"/>
          </w:tcPr>
          <w:p w14:paraId="1C3AC544" w14:textId="77777777" w:rsidR="006242C7" w:rsidRDefault="006242C7" w:rsidP="002A5C72">
            <w:pPr>
              <w:pStyle w:val="TableParagraph"/>
              <w:rPr>
                <w:b/>
                <w:sz w:val="20"/>
              </w:rPr>
            </w:pPr>
          </w:p>
          <w:p w14:paraId="15AE78EE" w14:textId="77777777" w:rsidR="006242C7" w:rsidRDefault="006242C7" w:rsidP="002A5C72">
            <w:pPr>
              <w:pStyle w:val="TableParagraph"/>
              <w:rPr>
                <w:b/>
                <w:sz w:val="20"/>
              </w:rPr>
            </w:pPr>
          </w:p>
          <w:p w14:paraId="6161F0EA" w14:textId="77777777" w:rsidR="006242C7" w:rsidRDefault="006242C7" w:rsidP="002A5C72">
            <w:pPr>
              <w:pStyle w:val="TableParagraph"/>
              <w:spacing w:before="225"/>
              <w:rPr>
                <w:b/>
                <w:sz w:val="20"/>
              </w:rPr>
            </w:pPr>
          </w:p>
          <w:p w14:paraId="05643287" w14:textId="77777777" w:rsidR="006242C7" w:rsidRDefault="006242C7" w:rsidP="002A5C72">
            <w:pPr>
              <w:pStyle w:val="TableParagraph"/>
              <w:spacing w:line="215" w:lineRule="exact"/>
              <w:ind w:right="21"/>
              <w:jc w:val="center"/>
              <w:rPr>
                <w:sz w:val="20"/>
              </w:rPr>
            </w:pPr>
            <w:r>
              <w:rPr>
                <w:spacing w:val="-4"/>
                <w:sz w:val="20"/>
              </w:rPr>
              <w:t>2.12</w:t>
            </w:r>
          </w:p>
        </w:tc>
        <w:tc>
          <w:tcPr>
            <w:tcW w:w="5854" w:type="dxa"/>
          </w:tcPr>
          <w:p w14:paraId="6FF31FA2" w14:textId="77777777" w:rsidR="006242C7" w:rsidRDefault="006242C7" w:rsidP="002A5C72">
            <w:pPr>
              <w:pStyle w:val="TableParagraph"/>
              <w:ind w:left="108" w:right="99"/>
              <w:jc w:val="both"/>
              <w:rPr>
                <w:i/>
                <w:sz w:val="20"/>
              </w:rPr>
            </w:pPr>
            <w:r>
              <w:rPr>
                <w:i/>
                <w:sz w:val="20"/>
              </w:rPr>
              <w:t>promover a relação das escolas com instituições e movimentos culturais, a fim de garantir a oferta regular de atividades culturais para a livre fruição dos (as) alunos (as) dentro e fora dos espaços escolares,</w:t>
            </w:r>
            <w:r>
              <w:rPr>
                <w:i/>
                <w:spacing w:val="50"/>
                <w:sz w:val="20"/>
              </w:rPr>
              <w:t xml:space="preserve"> </w:t>
            </w:r>
            <w:r>
              <w:rPr>
                <w:i/>
                <w:sz w:val="20"/>
              </w:rPr>
              <w:t>assegurando</w:t>
            </w:r>
            <w:r>
              <w:rPr>
                <w:i/>
                <w:spacing w:val="52"/>
                <w:sz w:val="20"/>
              </w:rPr>
              <w:t xml:space="preserve"> </w:t>
            </w:r>
            <w:r>
              <w:rPr>
                <w:i/>
                <w:sz w:val="20"/>
              </w:rPr>
              <w:t>ainda</w:t>
            </w:r>
            <w:r>
              <w:rPr>
                <w:i/>
                <w:spacing w:val="51"/>
                <w:sz w:val="20"/>
              </w:rPr>
              <w:t xml:space="preserve"> </w:t>
            </w:r>
            <w:r>
              <w:rPr>
                <w:i/>
                <w:sz w:val="20"/>
              </w:rPr>
              <w:t>que</w:t>
            </w:r>
            <w:r>
              <w:rPr>
                <w:i/>
                <w:spacing w:val="49"/>
                <w:sz w:val="20"/>
              </w:rPr>
              <w:t xml:space="preserve"> </w:t>
            </w:r>
            <w:r>
              <w:rPr>
                <w:i/>
                <w:sz w:val="20"/>
              </w:rPr>
              <w:t>as</w:t>
            </w:r>
            <w:r>
              <w:rPr>
                <w:i/>
                <w:spacing w:val="49"/>
                <w:sz w:val="20"/>
              </w:rPr>
              <w:t xml:space="preserve"> </w:t>
            </w:r>
            <w:r>
              <w:rPr>
                <w:i/>
                <w:sz w:val="20"/>
              </w:rPr>
              <w:t>escolas</w:t>
            </w:r>
            <w:r>
              <w:rPr>
                <w:i/>
                <w:spacing w:val="50"/>
                <w:sz w:val="20"/>
              </w:rPr>
              <w:t xml:space="preserve"> </w:t>
            </w:r>
            <w:r>
              <w:rPr>
                <w:i/>
                <w:sz w:val="20"/>
              </w:rPr>
              <w:t>se</w:t>
            </w:r>
            <w:r>
              <w:rPr>
                <w:i/>
                <w:spacing w:val="50"/>
                <w:sz w:val="20"/>
              </w:rPr>
              <w:t xml:space="preserve"> </w:t>
            </w:r>
            <w:r>
              <w:rPr>
                <w:i/>
                <w:sz w:val="20"/>
              </w:rPr>
              <w:t>tornem</w:t>
            </w:r>
            <w:r>
              <w:rPr>
                <w:i/>
                <w:spacing w:val="49"/>
                <w:sz w:val="20"/>
              </w:rPr>
              <w:t xml:space="preserve"> </w:t>
            </w:r>
            <w:r>
              <w:rPr>
                <w:i/>
                <w:sz w:val="20"/>
              </w:rPr>
              <w:t>polos</w:t>
            </w:r>
            <w:r>
              <w:rPr>
                <w:i/>
                <w:spacing w:val="49"/>
                <w:sz w:val="20"/>
              </w:rPr>
              <w:t xml:space="preserve"> </w:t>
            </w:r>
            <w:r>
              <w:rPr>
                <w:i/>
                <w:spacing w:val="-5"/>
                <w:sz w:val="20"/>
              </w:rPr>
              <w:t>de</w:t>
            </w:r>
          </w:p>
          <w:p w14:paraId="5D118BB3" w14:textId="77777777" w:rsidR="006242C7" w:rsidRDefault="006242C7" w:rsidP="002A5C72">
            <w:pPr>
              <w:pStyle w:val="TableParagraph"/>
              <w:spacing w:line="215" w:lineRule="exact"/>
              <w:ind w:left="108"/>
              <w:jc w:val="both"/>
              <w:rPr>
                <w:i/>
                <w:sz w:val="20"/>
              </w:rPr>
            </w:pPr>
            <w:r>
              <w:rPr>
                <w:i/>
                <w:sz w:val="20"/>
              </w:rPr>
              <w:t>criação</w:t>
            </w:r>
            <w:r>
              <w:rPr>
                <w:i/>
                <w:spacing w:val="-3"/>
                <w:sz w:val="20"/>
              </w:rPr>
              <w:t xml:space="preserve"> </w:t>
            </w:r>
            <w:r>
              <w:rPr>
                <w:i/>
                <w:sz w:val="20"/>
              </w:rPr>
              <w:t>e</w:t>
            </w:r>
            <w:r>
              <w:rPr>
                <w:i/>
                <w:spacing w:val="-4"/>
                <w:sz w:val="20"/>
              </w:rPr>
              <w:t xml:space="preserve"> </w:t>
            </w:r>
            <w:r>
              <w:rPr>
                <w:i/>
                <w:sz w:val="20"/>
              </w:rPr>
              <w:t>difusão</w:t>
            </w:r>
            <w:r>
              <w:rPr>
                <w:i/>
                <w:spacing w:val="-4"/>
                <w:sz w:val="20"/>
              </w:rPr>
              <w:t xml:space="preserve"> </w:t>
            </w:r>
            <w:r>
              <w:rPr>
                <w:i/>
                <w:spacing w:val="-2"/>
                <w:sz w:val="20"/>
              </w:rPr>
              <w:t>cultural;</w:t>
            </w:r>
          </w:p>
        </w:tc>
        <w:tc>
          <w:tcPr>
            <w:tcW w:w="1133" w:type="dxa"/>
          </w:tcPr>
          <w:p w14:paraId="052949FE" w14:textId="77777777" w:rsidR="006242C7" w:rsidRDefault="006242C7" w:rsidP="002A5C72">
            <w:pPr>
              <w:pStyle w:val="TableParagraph"/>
              <w:spacing w:before="223"/>
              <w:rPr>
                <w:b/>
                <w:sz w:val="20"/>
              </w:rPr>
            </w:pPr>
          </w:p>
          <w:p w14:paraId="1C084155" w14:textId="77777777" w:rsidR="006242C7" w:rsidRDefault="006242C7" w:rsidP="002A5C72">
            <w:pPr>
              <w:pStyle w:val="TableParagraph"/>
              <w:spacing w:before="1"/>
              <w:ind w:left="106"/>
              <w:rPr>
                <w:sz w:val="20"/>
              </w:rPr>
            </w:pPr>
            <w:r>
              <w:rPr>
                <w:spacing w:val="-4"/>
                <w:sz w:val="20"/>
              </w:rPr>
              <w:t>2017</w:t>
            </w:r>
          </w:p>
        </w:tc>
        <w:tc>
          <w:tcPr>
            <w:tcW w:w="1141" w:type="dxa"/>
          </w:tcPr>
          <w:p w14:paraId="03BF2C3B" w14:textId="77777777" w:rsidR="006242C7" w:rsidRDefault="006242C7" w:rsidP="002A5C72">
            <w:pPr>
              <w:pStyle w:val="TableParagraph"/>
              <w:spacing w:before="223"/>
              <w:rPr>
                <w:b/>
                <w:sz w:val="20"/>
              </w:rPr>
            </w:pPr>
          </w:p>
          <w:p w14:paraId="58107872" w14:textId="77777777" w:rsidR="006242C7" w:rsidRDefault="006242C7" w:rsidP="002A5C72">
            <w:pPr>
              <w:pStyle w:val="TableParagraph"/>
              <w:spacing w:before="1"/>
              <w:ind w:left="108"/>
              <w:rPr>
                <w:sz w:val="20"/>
              </w:rPr>
            </w:pPr>
            <w:r>
              <w:rPr>
                <w:spacing w:val="-2"/>
                <w:sz w:val="20"/>
              </w:rPr>
              <w:t>Executada</w:t>
            </w:r>
          </w:p>
        </w:tc>
        <w:tc>
          <w:tcPr>
            <w:tcW w:w="4957" w:type="dxa"/>
          </w:tcPr>
          <w:p w14:paraId="0AE9A348" w14:textId="77777777" w:rsidR="006242C7" w:rsidRDefault="006242C7" w:rsidP="002A5C72">
            <w:pPr>
              <w:pStyle w:val="TableParagraph"/>
              <w:spacing w:before="223"/>
              <w:rPr>
                <w:b/>
                <w:sz w:val="20"/>
              </w:rPr>
            </w:pPr>
          </w:p>
          <w:p w14:paraId="4029A9EB" w14:textId="77777777" w:rsidR="006242C7" w:rsidRDefault="006242C7" w:rsidP="002A5C72">
            <w:pPr>
              <w:pStyle w:val="TableParagraph"/>
              <w:spacing w:before="1"/>
              <w:ind w:left="107"/>
              <w:rPr>
                <w:sz w:val="20"/>
              </w:rPr>
            </w:pPr>
            <w:r>
              <w:rPr>
                <w:sz w:val="20"/>
              </w:rPr>
              <w:t>Estratégia</w:t>
            </w:r>
            <w:r>
              <w:rPr>
                <w:spacing w:val="-10"/>
                <w:sz w:val="20"/>
              </w:rPr>
              <w:t xml:space="preserve"> </w:t>
            </w:r>
            <w:r>
              <w:rPr>
                <w:spacing w:val="-2"/>
                <w:sz w:val="20"/>
              </w:rPr>
              <w:t>concluída.</w:t>
            </w:r>
          </w:p>
        </w:tc>
      </w:tr>
      <w:tr w:rsidR="006242C7" w14:paraId="0C6A96CD" w14:textId="77777777" w:rsidTr="00343AFB">
        <w:trPr>
          <w:trHeight w:val="690"/>
        </w:trPr>
        <w:tc>
          <w:tcPr>
            <w:tcW w:w="644" w:type="dxa"/>
          </w:tcPr>
          <w:p w14:paraId="5677D3B4" w14:textId="77777777" w:rsidR="006242C7" w:rsidRDefault="006242C7" w:rsidP="002A5C72">
            <w:pPr>
              <w:pStyle w:val="TableParagraph"/>
              <w:spacing w:before="223"/>
              <w:rPr>
                <w:b/>
                <w:sz w:val="20"/>
              </w:rPr>
            </w:pPr>
          </w:p>
          <w:p w14:paraId="4E0185C5" w14:textId="77777777" w:rsidR="006242C7" w:rsidRDefault="006242C7" w:rsidP="002A5C72">
            <w:pPr>
              <w:pStyle w:val="TableParagraph"/>
              <w:spacing w:before="1" w:line="217" w:lineRule="exact"/>
              <w:ind w:right="21"/>
              <w:jc w:val="center"/>
              <w:rPr>
                <w:sz w:val="20"/>
              </w:rPr>
            </w:pPr>
            <w:r>
              <w:rPr>
                <w:spacing w:val="-4"/>
                <w:sz w:val="20"/>
              </w:rPr>
              <w:t>2.13</w:t>
            </w:r>
          </w:p>
        </w:tc>
        <w:tc>
          <w:tcPr>
            <w:tcW w:w="5854" w:type="dxa"/>
          </w:tcPr>
          <w:p w14:paraId="2B75A731" w14:textId="77777777" w:rsidR="006242C7" w:rsidRDefault="006242C7" w:rsidP="002A5C72">
            <w:pPr>
              <w:pStyle w:val="TableParagraph"/>
              <w:spacing w:line="237" w:lineRule="auto"/>
              <w:ind w:left="108"/>
              <w:rPr>
                <w:i/>
                <w:sz w:val="20"/>
              </w:rPr>
            </w:pPr>
            <w:r>
              <w:rPr>
                <w:i/>
                <w:sz w:val="20"/>
              </w:rPr>
              <w:t>promover</w:t>
            </w:r>
            <w:r>
              <w:rPr>
                <w:i/>
                <w:spacing w:val="80"/>
                <w:sz w:val="20"/>
              </w:rPr>
              <w:t xml:space="preserve"> </w:t>
            </w:r>
            <w:r>
              <w:rPr>
                <w:i/>
                <w:sz w:val="20"/>
              </w:rPr>
              <w:t>constantemente</w:t>
            </w:r>
            <w:r>
              <w:rPr>
                <w:i/>
                <w:spacing w:val="80"/>
                <w:sz w:val="20"/>
              </w:rPr>
              <w:t xml:space="preserve"> </w:t>
            </w:r>
            <w:r>
              <w:rPr>
                <w:i/>
                <w:sz w:val="20"/>
              </w:rPr>
              <w:t>a</w:t>
            </w:r>
            <w:r>
              <w:rPr>
                <w:i/>
                <w:spacing w:val="80"/>
                <w:sz w:val="20"/>
              </w:rPr>
              <w:t xml:space="preserve"> </w:t>
            </w:r>
            <w:r>
              <w:rPr>
                <w:i/>
                <w:sz w:val="20"/>
              </w:rPr>
              <w:t>realização</w:t>
            </w:r>
            <w:r>
              <w:rPr>
                <w:i/>
                <w:spacing w:val="80"/>
                <w:sz w:val="20"/>
              </w:rPr>
              <w:t xml:space="preserve"> </w:t>
            </w:r>
            <w:r>
              <w:rPr>
                <w:i/>
                <w:sz w:val="20"/>
              </w:rPr>
              <w:t>de</w:t>
            </w:r>
            <w:r>
              <w:rPr>
                <w:i/>
                <w:spacing w:val="80"/>
                <w:sz w:val="20"/>
              </w:rPr>
              <w:t xml:space="preserve"> </w:t>
            </w:r>
            <w:r>
              <w:rPr>
                <w:i/>
                <w:sz w:val="20"/>
              </w:rPr>
              <w:t>atividades</w:t>
            </w:r>
            <w:r>
              <w:rPr>
                <w:i/>
                <w:spacing w:val="80"/>
                <w:sz w:val="20"/>
              </w:rPr>
              <w:t xml:space="preserve"> </w:t>
            </w:r>
            <w:r>
              <w:rPr>
                <w:i/>
                <w:sz w:val="20"/>
              </w:rPr>
              <w:t>artístico- culturais</w:t>
            </w:r>
            <w:r>
              <w:rPr>
                <w:i/>
                <w:spacing w:val="67"/>
                <w:w w:val="150"/>
                <w:sz w:val="20"/>
              </w:rPr>
              <w:t xml:space="preserve"> </w:t>
            </w:r>
            <w:r>
              <w:rPr>
                <w:i/>
                <w:sz w:val="20"/>
              </w:rPr>
              <w:t>pelos(as)</w:t>
            </w:r>
            <w:r>
              <w:rPr>
                <w:i/>
                <w:spacing w:val="67"/>
                <w:w w:val="150"/>
                <w:sz w:val="20"/>
              </w:rPr>
              <w:t xml:space="preserve"> </w:t>
            </w:r>
            <w:r>
              <w:rPr>
                <w:i/>
                <w:sz w:val="20"/>
              </w:rPr>
              <w:t>alunos(as),</w:t>
            </w:r>
            <w:r>
              <w:rPr>
                <w:i/>
                <w:spacing w:val="69"/>
                <w:w w:val="150"/>
                <w:sz w:val="20"/>
              </w:rPr>
              <w:t xml:space="preserve"> </w:t>
            </w:r>
            <w:r>
              <w:rPr>
                <w:i/>
                <w:sz w:val="20"/>
              </w:rPr>
              <w:t>incentivando</w:t>
            </w:r>
            <w:r>
              <w:rPr>
                <w:i/>
                <w:spacing w:val="67"/>
                <w:w w:val="150"/>
                <w:sz w:val="20"/>
              </w:rPr>
              <w:t xml:space="preserve"> </w:t>
            </w:r>
            <w:r>
              <w:rPr>
                <w:i/>
                <w:sz w:val="20"/>
              </w:rPr>
              <w:t>o</w:t>
            </w:r>
            <w:r>
              <w:rPr>
                <w:i/>
                <w:spacing w:val="67"/>
                <w:w w:val="150"/>
                <w:sz w:val="20"/>
              </w:rPr>
              <w:t xml:space="preserve"> </w:t>
            </w:r>
            <w:r>
              <w:rPr>
                <w:i/>
                <w:sz w:val="20"/>
              </w:rPr>
              <w:t>envolvimento</w:t>
            </w:r>
            <w:r>
              <w:rPr>
                <w:i/>
                <w:spacing w:val="69"/>
                <w:w w:val="150"/>
                <w:sz w:val="20"/>
              </w:rPr>
              <w:t xml:space="preserve"> </w:t>
            </w:r>
            <w:r>
              <w:rPr>
                <w:i/>
                <w:spacing w:val="-5"/>
                <w:sz w:val="20"/>
              </w:rPr>
              <w:t>da</w:t>
            </w:r>
          </w:p>
          <w:p w14:paraId="5B9BC75C" w14:textId="77777777" w:rsidR="006242C7" w:rsidRDefault="006242C7" w:rsidP="002A5C72">
            <w:pPr>
              <w:pStyle w:val="TableParagraph"/>
              <w:spacing w:line="217" w:lineRule="exact"/>
              <w:ind w:left="108"/>
              <w:rPr>
                <w:i/>
                <w:sz w:val="20"/>
              </w:rPr>
            </w:pPr>
            <w:r>
              <w:rPr>
                <w:i/>
                <w:spacing w:val="-2"/>
                <w:sz w:val="20"/>
              </w:rPr>
              <w:t>comunidade;</w:t>
            </w:r>
          </w:p>
        </w:tc>
        <w:tc>
          <w:tcPr>
            <w:tcW w:w="1133" w:type="dxa"/>
          </w:tcPr>
          <w:p w14:paraId="023BF5FC" w14:textId="77777777" w:rsidR="006242C7" w:rsidRDefault="006242C7" w:rsidP="002A5C72">
            <w:pPr>
              <w:pStyle w:val="TableParagraph"/>
              <w:spacing w:before="223"/>
              <w:ind w:left="106"/>
              <w:rPr>
                <w:sz w:val="20"/>
              </w:rPr>
            </w:pPr>
            <w:r>
              <w:rPr>
                <w:spacing w:val="-4"/>
                <w:sz w:val="20"/>
              </w:rPr>
              <w:t>2015</w:t>
            </w:r>
          </w:p>
        </w:tc>
        <w:tc>
          <w:tcPr>
            <w:tcW w:w="1141" w:type="dxa"/>
          </w:tcPr>
          <w:p w14:paraId="515864B1" w14:textId="77777777" w:rsidR="006242C7" w:rsidRDefault="006242C7" w:rsidP="002A5C72">
            <w:pPr>
              <w:pStyle w:val="TableParagraph"/>
              <w:spacing w:before="223"/>
              <w:ind w:left="108"/>
              <w:rPr>
                <w:sz w:val="20"/>
              </w:rPr>
            </w:pPr>
            <w:r>
              <w:rPr>
                <w:spacing w:val="-2"/>
                <w:sz w:val="20"/>
              </w:rPr>
              <w:t>Executada</w:t>
            </w:r>
          </w:p>
        </w:tc>
        <w:tc>
          <w:tcPr>
            <w:tcW w:w="4957" w:type="dxa"/>
          </w:tcPr>
          <w:p w14:paraId="471BB138" w14:textId="77777777" w:rsidR="006242C7" w:rsidRDefault="006242C7" w:rsidP="002A5C72">
            <w:pPr>
              <w:pStyle w:val="TableParagraph"/>
              <w:spacing w:before="108"/>
              <w:ind w:left="107"/>
              <w:rPr>
                <w:sz w:val="20"/>
              </w:rPr>
            </w:pPr>
            <w:r>
              <w:rPr>
                <w:sz w:val="20"/>
              </w:rPr>
              <w:t>Estratégia</w:t>
            </w:r>
            <w:r>
              <w:rPr>
                <w:spacing w:val="-10"/>
                <w:sz w:val="20"/>
              </w:rPr>
              <w:t xml:space="preserve"> </w:t>
            </w:r>
            <w:r>
              <w:rPr>
                <w:spacing w:val="-2"/>
                <w:sz w:val="20"/>
              </w:rPr>
              <w:t>concluída.</w:t>
            </w:r>
          </w:p>
        </w:tc>
      </w:tr>
      <w:tr w:rsidR="006242C7" w14:paraId="509ECC57" w14:textId="77777777" w:rsidTr="00343AFB">
        <w:trPr>
          <w:trHeight w:val="460"/>
        </w:trPr>
        <w:tc>
          <w:tcPr>
            <w:tcW w:w="644" w:type="dxa"/>
          </w:tcPr>
          <w:p w14:paraId="7027E7B3" w14:textId="77777777" w:rsidR="006242C7" w:rsidRDefault="006242C7" w:rsidP="002A5C72">
            <w:pPr>
              <w:pStyle w:val="TableParagraph"/>
              <w:spacing w:before="223" w:line="217" w:lineRule="exact"/>
              <w:ind w:right="21"/>
              <w:jc w:val="center"/>
              <w:rPr>
                <w:sz w:val="20"/>
              </w:rPr>
            </w:pPr>
            <w:r>
              <w:rPr>
                <w:spacing w:val="-4"/>
                <w:sz w:val="20"/>
              </w:rPr>
              <w:t>2.14</w:t>
            </w:r>
          </w:p>
        </w:tc>
        <w:tc>
          <w:tcPr>
            <w:tcW w:w="5854" w:type="dxa"/>
          </w:tcPr>
          <w:p w14:paraId="45F0A4D4" w14:textId="77777777" w:rsidR="006242C7" w:rsidRDefault="006242C7" w:rsidP="002A5C72">
            <w:pPr>
              <w:pStyle w:val="TableParagraph"/>
              <w:spacing w:line="223" w:lineRule="exact"/>
              <w:ind w:left="108"/>
              <w:rPr>
                <w:i/>
                <w:sz w:val="20"/>
              </w:rPr>
            </w:pPr>
            <w:r>
              <w:rPr>
                <w:i/>
                <w:sz w:val="20"/>
              </w:rPr>
              <w:t>incentivar,</w:t>
            </w:r>
            <w:r>
              <w:rPr>
                <w:i/>
                <w:spacing w:val="19"/>
                <w:sz w:val="20"/>
              </w:rPr>
              <w:t xml:space="preserve"> </w:t>
            </w:r>
            <w:r>
              <w:rPr>
                <w:i/>
                <w:sz w:val="20"/>
              </w:rPr>
              <w:t>constantemente,</w:t>
            </w:r>
            <w:r>
              <w:rPr>
                <w:i/>
                <w:spacing w:val="18"/>
                <w:sz w:val="20"/>
              </w:rPr>
              <w:t xml:space="preserve"> </w:t>
            </w:r>
            <w:r>
              <w:rPr>
                <w:i/>
                <w:sz w:val="20"/>
              </w:rPr>
              <w:t>a</w:t>
            </w:r>
            <w:r>
              <w:rPr>
                <w:i/>
                <w:spacing w:val="18"/>
                <w:sz w:val="20"/>
              </w:rPr>
              <w:t xml:space="preserve"> </w:t>
            </w:r>
            <w:r>
              <w:rPr>
                <w:i/>
                <w:sz w:val="20"/>
              </w:rPr>
              <w:t>participação</w:t>
            </w:r>
            <w:r>
              <w:rPr>
                <w:i/>
                <w:spacing w:val="18"/>
                <w:sz w:val="20"/>
              </w:rPr>
              <w:t xml:space="preserve"> </w:t>
            </w:r>
            <w:r>
              <w:rPr>
                <w:i/>
                <w:sz w:val="20"/>
              </w:rPr>
              <w:t>dos</w:t>
            </w:r>
            <w:r>
              <w:rPr>
                <w:i/>
                <w:spacing w:val="17"/>
                <w:sz w:val="20"/>
              </w:rPr>
              <w:t xml:space="preserve"> </w:t>
            </w:r>
            <w:r>
              <w:rPr>
                <w:i/>
                <w:sz w:val="20"/>
              </w:rPr>
              <w:t>pais</w:t>
            </w:r>
            <w:r>
              <w:rPr>
                <w:i/>
                <w:spacing w:val="19"/>
                <w:sz w:val="20"/>
              </w:rPr>
              <w:t xml:space="preserve"> </w:t>
            </w:r>
            <w:r>
              <w:rPr>
                <w:i/>
                <w:sz w:val="20"/>
              </w:rPr>
              <w:t>ou</w:t>
            </w:r>
            <w:r>
              <w:rPr>
                <w:i/>
                <w:spacing w:val="18"/>
                <w:sz w:val="20"/>
              </w:rPr>
              <w:t xml:space="preserve"> </w:t>
            </w:r>
            <w:r>
              <w:rPr>
                <w:i/>
                <w:spacing w:val="-2"/>
                <w:sz w:val="20"/>
              </w:rPr>
              <w:t>responsáveis</w:t>
            </w:r>
          </w:p>
          <w:p w14:paraId="3BF03AF3" w14:textId="77777777" w:rsidR="006242C7" w:rsidRDefault="006242C7" w:rsidP="002A5C72">
            <w:pPr>
              <w:pStyle w:val="TableParagraph"/>
              <w:spacing w:line="217" w:lineRule="exact"/>
              <w:ind w:left="108"/>
              <w:rPr>
                <w:i/>
                <w:sz w:val="20"/>
              </w:rPr>
            </w:pPr>
            <w:r>
              <w:rPr>
                <w:i/>
                <w:sz w:val="20"/>
              </w:rPr>
              <w:t>no</w:t>
            </w:r>
            <w:r>
              <w:rPr>
                <w:i/>
                <w:spacing w:val="10"/>
                <w:sz w:val="20"/>
              </w:rPr>
              <w:t xml:space="preserve"> </w:t>
            </w:r>
            <w:r>
              <w:rPr>
                <w:i/>
                <w:sz w:val="20"/>
              </w:rPr>
              <w:t>acompanhamento</w:t>
            </w:r>
            <w:r>
              <w:rPr>
                <w:i/>
                <w:spacing w:val="8"/>
                <w:sz w:val="20"/>
              </w:rPr>
              <w:t xml:space="preserve"> </w:t>
            </w:r>
            <w:r>
              <w:rPr>
                <w:i/>
                <w:sz w:val="20"/>
              </w:rPr>
              <w:t>das</w:t>
            </w:r>
            <w:r>
              <w:rPr>
                <w:i/>
                <w:spacing w:val="9"/>
                <w:sz w:val="20"/>
              </w:rPr>
              <w:t xml:space="preserve"> </w:t>
            </w:r>
            <w:r>
              <w:rPr>
                <w:i/>
                <w:sz w:val="20"/>
              </w:rPr>
              <w:t>atividades</w:t>
            </w:r>
            <w:r>
              <w:rPr>
                <w:i/>
                <w:spacing w:val="9"/>
                <w:sz w:val="20"/>
              </w:rPr>
              <w:t xml:space="preserve"> </w:t>
            </w:r>
            <w:r>
              <w:rPr>
                <w:i/>
                <w:sz w:val="20"/>
              </w:rPr>
              <w:t>escolares</w:t>
            </w:r>
            <w:r>
              <w:rPr>
                <w:i/>
                <w:spacing w:val="10"/>
                <w:sz w:val="20"/>
              </w:rPr>
              <w:t xml:space="preserve"> </w:t>
            </w:r>
            <w:r>
              <w:rPr>
                <w:i/>
                <w:sz w:val="20"/>
              </w:rPr>
              <w:t>dos</w:t>
            </w:r>
            <w:r>
              <w:rPr>
                <w:i/>
                <w:spacing w:val="9"/>
                <w:sz w:val="20"/>
              </w:rPr>
              <w:t xml:space="preserve"> </w:t>
            </w:r>
            <w:r>
              <w:rPr>
                <w:i/>
                <w:sz w:val="20"/>
              </w:rPr>
              <w:t>filhos</w:t>
            </w:r>
            <w:r>
              <w:rPr>
                <w:i/>
                <w:spacing w:val="8"/>
                <w:sz w:val="20"/>
              </w:rPr>
              <w:t xml:space="preserve"> </w:t>
            </w:r>
            <w:r>
              <w:rPr>
                <w:i/>
                <w:sz w:val="20"/>
              </w:rPr>
              <w:t>por</w:t>
            </w:r>
            <w:r>
              <w:rPr>
                <w:i/>
                <w:spacing w:val="9"/>
                <w:sz w:val="20"/>
              </w:rPr>
              <w:t xml:space="preserve"> </w:t>
            </w:r>
            <w:r>
              <w:rPr>
                <w:i/>
                <w:sz w:val="20"/>
              </w:rPr>
              <w:t>meio</w:t>
            </w:r>
            <w:r>
              <w:rPr>
                <w:i/>
                <w:spacing w:val="11"/>
                <w:sz w:val="20"/>
              </w:rPr>
              <w:t xml:space="preserve"> </w:t>
            </w:r>
            <w:r>
              <w:rPr>
                <w:i/>
                <w:spacing w:val="-5"/>
                <w:sz w:val="20"/>
              </w:rPr>
              <w:t>de</w:t>
            </w:r>
          </w:p>
        </w:tc>
        <w:tc>
          <w:tcPr>
            <w:tcW w:w="1133" w:type="dxa"/>
          </w:tcPr>
          <w:p w14:paraId="0A123F44" w14:textId="77777777" w:rsidR="006242C7" w:rsidRDefault="006242C7" w:rsidP="002A5C72">
            <w:pPr>
              <w:pStyle w:val="TableParagraph"/>
              <w:spacing w:before="108"/>
              <w:ind w:left="106"/>
              <w:rPr>
                <w:sz w:val="20"/>
              </w:rPr>
            </w:pPr>
            <w:r>
              <w:rPr>
                <w:spacing w:val="-4"/>
                <w:sz w:val="20"/>
              </w:rPr>
              <w:t>2015</w:t>
            </w:r>
          </w:p>
        </w:tc>
        <w:tc>
          <w:tcPr>
            <w:tcW w:w="1141" w:type="dxa"/>
          </w:tcPr>
          <w:p w14:paraId="7911D603" w14:textId="77777777" w:rsidR="006242C7" w:rsidRDefault="006242C7" w:rsidP="002A5C72">
            <w:pPr>
              <w:pStyle w:val="TableParagraph"/>
              <w:spacing w:before="108"/>
              <w:ind w:left="108"/>
              <w:rPr>
                <w:sz w:val="20"/>
              </w:rPr>
            </w:pPr>
            <w:r>
              <w:rPr>
                <w:spacing w:val="-2"/>
                <w:sz w:val="20"/>
              </w:rPr>
              <w:t>Executada</w:t>
            </w:r>
          </w:p>
        </w:tc>
        <w:tc>
          <w:tcPr>
            <w:tcW w:w="4957" w:type="dxa"/>
          </w:tcPr>
          <w:p w14:paraId="3C4C27C7" w14:textId="77777777" w:rsidR="006242C7" w:rsidRDefault="006242C7" w:rsidP="002A5C72">
            <w:pPr>
              <w:pStyle w:val="TableParagraph"/>
              <w:spacing w:before="108"/>
              <w:ind w:left="107"/>
              <w:rPr>
                <w:sz w:val="20"/>
              </w:rPr>
            </w:pPr>
            <w:r>
              <w:rPr>
                <w:sz w:val="20"/>
              </w:rPr>
              <w:t>Estratégia</w:t>
            </w:r>
            <w:r>
              <w:rPr>
                <w:spacing w:val="-10"/>
                <w:sz w:val="20"/>
              </w:rPr>
              <w:t xml:space="preserve"> </w:t>
            </w:r>
            <w:r>
              <w:rPr>
                <w:spacing w:val="-2"/>
                <w:sz w:val="20"/>
              </w:rPr>
              <w:t>concluída.</w:t>
            </w:r>
          </w:p>
        </w:tc>
      </w:tr>
    </w:tbl>
    <w:p w14:paraId="60DE32AB" w14:textId="77777777" w:rsidR="00334140" w:rsidRDefault="00334140">
      <w:pPr>
        <w:pStyle w:val="TableParagraph"/>
        <w:rPr>
          <w:sz w:val="20"/>
        </w:rPr>
        <w:sectPr w:rsidR="00334140">
          <w:pgSz w:w="16840" w:h="11910" w:orient="landscape"/>
          <w:pgMar w:top="1340" w:right="850" w:bottom="1340" w:left="1133" w:header="0" w:footer="1120" w:gutter="0"/>
          <w:cols w:space="720"/>
        </w:sectPr>
      </w:pPr>
    </w:p>
    <w:p w14:paraId="474ABC76" w14:textId="77777777" w:rsidR="00334140" w:rsidRDefault="00334140">
      <w:pPr>
        <w:pStyle w:val="Corpodetexto"/>
        <w:spacing w:before="168"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593"/>
        <w:gridCol w:w="1275"/>
        <w:gridCol w:w="1134"/>
        <w:gridCol w:w="5083"/>
      </w:tblGrid>
      <w:tr w:rsidR="00334140" w14:paraId="5A3B4038" w14:textId="77777777" w:rsidTr="005B5A36">
        <w:trPr>
          <w:trHeight w:val="460"/>
        </w:trPr>
        <w:tc>
          <w:tcPr>
            <w:tcW w:w="600" w:type="dxa"/>
          </w:tcPr>
          <w:p w14:paraId="192CDBC1" w14:textId="77777777" w:rsidR="00334140" w:rsidRDefault="00334140">
            <w:pPr>
              <w:pStyle w:val="TableParagraph"/>
              <w:rPr>
                <w:sz w:val="18"/>
              </w:rPr>
            </w:pPr>
          </w:p>
        </w:tc>
        <w:tc>
          <w:tcPr>
            <w:tcW w:w="5593" w:type="dxa"/>
          </w:tcPr>
          <w:p w14:paraId="68F72944" w14:textId="77777777" w:rsidR="00334140" w:rsidRDefault="00B4232B">
            <w:pPr>
              <w:pStyle w:val="TableParagraph"/>
              <w:spacing w:line="223" w:lineRule="exact"/>
              <w:ind w:left="108"/>
              <w:rPr>
                <w:i/>
                <w:sz w:val="20"/>
              </w:rPr>
            </w:pPr>
            <w:r>
              <w:rPr>
                <w:i/>
                <w:sz w:val="20"/>
              </w:rPr>
              <w:t>reuniões</w:t>
            </w:r>
            <w:r>
              <w:rPr>
                <w:i/>
                <w:spacing w:val="15"/>
                <w:sz w:val="20"/>
              </w:rPr>
              <w:t xml:space="preserve"> </w:t>
            </w:r>
            <w:r>
              <w:rPr>
                <w:i/>
                <w:sz w:val="20"/>
              </w:rPr>
              <w:t>sistemáticas</w:t>
            </w:r>
            <w:r>
              <w:rPr>
                <w:i/>
                <w:spacing w:val="16"/>
                <w:sz w:val="20"/>
              </w:rPr>
              <w:t xml:space="preserve"> </w:t>
            </w:r>
            <w:r>
              <w:rPr>
                <w:i/>
                <w:sz w:val="20"/>
              </w:rPr>
              <w:t>que</w:t>
            </w:r>
            <w:r>
              <w:rPr>
                <w:i/>
                <w:spacing w:val="17"/>
                <w:sz w:val="20"/>
              </w:rPr>
              <w:t xml:space="preserve"> </w:t>
            </w:r>
            <w:r>
              <w:rPr>
                <w:i/>
                <w:sz w:val="20"/>
              </w:rPr>
              <w:t>visem</w:t>
            </w:r>
            <w:r>
              <w:rPr>
                <w:i/>
                <w:spacing w:val="17"/>
                <w:sz w:val="20"/>
              </w:rPr>
              <w:t xml:space="preserve"> </w:t>
            </w:r>
            <w:r>
              <w:rPr>
                <w:i/>
                <w:sz w:val="20"/>
              </w:rPr>
              <w:t>ao</w:t>
            </w:r>
            <w:r>
              <w:rPr>
                <w:i/>
                <w:spacing w:val="17"/>
                <w:sz w:val="20"/>
              </w:rPr>
              <w:t xml:space="preserve"> </w:t>
            </w:r>
            <w:r>
              <w:rPr>
                <w:i/>
                <w:sz w:val="20"/>
              </w:rPr>
              <w:t>estreitamento</w:t>
            </w:r>
            <w:r>
              <w:rPr>
                <w:i/>
                <w:spacing w:val="17"/>
                <w:sz w:val="20"/>
              </w:rPr>
              <w:t xml:space="preserve"> </w:t>
            </w:r>
            <w:r>
              <w:rPr>
                <w:i/>
                <w:sz w:val="20"/>
              </w:rPr>
              <w:t>das</w:t>
            </w:r>
            <w:r>
              <w:rPr>
                <w:i/>
                <w:spacing w:val="16"/>
                <w:sz w:val="20"/>
              </w:rPr>
              <w:t xml:space="preserve"> </w:t>
            </w:r>
            <w:r>
              <w:rPr>
                <w:i/>
                <w:sz w:val="20"/>
              </w:rPr>
              <w:t>relações</w:t>
            </w:r>
            <w:r>
              <w:rPr>
                <w:i/>
                <w:spacing w:val="16"/>
                <w:sz w:val="20"/>
              </w:rPr>
              <w:t xml:space="preserve"> </w:t>
            </w:r>
            <w:r>
              <w:rPr>
                <w:i/>
                <w:spacing w:val="-2"/>
                <w:sz w:val="20"/>
              </w:rPr>
              <w:t>entre</w:t>
            </w:r>
          </w:p>
          <w:p w14:paraId="6CF711B5" w14:textId="77777777" w:rsidR="00334140" w:rsidRDefault="00B4232B">
            <w:pPr>
              <w:pStyle w:val="TableParagraph"/>
              <w:spacing w:line="217" w:lineRule="exact"/>
              <w:ind w:left="108"/>
              <w:rPr>
                <w:i/>
                <w:sz w:val="20"/>
              </w:rPr>
            </w:pPr>
            <w:r>
              <w:rPr>
                <w:i/>
                <w:sz w:val="20"/>
              </w:rPr>
              <w:t>as</w:t>
            </w:r>
            <w:r>
              <w:rPr>
                <w:i/>
                <w:spacing w:val="-3"/>
                <w:sz w:val="20"/>
              </w:rPr>
              <w:t xml:space="preserve"> </w:t>
            </w:r>
            <w:r>
              <w:rPr>
                <w:i/>
                <w:sz w:val="20"/>
              </w:rPr>
              <w:t>escolas</w:t>
            </w:r>
            <w:r>
              <w:rPr>
                <w:i/>
                <w:spacing w:val="-3"/>
                <w:sz w:val="20"/>
              </w:rPr>
              <w:t xml:space="preserve"> </w:t>
            </w:r>
            <w:r>
              <w:rPr>
                <w:i/>
                <w:sz w:val="20"/>
              </w:rPr>
              <w:t>e</w:t>
            </w:r>
            <w:r>
              <w:rPr>
                <w:i/>
                <w:spacing w:val="-2"/>
                <w:sz w:val="20"/>
              </w:rPr>
              <w:t xml:space="preserve"> </w:t>
            </w:r>
            <w:r>
              <w:rPr>
                <w:i/>
                <w:sz w:val="20"/>
              </w:rPr>
              <w:t>as</w:t>
            </w:r>
            <w:r>
              <w:rPr>
                <w:i/>
                <w:spacing w:val="-3"/>
                <w:sz w:val="20"/>
              </w:rPr>
              <w:t xml:space="preserve"> </w:t>
            </w:r>
            <w:r>
              <w:rPr>
                <w:i/>
                <w:spacing w:val="-2"/>
                <w:sz w:val="20"/>
              </w:rPr>
              <w:t>famílias;</w:t>
            </w:r>
          </w:p>
        </w:tc>
        <w:tc>
          <w:tcPr>
            <w:tcW w:w="1275" w:type="dxa"/>
          </w:tcPr>
          <w:p w14:paraId="5D6F3E32" w14:textId="77777777" w:rsidR="00334140" w:rsidRDefault="00334140">
            <w:pPr>
              <w:pStyle w:val="TableParagraph"/>
              <w:rPr>
                <w:sz w:val="18"/>
              </w:rPr>
            </w:pPr>
          </w:p>
        </w:tc>
        <w:tc>
          <w:tcPr>
            <w:tcW w:w="1134" w:type="dxa"/>
          </w:tcPr>
          <w:p w14:paraId="0FB1DE4E" w14:textId="77777777" w:rsidR="00334140" w:rsidRDefault="00334140">
            <w:pPr>
              <w:pStyle w:val="TableParagraph"/>
              <w:rPr>
                <w:sz w:val="18"/>
              </w:rPr>
            </w:pPr>
          </w:p>
        </w:tc>
        <w:tc>
          <w:tcPr>
            <w:tcW w:w="5083" w:type="dxa"/>
          </w:tcPr>
          <w:p w14:paraId="35AA1D85" w14:textId="77777777" w:rsidR="00334140" w:rsidRDefault="00334140">
            <w:pPr>
              <w:pStyle w:val="TableParagraph"/>
              <w:rPr>
                <w:sz w:val="18"/>
              </w:rPr>
            </w:pPr>
          </w:p>
        </w:tc>
      </w:tr>
      <w:tr w:rsidR="00334140" w14:paraId="53F95F02" w14:textId="77777777" w:rsidTr="005B5A36">
        <w:trPr>
          <w:trHeight w:val="688"/>
        </w:trPr>
        <w:tc>
          <w:tcPr>
            <w:tcW w:w="600" w:type="dxa"/>
          </w:tcPr>
          <w:p w14:paraId="2E1B9A6F" w14:textId="77777777" w:rsidR="00334140" w:rsidRDefault="00334140">
            <w:pPr>
              <w:pStyle w:val="TableParagraph"/>
              <w:spacing w:before="221"/>
              <w:rPr>
                <w:b/>
                <w:sz w:val="20"/>
              </w:rPr>
            </w:pPr>
          </w:p>
          <w:p w14:paraId="740051FD" w14:textId="77777777" w:rsidR="00334140" w:rsidRDefault="00B4232B">
            <w:pPr>
              <w:pStyle w:val="TableParagraph"/>
              <w:spacing w:line="217" w:lineRule="exact"/>
              <w:ind w:right="21"/>
              <w:jc w:val="center"/>
              <w:rPr>
                <w:sz w:val="20"/>
              </w:rPr>
            </w:pPr>
            <w:r>
              <w:rPr>
                <w:spacing w:val="-4"/>
                <w:sz w:val="20"/>
              </w:rPr>
              <w:t>2.15</w:t>
            </w:r>
          </w:p>
        </w:tc>
        <w:tc>
          <w:tcPr>
            <w:tcW w:w="5593" w:type="dxa"/>
          </w:tcPr>
          <w:p w14:paraId="4B56438E" w14:textId="77777777" w:rsidR="00334140" w:rsidRDefault="00B4232B">
            <w:pPr>
              <w:pStyle w:val="TableParagraph"/>
              <w:spacing w:line="223" w:lineRule="exact"/>
              <w:ind w:left="108"/>
              <w:rPr>
                <w:i/>
                <w:sz w:val="20"/>
              </w:rPr>
            </w:pPr>
            <w:r>
              <w:rPr>
                <w:i/>
                <w:sz w:val="20"/>
              </w:rPr>
              <w:t>assegurar</w:t>
            </w:r>
            <w:r>
              <w:rPr>
                <w:i/>
                <w:spacing w:val="49"/>
                <w:sz w:val="20"/>
              </w:rPr>
              <w:t xml:space="preserve"> </w:t>
            </w:r>
            <w:r>
              <w:rPr>
                <w:i/>
                <w:sz w:val="20"/>
              </w:rPr>
              <w:t>a</w:t>
            </w:r>
            <w:r>
              <w:rPr>
                <w:i/>
                <w:spacing w:val="51"/>
                <w:sz w:val="20"/>
              </w:rPr>
              <w:t xml:space="preserve"> </w:t>
            </w:r>
            <w:r>
              <w:rPr>
                <w:i/>
                <w:sz w:val="20"/>
              </w:rPr>
              <w:t>oferta</w:t>
            </w:r>
            <w:r>
              <w:rPr>
                <w:i/>
                <w:spacing w:val="51"/>
                <w:sz w:val="20"/>
              </w:rPr>
              <w:t xml:space="preserve"> </w:t>
            </w:r>
            <w:r>
              <w:rPr>
                <w:i/>
                <w:sz w:val="20"/>
              </w:rPr>
              <w:t>do</w:t>
            </w:r>
            <w:r>
              <w:rPr>
                <w:i/>
                <w:spacing w:val="51"/>
                <w:sz w:val="20"/>
              </w:rPr>
              <w:t xml:space="preserve"> </w:t>
            </w:r>
            <w:r>
              <w:rPr>
                <w:i/>
                <w:sz w:val="20"/>
              </w:rPr>
              <w:t>ensino</w:t>
            </w:r>
            <w:r>
              <w:rPr>
                <w:i/>
                <w:spacing w:val="51"/>
                <w:sz w:val="20"/>
              </w:rPr>
              <w:t xml:space="preserve"> </w:t>
            </w:r>
            <w:r>
              <w:rPr>
                <w:i/>
                <w:sz w:val="20"/>
              </w:rPr>
              <w:t>fundamental,</w:t>
            </w:r>
            <w:r>
              <w:rPr>
                <w:i/>
                <w:spacing w:val="49"/>
                <w:sz w:val="20"/>
              </w:rPr>
              <w:t xml:space="preserve"> </w:t>
            </w:r>
            <w:r>
              <w:rPr>
                <w:i/>
                <w:sz w:val="20"/>
              </w:rPr>
              <w:t>em</w:t>
            </w:r>
            <w:r>
              <w:rPr>
                <w:i/>
                <w:spacing w:val="50"/>
                <w:sz w:val="20"/>
              </w:rPr>
              <w:t xml:space="preserve"> </w:t>
            </w:r>
            <w:r>
              <w:rPr>
                <w:i/>
                <w:sz w:val="20"/>
              </w:rPr>
              <w:t>especial</w:t>
            </w:r>
            <w:r>
              <w:rPr>
                <w:i/>
                <w:spacing w:val="47"/>
                <w:sz w:val="20"/>
              </w:rPr>
              <w:t xml:space="preserve"> </w:t>
            </w:r>
            <w:r>
              <w:rPr>
                <w:i/>
                <w:sz w:val="20"/>
              </w:rPr>
              <w:t>dos</w:t>
            </w:r>
            <w:r>
              <w:rPr>
                <w:i/>
                <w:spacing w:val="49"/>
                <w:sz w:val="20"/>
              </w:rPr>
              <w:t xml:space="preserve"> </w:t>
            </w:r>
            <w:r>
              <w:rPr>
                <w:i/>
                <w:spacing w:val="-4"/>
                <w:sz w:val="20"/>
              </w:rPr>
              <w:t>anos</w:t>
            </w:r>
          </w:p>
          <w:p w14:paraId="476A871C" w14:textId="77777777" w:rsidR="00334140" w:rsidRDefault="00B4232B">
            <w:pPr>
              <w:pStyle w:val="TableParagraph"/>
              <w:spacing w:line="228" w:lineRule="exact"/>
              <w:ind w:left="108"/>
              <w:rPr>
                <w:i/>
                <w:sz w:val="20"/>
              </w:rPr>
            </w:pPr>
            <w:r>
              <w:rPr>
                <w:i/>
                <w:sz w:val="20"/>
              </w:rPr>
              <w:t>iniciais,</w:t>
            </w:r>
            <w:r>
              <w:rPr>
                <w:i/>
                <w:spacing w:val="40"/>
                <w:sz w:val="20"/>
              </w:rPr>
              <w:t xml:space="preserve"> </w:t>
            </w:r>
            <w:r>
              <w:rPr>
                <w:i/>
                <w:sz w:val="20"/>
              </w:rPr>
              <w:t>para</w:t>
            </w:r>
            <w:r>
              <w:rPr>
                <w:i/>
                <w:spacing w:val="40"/>
                <w:sz w:val="20"/>
              </w:rPr>
              <w:t xml:space="preserve"> </w:t>
            </w:r>
            <w:r>
              <w:rPr>
                <w:i/>
                <w:sz w:val="20"/>
              </w:rPr>
              <w:t>as</w:t>
            </w:r>
            <w:r>
              <w:rPr>
                <w:i/>
                <w:spacing w:val="40"/>
                <w:sz w:val="20"/>
              </w:rPr>
              <w:t xml:space="preserve"> </w:t>
            </w:r>
            <w:r>
              <w:rPr>
                <w:i/>
                <w:sz w:val="20"/>
              </w:rPr>
              <w:t>populações</w:t>
            </w:r>
            <w:r>
              <w:rPr>
                <w:i/>
                <w:spacing w:val="40"/>
                <w:sz w:val="20"/>
              </w:rPr>
              <w:t xml:space="preserve"> </w:t>
            </w:r>
            <w:r>
              <w:rPr>
                <w:i/>
                <w:sz w:val="20"/>
              </w:rPr>
              <w:t>indígena,</w:t>
            </w:r>
            <w:r>
              <w:rPr>
                <w:i/>
                <w:spacing w:val="40"/>
                <w:sz w:val="20"/>
              </w:rPr>
              <w:t xml:space="preserve"> </w:t>
            </w:r>
            <w:r>
              <w:rPr>
                <w:i/>
                <w:sz w:val="20"/>
              </w:rPr>
              <w:t>na</w:t>
            </w:r>
            <w:r>
              <w:rPr>
                <w:i/>
                <w:spacing w:val="40"/>
                <w:sz w:val="20"/>
              </w:rPr>
              <w:t xml:space="preserve"> </w:t>
            </w:r>
            <w:r>
              <w:rPr>
                <w:i/>
                <w:sz w:val="20"/>
              </w:rPr>
              <w:t>própria</w:t>
            </w:r>
            <w:r>
              <w:rPr>
                <w:i/>
                <w:spacing w:val="40"/>
                <w:sz w:val="20"/>
              </w:rPr>
              <w:t xml:space="preserve"> </w:t>
            </w:r>
            <w:r>
              <w:rPr>
                <w:i/>
                <w:sz w:val="20"/>
              </w:rPr>
              <w:t>comunidade,</w:t>
            </w:r>
            <w:r>
              <w:rPr>
                <w:i/>
                <w:spacing w:val="40"/>
                <w:sz w:val="20"/>
              </w:rPr>
              <w:t xml:space="preserve"> </w:t>
            </w:r>
            <w:r>
              <w:rPr>
                <w:i/>
                <w:sz w:val="20"/>
              </w:rPr>
              <w:t>a partir da vigência deste PME;</w:t>
            </w:r>
          </w:p>
        </w:tc>
        <w:tc>
          <w:tcPr>
            <w:tcW w:w="1275" w:type="dxa"/>
          </w:tcPr>
          <w:p w14:paraId="5CCE25EC" w14:textId="77777777" w:rsidR="00334140" w:rsidRDefault="00B4232B">
            <w:pPr>
              <w:pStyle w:val="TableParagraph"/>
              <w:spacing w:before="223"/>
              <w:ind w:left="106"/>
              <w:rPr>
                <w:sz w:val="20"/>
              </w:rPr>
            </w:pPr>
            <w:r>
              <w:rPr>
                <w:spacing w:val="-4"/>
                <w:sz w:val="20"/>
              </w:rPr>
              <w:t>2015</w:t>
            </w:r>
          </w:p>
        </w:tc>
        <w:tc>
          <w:tcPr>
            <w:tcW w:w="1134" w:type="dxa"/>
          </w:tcPr>
          <w:p w14:paraId="6B91A606" w14:textId="77777777" w:rsidR="00334140" w:rsidRDefault="00B4232B">
            <w:pPr>
              <w:pStyle w:val="TableParagraph"/>
              <w:spacing w:before="108"/>
              <w:ind w:left="108"/>
              <w:rPr>
                <w:sz w:val="20"/>
              </w:rPr>
            </w:pPr>
            <w:r>
              <w:rPr>
                <w:spacing w:val="-2"/>
                <w:sz w:val="20"/>
              </w:rPr>
              <w:t>Executada</w:t>
            </w:r>
          </w:p>
        </w:tc>
        <w:tc>
          <w:tcPr>
            <w:tcW w:w="5083" w:type="dxa"/>
          </w:tcPr>
          <w:p w14:paraId="4D9B2579" w14:textId="77777777" w:rsidR="00334140" w:rsidRDefault="00B4232B">
            <w:pPr>
              <w:pStyle w:val="TableParagraph"/>
              <w:spacing w:before="223"/>
              <w:ind w:left="107"/>
              <w:rPr>
                <w:sz w:val="20"/>
              </w:rPr>
            </w:pPr>
            <w:r>
              <w:rPr>
                <w:sz w:val="20"/>
              </w:rPr>
              <w:t>Estratégia</w:t>
            </w:r>
            <w:r>
              <w:rPr>
                <w:spacing w:val="-10"/>
                <w:sz w:val="20"/>
              </w:rPr>
              <w:t xml:space="preserve"> </w:t>
            </w:r>
            <w:r>
              <w:rPr>
                <w:spacing w:val="-2"/>
                <w:sz w:val="20"/>
              </w:rPr>
              <w:t>concluída.</w:t>
            </w:r>
          </w:p>
        </w:tc>
      </w:tr>
      <w:tr w:rsidR="00334140" w14:paraId="35DE05CB" w14:textId="77777777" w:rsidTr="005B5A36">
        <w:trPr>
          <w:trHeight w:val="690"/>
        </w:trPr>
        <w:tc>
          <w:tcPr>
            <w:tcW w:w="600" w:type="dxa"/>
          </w:tcPr>
          <w:p w14:paraId="20BEB794" w14:textId="77777777" w:rsidR="00334140" w:rsidRDefault="00334140">
            <w:pPr>
              <w:pStyle w:val="TableParagraph"/>
              <w:spacing w:before="223"/>
              <w:rPr>
                <w:b/>
                <w:sz w:val="20"/>
              </w:rPr>
            </w:pPr>
          </w:p>
          <w:p w14:paraId="4F95792A" w14:textId="77777777" w:rsidR="00334140" w:rsidRDefault="00B4232B">
            <w:pPr>
              <w:pStyle w:val="TableParagraph"/>
              <w:spacing w:before="1" w:line="217" w:lineRule="exact"/>
              <w:ind w:right="21"/>
              <w:jc w:val="center"/>
              <w:rPr>
                <w:sz w:val="20"/>
              </w:rPr>
            </w:pPr>
            <w:r>
              <w:rPr>
                <w:spacing w:val="-4"/>
                <w:sz w:val="20"/>
              </w:rPr>
              <w:t>2.16</w:t>
            </w:r>
          </w:p>
        </w:tc>
        <w:tc>
          <w:tcPr>
            <w:tcW w:w="5593" w:type="dxa"/>
          </w:tcPr>
          <w:p w14:paraId="34561647" w14:textId="77777777" w:rsidR="00334140" w:rsidRDefault="00B4232B">
            <w:pPr>
              <w:pStyle w:val="TableParagraph"/>
              <w:spacing w:line="223" w:lineRule="exact"/>
              <w:ind w:left="108"/>
              <w:rPr>
                <w:i/>
                <w:sz w:val="20"/>
              </w:rPr>
            </w:pPr>
            <w:r>
              <w:rPr>
                <w:i/>
                <w:sz w:val="20"/>
              </w:rPr>
              <w:t>desenvolver</w:t>
            </w:r>
            <w:r>
              <w:rPr>
                <w:i/>
                <w:spacing w:val="50"/>
                <w:sz w:val="20"/>
              </w:rPr>
              <w:t xml:space="preserve"> </w:t>
            </w:r>
            <w:r>
              <w:rPr>
                <w:i/>
                <w:sz w:val="20"/>
              </w:rPr>
              <w:t>formas</w:t>
            </w:r>
            <w:r>
              <w:rPr>
                <w:i/>
                <w:spacing w:val="49"/>
                <w:sz w:val="20"/>
              </w:rPr>
              <w:t xml:space="preserve"> </w:t>
            </w:r>
            <w:r>
              <w:rPr>
                <w:i/>
                <w:sz w:val="20"/>
              </w:rPr>
              <w:t>alternativas</w:t>
            </w:r>
            <w:r>
              <w:rPr>
                <w:i/>
                <w:spacing w:val="50"/>
                <w:sz w:val="20"/>
              </w:rPr>
              <w:t xml:space="preserve"> </w:t>
            </w:r>
            <w:r>
              <w:rPr>
                <w:i/>
                <w:sz w:val="20"/>
              </w:rPr>
              <w:t>de</w:t>
            </w:r>
            <w:r>
              <w:rPr>
                <w:i/>
                <w:spacing w:val="50"/>
                <w:sz w:val="20"/>
              </w:rPr>
              <w:t xml:space="preserve"> </w:t>
            </w:r>
            <w:r>
              <w:rPr>
                <w:i/>
                <w:sz w:val="20"/>
              </w:rPr>
              <w:t>oferta</w:t>
            </w:r>
            <w:r>
              <w:rPr>
                <w:i/>
                <w:spacing w:val="48"/>
                <w:sz w:val="20"/>
              </w:rPr>
              <w:t xml:space="preserve"> </w:t>
            </w:r>
            <w:r>
              <w:rPr>
                <w:i/>
                <w:sz w:val="20"/>
              </w:rPr>
              <w:t>do</w:t>
            </w:r>
            <w:r>
              <w:rPr>
                <w:i/>
                <w:spacing w:val="52"/>
                <w:sz w:val="20"/>
              </w:rPr>
              <w:t xml:space="preserve"> </w:t>
            </w:r>
            <w:r>
              <w:rPr>
                <w:i/>
                <w:sz w:val="20"/>
              </w:rPr>
              <w:t>ensino</w:t>
            </w:r>
            <w:r>
              <w:rPr>
                <w:i/>
                <w:spacing w:val="51"/>
                <w:sz w:val="20"/>
              </w:rPr>
              <w:t xml:space="preserve"> </w:t>
            </w:r>
            <w:r>
              <w:rPr>
                <w:i/>
                <w:spacing w:val="-2"/>
                <w:sz w:val="20"/>
              </w:rPr>
              <w:t>fundamental,</w:t>
            </w:r>
          </w:p>
          <w:p w14:paraId="65A16959" w14:textId="77777777" w:rsidR="00334140" w:rsidRDefault="00B4232B">
            <w:pPr>
              <w:pStyle w:val="TableParagraph"/>
              <w:spacing w:line="230" w:lineRule="atLeast"/>
              <w:ind w:left="108"/>
              <w:rPr>
                <w:i/>
                <w:sz w:val="20"/>
              </w:rPr>
            </w:pPr>
            <w:r>
              <w:rPr>
                <w:i/>
                <w:sz w:val="20"/>
              </w:rPr>
              <w:t>garantida</w:t>
            </w:r>
            <w:r>
              <w:rPr>
                <w:i/>
                <w:spacing w:val="80"/>
                <w:sz w:val="20"/>
              </w:rPr>
              <w:t xml:space="preserve"> </w:t>
            </w:r>
            <w:r>
              <w:rPr>
                <w:i/>
                <w:sz w:val="20"/>
              </w:rPr>
              <w:t>a</w:t>
            </w:r>
            <w:r>
              <w:rPr>
                <w:i/>
                <w:spacing w:val="80"/>
                <w:sz w:val="20"/>
              </w:rPr>
              <w:t xml:space="preserve"> </w:t>
            </w:r>
            <w:r>
              <w:rPr>
                <w:i/>
                <w:sz w:val="20"/>
              </w:rPr>
              <w:t>qualidade,</w:t>
            </w:r>
            <w:r>
              <w:rPr>
                <w:i/>
                <w:spacing w:val="80"/>
                <w:sz w:val="20"/>
              </w:rPr>
              <w:t xml:space="preserve"> </w:t>
            </w:r>
            <w:r>
              <w:rPr>
                <w:i/>
                <w:sz w:val="20"/>
              </w:rPr>
              <w:t>para</w:t>
            </w:r>
            <w:r>
              <w:rPr>
                <w:i/>
                <w:spacing w:val="80"/>
                <w:sz w:val="20"/>
              </w:rPr>
              <w:t xml:space="preserve"> </w:t>
            </w:r>
            <w:r>
              <w:rPr>
                <w:i/>
                <w:sz w:val="20"/>
              </w:rPr>
              <w:t>atender</w:t>
            </w:r>
            <w:r>
              <w:rPr>
                <w:i/>
                <w:spacing w:val="80"/>
                <w:sz w:val="20"/>
              </w:rPr>
              <w:t xml:space="preserve"> </w:t>
            </w:r>
            <w:r>
              <w:rPr>
                <w:i/>
                <w:sz w:val="20"/>
              </w:rPr>
              <w:t>aos</w:t>
            </w:r>
            <w:r>
              <w:rPr>
                <w:i/>
                <w:spacing w:val="80"/>
                <w:sz w:val="20"/>
              </w:rPr>
              <w:t xml:space="preserve"> </w:t>
            </w:r>
            <w:r>
              <w:rPr>
                <w:i/>
                <w:sz w:val="20"/>
              </w:rPr>
              <w:t>filhos</w:t>
            </w:r>
            <w:r>
              <w:rPr>
                <w:i/>
                <w:spacing w:val="80"/>
                <w:sz w:val="20"/>
              </w:rPr>
              <w:t xml:space="preserve"> </w:t>
            </w:r>
            <w:r>
              <w:rPr>
                <w:i/>
                <w:sz w:val="20"/>
              </w:rPr>
              <w:t>e</w:t>
            </w:r>
            <w:r>
              <w:rPr>
                <w:i/>
                <w:spacing w:val="80"/>
                <w:sz w:val="20"/>
              </w:rPr>
              <w:t xml:space="preserve"> </w:t>
            </w:r>
            <w:r>
              <w:rPr>
                <w:i/>
                <w:sz w:val="20"/>
              </w:rPr>
              <w:t>filhas</w:t>
            </w:r>
            <w:r>
              <w:rPr>
                <w:i/>
                <w:spacing w:val="80"/>
                <w:sz w:val="20"/>
              </w:rPr>
              <w:t xml:space="preserve"> </w:t>
            </w:r>
            <w:r>
              <w:rPr>
                <w:i/>
                <w:sz w:val="20"/>
              </w:rPr>
              <w:t>de</w:t>
            </w:r>
            <w:r>
              <w:rPr>
                <w:i/>
                <w:spacing w:val="80"/>
                <w:sz w:val="20"/>
              </w:rPr>
              <w:t xml:space="preserve"> </w:t>
            </w:r>
            <w:r>
              <w:rPr>
                <w:i/>
                <w:sz w:val="20"/>
              </w:rPr>
              <w:t>profissionais que se dedicam a atividades de caráter itinerante</w:t>
            </w:r>
          </w:p>
        </w:tc>
        <w:tc>
          <w:tcPr>
            <w:tcW w:w="1275" w:type="dxa"/>
          </w:tcPr>
          <w:p w14:paraId="7C536713" w14:textId="77777777" w:rsidR="00334140" w:rsidRDefault="00B4232B">
            <w:pPr>
              <w:pStyle w:val="TableParagraph"/>
              <w:spacing w:before="223"/>
              <w:ind w:left="106"/>
              <w:rPr>
                <w:sz w:val="20"/>
              </w:rPr>
            </w:pPr>
            <w:r>
              <w:rPr>
                <w:spacing w:val="-4"/>
                <w:sz w:val="20"/>
              </w:rPr>
              <w:t>2024</w:t>
            </w:r>
          </w:p>
        </w:tc>
        <w:tc>
          <w:tcPr>
            <w:tcW w:w="1134" w:type="dxa"/>
          </w:tcPr>
          <w:p w14:paraId="26A64BC0" w14:textId="77777777" w:rsidR="00334140" w:rsidRDefault="00B4232B">
            <w:pPr>
              <w:pStyle w:val="TableParagraph"/>
              <w:spacing w:before="223"/>
              <w:ind w:left="108"/>
              <w:rPr>
                <w:sz w:val="20"/>
              </w:rPr>
            </w:pPr>
            <w:r>
              <w:rPr>
                <w:spacing w:val="-2"/>
                <w:sz w:val="20"/>
              </w:rPr>
              <w:t>Executada</w:t>
            </w:r>
          </w:p>
        </w:tc>
        <w:tc>
          <w:tcPr>
            <w:tcW w:w="5083" w:type="dxa"/>
          </w:tcPr>
          <w:p w14:paraId="54B4C45D" w14:textId="77777777" w:rsidR="00334140" w:rsidRDefault="00B4232B">
            <w:pPr>
              <w:pStyle w:val="TableParagraph"/>
              <w:spacing w:before="223"/>
              <w:ind w:left="107"/>
              <w:rPr>
                <w:sz w:val="20"/>
              </w:rPr>
            </w:pPr>
            <w:r>
              <w:rPr>
                <w:sz w:val="20"/>
              </w:rPr>
              <w:t>Estratégia</w:t>
            </w:r>
            <w:r>
              <w:rPr>
                <w:spacing w:val="-10"/>
                <w:sz w:val="20"/>
              </w:rPr>
              <w:t xml:space="preserve"> </w:t>
            </w:r>
            <w:r>
              <w:rPr>
                <w:spacing w:val="-2"/>
                <w:sz w:val="20"/>
              </w:rPr>
              <w:t>concluída.</w:t>
            </w:r>
          </w:p>
        </w:tc>
      </w:tr>
      <w:tr w:rsidR="00334140" w14:paraId="08D41E17" w14:textId="77777777" w:rsidTr="005B5A36">
        <w:trPr>
          <w:trHeight w:val="691"/>
        </w:trPr>
        <w:tc>
          <w:tcPr>
            <w:tcW w:w="600" w:type="dxa"/>
          </w:tcPr>
          <w:p w14:paraId="219106B4" w14:textId="77777777" w:rsidR="00334140" w:rsidRDefault="00334140">
            <w:pPr>
              <w:pStyle w:val="TableParagraph"/>
              <w:spacing w:before="224"/>
              <w:rPr>
                <w:b/>
                <w:sz w:val="20"/>
              </w:rPr>
            </w:pPr>
          </w:p>
          <w:p w14:paraId="53BAE595" w14:textId="77777777" w:rsidR="00334140" w:rsidRDefault="00B4232B">
            <w:pPr>
              <w:pStyle w:val="TableParagraph"/>
              <w:spacing w:line="217" w:lineRule="exact"/>
              <w:ind w:right="21"/>
              <w:jc w:val="center"/>
              <w:rPr>
                <w:sz w:val="20"/>
              </w:rPr>
            </w:pPr>
            <w:r>
              <w:rPr>
                <w:spacing w:val="-4"/>
                <w:sz w:val="20"/>
              </w:rPr>
              <w:t>2.17</w:t>
            </w:r>
          </w:p>
        </w:tc>
        <w:tc>
          <w:tcPr>
            <w:tcW w:w="5593" w:type="dxa"/>
          </w:tcPr>
          <w:p w14:paraId="440655D4" w14:textId="77777777" w:rsidR="00334140" w:rsidRDefault="00B4232B">
            <w:pPr>
              <w:pStyle w:val="TableParagraph"/>
              <w:spacing w:line="224" w:lineRule="exact"/>
              <w:ind w:left="108"/>
              <w:rPr>
                <w:i/>
                <w:sz w:val="20"/>
              </w:rPr>
            </w:pPr>
            <w:r>
              <w:rPr>
                <w:i/>
                <w:sz w:val="20"/>
              </w:rPr>
              <w:t>oferecer,</w:t>
            </w:r>
            <w:r>
              <w:rPr>
                <w:i/>
                <w:spacing w:val="6"/>
                <w:sz w:val="20"/>
              </w:rPr>
              <w:t xml:space="preserve"> </w:t>
            </w:r>
            <w:r>
              <w:rPr>
                <w:i/>
                <w:sz w:val="20"/>
              </w:rPr>
              <w:t>a</w:t>
            </w:r>
            <w:r>
              <w:rPr>
                <w:i/>
                <w:spacing w:val="6"/>
                <w:sz w:val="20"/>
              </w:rPr>
              <w:t xml:space="preserve"> </w:t>
            </w:r>
            <w:r>
              <w:rPr>
                <w:i/>
                <w:sz w:val="20"/>
              </w:rPr>
              <w:t>partir</w:t>
            </w:r>
            <w:r>
              <w:rPr>
                <w:i/>
                <w:spacing w:val="5"/>
                <w:sz w:val="20"/>
              </w:rPr>
              <w:t xml:space="preserve"> </w:t>
            </w:r>
            <w:r>
              <w:rPr>
                <w:i/>
                <w:sz w:val="20"/>
              </w:rPr>
              <w:t>do</w:t>
            </w:r>
            <w:r>
              <w:rPr>
                <w:i/>
                <w:spacing w:val="6"/>
                <w:sz w:val="20"/>
              </w:rPr>
              <w:t xml:space="preserve"> </w:t>
            </w:r>
            <w:r>
              <w:rPr>
                <w:i/>
                <w:sz w:val="20"/>
              </w:rPr>
              <w:t>primeiro</w:t>
            </w:r>
            <w:r>
              <w:rPr>
                <w:i/>
                <w:spacing w:val="7"/>
                <w:sz w:val="20"/>
              </w:rPr>
              <w:t xml:space="preserve"> </w:t>
            </w:r>
            <w:r>
              <w:rPr>
                <w:i/>
                <w:sz w:val="20"/>
              </w:rPr>
              <w:t>ano</w:t>
            </w:r>
            <w:r>
              <w:rPr>
                <w:i/>
                <w:spacing w:val="4"/>
                <w:sz w:val="20"/>
              </w:rPr>
              <w:t xml:space="preserve"> </w:t>
            </w:r>
            <w:r>
              <w:rPr>
                <w:i/>
                <w:sz w:val="20"/>
              </w:rPr>
              <w:t>de</w:t>
            </w:r>
            <w:r>
              <w:rPr>
                <w:i/>
                <w:spacing w:val="7"/>
                <w:sz w:val="20"/>
              </w:rPr>
              <w:t xml:space="preserve"> </w:t>
            </w:r>
            <w:r>
              <w:rPr>
                <w:i/>
                <w:sz w:val="20"/>
              </w:rPr>
              <w:t>vigência</w:t>
            </w:r>
            <w:r>
              <w:rPr>
                <w:i/>
                <w:spacing w:val="6"/>
                <w:sz w:val="20"/>
              </w:rPr>
              <w:t xml:space="preserve"> </w:t>
            </w:r>
            <w:r>
              <w:rPr>
                <w:i/>
                <w:sz w:val="20"/>
              </w:rPr>
              <w:t>deste</w:t>
            </w:r>
            <w:r>
              <w:rPr>
                <w:i/>
                <w:spacing w:val="6"/>
                <w:sz w:val="20"/>
              </w:rPr>
              <w:t xml:space="preserve"> </w:t>
            </w:r>
            <w:r>
              <w:rPr>
                <w:i/>
                <w:sz w:val="20"/>
              </w:rPr>
              <w:t>PME,</w:t>
            </w:r>
            <w:r>
              <w:rPr>
                <w:i/>
                <w:spacing w:val="4"/>
                <w:sz w:val="20"/>
              </w:rPr>
              <w:t xml:space="preserve"> </w:t>
            </w:r>
            <w:r>
              <w:rPr>
                <w:i/>
                <w:spacing w:val="-2"/>
                <w:sz w:val="20"/>
              </w:rPr>
              <w:t>atividades</w:t>
            </w:r>
          </w:p>
          <w:p w14:paraId="4217718B" w14:textId="77777777" w:rsidR="00334140" w:rsidRDefault="00B4232B">
            <w:pPr>
              <w:pStyle w:val="TableParagraph"/>
              <w:spacing w:line="230" w:lineRule="atLeast"/>
              <w:ind w:left="108"/>
              <w:rPr>
                <w:i/>
                <w:sz w:val="20"/>
              </w:rPr>
            </w:pPr>
            <w:r>
              <w:rPr>
                <w:i/>
                <w:sz w:val="20"/>
              </w:rPr>
              <w:t>extracurriculares</w:t>
            </w:r>
            <w:r>
              <w:rPr>
                <w:i/>
                <w:spacing w:val="80"/>
                <w:sz w:val="20"/>
              </w:rPr>
              <w:t xml:space="preserve"> </w:t>
            </w:r>
            <w:r>
              <w:rPr>
                <w:i/>
                <w:sz w:val="20"/>
              </w:rPr>
              <w:t>de</w:t>
            </w:r>
            <w:r>
              <w:rPr>
                <w:i/>
                <w:spacing w:val="80"/>
                <w:sz w:val="20"/>
              </w:rPr>
              <w:t xml:space="preserve"> </w:t>
            </w:r>
            <w:r>
              <w:rPr>
                <w:i/>
                <w:sz w:val="20"/>
              </w:rPr>
              <w:t>incentivo</w:t>
            </w:r>
            <w:r>
              <w:rPr>
                <w:i/>
                <w:spacing w:val="80"/>
                <w:sz w:val="20"/>
              </w:rPr>
              <w:t xml:space="preserve"> </w:t>
            </w:r>
            <w:r>
              <w:rPr>
                <w:i/>
                <w:sz w:val="20"/>
              </w:rPr>
              <w:t>aos</w:t>
            </w:r>
            <w:r>
              <w:rPr>
                <w:i/>
                <w:spacing w:val="80"/>
                <w:sz w:val="20"/>
              </w:rPr>
              <w:t xml:space="preserve"> </w:t>
            </w:r>
            <w:r>
              <w:rPr>
                <w:i/>
                <w:sz w:val="20"/>
              </w:rPr>
              <w:t>estudantes</w:t>
            </w:r>
            <w:r>
              <w:rPr>
                <w:i/>
                <w:spacing w:val="80"/>
                <w:sz w:val="20"/>
              </w:rPr>
              <w:t xml:space="preserve"> </w:t>
            </w:r>
            <w:r>
              <w:rPr>
                <w:i/>
                <w:sz w:val="20"/>
              </w:rPr>
              <w:t>e</w:t>
            </w:r>
            <w:r>
              <w:rPr>
                <w:i/>
                <w:spacing w:val="80"/>
                <w:sz w:val="20"/>
              </w:rPr>
              <w:t xml:space="preserve"> </w:t>
            </w:r>
            <w:r>
              <w:rPr>
                <w:i/>
                <w:sz w:val="20"/>
              </w:rPr>
              <w:t>de</w:t>
            </w:r>
            <w:r>
              <w:rPr>
                <w:i/>
                <w:spacing w:val="80"/>
                <w:sz w:val="20"/>
              </w:rPr>
              <w:t xml:space="preserve"> </w:t>
            </w:r>
            <w:r>
              <w:rPr>
                <w:i/>
                <w:sz w:val="20"/>
              </w:rPr>
              <w:t>estímulo</w:t>
            </w:r>
            <w:r>
              <w:rPr>
                <w:i/>
                <w:spacing w:val="80"/>
                <w:sz w:val="20"/>
              </w:rPr>
              <w:t xml:space="preserve"> </w:t>
            </w:r>
            <w:r>
              <w:rPr>
                <w:i/>
                <w:sz w:val="20"/>
              </w:rPr>
              <w:t>a habilidades, inclusive mediante certames e concursos municipais;</w:t>
            </w:r>
          </w:p>
        </w:tc>
        <w:tc>
          <w:tcPr>
            <w:tcW w:w="1275" w:type="dxa"/>
          </w:tcPr>
          <w:p w14:paraId="186BBEEF" w14:textId="77777777" w:rsidR="00334140" w:rsidRDefault="00B4232B">
            <w:pPr>
              <w:pStyle w:val="TableParagraph"/>
              <w:spacing w:before="224"/>
              <w:ind w:left="106"/>
              <w:rPr>
                <w:sz w:val="20"/>
              </w:rPr>
            </w:pPr>
            <w:r>
              <w:rPr>
                <w:spacing w:val="-4"/>
                <w:sz w:val="20"/>
              </w:rPr>
              <w:t>2015</w:t>
            </w:r>
          </w:p>
        </w:tc>
        <w:tc>
          <w:tcPr>
            <w:tcW w:w="1134" w:type="dxa"/>
          </w:tcPr>
          <w:p w14:paraId="78889DB4" w14:textId="77777777" w:rsidR="00334140" w:rsidRDefault="00B4232B">
            <w:pPr>
              <w:pStyle w:val="TableParagraph"/>
              <w:spacing w:before="224"/>
              <w:ind w:left="108"/>
              <w:rPr>
                <w:sz w:val="20"/>
              </w:rPr>
            </w:pPr>
            <w:r>
              <w:rPr>
                <w:spacing w:val="-2"/>
                <w:sz w:val="20"/>
              </w:rPr>
              <w:t>Executada</w:t>
            </w:r>
          </w:p>
        </w:tc>
        <w:tc>
          <w:tcPr>
            <w:tcW w:w="5083" w:type="dxa"/>
          </w:tcPr>
          <w:p w14:paraId="2C16FC27" w14:textId="77777777" w:rsidR="00334140" w:rsidRDefault="00B4232B">
            <w:pPr>
              <w:pStyle w:val="TableParagraph"/>
              <w:spacing w:before="224"/>
              <w:ind w:left="107"/>
              <w:rPr>
                <w:sz w:val="20"/>
              </w:rPr>
            </w:pPr>
            <w:r>
              <w:rPr>
                <w:sz w:val="20"/>
              </w:rPr>
              <w:t>Estratégia</w:t>
            </w:r>
            <w:r>
              <w:rPr>
                <w:spacing w:val="-10"/>
                <w:sz w:val="20"/>
              </w:rPr>
              <w:t xml:space="preserve"> </w:t>
            </w:r>
            <w:r>
              <w:rPr>
                <w:spacing w:val="-2"/>
                <w:sz w:val="20"/>
              </w:rPr>
              <w:t>concluída</w:t>
            </w:r>
          </w:p>
        </w:tc>
      </w:tr>
      <w:tr w:rsidR="00334140" w14:paraId="43706A21" w14:textId="77777777" w:rsidTr="005B5A36">
        <w:trPr>
          <w:trHeight w:val="918"/>
        </w:trPr>
        <w:tc>
          <w:tcPr>
            <w:tcW w:w="600" w:type="dxa"/>
          </w:tcPr>
          <w:p w14:paraId="4C931B7E" w14:textId="77777777" w:rsidR="00334140" w:rsidRDefault="00334140">
            <w:pPr>
              <w:pStyle w:val="TableParagraph"/>
              <w:rPr>
                <w:b/>
                <w:sz w:val="20"/>
              </w:rPr>
            </w:pPr>
          </w:p>
          <w:p w14:paraId="42928106" w14:textId="77777777" w:rsidR="00334140" w:rsidRDefault="00334140">
            <w:pPr>
              <w:pStyle w:val="TableParagraph"/>
              <w:spacing w:before="221"/>
              <w:rPr>
                <w:b/>
                <w:sz w:val="20"/>
              </w:rPr>
            </w:pPr>
          </w:p>
          <w:p w14:paraId="096C8B44" w14:textId="77777777" w:rsidR="00334140" w:rsidRDefault="00B4232B">
            <w:pPr>
              <w:pStyle w:val="TableParagraph"/>
              <w:spacing w:before="1" w:line="217" w:lineRule="exact"/>
              <w:ind w:right="21"/>
              <w:jc w:val="center"/>
              <w:rPr>
                <w:sz w:val="20"/>
              </w:rPr>
            </w:pPr>
            <w:r>
              <w:rPr>
                <w:spacing w:val="-4"/>
                <w:sz w:val="20"/>
              </w:rPr>
              <w:t>2.18</w:t>
            </w:r>
          </w:p>
        </w:tc>
        <w:tc>
          <w:tcPr>
            <w:tcW w:w="5593" w:type="dxa"/>
          </w:tcPr>
          <w:p w14:paraId="24275924" w14:textId="77777777" w:rsidR="00334140" w:rsidRDefault="00B4232B">
            <w:pPr>
              <w:pStyle w:val="TableParagraph"/>
              <w:ind w:left="108" w:right="101"/>
              <w:jc w:val="both"/>
              <w:rPr>
                <w:i/>
                <w:sz w:val="20"/>
              </w:rPr>
            </w:pPr>
            <w:r>
              <w:rPr>
                <w:i/>
                <w:sz w:val="20"/>
              </w:rPr>
              <w:t>promover, a partir da vigência deste PME, atividades de desenvolvimento e estímulo a habilidades esportivas nas escolas, interligadas</w:t>
            </w:r>
            <w:r>
              <w:rPr>
                <w:i/>
                <w:spacing w:val="13"/>
                <w:sz w:val="20"/>
              </w:rPr>
              <w:t xml:space="preserve"> </w:t>
            </w:r>
            <w:r>
              <w:rPr>
                <w:i/>
                <w:sz w:val="20"/>
              </w:rPr>
              <w:t>a</w:t>
            </w:r>
            <w:r>
              <w:rPr>
                <w:i/>
                <w:spacing w:val="15"/>
                <w:sz w:val="20"/>
              </w:rPr>
              <w:t xml:space="preserve"> </w:t>
            </w:r>
            <w:r>
              <w:rPr>
                <w:i/>
                <w:sz w:val="20"/>
              </w:rPr>
              <w:t>um</w:t>
            </w:r>
            <w:r>
              <w:rPr>
                <w:i/>
                <w:spacing w:val="14"/>
                <w:sz w:val="20"/>
              </w:rPr>
              <w:t xml:space="preserve"> </w:t>
            </w:r>
            <w:r>
              <w:rPr>
                <w:i/>
                <w:sz w:val="20"/>
              </w:rPr>
              <w:t>plano</w:t>
            </w:r>
            <w:r>
              <w:rPr>
                <w:i/>
                <w:spacing w:val="15"/>
                <w:sz w:val="20"/>
              </w:rPr>
              <w:t xml:space="preserve"> </w:t>
            </w:r>
            <w:r>
              <w:rPr>
                <w:i/>
                <w:sz w:val="20"/>
              </w:rPr>
              <w:t>de</w:t>
            </w:r>
            <w:r>
              <w:rPr>
                <w:i/>
                <w:spacing w:val="14"/>
                <w:sz w:val="20"/>
              </w:rPr>
              <w:t xml:space="preserve"> </w:t>
            </w:r>
            <w:r>
              <w:rPr>
                <w:i/>
                <w:sz w:val="20"/>
              </w:rPr>
              <w:t>disseminação</w:t>
            </w:r>
            <w:r>
              <w:rPr>
                <w:i/>
                <w:spacing w:val="15"/>
                <w:sz w:val="20"/>
              </w:rPr>
              <w:t xml:space="preserve"> </w:t>
            </w:r>
            <w:r>
              <w:rPr>
                <w:i/>
                <w:sz w:val="20"/>
              </w:rPr>
              <w:t>do</w:t>
            </w:r>
            <w:r>
              <w:rPr>
                <w:i/>
                <w:spacing w:val="15"/>
                <w:sz w:val="20"/>
              </w:rPr>
              <w:t xml:space="preserve"> </w:t>
            </w:r>
            <w:r>
              <w:rPr>
                <w:i/>
                <w:sz w:val="20"/>
              </w:rPr>
              <w:t>desporto</w:t>
            </w:r>
            <w:r>
              <w:rPr>
                <w:i/>
                <w:spacing w:val="15"/>
                <w:sz w:val="20"/>
              </w:rPr>
              <w:t xml:space="preserve"> </w:t>
            </w:r>
            <w:r>
              <w:rPr>
                <w:i/>
                <w:sz w:val="20"/>
              </w:rPr>
              <w:t>educacional</w:t>
            </w:r>
            <w:r>
              <w:rPr>
                <w:i/>
                <w:spacing w:val="14"/>
                <w:sz w:val="20"/>
              </w:rPr>
              <w:t xml:space="preserve"> </w:t>
            </w:r>
            <w:r>
              <w:rPr>
                <w:i/>
                <w:spacing w:val="-10"/>
                <w:sz w:val="20"/>
              </w:rPr>
              <w:t>e</w:t>
            </w:r>
          </w:p>
          <w:p w14:paraId="14937EB7" w14:textId="77777777" w:rsidR="00334140" w:rsidRDefault="00B4232B">
            <w:pPr>
              <w:pStyle w:val="TableParagraph"/>
              <w:spacing w:line="216" w:lineRule="exact"/>
              <w:ind w:left="108"/>
              <w:jc w:val="both"/>
              <w:rPr>
                <w:i/>
                <w:sz w:val="20"/>
              </w:rPr>
            </w:pPr>
            <w:r>
              <w:rPr>
                <w:i/>
                <w:sz w:val="20"/>
              </w:rPr>
              <w:t>de</w:t>
            </w:r>
            <w:r>
              <w:rPr>
                <w:i/>
                <w:spacing w:val="-6"/>
                <w:sz w:val="20"/>
              </w:rPr>
              <w:t xml:space="preserve"> </w:t>
            </w:r>
            <w:r>
              <w:rPr>
                <w:i/>
                <w:sz w:val="20"/>
              </w:rPr>
              <w:t>desenvolvimento</w:t>
            </w:r>
            <w:r>
              <w:rPr>
                <w:i/>
                <w:spacing w:val="-4"/>
                <w:sz w:val="20"/>
              </w:rPr>
              <w:t xml:space="preserve"> </w:t>
            </w:r>
            <w:r>
              <w:rPr>
                <w:i/>
                <w:sz w:val="20"/>
              </w:rPr>
              <w:t>esportivo</w:t>
            </w:r>
            <w:r>
              <w:rPr>
                <w:i/>
                <w:spacing w:val="-4"/>
                <w:sz w:val="20"/>
              </w:rPr>
              <w:t xml:space="preserve"> </w:t>
            </w:r>
            <w:r>
              <w:rPr>
                <w:i/>
                <w:sz w:val="20"/>
              </w:rPr>
              <w:t>municipal,</w:t>
            </w:r>
            <w:r>
              <w:rPr>
                <w:i/>
                <w:spacing w:val="-5"/>
                <w:sz w:val="20"/>
              </w:rPr>
              <w:t xml:space="preserve"> </w:t>
            </w:r>
            <w:r>
              <w:rPr>
                <w:i/>
                <w:sz w:val="20"/>
              </w:rPr>
              <w:t>estadual</w:t>
            </w:r>
            <w:r>
              <w:rPr>
                <w:i/>
                <w:spacing w:val="-7"/>
                <w:sz w:val="20"/>
              </w:rPr>
              <w:t xml:space="preserve"> </w:t>
            </w:r>
            <w:r>
              <w:rPr>
                <w:i/>
                <w:sz w:val="20"/>
              </w:rPr>
              <w:t>e</w:t>
            </w:r>
            <w:r>
              <w:rPr>
                <w:i/>
                <w:spacing w:val="1"/>
                <w:sz w:val="20"/>
              </w:rPr>
              <w:t xml:space="preserve"> </w:t>
            </w:r>
            <w:r>
              <w:rPr>
                <w:i/>
                <w:spacing w:val="-2"/>
                <w:sz w:val="20"/>
              </w:rPr>
              <w:t>nacional.</w:t>
            </w:r>
          </w:p>
        </w:tc>
        <w:tc>
          <w:tcPr>
            <w:tcW w:w="1275" w:type="dxa"/>
          </w:tcPr>
          <w:p w14:paraId="7970F4A4" w14:textId="77777777" w:rsidR="00334140" w:rsidRDefault="00334140">
            <w:pPr>
              <w:pStyle w:val="TableParagraph"/>
              <w:spacing w:before="106"/>
              <w:rPr>
                <w:b/>
                <w:sz w:val="20"/>
              </w:rPr>
            </w:pPr>
          </w:p>
          <w:p w14:paraId="7D662053" w14:textId="77777777" w:rsidR="00334140" w:rsidRDefault="00B4232B">
            <w:pPr>
              <w:pStyle w:val="TableParagraph"/>
              <w:ind w:left="106"/>
              <w:rPr>
                <w:sz w:val="20"/>
              </w:rPr>
            </w:pPr>
            <w:r>
              <w:rPr>
                <w:spacing w:val="-4"/>
                <w:sz w:val="20"/>
              </w:rPr>
              <w:t>2017</w:t>
            </w:r>
          </w:p>
        </w:tc>
        <w:tc>
          <w:tcPr>
            <w:tcW w:w="1134" w:type="dxa"/>
          </w:tcPr>
          <w:p w14:paraId="51F30DF5" w14:textId="77777777" w:rsidR="00334140" w:rsidRDefault="00334140">
            <w:pPr>
              <w:pStyle w:val="TableParagraph"/>
              <w:spacing w:before="106"/>
              <w:rPr>
                <w:b/>
                <w:sz w:val="20"/>
              </w:rPr>
            </w:pPr>
          </w:p>
          <w:p w14:paraId="746B48F1" w14:textId="77777777" w:rsidR="00334140" w:rsidRDefault="00B4232B">
            <w:pPr>
              <w:pStyle w:val="TableParagraph"/>
              <w:ind w:left="108"/>
              <w:rPr>
                <w:sz w:val="20"/>
              </w:rPr>
            </w:pPr>
            <w:r>
              <w:rPr>
                <w:spacing w:val="-2"/>
                <w:sz w:val="20"/>
              </w:rPr>
              <w:t>Executada</w:t>
            </w:r>
          </w:p>
        </w:tc>
        <w:tc>
          <w:tcPr>
            <w:tcW w:w="5083" w:type="dxa"/>
          </w:tcPr>
          <w:p w14:paraId="52DA36B1" w14:textId="77777777" w:rsidR="00334140" w:rsidRDefault="00334140">
            <w:pPr>
              <w:pStyle w:val="TableParagraph"/>
              <w:spacing w:before="106"/>
              <w:rPr>
                <w:b/>
                <w:sz w:val="20"/>
              </w:rPr>
            </w:pPr>
          </w:p>
          <w:p w14:paraId="187108EF" w14:textId="77777777" w:rsidR="00334140" w:rsidRDefault="00B4232B">
            <w:pPr>
              <w:pStyle w:val="TableParagraph"/>
              <w:ind w:left="107"/>
              <w:rPr>
                <w:sz w:val="20"/>
              </w:rPr>
            </w:pPr>
            <w:r>
              <w:rPr>
                <w:sz w:val="20"/>
              </w:rPr>
              <w:t>Estratégia</w:t>
            </w:r>
            <w:r>
              <w:rPr>
                <w:spacing w:val="-10"/>
                <w:sz w:val="20"/>
              </w:rPr>
              <w:t xml:space="preserve"> </w:t>
            </w:r>
            <w:r>
              <w:rPr>
                <w:spacing w:val="-2"/>
                <w:sz w:val="20"/>
              </w:rPr>
              <w:t>concluída.</w:t>
            </w:r>
          </w:p>
        </w:tc>
      </w:tr>
      <w:tr w:rsidR="00334140" w14:paraId="5FBB7339" w14:textId="77777777" w:rsidTr="005B5A36">
        <w:trPr>
          <w:trHeight w:val="690"/>
        </w:trPr>
        <w:tc>
          <w:tcPr>
            <w:tcW w:w="600" w:type="dxa"/>
          </w:tcPr>
          <w:p w14:paraId="4AA43B65" w14:textId="77777777" w:rsidR="00334140" w:rsidRDefault="00334140">
            <w:pPr>
              <w:pStyle w:val="TableParagraph"/>
              <w:spacing w:before="223"/>
              <w:rPr>
                <w:b/>
                <w:sz w:val="20"/>
              </w:rPr>
            </w:pPr>
          </w:p>
          <w:p w14:paraId="19876F81" w14:textId="77777777" w:rsidR="00334140" w:rsidRDefault="00B4232B">
            <w:pPr>
              <w:pStyle w:val="TableParagraph"/>
              <w:spacing w:before="1" w:line="217" w:lineRule="exact"/>
              <w:ind w:right="21"/>
              <w:jc w:val="center"/>
              <w:rPr>
                <w:sz w:val="20"/>
              </w:rPr>
            </w:pPr>
            <w:r>
              <w:rPr>
                <w:spacing w:val="-4"/>
                <w:sz w:val="20"/>
              </w:rPr>
              <w:t>2.19</w:t>
            </w:r>
          </w:p>
        </w:tc>
        <w:tc>
          <w:tcPr>
            <w:tcW w:w="5593" w:type="dxa"/>
          </w:tcPr>
          <w:p w14:paraId="7BCD6B38" w14:textId="77777777" w:rsidR="00334140" w:rsidRDefault="00B4232B">
            <w:pPr>
              <w:pStyle w:val="TableParagraph"/>
              <w:spacing w:before="108"/>
              <w:ind w:left="108"/>
              <w:rPr>
                <w:i/>
                <w:sz w:val="20"/>
              </w:rPr>
            </w:pPr>
            <w:r>
              <w:rPr>
                <w:i/>
                <w:sz w:val="20"/>
              </w:rPr>
              <w:t>implementar</w:t>
            </w:r>
            <w:r>
              <w:rPr>
                <w:i/>
                <w:spacing w:val="35"/>
                <w:sz w:val="20"/>
              </w:rPr>
              <w:t xml:space="preserve"> </w:t>
            </w:r>
            <w:r>
              <w:rPr>
                <w:i/>
                <w:sz w:val="20"/>
              </w:rPr>
              <w:t>programas</w:t>
            </w:r>
            <w:r>
              <w:rPr>
                <w:i/>
                <w:spacing w:val="35"/>
                <w:sz w:val="20"/>
              </w:rPr>
              <w:t xml:space="preserve"> </w:t>
            </w:r>
            <w:r>
              <w:rPr>
                <w:i/>
                <w:sz w:val="20"/>
              </w:rPr>
              <w:t>de</w:t>
            </w:r>
            <w:r>
              <w:rPr>
                <w:i/>
                <w:spacing w:val="36"/>
                <w:sz w:val="20"/>
              </w:rPr>
              <w:t xml:space="preserve"> </w:t>
            </w:r>
            <w:r>
              <w:rPr>
                <w:i/>
                <w:sz w:val="20"/>
              </w:rPr>
              <w:t>identificação</w:t>
            </w:r>
            <w:r>
              <w:rPr>
                <w:i/>
                <w:spacing w:val="37"/>
                <w:sz w:val="20"/>
              </w:rPr>
              <w:t xml:space="preserve"> </w:t>
            </w:r>
            <w:r>
              <w:rPr>
                <w:i/>
                <w:sz w:val="20"/>
              </w:rPr>
              <w:t>e</w:t>
            </w:r>
            <w:r>
              <w:rPr>
                <w:i/>
                <w:spacing w:val="34"/>
                <w:sz w:val="20"/>
              </w:rPr>
              <w:t xml:space="preserve"> </w:t>
            </w:r>
            <w:r>
              <w:rPr>
                <w:i/>
                <w:sz w:val="20"/>
              </w:rPr>
              <w:t>ações</w:t>
            </w:r>
            <w:r>
              <w:rPr>
                <w:i/>
                <w:spacing w:val="35"/>
                <w:sz w:val="20"/>
              </w:rPr>
              <w:t xml:space="preserve"> </w:t>
            </w:r>
            <w:r>
              <w:rPr>
                <w:i/>
                <w:sz w:val="20"/>
              </w:rPr>
              <w:t>que</w:t>
            </w:r>
            <w:r>
              <w:rPr>
                <w:i/>
                <w:spacing w:val="34"/>
                <w:sz w:val="20"/>
              </w:rPr>
              <w:t xml:space="preserve"> </w:t>
            </w:r>
            <w:r>
              <w:rPr>
                <w:i/>
                <w:sz w:val="20"/>
              </w:rPr>
              <w:t>promovam</w:t>
            </w:r>
            <w:r>
              <w:rPr>
                <w:i/>
                <w:spacing w:val="36"/>
                <w:sz w:val="20"/>
              </w:rPr>
              <w:t xml:space="preserve"> </w:t>
            </w:r>
            <w:r>
              <w:rPr>
                <w:i/>
                <w:sz w:val="20"/>
              </w:rPr>
              <w:t>o desenvolvimento dos talentos de altas habilidades ou superdotação;</w:t>
            </w:r>
          </w:p>
        </w:tc>
        <w:tc>
          <w:tcPr>
            <w:tcW w:w="1275" w:type="dxa"/>
          </w:tcPr>
          <w:p w14:paraId="12974EDD" w14:textId="77777777" w:rsidR="00334140" w:rsidRDefault="00B4232B">
            <w:pPr>
              <w:pStyle w:val="TableParagraph"/>
              <w:spacing w:line="223" w:lineRule="exact"/>
              <w:ind w:left="106"/>
              <w:rPr>
                <w:sz w:val="20"/>
              </w:rPr>
            </w:pPr>
            <w:r>
              <w:rPr>
                <w:sz w:val="20"/>
              </w:rPr>
              <w:t xml:space="preserve">2018 </w:t>
            </w:r>
            <w:r>
              <w:rPr>
                <w:spacing w:val="-10"/>
                <w:sz w:val="20"/>
              </w:rPr>
              <w:t>a</w:t>
            </w:r>
          </w:p>
          <w:p w14:paraId="51B93027" w14:textId="77777777" w:rsidR="00334140" w:rsidRDefault="00B4232B">
            <w:pPr>
              <w:pStyle w:val="TableParagraph"/>
              <w:ind w:left="106"/>
              <w:rPr>
                <w:sz w:val="20"/>
              </w:rPr>
            </w:pPr>
            <w:r>
              <w:rPr>
                <w:spacing w:val="-4"/>
                <w:sz w:val="20"/>
              </w:rPr>
              <w:t>2023</w:t>
            </w:r>
          </w:p>
          <w:p w14:paraId="48792707" w14:textId="77777777" w:rsidR="00334140" w:rsidRDefault="00B4232B">
            <w:pPr>
              <w:pStyle w:val="TableParagraph"/>
              <w:spacing w:before="1" w:line="217" w:lineRule="exact"/>
              <w:ind w:left="106"/>
              <w:rPr>
                <w:sz w:val="20"/>
              </w:rPr>
            </w:pPr>
            <w:r>
              <w:rPr>
                <w:spacing w:val="-4"/>
                <w:sz w:val="20"/>
              </w:rPr>
              <w:t>2025</w:t>
            </w:r>
          </w:p>
        </w:tc>
        <w:tc>
          <w:tcPr>
            <w:tcW w:w="1134" w:type="dxa"/>
          </w:tcPr>
          <w:p w14:paraId="6ADB0FBB" w14:textId="77777777" w:rsidR="00334140" w:rsidRDefault="00B4232B">
            <w:pPr>
              <w:pStyle w:val="TableParagraph"/>
              <w:spacing w:before="108"/>
              <w:ind w:left="108" w:right="221"/>
              <w:rPr>
                <w:sz w:val="20"/>
              </w:rPr>
            </w:pPr>
            <w:r>
              <w:rPr>
                <w:spacing w:val="-4"/>
                <w:sz w:val="20"/>
              </w:rPr>
              <w:t xml:space="preserve">Não </w:t>
            </w:r>
            <w:r>
              <w:rPr>
                <w:spacing w:val="-2"/>
                <w:sz w:val="20"/>
              </w:rPr>
              <w:t>executad</w:t>
            </w:r>
            <w:r>
              <w:rPr>
                <w:color w:val="C00000"/>
                <w:spacing w:val="-2"/>
                <w:sz w:val="20"/>
              </w:rPr>
              <w:t>a</w:t>
            </w:r>
          </w:p>
        </w:tc>
        <w:tc>
          <w:tcPr>
            <w:tcW w:w="5083" w:type="dxa"/>
          </w:tcPr>
          <w:p w14:paraId="70F7711E" w14:textId="77777777" w:rsidR="00334140" w:rsidRDefault="00334140">
            <w:pPr>
              <w:pStyle w:val="TableParagraph"/>
              <w:rPr>
                <w:sz w:val="18"/>
              </w:rPr>
            </w:pPr>
          </w:p>
        </w:tc>
      </w:tr>
      <w:tr w:rsidR="00334140" w14:paraId="7451A678" w14:textId="77777777" w:rsidTr="005B5A36">
        <w:trPr>
          <w:trHeight w:val="919"/>
        </w:trPr>
        <w:tc>
          <w:tcPr>
            <w:tcW w:w="600" w:type="dxa"/>
          </w:tcPr>
          <w:p w14:paraId="35403E21" w14:textId="77777777" w:rsidR="00334140" w:rsidRDefault="00334140">
            <w:pPr>
              <w:pStyle w:val="TableParagraph"/>
              <w:rPr>
                <w:b/>
                <w:sz w:val="20"/>
              </w:rPr>
            </w:pPr>
          </w:p>
          <w:p w14:paraId="7C9C4B74" w14:textId="77777777" w:rsidR="00334140" w:rsidRDefault="00334140">
            <w:pPr>
              <w:pStyle w:val="TableParagraph"/>
              <w:spacing w:before="222"/>
              <w:rPr>
                <w:b/>
                <w:sz w:val="20"/>
              </w:rPr>
            </w:pPr>
          </w:p>
          <w:p w14:paraId="1307AEAF" w14:textId="77777777" w:rsidR="00334140" w:rsidRDefault="00B4232B">
            <w:pPr>
              <w:pStyle w:val="TableParagraph"/>
              <w:spacing w:line="217" w:lineRule="exact"/>
              <w:ind w:right="21"/>
              <w:jc w:val="center"/>
              <w:rPr>
                <w:sz w:val="20"/>
              </w:rPr>
            </w:pPr>
            <w:r>
              <w:rPr>
                <w:spacing w:val="-4"/>
                <w:sz w:val="20"/>
              </w:rPr>
              <w:t>2.20</w:t>
            </w:r>
          </w:p>
        </w:tc>
        <w:tc>
          <w:tcPr>
            <w:tcW w:w="5593" w:type="dxa"/>
          </w:tcPr>
          <w:p w14:paraId="28C527B2" w14:textId="77777777" w:rsidR="00334140" w:rsidRDefault="00B4232B">
            <w:pPr>
              <w:pStyle w:val="TableParagraph"/>
              <w:ind w:left="108" w:right="99"/>
              <w:rPr>
                <w:i/>
                <w:sz w:val="20"/>
              </w:rPr>
            </w:pPr>
            <w:r>
              <w:rPr>
                <w:i/>
                <w:sz w:val="20"/>
              </w:rPr>
              <w:t>garantir a formação continuada dos profissionais da educação sobre o</w:t>
            </w:r>
            <w:r>
              <w:rPr>
                <w:i/>
                <w:spacing w:val="44"/>
                <w:sz w:val="20"/>
              </w:rPr>
              <w:t xml:space="preserve"> </w:t>
            </w:r>
            <w:r>
              <w:rPr>
                <w:i/>
                <w:sz w:val="20"/>
              </w:rPr>
              <w:t>enfrentamento</w:t>
            </w:r>
            <w:r>
              <w:rPr>
                <w:i/>
                <w:spacing w:val="41"/>
                <w:sz w:val="20"/>
              </w:rPr>
              <w:t xml:space="preserve"> </w:t>
            </w:r>
            <w:r>
              <w:rPr>
                <w:i/>
                <w:sz w:val="20"/>
              </w:rPr>
              <w:t>da</w:t>
            </w:r>
            <w:r>
              <w:rPr>
                <w:i/>
                <w:spacing w:val="44"/>
                <w:sz w:val="20"/>
              </w:rPr>
              <w:t xml:space="preserve"> </w:t>
            </w:r>
            <w:r>
              <w:rPr>
                <w:i/>
                <w:sz w:val="20"/>
              </w:rPr>
              <w:t>violência</w:t>
            </w:r>
            <w:r>
              <w:rPr>
                <w:i/>
                <w:spacing w:val="44"/>
                <w:sz w:val="20"/>
              </w:rPr>
              <w:t xml:space="preserve"> </w:t>
            </w:r>
            <w:r>
              <w:rPr>
                <w:i/>
                <w:sz w:val="20"/>
              </w:rPr>
              <w:t>e</w:t>
            </w:r>
            <w:r>
              <w:rPr>
                <w:i/>
                <w:spacing w:val="44"/>
                <w:sz w:val="20"/>
              </w:rPr>
              <w:t xml:space="preserve"> </w:t>
            </w:r>
            <w:r>
              <w:rPr>
                <w:i/>
                <w:sz w:val="20"/>
              </w:rPr>
              <w:t>discriminação</w:t>
            </w:r>
            <w:r>
              <w:rPr>
                <w:i/>
                <w:spacing w:val="41"/>
                <w:sz w:val="20"/>
              </w:rPr>
              <w:t xml:space="preserve"> </w:t>
            </w:r>
            <w:r>
              <w:rPr>
                <w:i/>
                <w:sz w:val="20"/>
              </w:rPr>
              <w:t>de</w:t>
            </w:r>
            <w:r>
              <w:rPr>
                <w:i/>
                <w:spacing w:val="43"/>
                <w:sz w:val="20"/>
              </w:rPr>
              <w:t xml:space="preserve"> </w:t>
            </w:r>
            <w:r>
              <w:rPr>
                <w:i/>
                <w:sz w:val="20"/>
              </w:rPr>
              <w:t>questões</w:t>
            </w:r>
            <w:r>
              <w:rPr>
                <w:i/>
                <w:spacing w:val="43"/>
                <w:sz w:val="20"/>
              </w:rPr>
              <w:t xml:space="preserve"> </w:t>
            </w:r>
            <w:r>
              <w:rPr>
                <w:i/>
                <w:spacing w:val="-2"/>
                <w:sz w:val="20"/>
              </w:rPr>
              <w:t>étnico-</w:t>
            </w:r>
          </w:p>
          <w:p w14:paraId="2E90B361" w14:textId="77777777" w:rsidR="00334140" w:rsidRDefault="00B4232B">
            <w:pPr>
              <w:pStyle w:val="TableParagraph"/>
              <w:spacing w:line="230" w:lineRule="exact"/>
              <w:ind w:left="108"/>
              <w:rPr>
                <w:i/>
                <w:sz w:val="20"/>
              </w:rPr>
            </w:pPr>
            <w:r>
              <w:rPr>
                <w:i/>
                <w:sz w:val="20"/>
              </w:rPr>
              <w:t>raciais</w:t>
            </w:r>
            <w:r>
              <w:rPr>
                <w:i/>
                <w:spacing w:val="79"/>
                <w:sz w:val="20"/>
              </w:rPr>
              <w:t xml:space="preserve"> </w:t>
            </w:r>
            <w:r>
              <w:rPr>
                <w:i/>
                <w:sz w:val="20"/>
              </w:rPr>
              <w:t>e</w:t>
            </w:r>
            <w:r>
              <w:rPr>
                <w:i/>
                <w:spacing w:val="80"/>
                <w:sz w:val="20"/>
              </w:rPr>
              <w:t xml:space="preserve"> </w:t>
            </w:r>
            <w:r>
              <w:rPr>
                <w:i/>
                <w:sz w:val="20"/>
              </w:rPr>
              <w:t>geracionais,</w:t>
            </w:r>
            <w:r>
              <w:rPr>
                <w:i/>
                <w:spacing w:val="80"/>
                <w:sz w:val="20"/>
              </w:rPr>
              <w:t xml:space="preserve"> </w:t>
            </w:r>
            <w:r>
              <w:rPr>
                <w:i/>
                <w:sz w:val="20"/>
              </w:rPr>
              <w:t>entre</w:t>
            </w:r>
            <w:r>
              <w:rPr>
                <w:i/>
                <w:spacing w:val="78"/>
                <w:sz w:val="20"/>
              </w:rPr>
              <w:t xml:space="preserve"> </w:t>
            </w:r>
            <w:r>
              <w:rPr>
                <w:i/>
                <w:sz w:val="20"/>
              </w:rPr>
              <w:t>outros</w:t>
            </w:r>
            <w:r>
              <w:rPr>
                <w:i/>
                <w:spacing w:val="79"/>
                <w:sz w:val="20"/>
              </w:rPr>
              <w:t xml:space="preserve"> </w:t>
            </w:r>
            <w:r>
              <w:rPr>
                <w:i/>
                <w:sz w:val="20"/>
              </w:rPr>
              <w:t>temas,</w:t>
            </w:r>
            <w:r>
              <w:rPr>
                <w:i/>
                <w:spacing w:val="80"/>
                <w:sz w:val="20"/>
              </w:rPr>
              <w:t xml:space="preserve"> </w:t>
            </w:r>
            <w:r>
              <w:rPr>
                <w:i/>
                <w:sz w:val="20"/>
              </w:rPr>
              <w:t>a</w:t>
            </w:r>
            <w:r>
              <w:rPr>
                <w:i/>
                <w:spacing w:val="80"/>
                <w:sz w:val="20"/>
              </w:rPr>
              <w:t xml:space="preserve"> </w:t>
            </w:r>
            <w:r>
              <w:rPr>
                <w:i/>
                <w:sz w:val="20"/>
              </w:rPr>
              <w:t>fim</w:t>
            </w:r>
            <w:r>
              <w:rPr>
                <w:i/>
                <w:spacing w:val="80"/>
                <w:sz w:val="20"/>
              </w:rPr>
              <w:t xml:space="preserve"> </w:t>
            </w:r>
            <w:r>
              <w:rPr>
                <w:i/>
                <w:sz w:val="20"/>
              </w:rPr>
              <w:t>de</w:t>
            </w:r>
            <w:r>
              <w:rPr>
                <w:i/>
                <w:spacing w:val="78"/>
                <w:sz w:val="20"/>
              </w:rPr>
              <w:t xml:space="preserve"> </w:t>
            </w:r>
            <w:r>
              <w:rPr>
                <w:i/>
                <w:sz w:val="20"/>
              </w:rPr>
              <w:t>reduzir</w:t>
            </w:r>
            <w:r>
              <w:rPr>
                <w:i/>
                <w:spacing w:val="79"/>
                <w:sz w:val="20"/>
              </w:rPr>
              <w:t xml:space="preserve"> </w:t>
            </w:r>
            <w:r>
              <w:rPr>
                <w:i/>
                <w:sz w:val="20"/>
              </w:rPr>
              <w:t>a discriminação e o preconceito nas relações sociais</w:t>
            </w:r>
          </w:p>
        </w:tc>
        <w:tc>
          <w:tcPr>
            <w:tcW w:w="1275" w:type="dxa"/>
          </w:tcPr>
          <w:p w14:paraId="003E504E" w14:textId="77777777" w:rsidR="00334140" w:rsidRDefault="00B4232B">
            <w:pPr>
              <w:pStyle w:val="TableParagraph"/>
              <w:spacing w:before="108"/>
              <w:ind w:left="106"/>
              <w:rPr>
                <w:sz w:val="20"/>
              </w:rPr>
            </w:pPr>
            <w:r>
              <w:rPr>
                <w:spacing w:val="-4"/>
                <w:sz w:val="20"/>
              </w:rPr>
              <w:t>2018</w:t>
            </w:r>
          </w:p>
          <w:p w14:paraId="719B7F6C" w14:textId="77777777" w:rsidR="00334140" w:rsidRDefault="00B4232B">
            <w:pPr>
              <w:pStyle w:val="TableParagraph"/>
              <w:spacing w:before="1" w:line="229" w:lineRule="exact"/>
              <w:ind w:left="106"/>
              <w:rPr>
                <w:sz w:val="20"/>
              </w:rPr>
            </w:pPr>
            <w:r>
              <w:rPr>
                <w:spacing w:val="-4"/>
                <w:sz w:val="20"/>
              </w:rPr>
              <w:t>2023</w:t>
            </w:r>
          </w:p>
          <w:p w14:paraId="75745030" w14:textId="77777777" w:rsidR="00334140" w:rsidRDefault="00B4232B">
            <w:pPr>
              <w:pStyle w:val="TableParagraph"/>
              <w:spacing w:line="229" w:lineRule="exact"/>
              <w:ind w:left="106"/>
              <w:rPr>
                <w:sz w:val="20"/>
              </w:rPr>
            </w:pPr>
            <w:r>
              <w:rPr>
                <w:spacing w:val="-4"/>
                <w:sz w:val="20"/>
              </w:rPr>
              <w:t>2025</w:t>
            </w:r>
          </w:p>
        </w:tc>
        <w:tc>
          <w:tcPr>
            <w:tcW w:w="1134" w:type="dxa"/>
          </w:tcPr>
          <w:p w14:paraId="0A3536B4" w14:textId="77777777" w:rsidR="00334140" w:rsidRDefault="00B4232B">
            <w:pPr>
              <w:pStyle w:val="TableParagraph"/>
              <w:spacing w:before="224"/>
              <w:ind w:left="108" w:right="227"/>
              <w:rPr>
                <w:sz w:val="20"/>
              </w:rPr>
            </w:pPr>
            <w:r>
              <w:rPr>
                <w:spacing w:val="-6"/>
                <w:sz w:val="20"/>
              </w:rPr>
              <w:t xml:space="preserve">Em </w:t>
            </w:r>
            <w:r>
              <w:rPr>
                <w:spacing w:val="-2"/>
                <w:sz w:val="20"/>
              </w:rPr>
              <w:t>execução.</w:t>
            </w:r>
          </w:p>
        </w:tc>
        <w:tc>
          <w:tcPr>
            <w:tcW w:w="5083" w:type="dxa"/>
          </w:tcPr>
          <w:p w14:paraId="36805535" w14:textId="77777777" w:rsidR="00334140" w:rsidRDefault="00B4232B">
            <w:pPr>
              <w:pStyle w:val="TableParagraph"/>
              <w:spacing w:before="224"/>
              <w:ind w:left="107" w:right="87"/>
              <w:rPr>
                <w:sz w:val="20"/>
              </w:rPr>
            </w:pPr>
            <w:r>
              <w:rPr>
                <w:sz w:val="20"/>
              </w:rPr>
              <w:t>Capacitação em serviço através de palestras com a equipe do Núcleo de Atendimento ao Educando -NAE.</w:t>
            </w:r>
          </w:p>
        </w:tc>
      </w:tr>
      <w:tr w:rsidR="00334140" w14:paraId="561F27F1" w14:textId="77777777" w:rsidTr="005B5A36">
        <w:trPr>
          <w:trHeight w:val="689"/>
        </w:trPr>
        <w:tc>
          <w:tcPr>
            <w:tcW w:w="600" w:type="dxa"/>
          </w:tcPr>
          <w:p w14:paraId="7B6C5016" w14:textId="77777777" w:rsidR="00334140" w:rsidRDefault="00334140">
            <w:pPr>
              <w:pStyle w:val="TableParagraph"/>
              <w:spacing w:before="223"/>
              <w:rPr>
                <w:b/>
                <w:sz w:val="20"/>
              </w:rPr>
            </w:pPr>
          </w:p>
          <w:p w14:paraId="05495DFF" w14:textId="77777777" w:rsidR="00334140" w:rsidRDefault="00B4232B">
            <w:pPr>
              <w:pStyle w:val="TableParagraph"/>
              <w:spacing w:line="217" w:lineRule="exact"/>
              <w:ind w:right="21"/>
              <w:jc w:val="center"/>
              <w:rPr>
                <w:sz w:val="20"/>
              </w:rPr>
            </w:pPr>
            <w:r>
              <w:rPr>
                <w:spacing w:val="-4"/>
                <w:sz w:val="20"/>
              </w:rPr>
              <w:t>2.21</w:t>
            </w:r>
          </w:p>
        </w:tc>
        <w:tc>
          <w:tcPr>
            <w:tcW w:w="5593" w:type="dxa"/>
          </w:tcPr>
          <w:p w14:paraId="6AA7B8CE" w14:textId="77777777" w:rsidR="00334140" w:rsidRDefault="00B4232B">
            <w:pPr>
              <w:pStyle w:val="TableParagraph"/>
              <w:ind w:left="108"/>
              <w:rPr>
                <w:i/>
                <w:sz w:val="20"/>
              </w:rPr>
            </w:pPr>
            <w:r>
              <w:rPr>
                <w:i/>
                <w:sz w:val="20"/>
              </w:rPr>
              <w:t>elaborar</w:t>
            </w:r>
            <w:r>
              <w:rPr>
                <w:i/>
                <w:spacing w:val="40"/>
                <w:sz w:val="20"/>
              </w:rPr>
              <w:t xml:space="preserve"> </w:t>
            </w:r>
            <w:r>
              <w:rPr>
                <w:i/>
                <w:sz w:val="20"/>
              </w:rPr>
              <w:t>e</w:t>
            </w:r>
            <w:r>
              <w:rPr>
                <w:i/>
                <w:spacing w:val="40"/>
                <w:sz w:val="20"/>
              </w:rPr>
              <w:t xml:space="preserve"> </w:t>
            </w:r>
            <w:r>
              <w:rPr>
                <w:i/>
                <w:sz w:val="20"/>
              </w:rPr>
              <w:t>distribuir,</w:t>
            </w:r>
            <w:r>
              <w:rPr>
                <w:i/>
                <w:spacing w:val="40"/>
                <w:sz w:val="20"/>
              </w:rPr>
              <w:t xml:space="preserve"> </w:t>
            </w:r>
            <w:r>
              <w:rPr>
                <w:i/>
                <w:sz w:val="20"/>
              </w:rPr>
              <w:t>em</w:t>
            </w:r>
            <w:r>
              <w:rPr>
                <w:i/>
                <w:spacing w:val="40"/>
                <w:sz w:val="20"/>
              </w:rPr>
              <w:t xml:space="preserve"> </w:t>
            </w:r>
            <w:r>
              <w:rPr>
                <w:i/>
                <w:sz w:val="20"/>
              </w:rPr>
              <w:t>parcerias</w:t>
            </w:r>
            <w:r>
              <w:rPr>
                <w:i/>
                <w:spacing w:val="40"/>
                <w:sz w:val="20"/>
              </w:rPr>
              <w:t xml:space="preserve"> </w:t>
            </w:r>
            <w:r>
              <w:rPr>
                <w:i/>
                <w:sz w:val="20"/>
              </w:rPr>
              <w:t>com</w:t>
            </w:r>
            <w:r>
              <w:rPr>
                <w:i/>
                <w:spacing w:val="40"/>
                <w:sz w:val="20"/>
              </w:rPr>
              <w:t xml:space="preserve"> </w:t>
            </w:r>
            <w:r>
              <w:rPr>
                <w:i/>
                <w:sz w:val="20"/>
              </w:rPr>
              <w:t>os</w:t>
            </w:r>
            <w:r>
              <w:rPr>
                <w:i/>
                <w:spacing w:val="40"/>
                <w:sz w:val="20"/>
              </w:rPr>
              <w:t xml:space="preserve"> </w:t>
            </w:r>
            <w:r>
              <w:rPr>
                <w:i/>
                <w:sz w:val="20"/>
              </w:rPr>
              <w:t>órgãos</w:t>
            </w:r>
            <w:r>
              <w:rPr>
                <w:i/>
                <w:spacing w:val="40"/>
                <w:sz w:val="20"/>
              </w:rPr>
              <w:t xml:space="preserve"> </w:t>
            </w:r>
            <w:r>
              <w:rPr>
                <w:i/>
                <w:sz w:val="20"/>
              </w:rPr>
              <w:t>competentes, materiais</w:t>
            </w:r>
            <w:r>
              <w:rPr>
                <w:i/>
                <w:spacing w:val="57"/>
                <w:w w:val="150"/>
                <w:sz w:val="20"/>
              </w:rPr>
              <w:t xml:space="preserve"> </w:t>
            </w:r>
            <w:r>
              <w:rPr>
                <w:i/>
                <w:sz w:val="20"/>
              </w:rPr>
              <w:t>didáticos</w:t>
            </w:r>
            <w:r>
              <w:rPr>
                <w:i/>
                <w:spacing w:val="57"/>
                <w:w w:val="150"/>
                <w:sz w:val="20"/>
              </w:rPr>
              <w:t xml:space="preserve"> </w:t>
            </w:r>
            <w:r>
              <w:rPr>
                <w:i/>
                <w:sz w:val="20"/>
              </w:rPr>
              <w:t>referentes</w:t>
            </w:r>
            <w:r>
              <w:rPr>
                <w:i/>
                <w:spacing w:val="57"/>
                <w:w w:val="150"/>
                <w:sz w:val="20"/>
              </w:rPr>
              <w:t xml:space="preserve"> </w:t>
            </w:r>
            <w:r>
              <w:rPr>
                <w:i/>
                <w:sz w:val="20"/>
              </w:rPr>
              <w:t>à</w:t>
            </w:r>
            <w:r>
              <w:rPr>
                <w:i/>
                <w:spacing w:val="59"/>
                <w:w w:val="150"/>
                <w:sz w:val="20"/>
              </w:rPr>
              <w:t xml:space="preserve"> </w:t>
            </w:r>
            <w:r>
              <w:rPr>
                <w:i/>
                <w:sz w:val="20"/>
              </w:rPr>
              <w:t>diversidade,</w:t>
            </w:r>
            <w:r>
              <w:rPr>
                <w:i/>
                <w:spacing w:val="56"/>
                <w:w w:val="150"/>
                <w:sz w:val="20"/>
              </w:rPr>
              <w:t xml:space="preserve"> </w:t>
            </w:r>
            <w:r>
              <w:rPr>
                <w:i/>
                <w:sz w:val="20"/>
              </w:rPr>
              <w:t>visando</w:t>
            </w:r>
            <w:r>
              <w:rPr>
                <w:i/>
                <w:spacing w:val="57"/>
                <w:w w:val="150"/>
                <w:sz w:val="20"/>
              </w:rPr>
              <w:t xml:space="preserve"> </w:t>
            </w:r>
            <w:r>
              <w:rPr>
                <w:i/>
                <w:sz w:val="20"/>
              </w:rPr>
              <w:t>reduzir</w:t>
            </w:r>
            <w:r>
              <w:rPr>
                <w:i/>
                <w:spacing w:val="57"/>
                <w:w w:val="150"/>
                <w:sz w:val="20"/>
              </w:rPr>
              <w:t xml:space="preserve"> </w:t>
            </w:r>
            <w:r>
              <w:rPr>
                <w:i/>
                <w:spacing w:val="-10"/>
                <w:sz w:val="20"/>
              </w:rPr>
              <w:t>a</w:t>
            </w:r>
          </w:p>
          <w:p w14:paraId="3F69A761" w14:textId="77777777" w:rsidR="00334140" w:rsidRDefault="00B4232B">
            <w:pPr>
              <w:pStyle w:val="TableParagraph"/>
              <w:spacing w:line="217" w:lineRule="exact"/>
              <w:ind w:left="108"/>
              <w:rPr>
                <w:i/>
                <w:sz w:val="20"/>
              </w:rPr>
            </w:pPr>
            <w:r>
              <w:rPr>
                <w:i/>
                <w:sz w:val="20"/>
              </w:rPr>
              <w:t>discriminação</w:t>
            </w:r>
            <w:r>
              <w:rPr>
                <w:i/>
                <w:spacing w:val="-4"/>
                <w:sz w:val="20"/>
              </w:rPr>
              <w:t xml:space="preserve"> </w:t>
            </w:r>
            <w:r>
              <w:rPr>
                <w:i/>
                <w:sz w:val="20"/>
              </w:rPr>
              <w:t>e</w:t>
            </w:r>
            <w:r>
              <w:rPr>
                <w:i/>
                <w:spacing w:val="-4"/>
                <w:sz w:val="20"/>
              </w:rPr>
              <w:t xml:space="preserve"> </w:t>
            </w:r>
            <w:r>
              <w:rPr>
                <w:i/>
                <w:sz w:val="20"/>
              </w:rPr>
              <w:t>o</w:t>
            </w:r>
            <w:r>
              <w:rPr>
                <w:i/>
                <w:spacing w:val="-3"/>
                <w:sz w:val="20"/>
              </w:rPr>
              <w:t xml:space="preserve"> </w:t>
            </w:r>
            <w:r>
              <w:rPr>
                <w:i/>
                <w:sz w:val="20"/>
              </w:rPr>
              <w:t>preconceito</w:t>
            </w:r>
            <w:r>
              <w:rPr>
                <w:i/>
                <w:spacing w:val="-6"/>
                <w:sz w:val="20"/>
              </w:rPr>
              <w:t xml:space="preserve"> </w:t>
            </w:r>
            <w:r>
              <w:rPr>
                <w:i/>
                <w:sz w:val="20"/>
              </w:rPr>
              <w:t>nas</w:t>
            </w:r>
            <w:r>
              <w:rPr>
                <w:i/>
                <w:spacing w:val="-5"/>
                <w:sz w:val="20"/>
              </w:rPr>
              <w:t xml:space="preserve"> </w:t>
            </w:r>
            <w:r>
              <w:rPr>
                <w:i/>
                <w:sz w:val="20"/>
              </w:rPr>
              <w:t>relações</w:t>
            </w:r>
            <w:r>
              <w:rPr>
                <w:i/>
                <w:spacing w:val="-5"/>
                <w:sz w:val="20"/>
              </w:rPr>
              <w:t xml:space="preserve"> </w:t>
            </w:r>
            <w:r>
              <w:rPr>
                <w:i/>
                <w:spacing w:val="-2"/>
                <w:sz w:val="20"/>
              </w:rPr>
              <w:t>sociais;</w:t>
            </w:r>
          </w:p>
        </w:tc>
        <w:tc>
          <w:tcPr>
            <w:tcW w:w="1275" w:type="dxa"/>
          </w:tcPr>
          <w:p w14:paraId="53470755" w14:textId="77777777" w:rsidR="00334140" w:rsidRDefault="00B4232B">
            <w:pPr>
              <w:pStyle w:val="TableParagraph"/>
              <w:spacing w:line="222" w:lineRule="exact"/>
              <w:ind w:left="106"/>
              <w:rPr>
                <w:sz w:val="20"/>
              </w:rPr>
            </w:pPr>
            <w:r>
              <w:rPr>
                <w:sz w:val="20"/>
              </w:rPr>
              <w:t xml:space="preserve">2018 </w:t>
            </w:r>
            <w:r>
              <w:rPr>
                <w:spacing w:val="-10"/>
                <w:sz w:val="20"/>
              </w:rPr>
              <w:t>a</w:t>
            </w:r>
          </w:p>
          <w:p w14:paraId="66F13293" w14:textId="77777777" w:rsidR="00334140" w:rsidRDefault="00B4232B">
            <w:pPr>
              <w:pStyle w:val="TableParagraph"/>
              <w:ind w:left="106"/>
              <w:rPr>
                <w:sz w:val="20"/>
              </w:rPr>
            </w:pPr>
            <w:r>
              <w:rPr>
                <w:spacing w:val="-4"/>
                <w:sz w:val="20"/>
              </w:rPr>
              <w:t>2023</w:t>
            </w:r>
          </w:p>
          <w:p w14:paraId="4E2E246B" w14:textId="77777777" w:rsidR="00334140" w:rsidRDefault="00B4232B">
            <w:pPr>
              <w:pStyle w:val="TableParagraph"/>
              <w:spacing w:before="1" w:line="217" w:lineRule="exact"/>
              <w:ind w:left="106"/>
              <w:rPr>
                <w:sz w:val="20"/>
              </w:rPr>
            </w:pPr>
            <w:r>
              <w:rPr>
                <w:spacing w:val="-4"/>
                <w:sz w:val="20"/>
              </w:rPr>
              <w:t>2025</w:t>
            </w:r>
          </w:p>
        </w:tc>
        <w:tc>
          <w:tcPr>
            <w:tcW w:w="1134" w:type="dxa"/>
          </w:tcPr>
          <w:p w14:paraId="5B37EFBE" w14:textId="77777777" w:rsidR="00334140" w:rsidRDefault="00B4232B">
            <w:pPr>
              <w:pStyle w:val="TableParagraph"/>
              <w:spacing w:before="107"/>
              <w:ind w:left="108" w:right="275"/>
              <w:rPr>
                <w:sz w:val="20"/>
              </w:rPr>
            </w:pPr>
            <w:r>
              <w:rPr>
                <w:spacing w:val="-6"/>
                <w:sz w:val="20"/>
              </w:rPr>
              <w:t xml:space="preserve">Em </w:t>
            </w:r>
            <w:r>
              <w:rPr>
                <w:spacing w:val="-2"/>
                <w:sz w:val="20"/>
              </w:rPr>
              <w:t>execução</w:t>
            </w:r>
          </w:p>
        </w:tc>
        <w:tc>
          <w:tcPr>
            <w:tcW w:w="5083" w:type="dxa"/>
          </w:tcPr>
          <w:p w14:paraId="0BF521D2" w14:textId="77777777" w:rsidR="00334140" w:rsidRDefault="00B4232B">
            <w:pPr>
              <w:pStyle w:val="TableParagraph"/>
              <w:spacing w:before="107"/>
              <w:ind w:left="107" w:right="87"/>
              <w:rPr>
                <w:sz w:val="20"/>
              </w:rPr>
            </w:pPr>
            <w:r>
              <w:rPr>
                <w:sz w:val="20"/>
              </w:rPr>
              <w:t>Em</w:t>
            </w:r>
            <w:r>
              <w:rPr>
                <w:spacing w:val="-2"/>
                <w:sz w:val="20"/>
              </w:rPr>
              <w:t xml:space="preserve"> </w:t>
            </w:r>
            <w:r>
              <w:rPr>
                <w:sz w:val="20"/>
              </w:rPr>
              <w:t>parceria com</w:t>
            </w:r>
            <w:r>
              <w:rPr>
                <w:spacing w:val="-2"/>
                <w:sz w:val="20"/>
              </w:rPr>
              <w:t xml:space="preserve"> </w:t>
            </w:r>
            <w:r>
              <w:rPr>
                <w:sz w:val="20"/>
              </w:rPr>
              <w:t>CRAS e CREAS são realizadas palestras e orientações;</w:t>
            </w:r>
          </w:p>
        </w:tc>
      </w:tr>
      <w:tr w:rsidR="00334140" w14:paraId="6CF15768" w14:textId="77777777" w:rsidTr="005B5A36">
        <w:trPr>
          <w:trHeight w:val="918"/>
        </w:trPr>
        <w:tc>
          <w:tcPr>
            <w:tcW w:w="600" w:type="dxa"/>
          </w:tcPr>
          <w:p w14:paraId="044C1A4D" w14:textId="77777777" w:rsidR="00334140" w:rsidRDefault="00334140">
            <w:pPr>
              <w:pStyle w:val="TableParagraph"/>
              <w:rPr>
                <w:b/>
                <w:sz w:val="20"/>
              </w:rPr>
            </w:pPr>
          </w:p>
          <w:p w14:paraId="7699B5F7" w14:textId="77777777" w:rsidR="00334140" w:rsidRDefault="00334140">
            <w:pPr>
              <w:pStyle w:val="TableParagraph"/>
              <w:spacing w:before="221"/>
              <w:rPr>
                <w:b/>
                <w:sz w:val="20"/>
              </w:rPr>
            </w:pPr>
          </w:p>
          <w:p w14:paraId="01E6B534" w14:textId="77777777" w:rsidR="00334140" w:rsidRDefault="00B4232B">
            <w:pPr>
              <w:pStyle w:val="TableParagraph"/>
              <w:spacing w:before="1" w:line="217" w:lineRule="exact"/>
              <w:ind w:right="21"/>
              <w:jc w:val="center"/>
              <w:rPr>
                <w:sz w:val="20"/>
              </w:rPr>
            </w:pPr>
            <w:r>
              <w:rPr>
                <w:spacing w:val="-4"/>
                <w:sz w:val="20"/>
              </w:rPr>
              <w:t>2.22</w:t>
            </w:r>
          </w:p>
        </w:tc>
        <w:tc>
          <w:tcPr>
            <w:tcW w:w="5593" w:type="dxa"/>
          </w:tcPr>
          <w:p w14:paraId="0AC231BC" w14:textId="77777777" w:rsidR="00334140" w:rsidRDefault="00B4232B">
            <w:pPr>
              <w:pStyle w:val="TableParagraph"/>
              <w:ind w:left="108"/>
              <w:rPr>
                <w:i/>
                <w:sz w:val="20"/>
              </w:rPr>
            </w:pPr>
            <w:r>
              <w:rPr>
                <w:i/>
                <w:sz w:val="20"/>
              </w:rPr>
              <w:t>elaborar</w:t>
            </w:r>
            <w:r>
              <w:rPr>
                <w:i/>
                <w:spacing w:val="40"/>
                <w:sz w:val="20"/>
              </w:rPr>
              <w:t xml:space="preserve"> </w:t>
            </w:r>
            <w:r>
              <w:rPr>
                <w:i/>
                <w:sz w:val="20"/>
              </w:rPr>
              <w:t>e</w:t>
            </w:r>
            <w:r>
              <w:rPr>
                <w:i/>
                <w:spacing w:val="40"/>
                <w:sz w:val="20"/>
              </w:rPr>
              <w:t xml:space="preserve"> </w:t>
            </w:r>
            <w:r>
              <w:rPr>
                <w:i/>
                <w:sz w:val="20"/>
              </w:rPr>
              <w:t>distribuir,</w:t>
            </w:r>
            <w:r>
              <w:rPr>
                <w:i/>
                <w:spacing w:val="40"/>
                <w:sz w:val="20"/>
              </w:rPr>
              <w:t xml:space="preserve"> </w:t>
            </w:r>
            <w:r>
              <w:rPr>
                <w:i/>
                <w:sz w:val="20"/>
              </w:rPr>
              <w:t>em</w:t>
            </w:r>
            <w:r>
              <w:rPr>
                <w:i/>
                <w:spacing w:val="40"/>
                <w:sz w:val="20"/>
              </w:rPr>
              <w:t xml:space="preserve"> </w:t>
            </w:r>
            <w:r>
              <w:rPr>
                <w:i/>
                <w:sz w:val="20"/>
              </w:rPr>
              <w:t>parceria</w:t>
            </w:r>
            <w:r>
              <w:rPr>
                <w:i/>
                <w:spacing w:val="40"/>
                <w:sz w:val="20"/>
              </w:rPr>
              <w:t xml:space="preserve"> </w:t>
            </w:r>
            <w:r>
              <w:rPr>
                <w:i/>
                <w:sz w:val="20"/>
              </w:rPr>
              <w:t>com</w:t>
            </w:r>
            <w:r>
              <w:rPr>
                <w:i/>
                <w:spacing w:val="40"/>
                <w:sz w:val="20"/>
              </w:rPr>
              <w:t xml:space="preserve"> </w:t>
            </w:r>
            <w:r>
              <w:rPr>
                <w:i/>
                <w:sz w:val="20"/>
              </w:rPr>
              <w:t>os</w:t>
            </w:r>
            <w:r>
              <w:rPr>
                <w:i/>
                <w:spacing w:val="40"/>
                <w:sz w:val="20"/>
              </w:rPr>
              <w:t xml:space="preserve"> </w:t>
            </w:r>
            <w:r>
              <w:rPr>
                <w:i/>
                <w:sz w:val="20"/>
              </w:rPr>
              <w:t>órgãos</w:t>
            </w:r>
            <w:r>
              <w:rPr>
                <w:i/>
                <w:spacing w:val="40"/>
                <w:sz w:val="20"/>
              </w:rPr>
              <w:t xml:space="preserve"> </w:t>
            </w:r>
            <w:r>
              <w:rPr>
                <w:i/>
                <w:sz w:val="20"/>
              </w:rPr>
              <w:t>competentes,</w:t>
            </w:r>
            <w:r>
              <w:rPr>
                <w:i/>
                <w:spacing w:val="80"/>
                <w:sz w:val="20"/>
              </w:rPr>
              <w:t xml:space="preserve"> </w:t>
            </w:r>
            <w:r>
              <w:rPr>
                <w:i/>
                <w:sz w:val="20"/>
              </w:rPr>
              <w:t>material</w:t>
            </w:r>
            <w:r>
              <w:rPr>
                <w:i/>
                <w:spacing w:val="70"/>
                <w:w w:val="150"/>
                <w:sz w:val="20"/>
              </w:rPr>
              <w:t xml:space="preserve"> </w:t>
            </w:r>
            <w:r>
              <w:rPr>
                <w:i/>
                <w:sz w:val="20"/>
              </w:rPr>
              <w:t>didático</w:t>
            </w:r>
            <w:r>
              <w:rPr>
                <w:i/>
                <w:spacing w:val="71"/>
                <w:w w:val="150"/>
                <w:sz w:val="20"/>
              </w:rPr>
              <w:t xml:space="preserve"> </w:t>
            </w:r>
            <w:r>
              <w:rPr>
                <w:i/>
                <w:sz w:val="20"/>
              </w:rPr>
              <w:t>para</w:t>
            </w:r>
            <w:r>
              <w:rPr>
                <w:i/>
                <w:spacing w:val="72"/>
                <w:w w:val="150"/>
                <w:sz w:val="20"/>
              </w:rPr>
              <w:t xml:space="preserve"> </w:t>
            </w:r>
            <w:r>
              <w:rPr>
                <w:i/>
                <w:sz w:val="20"/>
              </w:rPr>
              <w:t>educadores</w:t>
            </w:r>
            <w:r>
              <w:rPr>
                <w:i/>
                <w:spacing w:val="70"/>
                <w:w w:val="150"/>
                <w:sz w:val="20"/>
              </w:rPr>
              <w:t xml:space="preserve"> </w:t>
            </w:r>
            <w:r>
              <w:rPr>
                <w:i/>
                <w:sz w:val="20"/>
              </w:rPr>
              <w:t>(as)</w:t>
            </w:r>
            <w:r>
              <w:rPr>
                <w:i/>
                <w:spacing w:val="70"/>
                <w:w w:val="150"/>
                <w:sz w:val="20"/>
              </w:rPr>
              <w:t xml:space="preserve"> </w:t>
            </w:r>
            <w:r>
              <w:rPr>
                <w:i/>
                <w:sz w:val="20"/>
              </w:rPr>
              <w:t>e</w:t>
            </w:r>
            <w:r>
              <w:rPr>
                <w:i/>
                <w:spacing w:val="71"/>
                <w:w w:val="150"/>
                <w:sz w:val="20"/>
              </w:rPr>
              <w:t xml:space="preserve"> </w:t>
            </w:r>
            <w:r>
              <w:rPr>
                <w:i/>
                <w:sz w:val="20"/>
              </w:rPr>
              <w:t>alunos(as)</w:t>
            </w:r>
            <w:r>
              <w:rPr>
                <w:i/>
                <w:spacing w:val="72"/>
                <w:w w:val="150"/>
                <w:sz w:val="20"/>
              </w:rPr>
              <w:t xml:space="preserve"> </w:t>
            </w:r>
            <w:r>
              <w:rPr>
                <w:i/>
                <w:sz w:val="20"/>
              </w:rPr>
              <w:t>sobre</w:t>
            </w:r>
            <w:r>
              <w:rPr>
                <w:i/>
                <w:spacing w:val="71"/>
                <w:w w:val="150"/>
                <w:sz w:val="20"/>
              </w:rPr>
              <w:t xml:space="preserve"> </w:t>
            </w:r>
            <w:r>
              <w:rPr>
                <w:i/>
                <w:spacing w:val="-10"/>
                <w:sz w:val="20"/>
              </w:rPr>
              <w:t>a</w:t>
            </w:r>
          </w:p>
          <w:p w14:paraId="56FAA25C" w14:textId="77777777" w:rsidR="00334140" w:rsidRDefault="00B4232B">
            <w:pPr>
              <w:pStyle w:val="TableParagraph"/>
              <w:spacing w:line="228" w:lineRule="exact"/>
              <w:ind w:left="108" w:right="99"/>
              <w:rPr>
                <w:i/>
                <w:sz w:val="20"/>
              </w:rPr>
            </w:pPr>
            <w:r>
              <w:rPr>
                <w:i/>
                <w:sz w:val="20"/>
              </w:rPr>
              <w:t>promoção da saúde e prevenção das DST/Aids, alcoolismo e drogas, em sua interface com as questões de raça/etnia;</w:t>
            </w:r>
          </w:p>
        </w:tc>
        <w:tc>
          <w:tcPr>
            <w:tcW w:w="1275" w:type="dxa"/>
          </w:tcPr>
          <w:p w14:paraId="68338292" w14:textId="77777777" w:rsidR="00334140" w:rsidRDefault="00334140">
            <w:pPr>
              <w:pStyle w:val="TableParagraph"/>
              <w:spacing w:before="108"/>
              <w:rPr>
                <w:b/>
                <w:sz w:val="20"/>
              </w:rPr>
            </w:pPr>
          </w:p>
          <w:p w14:paraId="1B24FFD2" w14:textId="77777777" w:rsidR="00334140" w:rsidRDefault="00B4232B">
            <w:pPr>
              <w:pStyle w:val="TableParagraph"/>
              <w:ind w:left="106"/>
              <w:rPr>
                <w:sz w:val="20"/>
              </w:rPr>
            </w:pPr>
            <w:r>
              <w:rPr>
                <w:spacing w:val="-4"/>
                <w:sz w:val="20"/>
              </w:rPr>
              <w:t>2017</w:t>
            </w:r>
          </w:p>
        </w:tc>
        <w:tc>
          <w:tcPr>
            <w:tcW w:w="1134" w:type="dxa"/>
          </w:tcPr>
          <w:p w14:paraId="7576DA87" w14:textId="77777777" w:rsidR="00334140" w:rsidRDefault="00334140">
            <w:pPr>
              <w:pStyle w:val="TableParagraph"/>
              <w:spacing w:before="108"/>
              <w:rPr>
                <w:b/>
                <w:sz w:val="20"/>
              </w:rPr>
            </w:pPr>
          </w:p>
          <w:p w14:paraId="6BAA5292" w14:textId="77777777" w:rsidR="00334140" w:rsidRDefault="00B4232B">
            <w:pPr>
              <w:pStyle w:val="TableParagraph"/>
              <w:ind w:left="108"/>
              <w:rPr>
                <w:sz w:val="20"/>
              </w:rPr>
            </w:pPr>
            <w:r>
              <w:rPr>
                <w:spacing w:val="-2"/>
                <w:sz w:val="20"/>
              </w:rPr>
              <w:t>Executada</w:t>
            </w:r>
          </w:p>
        </w:tc>
        <w:tc>
          <w:tcPr>
            <w:tcW w:w="5083" w:type="dxa"/>
          </w:tcPr>
          <w:p w14:paraId="002E89AD" w14:textId="77777777" w:rsidR="00334140" w:rsidRDefault="00334140">
            <w:pPr>
              <w:pStyle w:val="TableParagraph"/>
              <w:spacing w:before="108"/>
              <w:rPr>
                <w:b/>
                <w:sz w:val="20"/>
              </w:rPr>
            </w:pPr>
          </w:p>
          <w:p w14:paraId="14647536" w14:textId="77777777" w:rsidR="00334140" w:rsidRDefault="00B4232B">
            <w:pPr>
              <w:pStyle w:val="TableParagraph"/>
              <w:ind w:left="107"/>
              <w:rPr>
                <w:sz w:val="20"/>
              </w:rPr>
            </w:pPr>
            <w:r>
              <w:rPr>
                <w:sz w:val="20"/>
              </w:rPr>
              <w:t>Estratégia</w:t>
            </w:r>
            <w:r>
              <w:rPr>
                <w:spacing w:val="-10"/>
                <w:sz w:val="20"/>
              </w:rPr>
              <w:t xml:space="preserve"> </w:t>
            </w:r>
            <w:r>
              <w:rPr>
                <w:spacing w:val="-2"/>
                <w:sz w:val="20"/>
              </w:rPr>
              <w:t>concluída.</w:t>
            </w:r>
          </w:p>
        </w:tc>
      </w:tr>
      <w:tr w:rsidR="00334140" w14:paraId="683BD9A2" w14:textId="77777777" w:rsidTr="005B5A36">
        <w:trPr>
          <w:trHeight w:val="921"/>
        </w:trPr>
        <w:tc>
          <w:tcPr>
            <w:tcW w:w="600" w:type="dxa"/>
          </w:tcPr>
          <w:p w14:paraId="01B3213C" w14:textId="77777777" w:rsidR="00334140" w:rsidRDefault="00334140">
            <w:pPr>
              <w:pStyle w:val="TableParagraph"/>
              <w:rPr>
                <w:b/>
                <w:sz w:val="20"/>
              </w:rPr>
            </w:pPr>
          </w:p>
          <w:p w14:paraId="500EA86D" w14:textId="77777777" w:rsidR="00334140" w:rsidRDefault="00334140">
            <w:pPr>
              <w:pStyle w:val="TableParagraph"/>
              <w:spacing w:before="224"/>
              <w:rPr>
                <w:b/>
                <w:sz w:val="20"/>
              </w:rPr>
            </w:pPr>
          </w:p>
          <w:p w14:paraId="5D604F31" w14:textId="77777777" w:rsidR="00334140" w:rsidRDefault="00B4232B">
            <w:pPr>
              <w:pStyle w:val="TableParagraph"/>
              <w:spacing w:before="1" w:line="217" w:lineRule="exact"/>
              <w:ind w:right="21"/>
              <w:jc w:val="center"/>
              <w:rPr>
                <w:sz w:val="20"/>
              </w:rPr>
            </w:pPr>
            <w:r>
              <w:rPr>
                <w:spacing w:val="-4"/>
                <w:sz w:val="20"/>
              </w:rPr>
              <w:t>2,23</w:t>
            </w:r>
          </w:p>
        </w:tc>
        <w:tc>
          <w:tcPr>
            <w:tcW w:w="5593" w:type="dxa"/>
          </w:tcPr>
          <w:p w14:paraId="52CAE35D" w14:textId="77777777" w:rsidR="00334140" w:rsidRDefault="00B4232B">
            <w:pPr>
              <w:pStyle w:val="TableParagraph"/>
              <w:spacing w:before="108"/>
              <w:ind w:left="108" w:right="95"/>
              <w:jc w:val="both"/>
              <w:rPr>
                <w:i/>
                <w:sz w:val="20"/>
              </w:rPr>
            </w:pPr>
            <w:r>
              <w:rPr>
                <w:i/>
                <w:sz w:val="20"/>
              </w:rPr>
              <w:t>inserir na matriz curricular do Ensino Fundamental a disciplina de Língua Espanhola para um atendimento educacional mais adequado para a realidade local;</w:t>
            </w:r>
          </w:p>
        </w:tc>
        <w:tc>
          <w:tcPr>
            <w:tcW w:w="1275" w:type="dxa"/>
          </w:tcPr>
          <w:p w14:paraId="4C815B73" w14:textId="77777777" w:rsidR="00334140" w:rsidRDefault="00B4232B">
            <w:pPr>
              <w:pStyle w:val="TableParagraph"/>
              <w:spacing w:before="108"/>
              <w:ind w:left="106"/>
              <w:rPr>
                <w:sz w:val="20"/>
              </w:rPr>
            </w:pPr>
            <w:r>
              <w:rPr>
                <w:spacing w:val="-4"/>
                <w:sz w:val="20"/>
              </w:rPr>
              <w:t>2018</w:t>
            </w:r>
          </w:p>
          <w:p w14:paraId="199E1D80" w14:textId="77777777" w:rsidR="00334140" w:rsidRDefault="00B4232B">
            <w:pPr>
              <w:pStyle w:val="TableParagraph"/>
              <w:spacing w:before="1"/>
              <w:ind w:left="106"/>
              <w:rPr>
                <w:sz w:val="20"/>
              </w:rPr>
            </w:pPr>
            <w:r>
              <w:rPr>
                <w:spacing w:val="-4"/>
                <w:sz w:val="20"/>
              </w:rPr>
              <w:t>2023</w:t>
            </w:r>
          </w:p>
          <w:p w14:paraId="61DE7F5B" w14:textId="77777777" w:rsidR="00334140" w:rsidRDefault="00B4232B">
            <w:pPr>
              <w:pStyle w:val="TableParagraph"/>
              <w:ind w:left="106"/>
              <w:rPr>
                <w:sz w:val="20"/>
              </w:rPr>
            </w:pPr>
            <w:r>
              <w:rPr>
                <w:spacing w:val="-4"/>
                <w:sz w:val="20"/>
              </w:rPr>
              <w:t>2025</w:t>
            </w:r>
          </w:p>
        </w:tc>
        <w:tc>
          <w:tcPr>
            <w:tcW w:w="1134" w:type="dxa"/>
          </w:tcPr>
          <w:p w14:paraId="2FC8A751" w14:textId="77777777" w:rsidR="00334140" w:rsidRDefault="00B4232B">
            <w:pPr>
              <w:pStyle w:val="TableParagraph"/>
              <w:spacing w:before="224"/>
              <w:ind w:left="108" w:right="275"/>
              <w:rPr>
                <w:sz w:val="20"/>
              </w:rPr>
            </w:pPr>
            <w:r>
              <w:rPr>
                <w:spacing w:val="-6"/>
                <w:sz w:val="20"/>
              </w:rPr>
              <w:t xml:space="preserve">Em </w:t>
            </w:r>
            <w:r>
              <w:rPr>
                <w:spacing w:val="-2"/>
                <w:sz w:val="20"/>
              </w:rPr>
              <w:t>execução</w:t>
            </w:r>
          </w:p>
        </w:tc>
        <w:tc>
          <w:tcPr>
            <w:tcW w:w="5083" w:type="dxa"/>
          </w:tcPr>
          <w:p w14:paraId="3FC79F6C" w14:textId="77777777" w:rsidR="00334140" w:rsidRDefault="00B4232B">
            <w:pPr>
              <w:pStyle w:val="TableParagraph"/>
              <w:ind w:left="107" w:right="100"/>
              <w:jc w:val="both"/>
              <w:rPr>
                <w:sz w:val="20"/>
              </w:rPr>
            </w:pPr>
            <w:r>
              <w:rPr>
                <w:sz w:val="20"/>
              </w:rPr>
              <w:t>A estratégia está sendo atendida nas escolas indígenas, sendo que nas escolas urbanas optou-se pela Língua Inglesa no Currículo.</w:t>
            </w:r>
          </w:p>
        </w:tc>
      </w:tr>
      <w:tr w:rsidR="00334140" w14:paraId="7557FB65" w14:textId="77777777" w:rsidTr="005B5A36">
        <w:trPr>
          <w:trHeight w:val="918"/>
        </w:trPr>
        <w:tc>
          <w:tcPr>
            <w:tcW w:w="600" w:type="dxa"/>
          </w:tcPr>
          <w:p w14:paraId="5B190F2A" w14:textId="77777777" w:rsidR="00334140" w:rsidRDefault="00334140">
            <w:pPr>
              <w:pStyle w:val="TableParagraph"/>
              <w:rPr>
                <w:b/>
                <w:sz w:val="20"/>
              </w:rPr>
            </w:pPr>
          </w:p>
          <w:p w14:paraId="6B67AD00" w14:textId="77777777" w:rsidR="00334140" w:rsidRDefault="00334140">
            <w:pPr>
              <w:pStyle w:val="TableParagraph"/>
              <w:spacing w:before="221"/>
              <w:rPr>
                <w:b/>
                <w:sz w:val="20"/>
              </w:rPr>
            </w:pPr>
          </w:p>
          <w:p w14:paraId="0364C4AD" w14:textId="77777777" w:rsidR="00334140" w:rsidRDefault="00B4232B">
            <w:pPr>
              <w:pStyle w:val="TableParagraph"/>
              <w:spacing w:before="1" w:line="217" w:lineRule="exact"/>
              <w:ind w:right="21"/>
              <w:jc w:val="center"/>
              <w:rPr>
                <w:sz w:val="20"/>
              </w:rPr>
            </w:pPr>
            <w:r>
              <w:rPr>
                <w:spacing w:val="-4"/>
                <w:sz w:val="20"/>
              </w:rPr>
              <w:t>2,24</w:t>
            </w:r>
          </w:p>
        </w:tc>
        <w:tc>
          <w:tcPr>
            <w:tcW w:w="5593" w:type="dxa"/>
          </w:tcPr>
          <w:p w14:paraId="4BD9D513" w14:textId="77777777" w:rsidR="00334140" w:rsidRDefault="00B4232B">
            <w:pPr>
              <w:pStyle w:val="TableParagraph"/>
              <w:ind w:left="108" w:right="99"/>
              <w:rPr>
                <w:i/>
                <w:sz w:val="20"/>
              </w:rPr>
            </w:pPr>
            <w:r>
              <w:rPr>
                <w:i/>
                <w:sz w:val="20"/>
              </w:rPr>
              <w:t>organizações flexíveis do trabalho pedagógico, incluindo adequação do</w:t>
            </w:r>
            <w:r>
              <w:rPr>
                <w:i/>
                <w:spacing w:val="11"/>
                <w:sz w:val="20"/>
              </w:rPr>
              <w:t xml:space="preserve"> </w:t>
            </w:r>
            <w:r>
              <w:rPr>
                <w:i/>
                <w:sz w:val="20"/>
              </w:rPr>
              <w:t>calendário</w:t>
            </w:r>
            <w:r>
              <w:rPr>
                <w:i/>
                <w:spacing w:val="9"/>
                <w:sz w:val="20"/>
              </w:rPr>
              <w:t xml:space="preserve"> </w:t>
            </w:r>
            <w:r>
              <w:rPr>
                <w:i/>
                <w:sz w:val="20"/>
              </w:rPr>
              <w:t>escolar</w:t>
            </w:r>
            <w:r>
              <w:rPr>
                <w:i/>
                <w:spacing w:val="7"/>
                <w:sz w:val="20"/>
              </w:rPr>
              <w:t xml:space="preserve"> </w:t>
            </w:r>
            <w:r>
              <w:rPr>
                <w:i/>
                <w:sz w:val="20"/>
              </w:rPr>
              <w:t>de</w:t>
            </w:r>
            <w:r>
              <w:rPr>
                <w:i/>
                <w:spacing w:val="11"/>
                <w:sz w:val="20"/>
              </w:rPr>
              <w:t xml:space="preserve"> </w:t>
            </w:r>
            <w:r>
              <w:rPr>
                <w:i/>
                <w:sz w:val="20"/>
              </w:rPr>
              <w:t>acordo</w:t>
            </w:r>
            <w:r>
              <w:rPr>
                <w:i/>
                <w:spacing w:val="11"/>
                <w:sz w:val="20"/>
              </w:rPr>
              <w:t xml:space="preserve"> </w:t>
            </w:r>
            <w:r>
              <w:rPr>
                <w:i/>
                <w:sz w:val="20"/>
              </w:rPr>
              <w:t>com</w:t>
            </w:r>
            <w:r>
              <w:rPr>
                <w:i/>
                <w:spacing w:val="8"/>
                <w:sz w:val="20"/>
              </w:rPr>
              <w:t xml:space="preserve"> </w:t>
            </w:r>
            <w:r>
              <w:rPr>
                <w:i/>
                <w:sz w:val="20"/>
              </w:rPr>
              <w:t>a</w:t>
            </w:r>
            <w:r>
              <w:rPr>
                <w:i/>
                <w:spacing w:val="10"/>
                <w:sz w:val="20"/>
              </w:rPr>
              <w:t xml:space="preserve"> </w:t>
            </w:r>
            <w:r>
              <w:rPr>
                <w:i/>
                <w:sz w:val="20"/>
              </w:rPr>
              <w:t>realidade</w:t>
            </w:r>
            <w:r>
              <w:rPr>
                <w:i/>
                <w:spacing w:val="8"/>
                <w:sz w:val="20"/>
              </w:rPr>
              <w:t xml:space="preserve"> </w:t>
            </w:r>
            <w:r>
              <w:rPr>
                <w:i/>
                <w:sz w:val="20"/>
              </w:rPr>
              <w:t>local,</w:t>
            </w:r>
            <w:r>
              <w:rPr>
                <w:i/>
                <w:spacing w:val="8"/>
                <w:sz w:val="20"/>
              </w:rPr>
              <w:t xml:space="preserve"> </w:t>
            </w:r>
            <w:r>
              <w:rPr>
                <w:i/>
                <w:sz w:val="20"/>
              </w:rPr>
              <w:t>a</w:t>
            </w:r>
            <w:r>
              <w:rPr>
                <w:i/>
                <w:spacing w:val="7"/>
                <w:sz w:val="20"/>
              </w:rPr>
              <w:t xml:space="preserve"> </w:t>
            </w:r>
            <w:r>
              <w:rPr>
                <w:i/>
                <w:spacing w:val="-2"/>
                <w:sz w:val="20"/>
              </w:rPr>
              <w:t>identidade</w:t>
            </w:r>
          </w:p>
          <w:p w14:paraId="7ED00487" w14:textId="77777777" w:rsidR="00334140" w:rsidRDefault="00B4232B">
            <w:pPr>
              <w:pStyle w:val="TableParagraph"/>
              <w:spacing w:line="228" w:lineRule="exact"/>
              <w:ind w:left="108"/>
              <w:rPr>
                <w:i/>
                <w:sz w:val="20"/>
              </w:rPr>
            </w:pPr>
            <w:r>
              <w:rPr>
                <w:i/>
                <w:sz w:val="20"/>
              </w:rPr>
              <w:t>cultural e as condições climáticas da região, no prazo de um ano de vigência deste PME;</w:t>
            </w:r>
          </w:p>
        </w:tc>
        <w:tc>
          <w:tcPr>
            <w:tcW w:w="1275" w:type="dxa"/>
          </w:tcPr>
          <w:p w14:paraId="0D4AABF4" w14:textId="77777777" w:rsidR="00334140" w:rsidRDefault="00334140">
            <w:pPr>
              <w:pStyle w:val="TableParagraph"/>
              <w:spacing w:before="108"/>
              <w:rPr>
                <w:b/>
                <w:sz w:val="20"/>
              </w:rPr>
            </w:pPr>
          </w:p>
          <w:p w14:paraId="04B35B54" w14:textId="77777777" w:rsidR="00334140" w:rsidRDefault="00B4232B">
            <w:pPr>
              <w:pStyle w:val="TableParagraph"/>
              <w:ind w:left="106"/>
              <w:rPr>
                <w:sz w:val="20"/>
              </w:rPr>
            </w:pPr>
            <w:r>
              <w:rPr>
                <w:spacing w:val="-4"/>
                <w:sz w:val="20"/>
              </w:rPr>
              <w:t>2015</w:t>
            </w:r>
          </w:p>
        </w:tc>
        <w:tc>
          <w:tcPr>
            <w:tcW w:w="1134" w:type="dxa"/>
          </w:tcPr>
          <w:p w14:paraId="6FC35504" w14:textId="77777777" w:rsidR="00334140" w:rsidRDefault="00334140">
            <w:pPr>
              <w:pStyle w:val="TableParagraph"/>
              <w:spacing w:before="108"/>
              <w:rPr>
                <w:b/>
                <w:sz w:val="20"/>
              </w:rPr>
            </w:pPr>
          </w:p>
          <w:p w14:paraId="33A180CD" w14:textId="77777777" w:rsidR="00334140" w:rsidRDefault="00B4232B">
            <w:pPr>
              <w:pStyle w:val="TableParagraph"/>
              <w:ind w:left="108"/>
              <w:rPr>
                <w:sz w:val="20"/>
              </w:rPr>
            </w:pPr>
            <w:r>
              <w:rPr>
                <w:spacing w:val="-2"/>
                <w:sz w:val="20"/>
              </w:rPr>
              <w:t>Executada</w:t>
            </w:r>
          </w:p>
        </w:tc>
        <w:tc>
          <w:tcPr>
            <w:tcW w:w="5083" w:type="dxa"/>
          </w:tcPr>
          <w:p w14:paraId="55D7062C" w14:textId="77777777" w:rsidR="00334140" w:rsidRDefault="00334140">
            <w:pPr>
              <w:pStyle w:val="TableParagraph"/>
              <w:spacing w:before="108"/>
              <w:rPr>
                <w:b/>
                <w:sz w:val="20"/>
              </w:rPr>
            </w:pPr>
          </w:p>
          <w:p w14:paraId="3514ADB0" w14:textId="77777777" w:rsidR="00334140" w:rsidRDefault="00B4232B">
            <w:pPr>
              <w:pStyle w:val="TableParagraph"/>
              <w:ind w:left="107"/>
              <w:rPr>
                <w:sz w:val="20"/>
              </w:rPr>
            </w:pPr>
            <w:r>
              <w:rPr>
                <w:sz w:val="20"/>
              </w:rPr>
              <w:t>Estratégia</w:t>
            </w:r>
            <w:r>
              <w:rPr>
                <w:spacing w:val="-10"/>
                <w:sz w:val="20"/>
              </w:rPr>
              <w:t xml:space="preserve"> </w:t>
            </w:r>
            <w:r>
              <w:rPr>
                <w:spacing w:val="-2"/>
                <w:sz w:val="20"/>
              </w:rPr>
              <w:t>concluído.</w:t>
            </w:r>
          </w:p>
        </w:tc>
      </w:tr>
    </w:tbl>
    <w:p w14:paraId="4B545650" w14:textId="77777777" w:rsidR="00334140" w:rsidRDefault="00334140">
      <w:pPr>
        <w:pStyle w:val="TableParagraph"/>
        <w:rPr>
          <w:sz w:val="20"/>
        </w:rPr>
        <w:sectPr w:rsidR="00334140">
          <w:pgSz w:w="16840" w:h="11910" w:orient="landscape"/>
          <w:pgMar w:top="1340" w:right="850" w:bottom="1340" w:left="1133" w:header="0" w:footer="1120" w:gutter="0"/>
          <w:cols w:space="720"/>
        </w:sectPr>
      </w:pPr>
    </w:p>
    <w:p w14:paraId="6E95E001" w14:textId="033FA4A9" w:rsidR="00334140" w:rsidRDefault="00B4232B" w:rsidP="00241F1F">
      <w:pPr>
        <w:ind w:left="568"/>
        <w:rPr>
          <w:b/>
          <w:spacing w:val="-4"/>
          <w:sz w:val="20"/>
        </w:rPr>
      </w:pPr>
      <w:r>
        <w:rPr>
          <w:b/>
          <w:sz w:val="20"/>
        </w:rPr>
        <w:lastRenderedPageBreak/>
        <w:t>META</w:t>
      </w:r>
      <w:r>
        <w:rPr>
          <w:b/>
          <w:spacing w:val="-6"/>
          <w:sz w:val="20"/>
        </w:rPr>
        <w:t xml:space="preserve"> </w:t>
      </w:r>
      <w:r>
        <w:rPr>
          <w:b/>
          <w:sz w:val="20"/>
        </w:rPr>
        <w:t>3:</w:t>
      </w:r>
      <w:r>
        <w:rPr>
          <w:b/>
          <w:spacing w:val="-5"/>
          <w:sz w:val="20"/>
        </w:rPr>
        <w:t xml:space="preserve"> </w:t>
      </w:r>
      <w:r>
        <w:rPr>
          <w:b/>
          <w:sz w:val="20"/>
        </w:rPr>
        <w:t>ENSINO</w:t>
      </w:r>
      <w:r>
        <w:rPr>
          <w:b/>
          <w:spacing w:val="-4"/>
          <w:sz w:val="20"/>
        </w:rPr>
        <w:t xml:space="preserve"> MÉDIO</w:t>
      </w:r>
    </w:p>
    <w:p w14:paraId="00E89A75" w14:textId="77777777" w:rsidR="00241F1F" w:rsidRPr="00241F1F" w:rsidRDefault="00241F1F" w:rsidP="00241F1F">
      <w:pPr>
        <w:ind w:left="568"/>
        <w:rPr>
          <w:b/>
          <w:sz w:val="20"/>
        </w:rPr>
      </w:pPr>
    </w:p>
    <w:p w14:paraId="06BF86F2" w14:textId="12D75AB2" w:rsidR="00334140" w:rsidRPr="00DD3F2F" w:rsidRDefault="00B4232B" w:rsidP="004C59FB">
      <w:pPr>
        <w:pStyle w:val="PargrafodaLista"/>
        <w:numPr>
          <w:ilvl w:val="0"/>
          <w:numId w:val="10"/>
        </w:numPr>
        <w:tabs>
          <w:tab w:val="left" w:pos="897"/>
        </w:tabs>
        <w:ind w:hanging="513"/>
        <w:rPr>
          <w:b/>
          <w:sz w:val="20"/>
        </w:rPr>
      </w:pPr>
      <w:r w:rsidRPr="00DD3F2F">
        <w:rPr>
          <w:b/>
          <w:sz w:val="20"/>
        </w:rPr>
        <w:t>Meta</w:t>
      </w:r>
      <w:r w:rsidRPr="00DD3F2F">
        <w:rPr>
          <w:b/>
          <w:spacing w:val="-4"/>
          <w:sz w:val="20"/>
        </w:rPr>
        <w:t xml:space="preserve"> </w:t>
      </w:r>
      <w:r w:rsidRPr="00DD3F2F">
        <w:rPr>
          <w:b/>
          <w:sz w:val="20"/>
        </w:rPr>
        <w:t>sobre</w:t>
      </w:r>
      <w:r w:rsidRPr="00DD3F2F">
        <w:rPr>
          <w:b/>
          <w:spacing w:val="-4"/>
          <w:sz w:val="20"/>
        </w:rPr>
        <w:t xml:space="preserve"> </w:t>
      </w:r>
      <w:r w:rsidRPr="00DD3F2F">
        <w:rPr>
          <w:b/>
          <w:sz w:val="20"/>
        </w:rPr>
        <w:t>Ensino</w:t>
      </w:r>
      <w:r w:rsidRPr="00DD3F2F">
        <w:rPr>
          <w:b/>
          <w:spacing w:val="-4"/>
          <w:sz w:val="20"/>
        </w:rPr>
        <w:t xml:space="preserve"> </w:t>
      </w:r>
      <w:r w:rsidRPr="00DD3F2F">
        <w:rPr>
          <w:b/>
          <w:spacing w:val="-2"/>
          <w:sz w:val="20"/>
        </w:rPr>
        <w:t>Médio</w:t>
      </w:r>
    </w:p>
    <w:p w14:paraId="4882C11E" w14:textId="77777777" w:rsidR="00B01BAE" w:rsidRPr="00C7418F" w:rsidRDefault="00B01BAE" w:rsidP="007C19BE">
      <w:pPr>
        <w:jc w:val="both"/>
        <w:rPr>
          <w:color w:val="000000" w:themeColor="text1"/>
          <w:sz w:val="20"/>
          <w:szCs w:val="20"/>
        </w:rPr>
      </w:pPr>
    </w:p>
    <w:p w14:paraId="7CA899B3" w14:textId="77777777" w:rsidR="00334140" w:rsidRDefault="00334140">
      <w:pPr>
        <w:pStyle w:val="Corpodetexto"/>
        <w:spacing w:before="2" w:after="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7350"/>
        <w:gridCol w:w="641"/>
        <w:gridCol w:w="708"/>
        <w:gridCol w:w="708"/>
        <w:gridCol w:w="706"/>
        <w:gridCol w:w="713"/>
        <w:gridCol w:w="987"/>
      </w:tblGrid>
      <w:tr w:rsidR="00334140" w14:paraId="4378C779" w14:textId="77777777">
        <w:trPr>
          <w:trHeight w:val="691"/>
        </w:trPr>
        <w:tc>
          <w:tcPr>
            <w:tcW w:w="12624" w:type="dxa"/>
            <w:gridSpan w:val="7"/>
            <w:shd w:val="clear" w:color="auto" w:fill="BEBEBE"/>
          </w:tcPr>
          <w:p w14:paraId="6B1D532C" w14:textId="77777777" w:rsidR="00334140" w:rsidRDefault="00334140">
            <w:pPr>
              <w:pStyle w:val="TableParagraph"/>
              <w:rPr>
                <w:b/>
                <w:sz w:val="20"/>
              </w:rPr>
            </w:pPr>
          </w:p>
          <w:p w14:paraId="5F0CB598" w14:textId="77777777" w:rsidR="00334140" w:rsidRDefault="00B4232B">
            <w:pPr>
              <w:pStyle w:val="TableParagraph"/>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87" w:type="dxa"/>
            <w:shd w:val="clear" w:color="auto" w:fill="BEBEBE"/>
          </w:tcPr>
          <w:p w14:paraId="059F76BE" w14:textId="77777777" w:rsidR="00334140" w:rsidRDefault="00B4232B">
            <w:pPr>
              <w:pStyle w:val="TableParagraph"/>
              <w:ind w:left="68"/>
              <w:rPr>
                <w:b/>
                <w:sz w:val="20"/>
              </w:rPr>
            </w:pPr>
            <w:r>
              <w:rPr>
                <w:b/>
                <w:spacing w:val="-2"/>
                <w:sz w:val="20"/>
              </w:rPr>
              <w:t>PRAZO</w:t>
            </w:r>
          </w:p>
          <w:p w14:paraId="519B076D" w14:textId="77777777" w:rsidR="00334140" w:rsidRDefault="00B4232B">
            <w:pPr>
              <w:pStyle w:val="TableParagraph"/>
              <w:spacing w:line="228" w:lineRule="exact"/>
              <w:ind w:left="68" w:right="295"/>
              <w:rPr>
                <w:b/>
                <w:sz w:val="20"/>
              </w:rPr>
            </w:pPr>
            <w:r>
              <w:rPr>
                <w:b/>
                <w:spacing w:val="-6"/>
                <w:sz w:val="20"/>
              </w:rPr>
              <w:t xml:space="preserve">DA </w:t>
            </w:r>
            <w:r>
              <w:rPr>
                <w:b/>
                <w:spacing w:val="-4"/>
                <w:sz w:val="20"/>
              </w:rPr>
              <w:t>META</w:t>
            </w:r>
          </w:p>
        </w:tc>
      </w:tr>
      <w:tr w:rsidR="00334140" w14:paraId="5AAC4869" w14:textId="77777777">
        <w:trPr>
          <w:trHeight w:val="851"/>
        </w:trPr>
        <w:tc>
          <w:tcPr>
            <w:tcW w:w="12624" w:type="dxa"/>
            <w:gridSpan w:val="7"/>
          </w:tcPr>
          <w:p w14:paraId="0B8955DC" w14:textId="77777777" w:rsidR="00334140" w:rsidRDefault="00334140">
            <w:pPr>
              <w:pStyle w:val="TableParagraph"/>
              <w:spacing w:before="74"/>
              <w:rPr>
                <w:b/>
                <w:sz w:val="20"/>
              </w:rPr>
            </w:pPr>
          </w:p>
          <w:p w14:paraId="2EAF97CA" w14:textId="77777777" w:rsidR="00334140" w:rsidRDefault="00B4232B">
            <w:pPr>
              <w:pStyle w:val="TableParagraph"/>
              <w:spacing w:before="1"/>
              <w:ind w:left="69"/>
              <w:rPr>
                <w:sz w:val="20"/>
              </w:rPr>
            </w:pPr>
            <w:r>
              <w:rPr>
                <w:sz w:val="20"/>
              </w:rPr>
              <w:t>12.361.0300</w:t>
            </w:r>
            <w:r>
              <w:rPr>
                <w:spacing w:val="66"/>
                <w:w w:val="150"/>
                <w:sz w:val="20"/>
              </w:rPr>
              <w:t xml:space="preserve"> </w:t>
            </w:r>
            <w:r>
              <w:rPr>
                <w:spacing w:val="-2"/>
                <w:sz w:val="20"/>
              </w:rPr>
              <w:t>/12.306.0300</w:t>
            </w:r>
          </w:p>
        </w:tc>
        <w:tc>
          <w:tcPr>
            <w:tcW w:w="987" w:type="dxa"/>
          </w:tcPr>
          <w:p w14:paraId="215EE312" w14:textId="77777777" w:rsidR="00334140" w:rsidRDefault="00334140">
            <w:pPr>
              <w:pStyle w:val="TableParagraph"/>
              <w:spacing w:before="190"/>
              <w:rPr>
                <w:b/>
                <w:sz w:val="20"/>
              </w:rPr>
            </w:pPr>
          </w:p>
          <w:p w14:paraId="5039F657" w14:textId="77777777" w:rsidR="00334140" w:rsidRDefault="00B4232B">
            <w:pPr>
              <w:pStyle w:val="TableParagraph"/>
              <w:ind w:left="68"/>
              <w:rPr>
                <w:sz w:val="20"/>
              </w:rPr>
            </w:pPr>
            <w:r>
              <w:rPr>
                <w:spacing w:val="-4"/>
                <w:sz w:val="20"/>
              </w:rPr>
              <w:t>2025</w:t>
            </w:r>
          </w:p>
        </w:tc>
      </w:tr>
      <w:tr w:rsidR="00334140" w14:paraId="0A95DAD2" w14:textId="77777777">
        <w:trPr>
          <w:trHeight w:val="236"/>
        </w:trPr>
        <w:tc>
          <w:tcPr>
            <w:tcW w:w="1798" w:type="dxa"/>
            <w:vMerge w:val="restart"/>
          </w:tcPr>
          <w:p w14:paraId="1E62D810" w14:textId="77777777" w:rsidR="00334140" w:rsidRDefault="00B4232B">
            <w:pPr>
              <w:pStyle w:val="TableParagraph"/>
              <w:spacing w:before="146"/>
              <w:ind w:left="69"/>
              <w:rPr>
                <w:b/>
                <w:sz w:val="20"/>
              </w:rPr>
            </w:pPr>
            <w:r>
              <w:rPr>
                <w:b/>
                <w:sz w:val="20"/>
              </w:rPr>
              <w:t>Indicador</w:t>
            </w:r>
            <w:r>
              <w:rPr>
                <w:b/>
                <w:spacing w:val="-10"/>
                <w:sz w:val="20"/>
              </w:rPr>
              <w:t xml:space="preserve"> </w:t>
            </w:r>
            <w:r>
              <w:rPr>
                <w:b/>
                <w:spacing w:val="-5"/>
                <w:sz w:val="20"/>
              </w:rPr>
              <w:t>3A</w:t>
            </w:r>
          </w:p>
        </w:tc>
        <w:tc>
          <w:tcPr>
            <w:tcW w:w="8699" w:type="dxa"/>
            <w:gridSpan w:val="3"/>
            <w:vMerge w:val="restart"/>
          </w:tcPr>
          <w:p w14:paraId="51079136" w14:textId="77777777" w:rsidR="00334140" w:rsidRDefault="00B4232B">
            <w:pPr>
              <w:pStyle w:val="TableParagraph"/>
              <w:spacing w:before="141"/>
              <w:ind w:left="69"/>
              <w:rPr>
                <w:sz w:val="20"/>
              </w:rPr>
            </w:pPr>
            <w:r>
              <w:rPr>
                <w:sz w:val="20"/>
              </w:rPr>
              <w:t>Percentual</w:t>
            </w:r>
            <w:r>
              <w:rPr>
                <w:spacing w:val="-5"/>
                <w:sz w:val="20"/>
              </w:rPr>
              <w:t xml:space="preserve"> </w:t>
            </w:r>
            <w:r>
              <w:rPr>
                <w:sz w:val="20"/>
              </w:rPr>
              <w:t>da</w:t>
            </w:r>
            <w:r>
              <w:rPr>
                <w:spacing w:val="-4"/>
                <w:sz w:val="20"/>
              </w:rPr>
              <w:t xml:space="preserve"> </w:t>
            </w:r>
            <w:r>
              <w:rPr>
                <w:sz w:val="20"/>
              </w:rPr>
              <w:t>população</w:t>
            </w:r>
            <w:r>
              <w:rPr>
                <w:spacing w:val="-3"/>
                <w:sz w:val="20"/>
              </w:rPr>
              <w:t xml:space="preserve"> </w:t>
            </w:r>
            <w:r>
              <w:rPr>
                <w:sz w:val="20"/>
              </w:rPr>
              <w:t>de</w:t>
            </w:r>
            <w:r>
              <w:rPr>
                <w:spacing w:val="-4"/>
                <w:sz w:val="20"/>
              </w:rPr>
              <w:t xml:space="preserve"> </w:t>
            </w:r>
            <w:r>
              <w:rPr>
                <w:sz w:val="20"/>
              </w:rPr>
              <w:t>15</w:t>
            </w:r>
            <w:r>
              <w:rPr>
                <w:spacing w:val="-5"/>
                <w:sz w:val="20"/>
              </w:rPr>
              <w:t xml:space="preserve"> </w:t>
            </w:r>
            <w:r>
              <w:rPr>
                <w:sz w:val="20"/>
              </w:rPr>
              <w:t>a</w:t>
            </w:r>
            <w:r>
              <w:rPr>
                <w:spacing w:val="-4"/>
                <w:sz w:val="20"/>
              </w:rPr>
              <w:t xml:space="preserve"> </w:t>
            </w:r>
            <w:r>
              <w:rPr>
                <w:sz w:val="20"/>
              </w:rPr>
              <w:t>17</w:t>
            </w:r>
            <w:r>
              <w:rPr>
                <w:spacing w:val="-3"/>
                <w:sz w:val="20"/>
              </w:rPr>
              <w:t xml:space="preserve"> </w:t>
            </w:r>
            <w:r>
              <w:rPr>
                <w:sz w:val="20"/>
              </w:rPr>
              <w:t>anos</w:t>
            </w:r>
            <w:r>
              <w:rPr>
                <w:spacing w:val="-5"/>
                <w:sz w:val="20"/>
              </w:rPr>
              <w:t xml:space="preserve"> </w:t>
            </w:r>
            <w:r>
              <w:rPr>
                <w:sz w:val="20"/>
              </w:rPr>
              <w:t>que</w:t>
            </w:r>
            <w:r>
              <w:rPr>
                <w:spacing w:val="-5"/>
                <w:sz w:val="20"/>
              </w:rPr>
              <w:t xml:space="preserve"> </w:t>
            </w:r>
            <w:r>
              <w:rPr>
                <w:sz w:val="20"/>
              </w:rPr>
              <w:t>frequenta</w:t>
            </w:r>
            <w:r>
              <w:rPr>
                <w:spacing w:val="-4"/>
                <w:sz w:val="20"/>
              </w:rPr>
              <w:t xml:space="preserve"> </w:t>
            </w:r>
            <w:r>
              <w:rPr>
                <w:sz w:val="20"/>
              </w:rPr>
              <w:t>a</w:t>
            </w:r>
            <w:r>
              <w:rPr>
                <w:spacing w:val="-4"/>
                <w:sz w:val="20"/>
              </w:rPr>
              <w:t xml:space="preserve"> </w:t>
            </w:r>
            <w:r>
              <w:rPr>
                <w:spacing w:val="-2"/>
                <w:sz w:val="20"/>
              </w:rPr>
              <w:t>escola.</w:t>
            </w:r>
          </w:p>
        </w:tc>
        <w:tc>
          <w:tcPr>
            <w:tcW w:w="708" w:type="dxa"/>
          </w:tcPr>
          <w:p w14:paraId="2A5AB5B0" w14:textId="77777777" w:rsidR="00334140" w:rsidRDefault="00B4232B">
            <w:pPr>
              <w:pStyle w:val="TableParagraph"/>
              <w:spacing w:before="2" w:line="214" w:lineRule="exact"/>
              <w:ind w:left="68"/>
              <w:rPr>
                <w:b/>
                <w:sz w:val="20"/>
              </w:rPr>
            </w:pPr>
            <w:r>
              <w:rPr>
                <w:b/>
                <w:spacing w:val="-2"/>
                <w:sz w:val="20"/>
              </w:rPr>
              <w:t>Prazo</w:t>
            </w:r>
          </w:p>
        </w:tc>
        <w:tc>
          <w:tcPr>
            <w:tcW w:w="1419" w:type="dxa"/>
            <w:gridSpan w:val="2"/>
            <w:vMerge w:val="restart"/>
          </w:tcPr>
          <w:p w14:paraId="74F8D815" w14:textId="77777777" w:rsidR="00334140" w:rsidRDefault="00B4232B">
            <w:pPr>
              <w:pStyle w:val="TableParagraph"/>
              <w:tabs>
                <w:tab w:val="left" w:pos="1246"/>
              </w:tabs>
              <w:spacing w:before="31"/>
              <w:ind w:left="66" w:right="50"/>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098691D9" w14:textId="51E37767" w:rsidR="00334140" w:rsidRDefault="00B4232B">
            <w:pPr>
              <w:pStyle w:val="TableParagraph"/>
              <w:spacing w:before="141"/>
              <w:ind w:left="68"/>
              <w:rPr>
                <w:sz w:val="20"/>
              </w:rPr>
            </w:pPr>
            <w:r>
              <w:rPr>
                <w:spacing w:val="-2"/>
                <w:sz w:val="20"/>
              </w:rPr>
              <w:t>NÃO</w:t>
            </w:r>
          </w:p>
        </w:tc>
      </w:tr>
      <w:tr w:rsidR="00334140" w14:paraId="45788756" w14:textId="77777777">
        <w:trPr>
          <w:trHeight w:val="270"/>
        </w:trPr>
        <w:tc>
          <w:tcPr>
            <w:tcW w:w="1798" w:type="dxa"/>
            <w:vMerge/>
            <w:tcBorders>
              <w:top w:val="nil"/>
            </w:tcBorders>
          </w:tcPr>
          <w:p w14:paraId="31F86B7A" w14:textId="77777777" w:rsidR="00334140" w:rsidRDefault="00334140">
            <w:pPr>
              <w:rPr>
                <w:sz w:val="2"/>
                <w:szCs w:val="2"/>
              </w:rPr>
            </w:pPr>
          </w:p>
        </w:tc>
        <w:tc>
          <w:tcPr>
            <w:tcW w:w="8699" w:type="dxa"/>
            <w:gridSpan w:val="3"/>
            <w:vMerge/>
            <w:tcBorders>
              <w:top w:val="nil"/>
            </w:tcBorders>
          </w:tcPr>
          <w:p w14:paraId="22400236" w14:textId="77777777" w:rsidR="00334140" w:rsidRDefault="00334140">
            <w:pPr>
              <w:rPr>
                <w:sz w:val="2"/>
                <w:szCs w:val="2"/>
              </w:rPr>
            </w:pPr>
          </w:p>
        </w:tc>
        <w:tc>
          <w:tcPr>
            <w:tcW w:w="708" w:type="dxa"/>
          </w:tcPr>
          <w:p w14:paraId="0CA191C2" w14:textId="77777777" w:rsidR="00334140" w:rsidRDefault="00334140">
            <w:pPr>
              <w:pStyle w:val="TableParagraph"/>
              <w:rPr>
                <w:sz w:val="18"/>
              </w:rPr>
            </w:pPr>
          </w:p>
        </w:tc>
        <w:tc>
          <w:tcPr>
            <w:tcW w:w="1419" w:type="dxa"/>
            <w:gridSpan w:val="2"/>
            <w:vMerge/>
            <w:tcBorders>
              <w:top w:val="nil"/>
            </w:tcBorders>
          </w:tcPr>
          <w:p w14:paraId="2D618589" w14:textId="77777777" w:rsidR="00334140" w:rsidRDefault="00334140">
            <w:pPr>
              <w:rPr>
                <w:sz w:val="2"/>
                <w:szCs w:val="2"/>
              </w:rPr>
            </w:pPr>
          </w:p>
        </w:tc>
        <w:tc>
          <w:tcPr>
            <w:tcW w:w="987" w:type="dxa"/>
            <w:vMerge/>
            <w:tcBorders>
              <w:top w:val="nil"/>
            </w:tcBorders>
          </w:tcPr>
          <w:p w14:paraId="114CAC3E" w14:textId="77777777" w:rsidR="00334140" w:rsidRDefault="00334140">
            <w:pPr>
              <w:rPr>
                <w:sz w:val="2"/>
                <w:szCs w:val="2"/>
              </w:rPr>
            </w:pPr>
          </w:p>
        </w:tc>
      </w:tr>
      <w:tr w:rsidR="00334140" w14:paraId="20574671" w14:textId="77777777">
        <w:trPr>
          <w:trHeight w:val="505"/>
        </w:trPr>
        <w:tc>
          <w:tcPr>
            <w:tcW w:w="9148" w:type="dxa"/>
            <w:gridSpan w:val="2"/>
          </w:tcPr>
          <w:p w14:paraId="3BECCCA7" w14:textId="77777777" w:rsidR="00334140" w:rsidRDefault="00B4232B">
            <w:pPr>
              <w:pStyle w:val="TableParagraph"/>
              <w:spacing w:before="137"/>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641" w:type="dxa"/>
          </w:tcPr>
          <w:p w14:paraId="0673F76A" w14:textId="77777777" w:rsidR="00334140" w:rsidRDefault="00B4232B" w:rsidP="00241F1F">
            <w:pPr>
              <w:pStyle w:val="TableParagraph"/>
              <w:spacing w:before="132"/>
              <w:ind w:left="69"/>
              <w:jc w:val="center"/>
              <w:rPr>
                <w:sz w:val="20"/>
              </w:rPr>
            </w:pPr>
            <w:r>
              <w:rPr>
                <w:spacing w:val="-4"/>
                <w:sz w:val="20"/>
              </w:rPr>
              <w:t>2019</w:t>
            </w:r>
          </w:p>
        </w:tc>
        <w:tc>
          <w:tcPr>
            <w:tcW w:w="708" w:type="dxa"/>
          </w:tcPr>
          <w:p w14:paraId="29E761B2" w14:textId="77777777" w:rsidR="00334140" w:rsidRDefault="00334140" w:rsidP="00241F1F">
            <w:pPr>
              <w:pStyle w:val="TableParagraph"/>
              <w:jc w:val="center"/>
              <w:rPr>
                <w:sz w:val="18"/>
              </w:rPr>
            </w:pPr>
          </w:p>
        </w:tc>
        <w:tc>
          <w:tcPr>
            <w:tcW w:w="708" w:type="dxa"/>
          </w:tcPr>
          <w:p w14:paraId="2C9BA861" w14:textId="77777777" w:rsidR="00334140" w:rsidRDefault="00B4232B" w:rsidP="00241F1F">
            <w:pPr>
              <w:pStyle w:val="TableParagraph"/>
              <w:spacing w:before="132"/>
              <w:ind w:left="68"/>
              <w:jc w:val="center"/>
              <w:rPr>
                <w:sz w:val="20"/>
              </w:rPr>
            </w:pPr>
            <w:r>
              <w:rPr>
                <w:spacing w:val="-4"/>
                <w:sz w:val="20"/>
              </w:rPr>
              <w:t>2021</w:t>
            </w:r>
          </w:p>
        </w:tc>
        <w:tc>
          <w:tcPr>
            <w:tcW w:w="706" w:type="dxa"/>
          </w:tcPr>
          <w:p w14:paraId="6A976C59" w14:textId="77777777" w:rsidR="00334140" w:rsidRDefault="00334140" w:rsidP="00241F1F">
            <w:pPr>
              <w:pStyle w:val="TableParagraph"/>
              <w:jc w:val="center"/>
              <w:rPr>
                <w:sz w:val="18"/>
              </w:rPr>
            </w:pPr>
          </w:p>
        </w:tc>
        <w:tc>
          <w:tcPr>
            <w:tcW w:w="713" w:type="dxa"/>
          </w:tcPr>
          <w:p w14:paraId="4E248DBD" w14:textId="77777777" w:rsidR="00334140" w:rsidRDefault="00B4232B" w:rsidP="00241F1F">
            <w:pPr>
              <w:pStyle w:val="TableParagraph"/>
              <w:spacing w:before="132"/>
              <w:ind w:left="69"/>
              <w:jc w:val="center"/>
              <w:rPr>
                <w:sz w:val="20"/>
              </w:rPr>
            </w:pPr>
            <w:r>
              <w:rPr>
                <w:spacing w:val="-4"/>
                <w:sz w:val="20"/>
              </w:rPr>
              <w:t>2023</w:t>
            </w:r>
          </w:p>
        </w:tc>
        <w:tc>
          <w:tcPr>
            <w:tcW w:w="987" w:type="dxa"/>
          </w:tcPr>
          <w:p w14:paraId="6B5E6BB7" w14:textId="77777777" w:rsidR="00334140" w:rsidRDefault="00B4232B" w:rsidP="00241F1F">
            <w:pPr>
              <w:pStyle w:val="TableParagraph"/>
              <w:spacing w:before="132"/>
              <w:ind w:left="68"/>
              <w:jc w:val="center"/>
              <w:rPr>
                <w:sz w:val="20"/>
              </w:rPr>
            </w:pPr>
            <w:r>
              <w:rPr>
                <w:spacing w:val="-4"/>
                <w:sz w:val="20"/>
              </w:rPr>
              <w:t>2025</w:t>
            </w:r>
          </w:p>
        </w:tc>
      </w:tr>
      <w:tr w:rsidR="00334140" w14:paraId="0F4CDC90" w14:textId="77777777">
        <w:trPr>
          <w:trHeight w:val="464"/>
        </w:trPr>
        <w:tc>
          <w:tcPr>
            <w:tcW w:w="9148" w:type="dxa"/>
            <w:gridSpan w:val="2"/>
          </w:tcPr>
          <w:p w14:paraId="4F361360"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641" w:type="dxa"/>
          </w:tcPr>
          <w:p w14:paraId="689217CC" w14:textId="77777777" w:rsidR="00334140" w:rsidRDefault="00B4232B" w:rsidP="00241F1F">
            <w:pPr>
              <w:pStyle w:val="TableParagraph"/>
              <w:spacing w:before="110"/>
              <w:ind w:left="69"/>
              <w:jc w:val="center"/>
              <w:rPr>
                <w:sz w:val="20"/>
              </w:rPr>
            </w:pPr>
            <w:r>
              <w:rPr>
                <w:spacing w:val="-5"/>
                <w:sz w:val="20"/>
              </w:rPr>
              <w:t>100</w:t>
            </w:r>
          </w:p>
        </w:tc>
        <w:tc>
          <w:tcPr>
            <w:tcW w:w="708" w:type="dxa"/>
          </w:tcPr>
          <w:p w14:paraId="47A7E9B7" w14:textId="77777777" w:rsidR="00334140" w:rsidRDefault="00B4232B" w:rsidP="00241F1F">
            <w:pPr>
              <w:pStyle w:val="TableParagraph"/>
              <w:spacing w:before="110"/>
              <w:ind w:left="68"/>
              <w:jc w:val="center"/>
              <w:rPr>
                <w:sz w:val="20"/>
              </w:rPr>
            </w:pPr>
            <w:r>
              <w:rPr>
                <w:spacing w:val="-5"/>
                <w:sz w:val="20"/>
              </w:rPr>
              <w:t>100</w:t>
            </w:r>
          </w:p>
        </w:tc>
        <w:tc>
          <w:tcPr>
            <w:tcW w:w="708" w:type="dxa"/>
          </w:tcPr>
          <w:p w14:paraId="0FBDEDF2" w14:textId="77777777" w:rsidR="00334140" w:rsidRDefault="00B4232B" w:rsidP="00241F1F">
            <w:pPr>
              <w:pStyle w:val="TableParagraph"/>
              <w:spacing w:before="110"/>
              <w:ind w:left="68"/>
              <w:jc w:val="center"/>
              <w:rPr>
                <w:sz w:val="20"/>
              </w:rPr>
            </w:pPr>
            <w:r>
              <w:rPr>
                <w:spacing w:val="-5"/>
                <w:sz w:val="20"/>
              </w:rPr>
              <w:t>100</w:t>
            </w:r>
          </w:p>
        </w:tc>
        <w:tc>
          <w:tcPr>
            <w:tcW w:w="706" w:type="dxa"/>
          </w:tcPr>
          <w:p w14:paraId="045E15F0" w14:textId="77777777" w:rsidR="00334140" w:rsidRDefault="00B4232B" w:rsidP="00241F1F">
            <w:pPr>
              <w:pStyle w:val="TableParagraph"/>
              <w:spacing w:before="110"/>
              <w:ind w:left="66"/>
              <w:jc w:val="center"/>
              <w:rPr>
                <w:sz w:val="20"/>
              </w:rPr>
            </w:pPr>
            <w:r>
              <w:rPr>
                <w:spacing w:val="-5"/>
                <w:sz w:val="20"/>
              </w:rPr>
              <w:t>100</w:t>
            </w:r>
          </w:p>
        </w:tc>
        <w:tc>
          <w:tcPr>
            <w:tcW w:w="713" w:type="dxa"/>
          </w:tcPr>
          <w:p w14:paraId="287C546E" w14:textId="77777777" w:rsidR="00334140" w:rsidRDefault="00B4232B" w:rsidP="00241F1F">
            <w:pPr>
              <w:pStyle w:val="TableParagraph"/>
              <w:spacing w:before="110"/>
              <w:ind w:left="69"/>
              <w:jc w:val="center"/>
              <w:rPr>
                <w:sz w:val="20"/>
              </w:rPr>
            </w:pPr>
            <w:r>
              <w:rPr>
                <w:spacing w:val="-5"/>
                <w:sz w:val="20"/>
              </w:rPr>
              <w:t>100</w:t>
            </w:r>
          </w:p>
        </w:tc>
        <w:tc>
          <w:tcPr>
            <w:tcW w:w="987" w:type="dxa"/>
          </w:tcPr>
          <w:p w14:paraId="44BFDB4C" w14:textId="77777777" w:rsidR="00334140" w:rsidRDefault="00B4232B" w:rsidP="00241F1F">
            <w:pPr>
              <w:pStyle w:val="TableParagraph"/>
              <w:spacing w:before="110"/>
              <w:ind w:left="68"/>
              <w:jc w:val="center"/>
              <w:rPr>
                <w:sz w:val="20"/>
              </w:rPr>
            </w:pPr>
            <w:r>
              <w:rPr>
                <w:spacing w:val="-5"/>
                <w:sz w:val="20"/>
              </w:rPr>
              <w:t>100</w:t>
            </w:r>
          </w:p>
        </w:tc>
      </w:tr>
      <w:tr w:rsidR="00334140" w14:paraId="60326DF3" w14:textId="77777777">
        <w:trPr>
          <w:trHeight w:val="314"/>
        </w:trPr>
        <w:tc>
          <w:tcPr>
            <w:tcW w:w="1798" w:type="dxa"/>
          </w:tcPr>
          <w:p w14:paraId="12B62DA6"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350" w:type="dxa"/>
          </w:tcPr>
          <w:p w14:paraId="7201E8A8" w14:textId="77777777" w:rsidR="00334140" w:rsidRDefault="00B4232B">
            <w:pPr>
              <w:pStyle w:val="TableParagraph"/>
              <w:spacing w:before="36"/>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4E476D71" w14:textId="77777777" w:rsidR="00334140" w:rsidRDefault="00334140" w:rsidP="00241F1F">
            <w:pPr>
              <w:pStyle w:val="TableParagraph"/>
              <w:jc w:val="center"/>
              <w:rPr>
                <w:sz w:val="18"/>
              </w:rPr>
            </w:pPr>
          </w:p>
        </w:tc>
        <w:tc>
          <w:tcPr>
            <w:tcW w:w="708" w:type="dxa"/>
          </w:tcPr>
          <w:p w14:paraId="253E5DFF" w14:textId="77777777" w:rsidR="00334140" w:rsidRDefault="00334140" w:rsidP="00241F1F">
            <w:pPr>
              <w:pStyle w:val="TableParagraph"/>
              <w:jc w:val="center"/>
              <w:rPr>
                <w:sz w:val="18"/>
              </w:rPr>
            </w:pPr>
          </w:p>
        </w:tc>
        <w:tc>
          <w:tcPr>
            <w:tcW w:w="708" w:type="dxa"/>
          </w:tcPr>
          <w:p w14:paraId="64A8C039" w14:textId="77777777" w:rsidR="00334140" w:rsidRDefault="00334140" w:rsidP="00241F1F">
            <w:pPr>
              <w:pStyle w:val="TableParagraph"/>
              <w:jc w:val="center"/>
              <w:rPr>
                <w:sz w:val="18"/>
              </w:rPr>
            </w:pPr>
          </w:p>
        </w:tc>
        <w:tc>
          <w:tcPr>
            <w:tcW w:w="706" w:type="dxa"/>
          </w:tcPr>
          <w:p w14:paraId="38E33A93" w14:textId="77777777" w:rsidR="00334140" w:rsidRDefault="00334140" w:rsidP="00241F1F">
            <w:pPr>
              <w:pStyle w:val="TableParagraph"/>
              <w:jc w:val="center"/>
              <w:rPr>
                <w:sz w:val="18"/>
              </w:rPr>
            </w:pPr>
          </w:p>
        </w:tc>
        <w:tc>
          <w:tcPr>
            <w:tcW w:w="713" w:type="dxa"/>
          </w:tcPr>
          <w:p w14:paraId="004AFA83" w14:textId="77777777" w:rsidR="00334140" w:rsidRDefault="00334140" w:rsidP="00241F1F">
            <w:pPr>
              <w:pStyle w:val="TableParagraph"/>
              <w:jc w:val="center"/>
              <w:rPr>
                <w:sz w:val="18"/>
              </w:rPr>
            </w:pPr>
          </w:p>
        </w:tc>
        <w:tc>
          <w:tcPr>
            <w:tcW w:w="987" w:type="dxa"/>
          </w:tcPr>
          <w:p w14:paraId="577936A6" w14:textId="77777777" w:rsidR="00334140" w:rsidRDefault="00334140" w:rsidP="00241F1F">
            <w:pPr>
              <w:pStyle w:val="TableParagraph"/>
              <w:jc w:val="center"/>
              <w:rPr>
                <w:sz w:val="18"/>
              </w:rPr>
            </w:pPr>
          </w:p>
        </w:tc>
      </w:tr>
      <w:tr w:rsidR="00334140" w14:paraId="277BB83C" w14:textId="77777777">
        <w:trPr>
          <w:trHeight w:val="459"/>
        </w:trPr>
        <w:tc>
          <w:tcPr>
            <w:tcW w:w="1798" w:type="dxa"/>
          </w:tcPr>
          <w:p w14:paraId="09B0DDDF" w14:textId="77777777" w:rsidR="00334140" w:rsidRDefault="00B4232B">
            <w:pPr>
              <w:pStyle w:val="TableParagraph"/>
              <w:spacing w:line="230" w:lineRule="exact"/>
              <w:ind w:left="69" w:right="615"/>
              <w:rPr>
                <w:b/>
                <w:sz w:val="20"/>
              </w:rPr>
            </w:pPr>
            <w:r>
              <w:rPr>
                <w:b/>
                <w:spacing w:val="-4"/>
                <w:sz w:val="20"/>
              </w:rPr>
              <w:t xml:space="preserve">REDE </w:t>
            </w:r>
            <w:r>
              <w:rPr>
                <w:b/>
                <w:spacing w:val="-2"/>
                <w:sz w:val="20"/>
              </w:rPr>
              <w:t>ESTADUAL</w:t>
            </w:r>
          </w:p>
        </w:tc>
        <w:tc>
          <w:tcPr>
            <w:tcW w:w="7350" w:type="dxa"/>
          </w:tcPr>
          <w:p w14:paraId="613C5846"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63137255" w14:textId="77777777" w:rsidR="00334140" w:rsidRDefault="00334140" w:rsidP="00241F1F">
            <w:pPr>
              <w:pStyle w:val="TableParagraph"/>
              <w:jc w:val="center"/>
              <w:rPr>
                <w:sz w:val="18"/>
              </w:rPr>
            </w:pPr>
          </w:p>
        </w:tc>
        <w:tc>
          <w:tcPr>
            <w:tcW w:w="708" w:type="dxa"/>
          </w:tcPr>
          <w:p w14:paraId="7C161F36" w14:textId="77777777" w:rsidR="00334140" w:rsidRDefault="00334140" w:rsidP="00241F1F">
            <w:pPr>
              <w:pStyle w:val="TableParagraph"/>
              <w:jc w:val="center"/>
              <w:rPr>
                <w:sz w:val="18"/>
              </w:rPr>
            </w:pPr>
          </w:p>
        </w:tc>
        <w:tc>
          <w:tcPr>
            <w:tcW w:w="708" w:type="dxa"/>
          </w:tcPr>
          <w:p w14:paraId="77B84FE0" w14:textId="353EF5CB" w:rsidR="00334140" w:rsidRDefault="00B4232B" w:rsidP="00241F1F">
            <w:pPr>
              <w:pStyle w:val="TableParagraph"/>
              <w:spacing w:before="110"/>
              <w:ind w:left="68"/>
              <w:jc w:val="center"/>
              <w:rPr>
                <w:i/>
                <w:sz w:val="20"/>
              </w:rPr>
            </w:pPr>
            <w:r>
              <w:rPr>
                <w:i/>
                <w:spacing w:val="-4"/>
                <w:sz w:val="20"/>
              </w:rPr>
              <w:t>28,5</w:t>
            </w:r>
            <w:r w:rsidR="00474EDA">
              <w:rPr>
                <w:i/>
                <w:spacing w:val="-4"/>
                <w:sz w:val="20"/>
              </w:rPr>
              <w:t>%</w:t>
            </w:r>
          </w:p>
        </w:tc>
        <w:tc>
          <w:tcPr>
            <w:tcW w:w="706" w:type="dxa"/>
          </w:tcPr>
          <w:p w14:paraId="74DD4EEA" w14:textId="77777777" w:rsidR="00334140" w:rsidRDefault="00334140" w:rsidP="00241F1F">
            <w:pPr>
              <w:pStyle w:val="TableParagraph"/>
              <w:jc w:val="center"/>
              <w:rPr>
                <w:sz w:val="18"/>
              </w:rPr>
            </w:pPr>
          </w:p>
        </w:tc>
        <w:tc>
          <w:tcPr>
            <w:tcW w:w="713" w:type="dxa"/>
          </w:tcPr>
          <w:p w14:paraId="692961AA" w14:textId="5D5397BC" w:rsidR="00334140" w:rsidRDefault="00B4232B" w:rsidP="00241F1F">
            <w:pPr>
              <w:pStyle w:val="TableParagraph"/>
              <w:spacing w:before="110"/>
              <w:ind w:left="69"/>
              <w:jc w:val="center"/>
              <w:rPr>
                <w:sz w:val="20"/>
              </w:rPr>
            </w:pPr>
            <w:r>
              <w:rPr>
                <w:spacing w:val="-4"/>
                <w:sz w:val="20"/>
              </w:rPr>
              <w:t>48,6</w:t>
            </w:r>
            <w:r w:rsidR="00474EDA">
              <w:rPr>
                <w:spacing w:val="-4"/>
                <w:sz w:val="20"/>
              </w:rPr>
              <w:t>%</w:t>
            </w:r>
          </w:p>
        </w:tc>
        <w:tc>
          <w:tcPr>
            <w:tcW w:w="987" w:type="dxa"/>
          </w:tcPr>
          <w:p w14:paraId="73949DEE" w14:textId="1C3B1C48" w:rsidR="00334140" w:rsidRDefault="000D46DE" w:rsidP="00241F1F">
            <w:pPr>
              <w:pStyle w:val="TableParagraph"/>
              <w:jc w:val="center"/>
              <w:rPr>
                <w:sz w:val="18"/>
              </w:rPr>
            </w:pPr>
            <w:r>
              <w:rPr>
                <w:sz w:val="18"/>
              </w:rPr>
              <w:t>73,60%</w:t>
            </w:r>
          </w:p>
        </w:tc>
      </w:tr>
      <w:tr w:rsidR="00334140" w14:paraId="48AC07E3" w14:textId="77777777">
        <w:trPr>
          <w:trHeight w:val="460"/>
        </w:trPr>
        <w:tc>
          <w:tcPr>
            <w:tcW w:w="1798" w:type="dxa"/>
          </w:tcPr>
          <w:p w14:paraId="5057AA8A" w14:textId="77777777" w:rsidR="00334140" w:rsidRDefault="00B4232B">
            <w:pPr>
              <w:pStyle w:val="TableParagraph"/>
              <w:spacing w:line="230" w:lineRule="exact"/>
              <w:ind w:left="69"/>
              <w:rPr>
                <w:b/>
                <w:sz w:val="20"/>
              </w:rPr>
            </w:pPr>
            <w:r>
              <w:rPr>
                <w:b/>
                <w:spacing w:val="-4"/>
                <w:sz w:val="20"/>
              </w:rPr>
              <w:t xml:space="preserve">REDE </w:t>
            </w:r>
            <w:r>
              <w:rPr>
                <w:b/>
                <w:spacing w:val="-2"/>
                <w:sz w:val="20"/>
              </w:rPr>
              <w:t>MUNICIPAL*</w:t>
            </w:r>
          </w:p>
        </w:tc>
        <w:tc>
          <w:tcPr>
            <w:tcW w:w="7350" w:type="dxa"/>
          </w:tcPr>
          <w:p w14:paraId="4E365AAE"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1641AA4B" w14:textId="77777777" w:rsidR="00334140" w:rsidRDefault="00334140" w:rsidP="00241F1F">
            <w:pPr>
              <w:pStyle w:val="TableParagraph"/>
              <w:jc w:val="center"/>
              <w:rPr>
                <w:sz w:val="18"/>
              </w:rPr>
            </w:pPr>
          </w:p>
        </w:tc>
        <w:tc>
          <w:tcPr>
            <w:tcW w:w="708" w:type="dxa"/>
          </w:tcPr>
          <w:p w14:paraId="702EB3FE" w14:textId="77777777" w:rsidR="00334140" w:rsidRDefault="00334140" w:rsidP="00241F1F">
            <w:pPr>
              <w:pStyle w:val="TableParagraph"/>
              <w:jc w:val="center"/>
              <w:rPr>
                <w:sz w:val="18"/>
              </w:rPr>
            </w:pPr>
          </w:p>
        </w:tc>
        <w:tc>
          <w:tcPr>
            <w:tcW w:w="708" w:type="dxa"/>
          </w:tcPr>
          <w:p w14:paraId="4ABC12AE" w14:textId="77777777" w:rsidR="00334140" w:rsidRDefault="00334140" w:rsidP="00241F1F">
            <w:pPr>
              <w:pStyle w:val="TableParagraph"/>
              <w:jc w:val="center"/>
              <w:rPr>
                <w:sz w:val="18"/>
              </w:rPr>
            </w:pPr>
          </w:p>
        </w:tc>
        <w:tc>
          <w:tcPr>
            <w:tcW w:w="706" w:type="dxa"/>
          </w:tcPr>
          <w:p w14:paraId="2C257D58" w14:textId="77777777" w:rsidR="00334140" w:rsidRDefault="00334140" w:rsidP="00241F1F">
            <w:pPr>
              <w:pStyle w:val="TableParagraph"/>
              <w:jc w:val="center"/>
              <w:rPr>
                <w:sz w:val="18"/>
              </w:rPr>
            </w:pPr>
          </w:p>
        </w:tc>
        <w:tc>
          <w:tcPr>
            <w:tcW w:w="713" w:type="dxa"/>
          </w:tcPr>
          <w:p w14:paraId="35467488" w14:textId="6AF0DC43" w:rsidR="00334140" w:rsidRDefault="00B4232B" w:rsidP="00241F1F">
            <w:pPr>
              <w:pStyle w:val="TableParagraph"/>
              <w:spacing w:before="110"/>
              <w:ind w:left="69"/>
              <w:jc w:val="center"/>
              <w:rPr>
                <w:sz w:val="20"/>
              </w:rPr>
            </w:pPr>
            <w:r>
              <w:rPr>
                <w:spacing w:val="-5"/>
                <w:sz w:val="20"/>
              </w:rPr>
              <w:t>8,3</w:t>
            </w:r>
            <w:r w:rsidR="00474EDA">
              <w:rPr>
                <w:spacing w:val="-5"/>
                <w:sz w:val="20"/>
              </w:rPr>
              <w:t>%</w:t>
            </w:r>
          </w:p>
        </w:tc>
        <w:tc>
          <w:tcPr>
            <w:tcW w:w="987" w:type="dxa"/>
          </w:tcPr>
          <w:p w14:paraId="6AF15DE5" w14:textId="4C0CACB9" w:rsidR="00334140" w:rsidRDefault="008B0B0E" w:rsidP="008B0B0E">
            <w:pPr>
              <w:pStyle w:val="TableParagraph"/>
              <w:spacing w:line="360" w:lineRule="auto"/>
              <w:jc w:val="center"/>
              <w:rPr>
                <w:sz w:val="18"/>
              </w:rPr>
            </w:pPr>
            <w:r>
              <w:rPr>
                <w:sz w:val="18"/>
              </w:rPr>
              <w:t>8,7%</w:t>
            </w:r>
          </w:p>
        </w:tc>
      </w:tr>
      <w:tr w:rsidR="00334140" w14:paraId="2BD7E691" w14:textId="77777777">
        <w:trPr>
          <w:trHeight w:val="315"/>
        </w:trPr>
        <w:tc>
          <w:tcPr>
            <w:tcW w:w="1798" w:type="dxa"/>
          </w:tcPr>
          <w:p w14:paraId="0AB7664F"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350" w:type="dxa"/>
          </w:tcPr>
          <w:p w14:paraId="38DCAC2E" w14:textId="77777777" w:rsidR="00334140" w:rsidRDefault="00B4232B">
            <w:pPr>
              <w:pStyle w:val="TableParagraph"/>
              <w:spacing w:before="36"/>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04C6457E" w14:textId="77777777" w:rsidR="00334140" w:rsidRDefault="00334140" w:rsidP="00241F1F">
            <w:pPr>
              <w:pStyle w:val="TableParagraph"/>
              <w:jc w:val="center"/>
              <w:rPr>
                <w:sz w:val="18"/>
              </w:rPr>
            </w:pPr>
          </w:p>
        </w:tc>
        <w:tc>
          <w:tcPr>
            <w:tcW w:w="708" w:type="dxa"/>
          </w:tcPr>
          <w:p w14:paraId="4564B203" w14:textId="77777777" w:rsidR="00334140" w:rsidRDefault="00334140" w:rsidP="00241F1F">
            <w:pPr>
              <w:pStyle w:val="TableParagraph"/>
              <w:jc w:val="center"/>
              <w:rPr>
                <w:sz w:val="18"/>
              </w:rPr>
            </w:pPr>
          </w:p>
        </w:tc>
        <w:tc>
          <w:tcPr>
            <w:tcW w:w="708" w:type="dxa"/>
          </w:tcPr>
          <w:p w14:paraId="430E029E" w14:textId="77777777" w:rsidR="00334140" w:rsidRDefault="00334140" w:rsidP="00241F1F">
            <w:pPr>
              <w:pStyle w:val="TableParagraph"/>
              <w:jc w:val="center"/>
              <w:rPr>
                <w:sz w:val="18"/>
              </w:rPr>
            </w:pPr>
          </w:p>
        </w:tc>
        <w:tc>
          <w:tcPr>
            <w:tcW w:w="706" w:type="dxa"/>
          </w:tcPr>
          <w:p w14:paraId="0B8745F6" w14:textId="77777777" w:rsidR="00334140" w:rsidRDefault="00334140" w:rsidP="00241F1F">
            <w:pPr>
              <w:pStyle w:val="TableParagraph"/>
              <w:jc w:val="center"/>
              <w:rPr>
                <w:sz w:val="18"/>
              </w:rPr>
            </w:pPr>
          </w:p>
        </w:tc>
        <w:tc>
          <w:tcPr>
            <w:tcW w:w="713" w:type="dxa"/>
          </w:tcPr>
          <w:p w14:paraId="5F93AAAF" w14:textId="77777777" w:rsidR="00334140" w:rsidRDefault="00334140" w:rsidP="00241F1F">
            <w:pPr>
              <w:pStyle w:val="TableParagraph"/>
              <w:jc w:val="center"/>
              <w:rPr>
                <w:sz w:val="18"/>
              </w:rPr>
            </w:pPr>
          </w:p>
        </w:tc>
        <w:tc>
          <w:tcPr>
            <w:tcW w:w="987" w:type="dxa"/>
          </w:tcPr>
          <w:p w14:paraId="3F07DDE1" w14:textId="77777777" w:rsidR="00334140" w:rsidRDefault="00334140" w:rsidP="00241F1F">
            <w:pPr>
              <w:pStyle w:val="TableParagraph"/>
              <w:jc w:val="center"/>
              <w:rPr>
                <w:sz w:val="18"/>
              </w:rPr>
            </w:pPr>
          </w:p>
        </w:tc>
      </w:tr>
      <w:tr w:rsidR="00334140" w14:paraId="393FE968" w14:textId="77777777">
        <w:trPr>
          <w:trHeight w:val="316"/>
        </w:trPr>
        <w:tc>
          <w:tcPr>
            <w:tcW w:w="9148" w:type="dxa"/>
            <w:gridSpan w:val="2"/>
            <w:shd w:val="clear" w:color="auto" w:fill="D9D9D9"/>
          </w:tcPr>
          <w:p w14:paraId="14B51CC0" w14:textId="77777777" w:rsidR="00334140" w:rsidRDefault="00B4232B">
            <w:pPr>
              <w:pStyle w:val="TableParagraph"/>
              <w:spacing w:before="41"/>
              <w:ind w:left="69"/>
              <w:rPr>
                <w:b/>
                <w:sz w:val="20"/>
              </w:rPr>
            </w:pPr>
            <w:r>
              <w:rPr>
                <w:b/>
                <w:sz w:val="20"/>
              </w:rPr>
              <w:t>TOTAL</w:t>
            </w:r>
            <w:r>
              <w:rPr>
                <w:b/>
                <w:spacing w:val="-10"/>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41" w:type="dxa"/>
            <w:shd w:val="clear" w:color="auto" w:fill="D9D9D9"/>
          </w:tcPr>
          <w:p w14:paraId="031C9D96" w14:textId="77777777" w:rsidR="00334140" w:rsidRDefault="00334140" w:rsidP="00241F1F">
            <w:pPr>
              <w:pStyle w:val="TableParagraph"/>
              <w:jc w:val="center"/>
              <w:rPr>
                <w:sz w:val="18"/>
              </w:rPr>
            </w:pPr>
          </w:p>
        </w:tc>
        <w:tc>
          <w:tcPr>
            <w:tcW w:w="708" w:type="dxa"/>
            <w:shd w:val="clear" w:color="auto" w:fill="D9D9D9"/>
          </w:tcPr>
          <w:p w14:paraId="7BD640EE" w14:textId="77777777" w:rsidR="00334140" w:rsidRDefault="00334140" w:rsidP="00241F1F">
            <w:pPr>
              <w:pStyle w:val="TableParagraph"/>
              <w:jc w:val="center"/>
              <w:rPr>
                <w:sz w:val="18"/>
              </w:rPr>
            </w:pPr>
          </w:p>
        </w:tc>
        <w:tc>
          <w:tcPr>
            <w:tcW w:w="708" w:type="dxa"/>
            <w:shd w:val="clear" w:color="auto" w:fill="D9D9D9"/>
          </w:tcPr>
          <w:p w14:paraId="6585E891" w14:textId="4B684589" w:rsidR="00334140" w:rsidRDefault="00B4232B" w:rsidP="00241F1F">
            <w:pPr>
              <w:pStyle w:val="TableParagraph"/>
              <w:spacing w:before="36"/>
              <w:ind w:left="68"/>
              <w:jc w:val="center"/>
              <w:rPr>
                <w:sz w:val="20"/>
              </w:rPr>
            </w:pPr>
            <w:r>
              <w:rPr>
                <w:spacing w:val="-4"/>
                <w:sz w:val="20"/>
              </w:rPr>
              <w:t>28,5</w:t>
            </w:r>
            <w:r w:rsidR="00474EDA">
              <w:rPr>
                <w:spacing w:val="-4"/>
                <w:sz w:val="20"/>
              </w:rPr>
              <w:t>%</w:t>
            </w:r>
          </w:p>
        </w:tc>
        <w:tc>
          <w:tcPr>
            <w:tcW w:w="706" w:type="dxa"/>
            <w:shd w:val="clear" w:color="auto" w:fill="D9D9D9"/>
          </w:tcPr>
          <w:p w14:paraId="5D37E80D" w14:textId="77777777" w:rsidR="00334140" w:rsidRDefault="00334140" w:rsidP="00241F1F">
            <w:pPr>
              <w:pStyle w:val="TableParagraph"/>
              <w:jc w:val="center"/>
              <w:rPr>
                <w:sz w:val="18"/>
              </w:rPr>
            </w:pPr>
          </w:p>
        </w:tc>
        <w:tc>
          <w:tcPr>
            <w:tcW w:w="713" w:type="dxa"/>
            <w:shd w:val="clear" w:color="auto" w:fill="D9D9D9"/>
          </w:tcPr>
          <w:p w14:paraId="44CE31B5" w14:textId="77777777" w:rsidR="00334140" w:rsidRDefault="00B4232B" w:rsidP="00241F1F">
            <w:pPr>
              <w:pStyle w:val="TableParagraph"/>
              <w:spacing w:before="36"/>
              <w:ind w:left="69"/>
              <w:jc w:val="center"/>
              <w:rPr>
                <w:sz w:val="20"/>
              </w:rPr>
            </w:pPr>
            <w:r>
              <w:rPr>
                <w:spacing w:val="-5"/>
                <w:sz w:val="20"/>
              </w:rPr>
              <w:t>57%</w:t>
            </w:r>
          </w:p>
        </w:tc>
        <w:tc>
          <w:tcPr>
            <w:tcW w:w="987" w:type="dxa"/>
            <w:shd w:val="clear" w:color="auto" w:fill="D9D9D9"/>
          </w:tcPr>
          <w:p w14:paraId="3555D7AD" w14:textId="79C5A58B" w:rsidR="00334140" w:rsidRDefault="008B0B0E" w:rsidP="00241F1F">
            <w:pPr>
              <w:pStyle w:val="TableParagraph"/>
              <w:jc w:val="center"/>
              <w:rPr>
                <w:sz w:val="18"/>
              </w:rPr>
            </w:pPr>
            <w:r>
              <w:rPr>
                <w:sz w:val="18"/>
              </w:rPr>
              <w:t>82,30</w:t>
            </w:r>
            <w:r w:rsidR="000D46DE">
              <w:rPr>
                <w:sz w:val="18"/>
              </w:rPr>
              <w:t>%</w:t>
            </w:r>
          </w:p>
        </w:tc>
      </w:tr>
      <w:tr w:rsidR="00334140" w14:paraId="0E1DCF1A" w14:textId="77777777">
        <w:trPr>
          <w:trHeight w:val="584"/>
        </w:trPr>
        <w:tc>
          <w:tcPr>
            <w:tcW w:w="1798" w:type="dxa"/>
            <w:vMerge w:val="restart"/>
          </w:tcPr>
          <w:p w14:paraId="63EA0149" w14:textId="77777777" w:rsidR="00334140" w:rsidRDefault="00334140">
            <w:pPr>
              <w:pStyle w:val="TableParagraph"/>
              <w:spacing w:before="70"/>
              <w:rPr>
                <w:b/>
                <w:sz w:val="20"/>
              </w:rPr>
            </w:pPr>
          </w:p>
          <w:p w14:paraId="23404ACD"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3B</w:t>
            </w:r>
          </w:p>
        </w:tc>
        <w:tc>
          <w:tcPr>
            <w:tcW w:w="8699" w:type="dxa"/>
            <w:gridSpan w:val="3"/>
            <w:vMerge w:val="restart"/>
          </w:tcPr>
          <w:p w14:paraId="748268EB" w14:textId="77777777" w:rsidR="00334140" w:rsidRDefault="00334140">
            <w:pPr>
              <w:pStyle w:val="TableParagraph"/>
              <w:spacing w:before="65"/>
              <w:rPr>
                <w:b/>
                <w:sz w:val="20"/>
              </w:rPr>
            </w:pPr>
          </w:p>
          <w:p w14:paraId="4A000664" w14:textId="77777777" w:rsidR="00334140" w:rsidRDefault="00B4232B">
            <w:pPr>
              <w:pStyle w:val="TableParagraph"/>
              <w:ind w:left="69"/>
              <w:rPr>
                <w:sz w:val="20"/>
              </w:rPr>
            </w:pPr>
            <w:r>
              <w:rPr>
                <w:sz w:val="20"/>
              </w:rPr>
              <w:t>Percentual</w:t>
            </w:r>
            <w:r>
              <w:rPr>
                <w:spacing w:val="-4"/>
                <w:sz w:val="20"/>
              </w:rPr>
              <w:t xml:space="preserve"> </w:t>
            </w:r>
            <w:r>
              <w:rPr>
                <w:sz w:val="20"/>
              </w:rPr>
              <w:t>de</w:t>
            </w:r>
            <w:r>
              <w:rPr>
                <w:spacing w:val="-4"/>
                <w:sz w:val="20"/>
              </w:rPr>
              <w:t xml:space="preserve"> </w:t>
            </w:r>
            <w:r>
              <w:rPr>
                <w:sz w:val="20"/>
              </w:rPr>
              <w:t>pessoas</w:t>
            </w:r>
            <w:r>
              <w:rPr>
                <w:spacing w:val="-3"/>
                <w:sz w:val="20"/>
              </w:rPr>
              <w:t xml:space="preserve"> </w:t>
            </w:r>
            <w:r>
              <w:rPr>
                <w:sz w:val="20"/>
              </w:rPr>
              <w:t>de</w:t>
            </w:r>
            <w:r>
              <w:rPr>
                <w:spacing w:val="-4"/>
                <w:sz w:val="20"/>
              </w:rPr>
              <w:t xml:space="preserve"> </w:t>
            </w:r>
            <w:r>
              <w:rPr>
                <w:sz w:val="20"/>
              </w:rPr>
              <w:t>15</w:t>
            </w:r>
            <w:r>
              <w:rPr>
                <w:spacing w:val="-3"/>
                <w:sz w:val="20"/>
              </w:rPr>
              <w:t xml:space="preserve"> </w:t>
            </w:r>
            <w:r>
              <w:rPr>
                <w:sz w:val="20"/>
              </w:rPr>
              <w:t>a</w:t>
            </w:r>
            <w:r>
              <w:rPr>
                <w:spacing w:val="-5"/>
                <w:sz w:val="20"/>
              </w:rPr>
              <w:t xml:space="preserve"> </w:t>
            </w:r>
            <w:r>
              <w:rPr>
                <w:sz w:val="20"/>
              </w:rPr>
              <w:t>17</w:t>
            </w:r>
            <w:r>
              <w:rPr>
                <w:spacing w:val="-1"/>
                <w:sz w:val="20"/>
              </w:rPr>
              <w:t xml:space="preserve"> </w:t>
            </w:r>
            <w:r>
              <w:rPr>
                <w:sz w:val="20"/>
              </w:rPr>
              <w:t>anos</w:t>
            </w:r>
            <w:r>
              <w:rPr>
                <w:spacing w:val="-5"/>
                <w:sz w:val="20"/>
              </w:rPr>
              <w:t xml:space="preserve"> </w:t>
            </w:r>
            <w:r>
              <w:rPr>
                <w:sz w:val="20"/>
              </w:rPr>
              <w:t>frequenta</w:t>
            </w:r>
            <w:r>
              <w:rPr>
                <w:spacing w:val="-4"/>
                <w:sz w:val="20"/>
              </w:rPr>
              <w:t xml:space="preserve"> </w:t>
            </w:r>
            <w:r>
              <w:rPr>
                <w:sz w:val="20"/>
              </w:rPr>
              <w:t>o</w:t>
            </w:r>
            <w:r>
              <w:rPr>
                <w:spacing w:val="-3"/>
                <w:sz w:val="20"/>
              </w:rPr>
              <w:t xml:space="preserve"> </w:t>
            </w:r>
            <w:r>
              <w:rPr>
                <w:sz w:val="20"/>
              </w:rPr>
              <w:t>Ensino</w:t>
            </w:r>
            <w:r>
              <w:rPr>
                <w:spacing w:val="-2"/>
                <w:sz w:val="20"/>
              </w:rPr>
              <w:t xml:space="preserve"> Médio.</w:t>
            </w:r>
          </w:p>
        </w:tc>
        <w:tc>
          <w:tcPr>
            <w:tcW w:w="708" w:type="dxa"/>
          </w:tcPr>
          <w:p w14:paraId="7E021074" w14:textId="77777777" w:rsidR="00334140" w:rsidRDefault="00B4232B">
            <w:pPr>
              <w:pStyle w:val="TableParagraph"/>
              <w:spacing w:before="175"/>
              <w:ind w:left="68"/>
              <w:rPr>
                <w:b/>
                <w:sz w:val="20"/>
              </w:rPr>
            </w:pPr>
            <w:r>
              <w:rPr>
                <w:b/>
                <w:spacing w:val="-2"/>
                <w:sz w:val="20"/>
              </w:rPr>
              <w:t>Prazo</w:t>
            </w:r>
          </w:p>
        </w:tc>
        <w:tc>
          <w:tcPr>
            <w:tcW w:w="1419" w:type="dxa"/>
            <w:gridSpan w:val="2"/>
            <w:vMerge w:val="restart"/>
          </w:tcPr>
          <w:p w14:paraId="303E2216" w14:textId="77777777" w:rsidR="00334140" w:rsidRDefault="00B4232B">
            <w:pPr>
              <w:pStyle w:val="TableParagraph"/>
              <w:tabs>
                <w:tab w:val="left" w:pos="1246"/>
              </w:tabs>
              <w:spacing w:before="185"/>
              <w:ind w:left="66" w:right="50"/>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5AAE67DA" w14:textId="77777777" w:rsidR="00334140" w:rsidRDefault="00334140">
            <w:pPr>
              <w:pStyle w:val="TableParagraph"/>
              <w:spacing w:before="65"/>
              <w:rPr>
                <w:b/>
                <w:sz w:val="20"/>
              </w:rPr>
            </w:pPr>
          </w:p>
          <w:p w14:paraId="6FD3096F" w14:textId="2339514E" w:rsidR="00334140" w:rsidRDefault="00B4232B">
            <w:pPr>
              <w:pStyle w:val="TableParagraph"/>
              <w:ind w:left="68"/>
              <w:rPr>
                <w:sz w:val="20"/>
              </w:rPr>
            </w:pPr>
            <w:r>
              <w:rPr>
                <w:spacing w:val="-2"/>
                <w:sz w:val="20"/>
              </w:rPr>
              <w:t>SIM</w:t>
            </w:r>
          </w:p>
        </w:tc>
      </w:tr>
      <w:tr w:rsidR="00334140" w14:paraId="303F4EE0" w14:textId="77777777">
        <w:trPr>
          <w:trHeight w:val="230"/>
        </w:trPr>
        <w:tc>
          <w:tcPr>
            <w:tcW w:w="1798" w:type="dxa"/>
            <w:vMerge/>
            <w:tcBorders>
              <w:top w:val="nil"/>
            </w:tcBorders>
          </w:tcPr>
          <w:p w14:paraId="289EE1F4" w14:textId="77777777" w:rsidR="00334140" w:rsidRDefault="00334140">
            <w:pPr>
              <w:rPr>
                <w:sz w:val="2"/>
                <w:szCs w:val="2"/>
              </w:rPr>
            </w:pPr>
          </w:p>
        </w:tc>
        <w:tc>
          <w:tcPr>
            <w:tcW w:w="8699" w:type="dxa"/>
            <w:gridSpan w:val="3"/>
            <w:vMerge/>
            <w:tcBorders>
              <w:top w:val="nil"/>
            </w:tcBorders>
          </w:tcPr>
          <w:p w14:paraId="724F0862" w14:textId="77777777" w:rsidR="00334140" w:rsidRDefault="00334140">
            <w:pPr>
              <w:rPr>
                <w:sz w:val="2"/>
                <w:szCs w:val="2"/>
              </w:rPr>
            </w:pPr>
          </w:p>
        </w:tc>
        <w:tc>
          <w:tcPr>
            <w:tcW w:w="708" w:type="dxa"/>
          </w:tcPr>
          <w:p w14:paraId="5D018106" w14:textId="77777777" w:rsidR="00334140" w:rsidRDefault="00B4232B">
            <w:pPr>
              <w:pStyle w:val="TableParagraph"/>
              <w:spacing w:line="210" w:lineRule="exact"/>
              <w:ind w:left="68"/>
              <w:rPr>
                <w:b/>
                <w:sz w:val="20"/>
              </w:rPr>
            </w:pPr>
            <w:r>
              <w:rPr>
                <w:b/>
                <w:spacing w:val="-4"/>
                <w:sz w:val="20"/>
              </w:rPr>
              <w:t>2016</w:t>
            </w:r>
          </w:p>
        </w:tc>
        <w:tc>
          <w:tcPr>
            <w:tcW w:w="1419" w:type="dxa"/>
            <w:gridSpan w:val="2"/>
            <w:vMerge/>
            <w:tcBorders>
              <w:top w:val="nil"/>
            </w:tcBorders>
          </w:tcPr>
          <w:p w14:paraId="1DBFB2E6" w14:textId="77777777" w:rsidR="00334140" w:rsidRDefault="00334140">
            <w:pPr>
              <w:rPr>
                <w:sz w:val="2"/>
                <w:szCs w:val="2"/>
              </w:rPr>
            </w:pPr>
          </w:p>
        </w:tc>
        <w:tc>
          <w:tcPr>
            <w:tcW w:w="987" w:type="dxa"/>
            <w:vMerge/>
            <w:tcBorders>
              <w:top w:val="nil"/>
            </w:tcBorders>
          </w:tcPr>
          <w:p w14:paraId="5E3EF4B9" w14:textId="77777777" w:rsidR="00334140" w:rsidRDefault="00334140">
            <w:pPr>
              <w:rPr>
                <w:sz w:val="2"/>
                <w:szCs w:val="2"/>
              </w:rPr>
            </w:pPr>
          </w:p>
        </w:tc>
      </w:tr>
      <w:tr w:rsidR="00334140" w14:paraId="76CFF6AD" w14:textId="77777777">
        <w:trPr>
          <w:trHeight w:val="599"/>
        </w:trPr>
        <w:tc>
          <w:tcPr>
            <w:tcW w:w="9148" w:type="dxa"/>
            <w:gridSpan w:val="2"/>
          </w:tcPr>
          <w:p w14:paraId="07C1AFE9"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641" w:type="dxa"/>
          </w:tcPr>
          <w:p w14:paraId="2C862A87" w14:textId="77777777" w:rsidR="00334140" w:rsidRDefault="00B4232B">
            <w:pPr>
              <w:pStyle w:val="TableParagraph"/>
              <w:spacing w:before="177"/>
              <w:ind w:left="69"/>
              <w:rPr>
                <w:sz w:val="20"/>
              </w:rPr>
            </w:pPr>
            <w:r>
              <w:rPr>
                <w:spacing w:val="-4"/>
                <w:sz w:val="20"/>
              </w:rPr>
              <w:t>2019</w:t>
            </w:r>
          </w:p>
        </w:tc>
        <w:tc>
          <w:tcPr>
            <w:tcW w:w="708" w:type="dxa"/>
          </w:tcPr>
          <w:p w14:paraId="321A4F51" w14:textId="77777777" w:rsidR="00334140" w:rsidRDefault="00334140">
            <w:pPr>
              <w:pStyle w:val="TableParagraph"/>
              <w:rPr>
                <w:sz w:val="18"/>
              </w:rPr>
            </w:pPr>
          </w:p>
        </w:tc>
        <w:tc>
          <w:tcPr>
            <w:tcW w:w="708" w:type="dxa"/>
          </w:tcPr>
          <w:p w14:paraId="36619AD6" w14:textId="77777777" w:rsidR="00334140" w:rsidRDefault="00B4232B">
            <w:pPr>
              <w:pStyle w:val="TableParagraph"/>
              <w:spacing w:before="177"/>
              <w:ind w:left="68"/>
              <w:rPr>
                <w:sz w:val="20"/>
              </w:rPr>
            </w:pPr>
            <w:r>
              <w:rPr>
                <w:spacing w:val="-4"/>
                <w:sz w:val="20"/>
              </w:rPr>
              <w:t>2021</w:t>
            </w:r>
          </w:p>
        </w:tc>
        <w:tc>
          <w:tcPr>
            <w:tcW w:w="706" w:type="dxa"/>
          </w:tcPr>
          <w:p w14:paraId="597DD75C" w14:textId="77777777" w:rsidR="00334140" w:rsidRDefault="00334140">
            <w:pPr>
              <w:pStyle w:val="TableParagraph"/>
              <w:rPr>
                <w:sz w:val="18"/>
              </w:rPr>
            </w:pPr>
          </w:p>
        </w:tc>
        <w:tc>
          <w:tcPr>
            <w:tcW w:w="713" w:type="dxa"/>
          </w:tcPr>
          <w:p w14:paraId="4BBBD989" w14:textId="77777777" w:rsidR="00334140" w:rsidRDefault="00B4232B">
            <w:pPr>
              <w:pStyle w:val="TableParagraph"/>
              <w:spacing w:before="177"/>
              <w:ind w:left="69"/>
              <w:rPr>
                <w:sz w:val="20"/>
              </w:rPr>
            </w:pPr>
            <w:r>
              <w:rPr>
                <w:spacing w:val="-4"/>
                <w:sz w:val="20"/>
              </w:rPr>
              <w:t>2023</w:t>
            </w:r>
          </w:p>
        </w:tc>
        <w:tc>
          <w:tcPr>
            <w:tcW w:w="987" w:type="dxa"/>
          </w:tcPr>
          <w:p w14:paraId="009532F1" w14:textId="77777777" w:rsidR="00334140" w:rsidRDefault="00B4232B">
            <w:pPr>
              <w:pStyle w:val="TableParagraph"/>
              <w:spacing w:before="177"/>
              <w:ind w:left="68"/>
              <w:rPr>
                <w:sz w:val="20"/>
              </w:rPr>
            </w:pPr>
            <w:r>
              <w:rPr>
                <w:spacing w:val="-4"/>
                <w:sz w:val="20"/>
              </w:rPr>
              <w:t>2025</w:t>
            </w:r>
          </w:p>
        </w:tc>
      </w:tr>
      <w:tr w:rsidR="00334140" w14:paraId="46841357" w14:textId="77777777">
        <w:trPr>
          <w:trHeight w:val="467"/>
        </w:trPr>
        <w:tc>
          <w:tcPr>
            <w:tcW w:w="9148" w:type="dxa"/>
            <w:gridSpan w:val="2"/>
          </w:tcPr>
          <w:p w14:paraId="233754B8"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641" w:type="dxa"/>
          </w:tcPr>
          <w:p w14:paraId="1CB9DE41" w14:textId="7A407BF9" w:rsidR="00334140" w:rsidRDefault="00B4232B">
            <w:pPr>
              <w:pStyle w:val="TableParagraph"/>
              <w:spacing w:before="110"/>
              <w:ind w:left="69"/>
              <w:rPr>
                <w:sz w:val="20"/>
              </w:rPr>
            </w:pPr>
            <w:r>
              <w:rPr>
                <w:spacing w:val="-5"/>
                <w:sz w:val="20"/>
              </w:rPr>
              <w:t>100</w:t>
            </w:r>
            <w:r w:rsidR="00474EDA">
              <w:rPr>
                <w:spacing w:val="-5"/>
                <w:sz w:val="20"/>
              </w:rPr>
              <w:t>%</w:t>
            </w:r>
          </w:p>
        </w:tc>
        <w:tc>
          <w:tcPr>
            <w:tcW w:w="708" w:type="dxa"/>
          </w:tcPr>
          <w:p w14:paraId="21901B10" w14:textId="77777777" w:rsidR="00334140" w:rsidRDefault="00334140">
            <w:pPr>
              <w:pStyle w:val="TableParagraph"/>
              <w:rPr>
                <w:sz w:val="18"/>
              </w:rPr>
            </w:pPr>
          </w:p>
        </w:tc>
        <w:tc>
          <w:tcPr>
            <w:tcW w:w="708" w:type="dxa"/>
          </w:tcPr>
          <w:p w14:paraId="306AF82D" w14:textId="16E0EC2E" w:rsidR="00334140" w:rsidRDefault="00B4232B">
            <w:pPr>
              <w:pStyle w:val="TableParagraph"/>
              <w:spacing w:before="110"/>
              <w:ind w:left="68"/>
              <w:rPr>
                <w:sz w:val="20"/>
              </w:rPr>
            </w:pPr>
            <w:r>
              <w:rPr>
                <w:spacing w:val="-5"/>
                <w:sz w:val="20"/>
              </w:rPr>
              <w:t>100</w:t>
            </w:r>
            <w:r w:rsidR="00474EDA">
              <w:rPr>
                <w:spacing w:val="-5"/>
                <w:sz w:val="20"/>
              </w:rPr>
              <w:t>%</w:t>
            </w:r>
          </w:p>
        </w:tc>
        <w:tc>
          <w:tcPr>
            <w:tcW w:w="706" w:type="dxa"/>
          </w:tcPr>
          <w:p w14:paraId="12BF9524" w14:textId="77777777" w:rsidR="00334140" w:rsidRDefault="00334140">
            <w:pPr>
              <w:pStyle w:val="TableParagraph"/>
              <w:rPr>
                <w:sz w:val="18"/>
              </w:rPr>
            </w:pPr>
          </w:p>
        </w:tc>
        <w:tc>
          <w:tcPr>
            <w:tcW w:w="713" w:type="dxa"/>
          </w:tcPr>
          <w:p w14:paraId="5AC941CB" w14:textId="4DD169C4" w:rsidR="00334140" w:rsidRDefault="00B4232B">
            <w:pPr>
              <w:pStyle w:val="TableParagraph"/>
              <w:spacing w:before="110"/>
              <w:ind w:left="69"/>
              <w:rPr>
                <w:sz w:val="20"/>
              </w:rPr>
            </w:pPr>
            <w:r>
              <w:rPr>
                <w:spacing w:val="-5"/>
                <w:sz w:val="20"/>
              </w:rPr>
              <w:t>100</w:t>
            </w:r>
            <w:r w:rsidR="00474EDA">
              <w:rPr>
                <w:spacing w:val="-5"/>
                <w:sz w:val="20"/>
              </w:rPr>
              <w:t>%</w:t>
            </w:r>
          </w:p>
        </w:tc>
        <w:tc>
          <w:tcPr>
            <w:tcW w:w="987" w:type="dxa"/>
          </w:tcPr>
          <w:p w14:paraId="75EE0007" w14:textId="75D361DC" w:rsidR="00334140" w:rsidRDefault="00B4232B">
            <w:pPr>
              <w:pStyle w:val="TableParagraph"/>
              <w:spacing w:before="110"/>
              <w:ind w:left="68"/>
              <w:rPr>
                <w:sz w:val="20"/>
              </w:rPr>
            </w:pPr>
            <w:r>
              <w:rPr>
                <w:spacing w:val="-5"/>
                <w:sz w:val="20"/>
              </w:rPr>
              <w:t>100</w:t>
            </w:r>
            <w:r w:rsidR="00474EDA">
              <w:rPr>
                <w:spacing w:val="-5"/>
                <w:sz w:val="20"/>
              </w:rPr>
              <w:t>%</w:t>
            </w:r>
          </w:p>
        </w:tc>
      </w:tr>
    </w:tbl>
    <w:p w14:paraId="53E6C1C0" w14:textId="77777777" w:rsidR="00334140" w:rsidRDefault="00334140">
      <w:pPr>
        <w:pStyle w:val="TableParagraph"/>
        <w:rPr>
          <w:sz w:val="20"/>
        </w:rPr>
        <w:sectPr w:rsidR="00334140">
          <w:pgSz w:w="16840" w:h="11910" w:orient="landscape"/>
          <w:pgMar w:top="1340" w:right="850" w:bottom="1340" w:left="1133" w:header="0" w:footer="1120" w:gutter="0"/>
          <w:cols w:space="720"/>
        </w:sectPr>
      </w:pPr>
    </w:p>
    <w:p w14:paraId="56A3D816" w14:textId="77777777" w:rsidR="00334140" w:rsidRDefault="00334140">
      <w:pPr>
        <w:pStyle w:val="Corpodetexto"/>
        <w:spacing w:before="168" w:after="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7350"/>
        <w:gridCol w:w="641"/>
        <w:gridCol w:w="708"/>
        <w:gridCol w:w="708"/>
        <w:gridCol w:w="706"/>
        <w:gridCol w:w="713"/>
        <w:gridCol w:w="987"/>
      </w:tblGrid>
      <w:tr w:rsidR="00334140" w14:paraId="6A28532D" w14:textId="77777777" w:rsidTr="00272A7A">
        <w:trPr>
          <w:trHeight w:val="460"/>
        </w:trPr>
        <w:tc>
          <w:tcPr>
            <w:tcW w:w="1798" w:type="dxa"/>
          </w:tcPr>
          <w:p w14:paraId="66A5AF10" w14:textId="77777777" w:rsidR="00334140" w:rsidRDefault="00B4232B">
            <w:pPr>
              <w:pStyle w:val="TableParagraph"/>
              <w:spacing w:line="225" w:lineRule="exact"/>
              <w:ind w:left="69"/>
              <w:rPr>
                <w:b/>
                <w:sz w:val="20"/>
              </w:rPr>
            </w:pPr>
            <w:r>
              <w:rPr>
                <w:b/>
                <w:sz w:val="20"/>
              </w:rPr>
              <w:t>REDE</w:t>
            </w:r>
            <w:r>
              <w:rPr>
                <w:b/>
                <w:spacing w:val="-6"/>
                <w:sz w:val="20"/>
              </w:rPr>
              <w:t xml:space="preserve"> </w:t>
            </w:r>
            <w:r>
              <w:rPr>
                <w:b/>
                <w:spacing w:val="-2"/>
                <w:sz w:val="20"/>
              </w:rPr>
              <w:t>FEDERAL</w:t>
            </w:r>
          </w:p>
          <w:p w14:paraId="7D39E84D" w14:textId="77777777" w:rsidR="00334140" w:rsidRDefault="00B4232B">
            <w:pPr>
              <w:pStyle w:val="TableParagraph"/>
              <w:spacing w:line="215" w:lineRule="exact"/>
              <w:ind w:left="69"/>
              <w:rPr>
                <w:i/>
                <w:sz w:val="20"/>
              </w:rPr>
            </w:pPr>
            <w:r>
              <w:rPr>
                <w:b/>
                <w:sz w:val="20"/>
              </w:rPr>
              <w:t>(</w:t>
            </w:r>
            <w:r>
              <w:rPr>
                <w:sz w:val="20"/>
              </w:rPr>
              <w:t>I</w:t>
            </w:r>
            <w:r>
              <w:rPr>
                <w:i/>
                <w:sz w:val="20"/>
              </w:rPr>
              <w:t>nstituto</w:t>
            </w:r>
            <w:r>
              <w:rPr>
                <w:i/>
                <w:spacing w:val="-7"/>
                <w:sz w:val="20"/>
              </w:rPr>
              <w:t xml:space="preserve"> </w:t>
            </w:r>
            <w:r>
              <w:rPr>
                <w:i/>
                <w:spacing w:val="-2"/>
                <w:sz w:val="20"/>
              </w:rPr>
              <w:t>Federal)</w:t>
            </w:r>
          </w:p>
        </w:tc>
        <w:tc>
          <w:tcPr>
            <w:tcW w:w="7350" w:type="dxa"/>
          </w:tcPr>
          <w:p w14:paraId="3191DCF7" w14:textId="77777777" w:rsidR="00334140" w:rsidRDefault="00B4232B">
            <w:pPr>
              <w:pStyle w:val="TableParagraph"/>
              <w:spacing w:before="108"/>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43D6C779" w14:textId="77777777" w:rsidR="00334140" w:rsidRDefault="00334140" w:rsidP="00241F1F">
            <w:pPr>
              <w:pStyle w:val="TableParagraph"/>
              <w:jc w:val="center"/>
              <w:rPr>
                <w:sz w:val="18"/>
              </w:rPr>
            </w:pPr>
          </w:p>
        </w:tc>
        <w:tc>
          <w:tcPr>
            <w:tcW w:w="708" w:type="dxa"/>
          </w:tcPr>
          <w:p w14:paraId="21AF3B56" w14:textId="77777777" w:rsidR="00334140" w:rsidRDefault="00334140" w:rsidP="00241F1F">
            <w:pPr>
              <w:pStyle w:val="TableParagraph"/>
              <w:jc w:val="center"/>
              <w:rPr>
                <w:sz w:val="18"/>
              </w:rPr>
            </w:pPr>
          </w:p>
        </w:tc>
        <w:tc>
          <w:tcPr>
            <w:tcW w:w="708" w:type="dxa"/>
          </w:tcPr>
          <w:p w14:paraId="5A840591" w14:textId="77777777" w:rsidR="00334140" w:rsidRDefault="00334140" w:rsidP="00241F1F">
            <w:pPr>
              <w:pStyle w:val="TableParagraph"/>
              <w:jc w:val="center"/>
              <w:rPr>
                <w:sz w:val="18"/>
              </w:rPr>
            </w:pPr>
          </w:p>
        </w:tc>
        <w:tc>
          <w:tcPr>
            <w:tcW w:w="706" w:type="dxa"/>
          </w:tcPr>
          <w:p w14:paraId="15D675C7" w14:textId="77777777" w:rsidR="00334140" w:rsidRDefault="00334140" w:rsidP="00241F1F">
            <w:pPr>
              <w:pStyle w:val="TableParagraph"/>
              <w:jc w:val="center"/>
              <w:rPr>
                <w:sz w:val="18"/>
              </w:rPr>
            </w:pPr>
          </w:p>
        </w:tc>
        <w:tc>
          <w:tcPr>
            <w:tcW w:w="713" w:type="dxa"/>
          </w:tcPr>
          <w:p w14:paraId="5F710E8F" w14:textId="77777777" w:rsidR="00334140" w:rsidRDefault="00334140" w:rsidP="00241F1F">
            <w:pPr>
              <w:pStyle w:val="TableParagraph"/>
              <w:jc w:val="center"/>
              <w:rPr>
                <w:sz w:val="18"/>
              </w:rPr>
            </w:pPr>
          </w:p>
        </w:tc>
        <w:tc>
          <w:tcPr>
            <w:tcW w:w="987" w:type="dxa"/>
          </w:tcPr>
          <w:p w14:paraId="0F4877CB" w14:textId="77777777" w:rsidR="00334140" w:rsidRDefault="00334140" w:rsidP="00241F1F">
            <w:pPr>
              <w:pStyle w:val="TableParagraph"/>
              <w:jc w:val="center"/>
              <w:rPr>
                <w:sz w:val="18"/>
              </w:rPr>
            </w:pPr>
          </w:p>
        </w:tc>
      </w:tr>
      <w:tr w:rsidR="00334140" w14:paraId="792B6F94" w14:textId="77777777" w:rsidTr="00272A7A">
        <w:trPr>
          <w:trHeight w:val="460"/>
        </w:trPr>
        <w:tc>
          <w:tcPr>
            <w:tcW w:w="1798" w:type="dxa"/>
          </w:tcPr>
          <w:p w14:paraId="280BDA8A" w14:textId="77777777" w:rsidR="00334140" w:rsidRDefault="00B4232B">
            <w:pPr>
              <w:pStyle w:val="TableParagraph"/>
              <w:spacing w:line="230" w:lineRule="exact"/>
              <w:ind w:left="69" w:right="615"/>
              <w:rPr>
                <w:b/>
                <w:sz w:val="20"/>
              </w:rPr>
            </w:pPr>
            <w:r>
              <w:rPr>
                <w:b/>
                <w:spacing w:val="-4"/>
                <w:sz w:val="20"/>
              </w:rPr>
              <w:t xml:space="preserve">REDE </w:t>
            </w:r>
            <w:r>
              <w:rPr>
                <w:b/>
                <w:spacing w:val="-2"/>
                <w:sz w:val="20"/>
              </w:rPr>
              <w:t>ESTADUAL</w:t>
            </w:r>
          </w:p>
        </w:tc>
        <w:tc>
          <w:tcPr>
            <w:tcW w:w="7350" w:type="dxa"/>
          </w:tcPr>
          <w:p w14:paraId="69CB96E7" w14:textId="77777777" w:rsidR="00334140" w:rsidRDefault="00B4232B">
            <w:pPr>
              <w:pStyle w:val="TableParagraph"/>
              <w:spacing w:before="108"/>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426913A7" w14:textId="77777777" w:rsidR="00334140" w:rsidRDefault="00B4232B" w:rsidP="00241F1F">
            <w:pPr>
              <w:pStyle w:val="TableParagraph"/>
              <w:spacing w:before="108"/>
              <w:ind w:left="69"/>
              <w:jc w:val="center"/>
              <w:rPr>
                <w:sz w:val="20"/>
              </w:rPr>
            </w:pPr>
            <w:r>
              <w:rPr>
                <w:spacing w:val="-2"/>
                <w:sz w:val="20"/>
              </w:rPr>
              <w:t>75,76</w:t>
            </w:r>
          </w:p>
        </w:tc>
        <w:tc>
          <w:tcPr>
            <w:tcW w:w="708" w:type="dxa"/>
          </w:tcPr>
          <w:p w14:paraId="5423D18C" w14:textId="77777777" w:rsidR="00334140" w:rsidRDefault="00334140" w:rsidP="00241F1F">
            <w:pPr>
              <w:pStyle w:val="TableParagraph"/>
              <w:jc w:val="center"/>
              <w:rPr>
                <w:sz w:val="18"/>
              </w:rPr>
            </w:pPr>
          </w:p>
        </w:tc>
        <w:tc>
          <w:tcPr>
            <w:tcW w:w="708" w:type="dxa"/>
          </w:tcPr>
          <w:p w14:paraId="7D2AC691" w14:textId="3C37A3FC" w:rsidR="00334140" w:rsidRDefault="00B4232B" w:rsidP="00241F1F">
            <w:pPr>
              <w:pStyle w:val="TableParagraph"/>
              <w:spacing w:before="108"/>
              <w:ind w:right="96"/>
              <w:jc w:val="center"/>
              <w:rPr>
                <w:sz w:val="20"/>
              </w:rPr>
            </w:pPr>
            <w:r>
              <w:rPr>
                <w:spacing w:val="-4"/>
                <w:sz w:val="20"/>
              </w:rPr>
              <w:t>75,6</w:t>
            </w:r>
            <w:r w:rsidR="00474EDA">
              <w:rPr>
                <w:spacing w:val="-4"/>
                <w:sz w:val="20"/>
              </w:rPr>
              <w:t>%</w:t>
            </w:r>
          </w:p>
        </w:tc>
        <w:tc>
          <w:tcPr>
            <w:tcW w:w="706" w:type="dxa"/>
          </w:tcPr>
          <w:p w14:paraId="6D10994A" w14:textId="77777777" w:rsidR="00334140" w:rsidRDefault="00334140" w:rsidP="00241F1F">
            <w:pPr>
              <w:pStyle w:val="TableParagraph"/>
              <w:jc w:val="center"/>
              <w:rPr>
                <w:sz w:val="18"/>
              </w:rPr>
            </w:pPr>
          </w:p>
        </w:tc>
        <w:tc>
          <w:tcPr>
            <w:tcW w:w="713" w:type="dxa"/>
          </w:tcPr>
          <w:p w14:paraId="30D5AC63" w14:textId="77777777" w:rsidR="00334140" w:rsidRDefault="00B4232B" w:rsidP="00241F1F">
            <w:pPr>
              <w:pStyle w:val="TableParagraph"/>
              <w:spacing w:before="108"/>
              <w:ind w:left="69"/>
              <w:jc w:val="center"/>
              <w:rPr>
                <w:sz w:val="20"/>
              </w:rPr>
            </w:pPr>
            <w:r>
              <w:rPr>
                <w:spacing w:val="-5"/>
                <w:sz w:val="20"/>
              </w:rPr>
              <w:t>85%</w:t>
            </w:r>
          </w:p>
        </w:tc>
        <w:tc>
          <w:tcPr>
            <w:tcW w:w="987" w:type="dxa"/>
          </w:tcPr>
          <w:p w14:paraId="2B8A2B4D" w14:textId="77777777" w:rsidR="00241F1F" w:rsidRDefault="00241F1F" w:rsidP="00241F1F">
            <w:pPr>
              <w:pStyle w:val="TableParagraph"/>
              <w:jc w:val="center"/>
              <w:rPr>
                <w:sz w:val="18"/>
              </w:rPr>
            </w:pPr>
          </w:p>
          <w:p w14:paraId="1043193A" w14:textId="372EAFC7" w:rsidR="00334140" w:rsidRDefault="00AD44CB" w:rsidP="00241F1F">
            <w:pPr>
              <w:pStyle w:val="TableParagraph"/>
              <w:jc w:val="center"/>
              <w:rPr>
                <w:sz w:val="18"/>
              </w:rPr>
            </w:pPr>
            <w:r>
              <w:rPr>
                <w:sz w:val="18"/>
              </w:rPr>
              <w:t>81</w:t>
            </w:r>
            <w:r w:rsidR="00474EDA">
              <w:rPr>
                <w:sz w:val="18"/>
              </w:rPr>
              <w:t>%</w:t>
            </w:r>
          </w:p>
        </w:tc>
      </w:tr>
      <w:tr w:rsidR="00334140" w14:paraId="60663FBA" w14:textId="77777777" w:rsidTr="00272A7A">
        <w:trPr>
          <w:trHeight w:val="460"/>
        </w:trPr>
        <w:tc>
          <w:tcPr>
            <w:tcW w:w="1798" w:type="dxa"/>
          </w:tcPr>
          <w:p w14:paraId="126472BC" w14:textId="77777777" w:rsidR="00334140" w:rsidRDefault="00B4232B">
            <w:pPr>
              <w:pStyle w:val="TableParagraph"/>
              <w:spacing w:line="230" w:lineRule="exact"/>
              <w:ind w:left="69"/>
              <w:rPr>
                <w:b/>
                <w:sz w:val="20"/>
              </w:rPr>
            </w:pPr>
            <w:r>
              <w:rPr>
                <w:b/>
                <w:spacing w:val="-4"/>
                <w:sz w:val="20"/>
              </w:rPr>
              <w:t xml:space="preserve">REDE </w:t>
            </w:r>
            <w:r>
              <w:rPr>
                <w:b/>
                <w:spacing w:val="-2"/>
                <w:sz w:val="20"/>
              </w:rPr>
              <w:t>MUNICIPAL*</w:t>
            </w:r>
          </w:p>
        </w:tc>
        <w:tc>
          <w:tcPr>
            <w:tcW w:w="7350" w:type="dxa"/>
          </w:tcPr>
          <w:p w14:paraId="3292546A" w14:textId="77777777" w:rsidR="00334140" w:rsidRDefault="00B4232B">
            <w:pPr>
              <w:pStyle w:val="TableParagraph"/>
              <w:spacing w:before="108"/>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32BD303D" w14:textId="77777777" w:rsidR="00334140" w:rsidRDefault="00334140" w:rsidP="00241F1F">
            <w:pPr>
              <w:pStyle w:val="TableParagraph"/>
              <w:jc w:val="center"/>
              <w:rPr>
                <w:sz w:val="18"/>
              </w:rPr>
            </w:pPr>
          </w:p>
        </w:tc>
        <w:tc>
          <w:tcPr>
            <w:tcW w:w="708" w:type="dxa"/>
          </w:tcPr>
          <w:p w14:paraId="1EF063D0" w14:textId="77777777" w:rsidR="00334140" w:rsidRDefault="00334140" w:rsidP="00241F1F">
            <w:pPr>
              <w:pStyle w:val="TableParagraph"/>
              <w:jc w:val="center"/>
              <w:rPr>
                <w:sz w:val="18"/>
              </w:rPr>
            </w:pPr>
          </w:p>
        </w:tc>
        <w:tc>
          <w:tcPr>
            <w:tcW w:w="708" w:type="dxa"/>
          </w:tcPr>
          <w:p w14:paraId="0731D944" w14:textId="77777777" w:rsidR="00334140" w:rsidRDefault="00334140" w:rsidP="00241F1F">
            <w:pPr>
              <w:pStyle w:val="TableParagraph"/>
              <w:jc w:val="center"/>
              <w:rPr>
                <w:sz w:val="18"/>
              </w:rPr>
            </w:pPr>
          </w:p>
        </w:tc>
        <w:tc>
          <w:tcPr>
            <w:tcW w:w="706" w:type="dxa"/>
          </w:tcPr>
          <w:p w14:paraId="1E68A9BF" w14:textId="77777777" w:rsidR="00334140" w:rsidRDefault="00334140" w:rsidP="00241F1F">
            <w:pPr>
              <w:pStyle w:val="TableParagraph"/>
              <w:jc w:val="center"/>
              <w:rPr>
                <w:sz w:val="18"/>
              </w:rPr>
            </w:pPr>
          </w:p>
        </w:tc>
        <w:tc>
          <w:tcPr>
            <w:tcW w:w="713" w:type="dxa"/>
          </w:tcPr>
          <w:p w14:paraId="3044C606" w14:textId="77777777" w:rsidR="00334140" w:rsidRDefault="00B4232B" w:rsidP="00241F1F">
            <w:pPr>
              <w:pStyle w:val="TableParagraph"/>
              <w:spacing w:before="108"/>
              <w:ind w:left="69"/>
              <w:jc w:val="center"/>
              <w:rPr>
                <w:sz w:val="20"/>
              </w:rPr>
            </w:pPr>
            <w:r>
              <w:rPr>
                <w:spacing w:val="-5"/>
                <w:sz w:val="20"/>
              </w:rPr>
              <w:t>00</w:t>
            </w:r>
          </w:p>
        </w:tc>
        <w:tc>
          <w:tcPr>
            <w:tcW w:w="987" w:type="dxa"/>
          </w:tcPr>
          <w:p w14:paraId="596DB283" w14:textId="77777777" w:rsidR="00334140" w:rsidRDefault="00334140" w:rsidP="00241F1F">
            <w:pPr>
              <w:pStyle w:val="TableParagraph"/>
              <w:jc w:val="center"/>
              <w:rPr>
                <w:sz w:val="18"/>
              </w:rPr>
            </w:pPr>
          </w:p>
        </w:tc>
      </w:tr>
      <w:tr w:rsidR="00334140" w14:paraId="3CD22621" w14:textId="77777777" w:rsidTr="00272A7A">
        <w:trPr>
          <w:trHeight w:val="313"/>
        </w:trPr>
        <w:tc>
          <w:tcPr>
            <w:tcW w:w="1798" w:type="dxa"/>
          </w:tcPr>
          <w:p w14:paraId="4DA7B13D"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350" w:type="dxa"/>
          </w:tcPr>
          <w:p w14:paraId="354755DD" w14:textId="77777777" w:rsidR="00334140" w:rsidRDefault="00B4232B">
            <w:pPr>
              <w:pStyle w:val="TableParagraph"/>
              <w:spacing w:before="36"/>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41" w:type="dxa"/>
          </w:tcPr>
          <w:p w14:paraId="0CB5DDEC" w14:textId="77777777" w:rsidR="00334140" w:rsidRDefault="00334140" w:rsidP="00241F1F">
            <w:pPr>
              <w:pStyle w:val="TableParagraph"/>
              <w:jc w:val="center"/>
              <w:rPr>
                <w:sz w:val="18"/>
              </w:rPr>
            </w:pPr>
          </w:p>
        </w:tc>
        <w:tc>
          <w:tcPr>
            <w:tcW w:w="708" w:type="dxa"/>
          </w:tcPr>
          <w:p w14:paraId="380F6A05" w14:textId="77777777" w:rsidR="00334140" w:rsidRDefault="00334140" w:rsidP="00241F1F">
            <w:pPr>
              <w:pStyle w:val="TableParagraph"/>
              <w:jc w:val="center"/>
              <w:rPr>
                <w:sz w:val="18"/>
              </w:rPr>
            </w:pPr>
          </w:p>
        </w:tc>
        <w:tc>
          <w:tcPr>
            <w:tcW w:w="708" w:type="dxa"/>
          </w:tcPr>
          <w:p w14:paraId="42632000" w14:textId="77777777" w:rsidR="00334140" w:rsidRDefault="00334140" w:rsidP="00241F1F">
            <w:pPr>
              <w:pStyle w:val="TableParagraph"/>
              <w:jc w:val="center"/>
              <w:rPr>
                <w:sz w:val="18"/>
              </w:rPr>
            </w:pPr>
          </w:p>
        </w:tc>
        <w:tc>
          <w:tcPr>
            <w:tcW w:w="706" w:type="dxa"/>
          </w:tcPr>
          <w:p w14:paraId="6FCF8633" w14:textId="77777777" w:rsidR="00334140" w:rsidRDefault="00334140" w:rsidP="00241F1F">
            <w:pPr>
              <w:pStyle w:val="TableParagraph"/>
              <w:jc w:val="center"/>
              <w:rPr>
                <w:sz w:val="18"/>
              </w:rPr>
            </w:pPr>
          </w:p>
        </w:tc>
        <w:tc>
          <w:tcPr>
            <w:tcW w:w="713" w:type="dxa"/>
          </w:tcPr>
          <w:p w14:paraId="075C4971" w14:textId="77777777" w:rsidR="00334140" w:rsidRDefault="00334140" w:rsidP="00241F1F">
            <w:pPr>
              <w:pStyle w:val="TableParagraph"/>
              <w:jc w:val="center"/>
              <w:rPr>
                <w:sz w:val="18"/>
              </w:rPr>
            </w:pPr>
          </w:p>
        </w:tc>
        <w:tc>
          <w:tcPr>
            <w:tcW w:w="987" w:type="dxa"/>
          </w:tcPr>
          <w:p w14:paraId="7A7A31B7" w14:textId="77777777" w:rsidR="00334140" w:rsidRDefault="00334140" w:rsidP="00241F1F">
            <w:pPr>
              <w:pStyle w:val="TableParagraph"/>
              <w:jc w:val="center"/>
              <w:rPr>
                <w:sz w:val="18"/>
              </w:rPr>
            </w:pPr>
          </w:p>
        </w:tc>
      </w:tr>
      <w:tr w:rsidR="00334140" w14:paraId="4BA0A079" w14:textId="77777777" w:rsidTr="00272A7A">
        <w:trPr>
          <w:trHeight w:val="316"/>
        </w:trPr>
        <w:tc>
          <w:tcPr>
            <w:tcW w:w="9148" w:type="dxa"/>
            <w:gridSpan w:val="2"/>
            <w:shd w:val="clear" w:color="auto" w:fill="D9D9D9"/>
          </w:tcPr>
          <w:p w14:paraId="650D8226"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41" w:type="dxa"/>
            <w:shd w:val="clear" w:color="auto" w:fill="D9D9D9"/>
          </w:tcPr>
          <w:p w14:paraId="5246D48E" w14:textId="77777777" w:rsidR="00334140" w:rsidRDefault="00334140" w:rsidP="00241F1F">
            <w:pPr>
              <w:pStyle w:val="TableParagraph"/>
              <w:jc w:val="center"/>
              <w:rPr>
                <w:sz w:val="18"/>
              </w:rPr>
            </w:pPr>
          </w:p>
        </w:tc>
        <w:tc>
          <w:tcPr>
            <w:tcW w:w="708" w:type="dxa"/>
            <w:shd w:val="clear" w:color="auto" w:fill="D9D9D9"/>
          </w:tcPr>
          <w:p w14:paraId="025522E2" w14:textId="77777777" w:rsidR="00334140" w:rsidRDefault="00334140" w:rsidP="00241F1F">
            <w:pPr>
              <w:pStyle w:val="TableParagraph"/>
              <w:jc w:val="center"/>
              <w:rPr>
                <w:sz w:val="18"/>
              </w:rPr>
            </w:pPr>
          </w:p>
        </w:tc>
        <w:tc>
          <w:tcPr>
            <w:tcW w:w="708" w:type="dxa"/>
            <w:shd w:val="clear" w:color="auto" w:fill="D9D9D9"/>
          </w:tcPr>
          <w:p w14:paraId="1727DCAB" w14:textId="33509AC1" w:rsidR="00334140" w:rsidRDefault="00B4232B" w:rsidP="00241F1F">
            <w:pPr>
              <w:pStyle w:val="TableParagraph"/>
              <w:spacing w:before="36"/>
              <w:ind w:right="96"/>
              <w:jc w:val="center"/>
              <w:rPr>
                <w:sz w:val="20"/>
              </w:rPr>
            </w:pPr>
            <w:r>
              <w:rPr>
                <w:spacing w:val="-2"/>
                <w:sz w:val="20"/>
              </w:rPr>
              <w:t>75.</w:t>
            </w:r>
            <w:r w:rsidR="00474EDA">
              <w:rPr>
                <w:spacing w:val="-2"/>
                <w:sz w:val="20"/>
              </w:rPr>
              <w:t>6%</w:t>
            </w:r>
          </w:p>
        </w:tc>
        <w:tc>
          <w:tcPr>
            <w:tcW w:w="706" w:type="dxa"/>
            <w:shd w:val="clear" w:color="auto" w:fill="D9D9D9"/>
          </w:tcPr>
          <w:p w14:paraId="6F49582C" w14:textId="77777777" w:rsidR="00334140" w:rsidRDefault="00334140" w:rsidP="00241F1F">
            <w:pPr>
              <w:pStyle w:val="TableParagraph"/>
              <w:jc w:val="center"/>
              <w:rPr>
                <w:sz w:val="18"/>
              </w:rPr>
            </w:pPr>
          </w:p>
        </w:tc>
        <w:tc>
          <w:tcPr>
            <w:tcW w:w="713" w:type="dxa"/>
            <w:shd w:val="clear" w:color="auto" w:fill="D9D9D9"/>
          </w:tcPr>
          <w:p w14:paraId="6BC88ED6" w14:textId="77777777" w:rsidR="00334140" w:rsidRDefault="00B4232B" w:rsidP="00241F1F">
            <w:pPr>
              <w:pStyle w:val="TableParagraph"/>
              <w:spacing w:before="36"/>
              <w:ind w:left="69"/>
              <w:jc w:val="center"/>
              <w:rPr>
                <w:sz w:val="20"/>
              </w:rPr>
            </w:pPr>
            <w:r>
              <w:rPr>
                <w:spacing w:val="-5"/>
                <w:sz w:val="20"/>
              </w:rPr>
              <w:t>85%</w:t>
            </w:r>
          </w:p>
        </w:tc>
        <w:tc>
          <w:tcPr>
            <w:tcW w:w="987" w:type="dxa"/>
            <w:shd w:val="clear" w:color="auto" w:fill="D9D9D9"/>
          </w:tcPr>
          <w:p w14:paraId="081C9584" w14:textId="6D07DE83" w:rsidR="00334140" w:rsidRDefault="00241F1F" w:rsidP="00241F1F">
            <w:pPr>
              <w:pStyle w:val="TableParagraph"/>
              <w:rPr>
                <w:sz w:val="18"/>
              </w:rPr>
            </w:pPr>
            <w:r>
              <w:rPr>
                <w:sz w:val="18"/>
              </w:rPr>
              <w:t xml:space="preserve">      </w:t>
            </w:r>
            <w:r w:rsidR="00AD44CB">
              <w:rPr>
                <w:sz w:val="18"/>
              </w:rPr>
              <w:t>81</w:t>
            </w:r>
            <w:r w:rsidR="00474EDA">
              <w:rPr>
                <w:sz w:val="18"/>
              </w:rPr>
              <w:t>%</w:t>
            </w:r>
          </w:p>
        </w:tc>
      </w:tr>
      <w:tr w:rsidR="00334140" w14:paraId="6958EB56" w14:textId="77777777" w:rsidTr="00272A7A">
        <w:trPr>
          <w:trHeight w:val="469"/>
        </w:trPr>
        <w:tc>
          <w:tcPr>
            <w:tcW w:w="13611" w:type="dxa"/>
            <w:gridSpan w:val="8"/>
            <w:shd w:val="clear" w:color="auto" w:fill="D9D9D9"/>
          </w:tcPr>
          <w:p w14:paraId="34F62A7B" w14:textId="3E63974C" w:rsidR="00474EDA" w:rsidRPr="00474EDA" w:rsidRDefault="00B4232B" w:rsidP="00474EDA">
            <w:pPr>
              <w:pStyle w:val="TableParagraph"/>
              <w:spacing w:line="228" w:lineRule="exact"/>
              <w:ind w:left="69"/>
              <w:rPr>
                <w:b/>
                <w:spacing w:val="-2"/>
                <w:sz w:val="20"/>
              </w:rPr>
            </w:pPr>
            <w:r>
              <w:rPr>
                <w:b/>
                <w:spacing w:val="-2"/>
                <w:sz w:val="20"/>
              </w:rPr>
              <w:t>FONTE</w:t>
            </w:r>
            <w:r w:rsidR="00474EDA" w:rsidRPr="00474EDA">
              <w:t xml:space="preserve"> </w:t>
            </w:r>
            <w:r w:rsidR="00474EDA" w:rsidRPr="00474EDA">
              <w:rPr>
                <w:b/>
                <w:spacing w:val="-2"/>
                <w:sz w:val="20"/>
              </w:rPr>
              <w:t>BRASIL. Instituto Nacional De Estudos E Pesquisas Educacionais Anísio Teixeira – INEP. Censo Escolar, 2025.</w:t>
            </w:r>
          </w:p>
          <w:p w14:paraId="34145464" w14:textId="77777777" w:rsidR="00334140" w:rsidRDefault="00474EDA" w:rsidP="00474EDA">
            <w:pPr>
              <w:pStyle w:val="TableParagraph"/>
              <w:spacing w:line="228" w:lineRule="exact"/>
              <w:ind w:left="69"/>
              <w:rPr>
                <w:b/>
                <w:spacing w:val="-2"/>
                <w:sz w:val="20"/>
              </w:rPr>
            </w:pPr>
            <w:r w:rsidRPr="00474EDA">
              <w:rPr>
                <w:b/>
                <w:spacing w:val="-2"/>
                <w:sz w:val="20"/>
              </w:rPr>
              <w:t>BRASIL. Instituto Nacional De Estudos E Pesquisas Educacionais Anísio Teixeira – INEP. Sinopse Estatística 2025</w:t>
            </w:r>
          </w:p>
          <w:p w14:paraId="1832915F" w14:textId="6AF2633C" w:rsidR="00272A7A" w:rsidRDefault="00B01BAE" w:rsidP="00474EDA">
            <w:pPr>
              <w:pStyle w:val="TableParagraph"/>
              <w:spacing w:line="228" w:lineRule="exact"/>
              <w:ind w:left="69"/>
              <w:rPr>
                <w:b/>
                <w:spacing w:val="-2"/>
                <w:sz w:val="20"/>
              </w:rPr>
            </w:pPr>
            <w:r>
              <w:rPr>
                <w:b/>
                <w:spacing w:val="-2"/>
                <w:sz w:val="20"/>
              </w:rPr>
              <w:t xml:space="preserve">MATO GROSSO DO SUL. </w:t>
            </w:r>
            <w:r w:rsidR="007C19BE">
              <w:rPr>
                <w:b/>
                <w:spacing w:val="-2"/>
                <w:sz w:val="20"/>
              </w:rPr>
              <w:t xml:space="preserve">Secretaria </w:t>
            </w:r>
            <w:r w:rsidR="00661AF6">
              <w:rPr>
                <w:b/>
                <w:spacing w:val="-2"/>
                <w:sz w:val="20"/>
              </w:rPr>
              <w:t xml:space="preserve">de Estado de </w:t>
            </w:r>
            <w:r w:rsidR="007C19BE">
              <w:rPr>
                <w:b/>
                <w:spacing w:val="-2"/>
                <w:sz w:val="20"/>
              </w:rPr>
              <w:t>de Educação</w:t>
            </w:r>
            <w:r w:rsidR="00272A7A">
              <w:rPr>
                <w:b/>
                <w:spacing w:val="-2"/>
                <w:sz w:val="20"/>
              </w:rPr>
              <w:t xml:space="preserve">. </w:t>
            </w:r>
            <w:r>
              <w:rPr>
                <w:b/>
                <w:spacing w:val="-2"/>
                <w:sz w:val="20"/>
              </w:rPr>
              <w:t>2025</w:t>
            </w:r>
          </w:p>
          <w:p w14:paraId="7A52C98B" w14:textId="77777777" w:rsidR="00272A7A" w:rsidRDefault="00272A7A" w:rsidP="00474EDA">
            <w:pPr>
              <w:pStyle w:val="TableParagraph"/>
              <w:spacing w:line="228" w:lineRule="exact"/>
              <w:ind w:left="69"/>
              <w:rPr>
                <w:b/>
                <w:spacing w:val="-2"/>
                <w:sz w:val="20"/>
              </w:rPr>
            </w:pPr>
          </w:p>
          <w:p w14:paraId="6C3932A6" w14:textId="238EA073" w:rsidR="00272A7A" w:rsidRDefault="00272A7A" w:rsidP="00B01BAE">
            <w:pPr>
              <w:pStyle w:val="TableParagraph"/>
              <w:spacing w:line="228" w:lineRule="exact"/>
              <w:ind w:left="69"/>
              <w:rPr>
                <w:b/>
                <w:sz w:val="20"/>
              </w:rPr>
            </w:pPr>
          </w:p>
        </w:tc>
      </w:tr>
      <w:tr w:rsidR="00334140" w14:paraId="7814944C" w14:textId="77777777" w:rsidTr="00272A7A">
        <w:trPr>
          <w:trHeight w:val="316"/>
        </w:trPr>
        <w:tc>
          <w:tcPr>
            <w:tcW w:w="13611" w:type="dxa"/>
            <w:gridSpan w:val="8"/>
            <w:shd w:val="clear" w:color="auto" w:fill="D9D9D9"/>
          </w:tcPr>
          <w:p w14:paraId="134924C7" w14:textId="49CA303A" w:rsidR="00334140" w:rsidRPr="009212BB" w:rsidRDefault="00E10270">
            <w:pPr>
              <w:pStyle w:val="TableParagraph"/>
              <w:rPr>
                <w:b/>
                <w:bCs/>
                <w:sz w:val="18"/>
              </w:rPr>
            </w:pPr>
            <w:r>
              <w:rPr>
                <w:sz w:val="18"/>
              </w:rPr>
              <w:t xml:space="preserve"> </w:t>
            </w:r>
            <w:r w:rsidR="009212BB" w:rsidRPr="009212BB">
              <w:rPr>
                <w:b/>
                <w:bCs/>
                <w:sz w:val="18"/>
              </w:rPr>
              <w:t>OBSERVAÇÃO = Nosso rede  municipio não atende o Encino M</w:t>
            </w:r>
            <w:r w:rsidR="009212BB">
              <w:rPr>
                <w:b/>
                <w:bCs/>
                <w:sz w:val="18"/>
              </w:rPr>
              <w:t>é</w:t>
            </w:r>
            <w:r w:rsidR="009212BB" w:rsidRPr="009212BB">
              <w:rPr>
                <w:b/>
                <w:bCs/>
                <w:sz w:val="18"/>
              </w:rPr>
              <w:t xml:space="preserve">dio  </w:t>
            </w:r>
            <w:r w:rsidR="009212BB">
              <w:rPr>
                <w:b/>
                <w:bCs/>
                <w:sz w:val="18"/>
              </w:rPr>
              <w:t>.</w:t>
            </w:r>
          </w:p>
        </w:tc>
      </w:tr>
    </w:tbl>
    <w:p w14:paraId="488A15AE" w14:textId="77777777" w:rsidR="00334140" w:rsidRDefault="00334140">
      <w:pPr>
        <w:pStyle w:val="Corpodetexto"/>
        <w:rPr>
          <w:b/>
        </w:rPr>
      </w:pPr>
    </w:p>
    <w:p w14:paraId="746E879A" w14:textId="07083879" w:rsidR="00334140" w:rsidRDefault="00E10270" w:rsidP="00012DC3">
      <w:pPr>
        <w:pStyle w:val="Corpodetexto"/>
        <w:spacing w:before="7"/>
        <w:rPr>
          <w:b/>
          <w:color w:val="FF0000"/>
        </w:rPr>
      </w:pPr>
      <w:r>
        <w:rPr>
          <w:b/>
          <w:color w:val="FF0000"/>
        </w:rPr>
        <w:t xml:space="preserve">          </w:t>
      </w:r>
    </w:p>
    <w:p w14:paraId="22AC2DE7" w14:textId="77777777" w:rsidR="00DD3F2F" w:rsidRPr="00E10270" w:rsidRDefault="00DD3F2F" w:rsidP="00012DC3">
      <w:pPr>
        <w:pStyle w:val="Corpodetexto"/>
        <w:spacing w:before="7"/>
        <w:rPr>
          <w:b/>
          <w:color w:val="FF0000"/>
        </w:rPr>
      </w:pPr>
    </w:p>
    <w:p w14:paraId="4F552584" w14:textId="77777777" w:rsidR="00334140" w:rsidRDefault="00B4232B">
      <w:pPr>
        <w:pStyle w:val="Ttulo1"/>
        <w:rPr>
          <w:spacing w:val="-5"/>
        </w:rPr>
      </w:pPr>
      <w:r>
        <w:t>ESTRATÉGIAS</w:t>
      </w:r>
      <w:r>
        <w:rPr>
          <w:spacing w:val="-9"/>
        </w:rPr>
        <w:t xml:space="preserve"> </w:t>
      </w:r>
      <w:r>
        <w:t>DA</w:t>
      </w:r>
      <w:r>
        <w:rPr>
          <w:spacing w:val="-7"/>
        </w:rPr>
        <w:t xml:space="preserve"> </w:t>
      </w:r>
      <w:r>
        <w:t>META</w:t>
      </w:r>
      <w:r>
        <w:rPr>
          <w:spacing w:val="-6"/>
        </w:rPr>
        <w:t xml:space="preserve"> </w:t>
      </w:r>
      <w:r>
        <w:rPr>
          <w:spacing w:val="-5"/>
        </w:rPr>
        <w:t>3:</w:t>
      </w:r>
    </w:p>
    <w:p w14:paraId="6BF40844" w14:textId="77777777" w:rsidR="00DD3F2F" w:rsidRDefault="00DD3F2F">
      <w:pPr>
        <w:pStyle w:val="Ttulo1"/>
      </w:pPr>
    </w:p>
    <w:p w14:paraId="108D1B7D" w14:textId="77777777" w:rsidR="00334140" w:rsidRDefault="00334140">
      <w:pPr>
        <w:pStyle w:val="Corpodetexto"/>
        <w:spacing w:before="2"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734"/>
        <w:gridCol w:w="993"/>
        <w:gridCol w:w="1134"/>
        <w:gridCol w:w="5225"/>
      </w:tblGrid>
      <w:tr w:rsidR="00334140" w14:paraId="35BCDFFD" w14:textId="77777777" w:rsidTr="005B5A36">
        <w:trPr>
          <w:trHeight w:val="230"/>
        </w:trPr>
        <w:tc>
          <w:tcPr>
            <w:tcW w:w="600" w:type="dxa"/>
            <w:shd w:val="clear" w:color="auto" w:fill="DBDBDB"/>
          </w:tcPr>
          <w:p w14:paraId="1064386B" w14:textId="77777777" w:rsidR="00334140" w:rsidRDefault="00B4232B">
            <w:pPr>
              <w:pStyle w:val="TableParagraph"/>
              <w:spacing w:line="210" w:lineRule="exact"/>
              <w:ind w:left="107"/>
              <w:rPr>
                <w:b/>
                <w:sz w:val="20"/>
              </w:rPr>
            </w:pPr>
            <w:r>
              <w:rPr>
                <w:b/>
                <w:spacing w:val="-5"/>
                <w:sz w:val="20"/>
              </w:rPr>
              <w:t>Nº</w:t>
            </w:r>
          </w:p>
        </w:tc>
        <w:tc>
          <w:tcPr>
            <w:tcW w:w="5734" w:type="dxa"/>
            <w:shd w:val="clear" w:color="auto" w:fill="DBDBDB"/>
          </w:tcPr>
          <w:p w14:paraId="6FD52893" w14:textId="77777777" w:rsidR="00334140" w:rsidRDefault="00B4232B">
            <w:pPr>
              <w:pStyle w:val="TableParagraph"/>
              <w:spacing w:line="210" w:lineRule="exact"/>
              <w:ind w:left="105"/>
              <w:rPr>
                <w:b/>
                <w:sz w:val="20"/>
              </w:rPr>
            </w:pPr>
            <w:r>
              <w:rPr>
                <w:b/>
                <w:spacing w:val="-2"/>
                <w:sz w:val="20"/>
              </w:rPr>
              <w:t>DESCRIÇÃO</w:t>
            </w:r>
          </w:p>
        </w:tc>
        <w:tc>
          <w:tcPr>
            <w:tcW w:w="993" w:type="dxa"/>
            <w:shd w:val="clear" w:color="auto" w:fill="DBDBDB"/>
          </w:tcPr>
          <w:p w14:paraId="5F828916" w14:textId="77777777" w:rsidR="00334140" w:rsidRDefault="00B4232B">
            <w:pPr>
              <w:pStyle w:val="TableParagraph"/>
              <w:spacing w:line="210" w:lineRule="exact"/>
              <w:ind w:left="108"/>
              <w:rPr>
                <w:b/>
                <w:sz w:val="20"/>
              </w:rPr>
            </w:pPr>
            <w:r>
              <w:rPr>
                <w:b/>
                <w:spacing w:val="-2"/>
                <w:sz w:val="20"/>
              </w:rPr>
              <w:t>PRAZO</w:t>
            </w:r>
          </w:p>
        </w:tc>
        <w:tc>
          <w:tcPr>
            <w:tcW w:w="1134" w:type="dxa"/>
            <w:shd w:val="clear" w:color="auto" w:fill="DBDBDB"/>
          </w:tcPr>
          <w:p w14:paraId="2DD1EA3C" w14:textId="77777777" w:rsidR="00334140" w:rsidRDefault="00B4232B">
            <w:pPr>
              <w:pStyle w:val="TableParagraph"/>
              <w:spacing w:line="210" w:lineRule="exact"/>
              <w:ind w:left="107"/>
              <w:rPr>
                <w:b/>
                <w:sz w:val="20"/>
              </w:rPr>
            </w:pPr>
            <w:r>
              <w:rPr>
                <w:b/>
                <w:spacing w:val="-2"/>
                <w:sz w:val="20"/>
              </w:rPr>
              <w:t>STATUS</w:t>
            </w:r>
          </w:p>
        </w:tc>
        <w:tc>
          <w:tcPr>
            <w:tcW w:w="5225" w:type="dxa"/>
            <w:shd w:val="clear" w:color="auto" w:fill="DBDBDB"/>
          </w:tcPr>
          <w:p w14:paraId="6913C015" w14:textId="77777777" w:rsidR="00334140" w:rsidRDefault="00B4232B">
            <w:pPr>
              <w:pStyle w:val="TableParagraph"/>
              <w:spacing w:line="210" w:lineRule="exact"/>
              <w:ind w:left="106"/>
              <w:rPr>
                <w:b/>
                <w:sz w:val="20"/>
              </w:rPr>
            </w:pPr>
            <w:r>
              <w:rPr>
                <w:b/>
                <w:spacing w:val="-2"/>
                <w:sz w:val="20"/>
              </w:rPr>
              <w:t>OBSERVAÇÕES</w:t>
            </w:r>
          </w:p>
        </w:tc>
      </w:tr>
      <w:tr w:rsidR="00334140" w14:paraId="118C0927" w14:textId="77777777" w:rsidTr="005B5A36">
        <w:trPr>
          <w:trHeight w:val="2990"/>
        </w:trPr>
        <w:tc>
          <w:tcPr>
            <w:tcW w:w="600" w:type="dxa"/>
          </w:tcPr>
          <w:p w14:paraId="29E9B824" w14:textId="77777777" w:rsidR="00334140" w:rsidRDefault="00B4232B">
            <w:pPr>
              <w:pStyle w:val="TableParagraph"/>
              <w:ind w:left="107"/>
              <w:rPr>
                <w:b/>
                <w:sz w:val="20"/>
              </w:rPr>
            </w:pPr>
            <w:r>
              <w:rPr>
                <w:b/>
                <w:spacing w:val="-5"/>
                <w:sz w:val="20"/>
              </w:rPr>
              <w:t>3.1</w:t>
            </w:r>
          </w:p>
        </w:tc>
        <w:tc>
          <w:tcPr>
            <w:tcW w:w="5734" w:type="dxa"/>
          </w:tcPr>
          <w:p w14:paraId="0649FEA5" w14:textId="77777777" w:rsidR="00334140" w:rsidRDefault="00B4232B">
            <w:pPr>
              <w:pStyle w:val="TableParagraph"/>
              <w:tabs>
                <w:tab w:val="left" w:pos="1854"/>
                <w:tab w:val="left" w:pos="2919"/>
              </w:tabs>
              <w:ind w:left="105" w:right="98"/>
              <w:jc w:val="both"/>
              <w:rPr>
                <w:i/>
                <w:sz w:val="20"/>
              </w:rPr>
            </w:pPr>
            <w:r>
              <w:rPr>
                <w:i/>
                <w:sz w:val="20"/>
              </w:rPr>
              <w:t xml:space="preserve">participar das discussões nacionais sobre o programa nacional de renovação do ensino médio, a fim de incentivar práticas </w:t>
            </w:r>
            <w:r>
              <w:rPr>
                <w:i/>
                <w:spacing w:val="-2"/>
                <w:sz w:val="20"/>
              </w:rPr>
              <w:t>pedagógicas</w:t>
            </w:r>
            <w:r>
              <w:rPr>
                <w:i/>
                <w:sz w:val="20"/>
              </w:rPr>
              <w:tab/>
            </w:r>
            <w:r>
              <w:rPr>
                <w:i/>
                <w:spacing w:val="-4"/>
                <w:sz w:val="20"/>
              </w:rPr>
              <w:t>com</w:t>
            </w:r>
            <w:r>
              <w:rPr>
                <w:i/>
                <w:sz w:val="20"/>
              </w:rPr>
              <w:tab/>
            </w:r>
            <w:r>
              <w:rPr>
                <w:i/>
                <w:spacing w:val="-2"/>
                <w:sz w:val="20"/>
              </w:rPr>
              <w:t xml:space="preserve">abordagens </w:t>
            </w:r>
            <w:r>
              <w:rPr>
                <w:i/>
                <w:sz w:val="20"/>
              </w:rPr>
              <w:t>interdisciplinares estruturadas pela relação entre teoria e prática, por meio de currículos escolares que organizem, de maneira flexível</w:t>
            </w:r>
            <w:r>
              <w:rPr>
                <w:i/>
                <w:spacing w:val="80"/>
                <w:sz w:val="20"/>
              </w:rPr>
              <w:t xml:space="preserve"> </w:t>
            </w:r>
            <w:r>
              <w:rPr>
                <w:i/>
                <w:sz w:val="20"/>
              </w:rPr>
              <w:t>e diversificada, conteúdos obrigatórios e eletivos articulados em dimensões como ciência, trabalho, linguagens, tecnologia, cultura e esporte e em articulações com instituições</w:t>
            </w:r>
            <w:r>
              <w:rPr>
                <w:i/>
                <w:spacing w:val="77"/>
                <w:w w:val="150"/>
                <w:sz w:val="20"/>
              </w:rPr>
              <w:t xml:space="preserve">  </w:t>
            </w:r>
            <w:r>
              <w:rPr>
                <w:i/>
                <w:sz w:val="20"/>
              </w:rPr>
              <w:t>acadêmicas,</w:t>
            </w:r>
            <w:r>
              <w:rPr>
                <w:i/>
                <w:spacing w:val="78"/>
                <w:w w:val="150"/>
                <w:sz w:val="20"/>
              </w:rPr>
              <w:t xml:space="preserve">  </w:t>
            </w:r>
            <w:r>
              <w:rPr>
                <w:i/>
                <w:sz w:val="20"/>
              </w:rPr>
              <w:t>esportivas</w:t>
            </w:r>
            <w:r>
              <w:rPr>
                <w:i/>
                <w:spacing w:val="78"/>
                <w:w w:val="150"/>
                <w:sz w:val="20"/>
              </w:rPr>
              <w:t xml:space="preserve">  </w:t>
            </w:r>
            <w:r>
              <w:rPr>
                <w:i/>
                <w:spacing w:val="-10"/>
                <w:sz w:val="20"/>
              </w:rPr>
              <w:t>e</w:t>
            </w:r>
          </w:p>
          <w:p w14:paraId="5FBAB0F1" w14:textId="77777777" w:rsidR="00334140" w:rsidRDefault="00B4232B">
            <w:pPr>
              <w:pStyle w:val="TableParagraph"/>
              <w:spacing w:line="216" w:lineRule="exact"/>
              <w:ind w:left="105"/>
              <w:rPr>
                <w:i/>
                <w:sz w:val="20"/>
              </w:rPr>
            </w:pPr>
            <w:r>
              <w:rPr>
                <w:i/>
                <w:spacing w:val="-2"/>
                <w:sz w:val="20"/>
              </w:rPr>
              <w:t>culturais.</w:t>
            </w:r>
          </w:p>
        </w:tc>
        <w:tc>
          <w:tcPr>
            <w:tcW w:w="993" w:type="dxa"/>
          </w:tcPr>
          <w:p w14:paraId="182305D0" w14:textId="77777777" w:rsidR="00334140" w:rsidRDefault="00B4232B">
            <w:pPr>
              <w:pStyle w:val="TableParagraph"/>
              <w:spacing w:line="229" w:lineRule="exact"/>
              <w:ind w:left="108"/>
              <w:rPr>
                <w:b/>
                <w:sz w:val="20"/>
              </w:rPr>
            </w:pPr>
            <w:r>
              <w:rPr>
                <w:b/>
                <w:color w:val="006FC0"/>
                <w:spacing w:val="-4"/>
                <w:sz w:val="20"/>
              </w:rPr>
              <w:t>2022</w:t>
            </w:r>
          </w:p>
          <w:p w14:paraId="12A2C47F" w14:textId="3773BC2D" w:rsidR="00334140" w:rsidRDefault="00B4232B">
            <w:pPr>
              <w:pStyle w:val="TableParagraph"/>
              <w:spacing w:line="229" w:lineRule="exact"/>
              <w:ind w:left="108"/>
              <w:rPr>
                <w:b/>
                <w:sz w:val="20"/>
              </w:rPr>
            </w:pPr>
            <w:r>
              <w:rPr>
                <w:b/>
                <w:color w:val="006FC0"/>
                <w:spacing w:val="-4"/>
                <w:sz w:val="20"/>
              </w:rPr>
              <w:t>2023</w:t>
            </w:r>
            <w:r w:rsidR="00241F1F">
              <w:rPr>
                <w:b/>
                <w:color w:val="006FC0"/>
                <w:spacing w:val="-4"/>
                <w:sz w:val="20"/>
              </w:rPr>
              <w:t xml:space="preserve"> a 2025</w:t>
            </w:r>
          </w:p>
        </w:tc>
        <w:tc>
          <w:tcPr>
            <w:tcW w:w="1134" w:type="dxa"/>
          </w:tcPr>
          <w:p w14:paraId="0958FE01" w14:textId="77777777" w:rsidR="00334140" w:rsidRDefault="00334140">
            <w:pPr>
              <w:pStyle w:val="TableParagraph"/>
              <w:rPr>
                <w:b/>
                <w:sz w:val="20"/>
              </w:rPr>
            </w:pPr>
          </w:p>
          <w:p w14:paraId="361512E1" w14:textId="77777777" w:rsidR="00334140" w:rsidRDefault="00334140">
            <w:pPr>
              <w:pStyle w:val="TableParagraph"/>
              <w:rPr>
                <w:b/>
                <w:sz w:val="20"/>
              </w:rPr>
            </w:pPr>
          </w:p>
          <w:p w14:paraId="61820326" w14:textId="77777777" w:rsidR="00334140" w:rsidRDefault="00334140">
            <w:pPr>
              <w:pStyle w:val="TableParagraph"/>
              <w:rPr>
                <w:b/>
                <w:sz w:val="20"/>
              </w:rPr>
            </w:pPr>
          </w:p>
          <w:p w14:paraId="53BFB899" w14:textId="77777777" w:rsidR="00334140" w:rsidRDefault="00334140">
            <w:pPr>
              <w:pStyle w:val="TableParagraph"/>
              <w:rPr>
                <w:b/>
                <w:sz w:val="20"/>
              </w:rPr>
            </w:pPr>
          </w:p>
          <w:p w14:paraId="7D199FB8" w14:textId="77777777" w:rsidR="00334140" w:rsidRDefault="00334140">
            <w:pPr>
              <w:pStyle w:val="TableParagraph"/>
              <w:spacing w:before="225"/>
              <w:rPr>
                <w:b/>
                <w:sz w:val="20"/>
              </w:rPr>
            </w:pPr>
          </w:p>
          <w:p w14:paraId="5B114363" w14:textId="77777777" w:rsidR="00334140" w:rsidRDefault="00B4232B">
            <w:pPr>
              <w:pStyle w:val="TableParagraph"/>
              <w:spacing w:before="1"/>
              <w:ind w:left="107"/>
              <w:rPr>
                <w:sz w:val="20"/>
              </w:rPr>
            </w:pPr>
            <w:r>
              <w:rPr>
                <w:color w:val="5B9BD4"/>
                <w:spacing w:val="-2"/>
                <w:sz w:val="20"/>
              </w:rPr>
              <w:t>Executada</w:t>
            </w:r>
          </w:p>
        </w:tc>
        <w:tc>
          <w:tcPr>
            <w:tcW w:w="5225" w:type="dxa"/>
          </w:tcPr>
          <w:p w14:paraId="40531C62" w14:textId="77777777" w:rsidR="00334140" w:rsidRDefault="00334140">
            <w:pPr>
              <w:pStyle w:val="TableParagraph"/>
              <w:rPr>
                <w:b/>
                <w:sz w:val="20"/>
              </w:rPr>
            </w:pPr>
          </w:p>
          <w:p w14:paraId="4F74B943" w14:textId="77777777" w:rsidR="00334140" w:rsidRDefault="00334140">
            <w:pPr>
              <w:pStyle w:val="TableParagraph"/>
              <w:rPr>
                <w:b/>
                <w:sz w:val="20"/>
              </w:rPr>
            </w:pPr>
          </w:p>
          <w:p w14:paraId="4BF41B20" w14:textId="77777777" w:rsidR="00334140" w:rsidRDefault="00334140">
            <w:pPr>
              <w:pStyle w:val="TableParagraph"/>
              <w:spacing w:before="225"/>
              <w:rPr>
                <w:b/>
                <w:sz w:val="20"/>
              </w:rPr>
            </w:pPr>
          </w:p>
          <w:p w14:paraId="6EC18805" w14:textId="77777777" w:rsidR="00334140" w:rsidRDefault="00B4232B">
            <w:pPr>
              <w:pStyle w:val="TableParagraph"/>
              <w:ind w:left="106" w:right="102"/>
              <w:jc w:val="both"/>
              <w:rPr>
                <w:sz w:val="20"/>
              </w:rPr>
            </w:pPr>
            <w:r>
              <w:rPr>
                <w:color w:val="006FC0"/>
                <w:sz w:val="20"/>
              </w:rPr>
              <w:t>Decorrente da aprovação da Lei 13.415/2017, o ensino médio passa a ser oferecido por meio de itinerários formativos. A proposta altera a Lei de Diretrizes e Bases da Educação Nacional 9.394/1996/LDBN e 11.494/2007, que regulamenta o Fundeb, com vistas a atender às necessidades e demandas localizadas, fomentando oportunidades mais objetivas para jovens em geral.</w:t>
            </w:r>
          </w:p>
        </w:tc>
      </w:tr>
      <w:tr w:rsidR="00334140" w14:paraId="7C4D01D4" w14:textId="77777777" w:rsidTr="005B5A36">
        <w:trPr>
          <w:trHeight w:val="1151"/>
        </w:trPr>
        <w:tc>
          <w:tcPr>
            <w:tcW w:w="600" w:type="dxa"/>
          </w:tcPr>
          <w:p w14:paraId="4447CED8" w14:textId="77777777" w:rsidR="00334140" w:rsidRDefault="00B4232B">
            <w:pPr>
              <w:pStyle w:val="TableParagraph"/>
              <w:spacing w:line="228" w:lineRule="exact"/>
              <w:ind w:left="107"/>
              <w:rPr>
                <w:b/>
                <w:sz w:val="20"/>
              </w:rPr>
            </w:pPr>
            <w:r>
              <w:rPr>
                <w:b/>
                <w:spacing w:val="-5"/>
                <w:sz w:val="20"/>
              </w:rPr>
              <w:lastRenderedPageBreak/>
              <w:t>3.2</w:t>
            </w:r>
          </w:p>
        </w:tc>
        <w:tc>
          <w:tcPr>
            <w:tcW w:w="5734" w:type="dxa"/>
          </w:tcPr>
          <w:p w14:paraId="11D71EB8" w14:textId="77777777" w:rsidR="00334140" w:rsidRDefault="00B4232B">
            <w:pPr>
              <w:pStyle w:val="TableParagraph"/>
              <w:ind w:left="105" w:right="99"/>
              <w:jc w:val="both"/>
              <w:rPr>
                <w:i/>
                <w:sz w:val="20"/>
              </w:rPr>
            </w:pPr>
            <w:r>
              <w:rPr>
                <w:i/>
                <w:sz w:val="20"/>
              </w:rPr>
              <w:t>assegurar, com apoio do governo federal e estadual, a aquisição de equipamentos e laboratórios,</w:t>
            </w:r>
            <w:r>
              <w:rPr>
                <w:i/>
                <w:spacing w:val="72"/>
                <w:w w:val="150"/>
                <w:sz w:val="20"/>
              </w:rPr>
              <w:t xml:space="preserve"> </w:t>
            </w:r>
            <w:r>
              <w:rPr>
                <w:i/>
                <w:sz w:val="20"/>
              </w:rPr>
              <w:t>assim</w:t>
            </w:r>
            <w:r>
              <w:rPr>
                <w:i/>
                <w:spacing w:val="73"/>
                <w:w w:val="150"/>
                <w:sz w:val="20"/>
              </w:rPr>
              <w:t xml:space="preserve"> </w:t>
            </w:r>
            <w:r>
              <w:rPr>
                <w:i/>
                <w:sz w:val="20"/>
              </w:rPr>
              <w:t>como</w:t>
            </w:r>
            <w:r>
              <w:rPr>
                <w:i/>
                <w:spacing w:val="71"/>
                <w:w w:val="150"/>
                <w:sz w:val="20"/>
              </w:rPr>
              <w:t xml:space="preserve"> </w:t>
            </w:r>
            <w:r>
              <w:rPr>
                <w:i/>
                <w:sz w:val="20"/>
              </w:rPr>
              <w:t>a</w:t>
            </w:r>
            <w:r>
              <w:rPr>
                <w:i/>
                <w:spacing w:val="74"/>
                <w:w w:val="150"/>
                <w:sz w:val="20"/>
              </w:rPr>
              <w:t xml:space="preserve"> </w:t>
            </w:r>
            <w:r>
              <w:rPr>
                <w:i/>
                <w:sz w:val="20"/>
              </w:rPr>
              <w:t>produção</w:t>
            </w:r>
            <w:r>
              <w:rPr>
                <w:i/>
                <w:spacing w:val="70"/>
                <w:w w:val="150"/>
                <w:sz w:val="20"/>
              </w:rPr>
              <w:t xml:space="preserve"> </w:t>
            </w:r>
            <w:r>
              <w:rPr>
                <w:i/>
                <w:spacing w:val="-5"/>
                <w:sz w:val="20"/>
              </w:rPr>
              <w:t>de</w:t>
            </w:r>
          </w:p>
          <w:p w14:paraId="04C2420D" w14:textId="77777777" w:rsidR="00334140" w:rsidRDefault="00B4232B">
            <w:pPr>
              <w:pStyle w:val="TableParagraph"/>
              <w:spacing w:line="230" w:lineRule="atLeast"/>
              <w:ind w:left="105" w:right="99"/>
              <w:jc w:val="both"/>
              <w:rPr>
                <w:i/>
                <w:sz w:val="20"/>
              </w:rPr>
            </w:pPr>
            <w:r>
              <w:rPr>
                <w:i/>
                <w:sz w:val="20"/>
              </w:rPr>
              <w:t>material didático específico para a etapa do ensino médio, na vigência do PME;</w:t>
            </w:r>
          </w:p>
        </w:tc>
        <w:tc>
          <w:tcPr>
            <w:tcW w:w="993" w:type="dxa"/>
          </w:tcPr>
          <w:p w14:paraId="2B6CB1F5" w14:textId="77777777" w:rsidR="00334140" w:rsidRDefault="00B4232B">
            <w:pPr>
              <w:pStyle w:val="TableParagraph"/>
              <w:tabs>
                <w:tab w:val="left" w:pos="788"/>
              </w:tabs>
              <w:spacing w:line="223" w:lineRule="exact"/>
              <w:ind w:left="108"/>
              <w:rPr>
                <w:sz w:val="20"/>
              </w:rPr>
            </w:pPr>
            <w:r>
              <w:rPr>
                <w:color w:val="006FC0"/>
                <w:spacing w:val="-4"/>
                <w:sz w:val="20"/>
              </w:rPr>
              <w:t>2022</w:t>
            </w:r>
            <w:r>
              <w:rPr>
                <w:color w:val="006FC0"/>
                <w:sz w:val="20"/>
              </w:rPr>
              <w:tab/>
            </w:r>
            <w:r>
              <w:rPr>
                <w:color w:val="006FC0"/>
                <w:spacing w:val="-10"/>
                <w:sz w:val="20"/>
              </w:rPr>
              <w:t>a</w:t>
            </w:r>
          </w:p>
          <w:p w14:paraId="03F3D78E" w14:textId="77777777" w:rsidR="00334140" w:rsidRDefault="00B4232B">
            <w:pPr>
              <w:pStyle w:val="TableParagraph"/>
              <w:ind w:left="108"/>
              <w:rPr>
                <w:sz w:val="20"/>
              </w:rPr>
            </w:pPr>
            <w:r>
              <w:rPr>
                <w:color w:val="006FC0"/>
                <w:spacing w:val="-4"/>
                <w:sz w:val="20"/>
              </w:rPr>
              <w:t>2023</w:t>
            </w:r>
          </w:p>
          <w:p w14:paraId="3CA10401" w14:textId="77777777" w:rsidR="00334140" w:rsidRDefault="00B4232B">
            <w:pPr>
              <w:pStyle w:val="TableParagraph"/>
              <w:spacing w:before="1"/>
              <w:ind w:left="108"/>
              <w:rPr>
                <w:sz w:val="20"/>
              </w:rPr>
            </w:pPr>
            <w:r>
              <w:rPr>
                <w:color w:val="006FC0"/>
                <w:spacing w:val="-4"/>
                <w:sz w:val="20"/>
              </w:rPr>
              <w:t>2025</w:t>
            </w:r>
          </w:p>
        </w:tc>
        <w:tc>
          <w:tcPr>
            <w:tcW w:w="1134" w:type="dxa"/>
          </w:tcPr>
          <w:p w14:paraId="082374A8" w14:textId="77777777" w:rsidR="00334140" w:rsidRDefault="00334140">
            <w:pPr>
              <w:pStyle w:val="TableParagraph"/>
              <w:spacing w:before="224"/>
              <w:rPr>
                <w:b/>
                <w:sz w:val="20"/>
              </w:rPr>
            </w:pPr>
          </w:p>
          <w:p w14:paraId="533EFFC9" w14:textId="77777777" w:rsidR="00334140" w:rsidRDefault="00B4232B">
            <w:pPr>
              <w:pStyle w:val="TableParagraph"/>
              <w:ind w:left="107"/>
              <w:rPr>
                <w:sz w:val="20"/>
              </w:rPr>
            </w:pPr>
            <w:r>
              <w:rPr>
                <w:color w:val="5B9BD4"/>
                <w:sz w:val="20"/>
              </w:rPr>
              <w:t>Em</w:t>
            </w:r>
            <w:r>
              <w:rPr>
                <w:color w:val="5B9BD4"/>
                <w:spacing w:val="-5"/>
                <w:sz w:val="20"/>
              </w:rPr>
              <w:t xml:space="preserve"> </w:t>
            </w:r>
            <w:r>
              <w:rPr>
                <w:color w:val="5B9BD4"/>
                <w:spacing w:val="-2"/>
                <w:sz w:val="20"/>
              </w:rPr>
              <w:t>execução</w:t>
            </w:r>
          </w:p>
        </w:tc>
        <w:tc>
          <w:tcPr>
            <w:tcW w:w="5225" w:type="dxa"/>
          </w:tcPr>
          <w:p w14:paraId="32E7A90C" w14:textId="77777777" w:rsidR="00334140" w:rsidRDefault="00B4232B">
            <w:pPr>
              <w:pStyle w:val="TableParagraph"/>
              <w:spacing w:before="223"/>
              <w:ind w:left="106" w:right="102"/>
              <w:jc w:val="both"/>
              <w:rPr>
                <w:sz w:val="20"/>
              </w:rPr>
            </w:pPr>
            <w:r>
              <w:rPr>
                <w:color w:val="006FC0"/>
                <w:sz w:val="20"/>
              </w:rPr>
              <w:t>As duas escolas estaduais possuem salas de laboratório com algunsequipamentos sem funcionamento e outros ainda para montar,os</w:t>
            </w:r>
            <w:r>
              <w:rPr>
                <w:color w:val="006FC0"/>
                <w:spacing w:val="40"/>
                <w:sz w:val="20"/>
              </w:rPr>
              <w:t xml:space="preserve"> </w:t>
            </w:r>
            <w:r>
              <w:rPr>
                <w:color w:val="006FC0"/>
                <w:sz w:val="20"/>
              </w:rPr>
              <w:t>mesmos foram adquiridos com recursos do Governo Estadual e Federal.</w:t>
            </w:r>
          </w:p>
        </w:tc>
      </w:tr>
      <w:tr w:rsidR="00882C05" w14:paraId="46B1B321" w14:textId="77777777" w:rsidTr="005B5A36">
        <w:trPr>
          <w:trHeight w:val="700"/>
        </w:trPr>
        <w:tc>
          <w:tcPr>
            <w:tcW w:w="600" w:type="dxa"/>
          </w:tcPr>
          <w:p w14:paraId="314C255E" w14:textId="77777777" w:rsidR="00882C05" w:rsidRDefault="00882C05">
            <w:pPr>
              <w:pStyle w:val="TableParagraph"/>
              <w:spacing w:line="228" w:lineRule="exact"/>
              <w:ind w:left="107"/>
              <w:rPr>
                <w:b/>
                <w:sz w:val="20"/>
              </w:rPr>
            </w:pPr>
            <w:r>
              <w:rPr>
                <w:b/>
                <w:spacing w:val="-5"/>
                <w:sz w:val="20"/>
              </w:rPr>
              <w:t>3.3</w:t>
            </w:r>
          </w:p>
        </w:tc>
        <w:tc>
          <w:tcPr>
            <w:tcW w:w="5734" w:type="dxa"/>
          </w:tcPr>
          <w:p w14:paraId="51424AA8" w14:textId="77777777" w:rsidR="00882C05" w:rsidRDefault="00882C05">
            <w:pPr>
              <w:pStyle w:val="TableParagraph"/>
              <w:spacing w:line="223" w:lineRule="exact"/>
              <w:ind w:left="105"/>
              <w:rPr>
                <w:i/>
                <w:sz w:val="20"/>
              </w:rPr>
            </w:pPr>
            <w:r>
              <w:rPr>
                <w:i/>
                <w:sz w:val="20"/>
              </w:rPr>
              <w:t>promover</w:t>
            </w:r>
            <w:r>
              <w:rPr>
                <w:i/>
                <w:spacing w:val="43"/>
                <w:sz w:val="20"/>
              </w:rPr>
              <w:t xml:space="preserve"> </w:t>
            </w:r>
            <w:r>
              <w:rPr>
                <w:i/>
                <w:sz w:val="20"/>
              </w:rPr>
              <w:t>a</w:t>
            </w:r>
            <w:r>
              <w:rPr>
                <w:i/>
                <w:spacing w:val="45"/>
                <w:sz w:val="20"/>
              </w:rPr>
              <w:t xml:space="preserve"> </w:t>
            </w:r>
            <w:r>
              <w:rPr>
                <w:i/>
                <w:sz w:val="20"/>
              </w:rPr>
              <w:t>articulação</w:t>
            </w:r>
            <w:r>
              <w:rPr>
                <w:i/>
                <w:spacing w:val="45"/>
                <w:sz w:val="20"/>
              </w:rPr>
              <w:t xml:space="preserve"> </w:t>
            </w:r>
            <w:r>
              <w:rPr>
                <w:i/>
                <w:sz w:val="20"/>
              </w:rPr>
              <w:t>entre</w:t>
            </w:r>
            <w:r>
              <w:rPr>
                <w:i/>
                <w:spacing w:val="44"/>
                <w:sz w:val="20"/>
              </w:rPr>
              <w:t xml:space="preserve"> </w:t>
            </w:r>
            <w:r>
              <w:rPr>
                <w:i/>
                <w:sz w:val="20"/>
              </w:rPr>
              <w:t>as</w:t>
            </w:r>
            <w:r>
              <w:rPr>
                <w:i/>
                <w:spacing w:val="43"/>
                <w:sz w:val="20"/>
              </w:rPr>
              <w:t xml:space="preserve"> </w:t>
            </w:r>
            <w:r>
              <w:rPr>
                <w:i/>
                <w:sz w:val="20"/>
              </w:rPr>
              <w:t>escolas</w:t>
            </w:r>
            <w:r>
              <w:rPr>
                <w:i/>
                <w:spacing w:val="43"/>
                <w:sz w:val="20"/>
              </w:rPr>
              <w:t xml:space="preserve"> </w:t>
            </w:r>
            <w:r>
              <w:rPr>
                <w:i/>
                <w:spacing w:val="-5"/>
                <w:sz w:val="20"/>
              </w:rPr>
              <w:t>de</w:t>
            </w:r>
          </w:p>
          <w:p w14:paraId="6C35BC4E" w14:textId="77777777" w:rsidR="00882C05" w:rsidRDefault="00882C05">
            <w:pPr>
              <w:pStyle w:val="TableParagraph"/>
              <w:spacing w:line="217" w:lineRule="exact"/>
              <w:ind w:left="105"/>
              <w:rPr>
                <w:i/>
                <w:sz w:val="20"/>
              </w:rPr>
            </w:pPr>
            <w:r>
              <w:rPr>
                <w:i/>
                <w:sz w:val="20"/>
              </w:rPr>
              <w:t>ensino</w:t>
            </w:r>
            <w:r>
              <w:rPr>
                <w:i/>
                <w:spacing w:val="61"/>
                <w:sz w:val="20"/>
              </w:rPr>
              <w:t xml:space="preserve"> </w:t>
            </w:r>
            <w:r>
              <w:rPr>
                <w:i/>
                <w:sz w:val="20"/>
              </w:rPr>
              <w:t>médio</w:t>
            </w:r>
            <w:r>
              <w:rPr>
                <w:i/>
                <w:spacing w:val="61"/>
                <w:sz w:val="20"/>
              </w:rPr>
              <w:t xml:space="preserve"> </w:t>
            </w:r>
            <w:r>
              <w:rPr>
                <w:i/>
                <w:sz w:val="20"/>
              </w:rPr>
              <w:t>e</w:t>
            </w:r>
            <w:r>
              <w:rPr>
                <w:i/>
                <w:spacing w:val="61"/>
                <w:sz w:val="20"/>
              </w:rPr>
              <w:t xml:space="preserve"> </w:t>
            </w:r>
            <w:r>
              <w:rPr>
                <w:i/>
                <w:sz w:val="20"/>
              </w:rPr>
              <w:t>as</w:t>
            </w:r>
            <w:r>
              <w:rPr>
                <w:i/>
                <w:spacing w:val="60"/>
                <w:sz w:val="20"/>
              </w:rPr>
              <w:t xml:space="preserve"> </w:t>
            </w:r>
            <w:r>
              <w:rPr>
                <w:i/>
                <w:sz w:val="20"/>
              </w:rPr>
              <w:t>instituições</w:t>
            </w:r>
            <w:r>
              <w:rPr>
                <w:i/>
                <w:spacing w:val="60"/>
                <w:sz w:val="20"/>
              </w:rPr>
              <w:t xml:space="preserve"> </w:t>
            </w:r>
            <w:r>
              <w:rPr>
                <w:i/>
                <w:spacing w:val="-2"/>
                <w:sz w:val="20"/>
              </w:rPr>
              <w:t>acadêmicas,</w:t>
            </w:r>
          </w:p>
          <w:p w14:paraId="7737021E" w14:textId="6485EE3A" w:rsidR="00882C05" w:rsidRDefault="00882C05" w:rsidP="002A5C72">
            <w:pPr>
              <w:pStyle w:val="TableParagraph"/>
              <w:spacing w:line="210" w:lineRule="exact"/>
              <w:ind w:left="105"/>
              <w:rPr>
                <w:i/>
                <w:sz w:val="20"/>
              </w:rPr>
            </w:pPr>
            <w:r>
              <w:rPr>
                <w:i/>
                <w:sz w:val="20"/>
              </w:rPr>
              <w:t>esportivas</w:t>
            </w:r>
            <w:r>
              <w:rPr>
                <w:i/>
                <w:spacing w:val="-6"/>
                <w:sz w:val="20"/>
              </w:rPr>
              <w:t xml:space="preserve"> </w:t>
            </w:r>
            <w:r>
              <w:rPr>
                <w:i/>
                <w:sz w:val="20"/>
              </w:rPr>
              <w:t>e</w:t>
            </w:r>
            <w:r>
              <w:rPr>
                <w:i/>
                <w:spacing w:val="-4"/>
                <w:sz w:val="20"/>
              </w:rPr>
              <w:t xml:space="preserve"> </w:t>
            </w:r>
            <w:r>
              <w:rPr>
                <w:i/>
                <w:spacing w:val="-2"/>
                <w:sz w:val="20"/>
              </w:rPr>
              <w:t>culturais;</w:t>
            </w:r>
          </w:p>
        </w:tc>
        <w:tc>
          <w:tcPr>
            <w:tcW w:w="993" w:type="dxa"/>
          </w:tcPr>
          <w:p w14:paraId="1459391B" w14:textId="77777777" w:rsidR="00882C05" w:rsidRDefault="00882C05">
            <w:pPr>
              <w:pStyle w:val="TableParagraph"/>
              <w:spacing w:line="223" w:lineRule="exact"/>
              <w:ind w:left="108"/>
              <w:rPr>
                <w:sz w:val="20"/>
              </w:rPr>
            </w:pPr>
            <w:r>
              <w:rPr>
                <w:color w:val="006FC0"/>
                <w:spacing w:val="-4"/>
                <w:sz w:val="20"/>
              </w:rPr>
              <w:t>2022</w:t>
            </w:r>
          </w:p>
          <w:p w14:paraId="3DE006F2" w14:textId="77777777" w:rsidR="00882C05" w:rsidRDefault="00882C05">
            <w:pPr>
              <w:pStyle w:val="TableParagraph"/>
              <w:spacing w:line="217" w:lineRule="exact"/>
              <w:ind w:left="108"/>
              <w:rPr>
                <w:sz w:val="20"/>
              </w:rPr>
            </w:pPr>
            <w:r>
              <w:rPr>
                <w:color w:val="006FC0"/>
                <w:spacing w:val="-4"/>
                <w:sz w:val="20"/>
              </w:rPr>
              <w:t>2023</w:t>
            </w:r>
          </w:p>
          <w:p w14:paraId="3DF06C31" w14:textId="56773799" w:rsidR="00882C05" w:rsidRDefault="00882C05" w:rsidP="002A5C72">
            <w:pPr>
              <w:pStyle w:val="TableParagraph"/>
              <w:spacing w:line="210" w:lineRule="exact"/>
              <w:ind w:left="108"/>
              <w:rPr>
                <w:sz w:val="20"/>
              </w:rPr>
            </w:pPr>
            <w:r>
              <w:rPr>
                <w:color w:val="006FC0"/>
                <w:spacing w:val="-4"/>
                <w:sz w:val="20"/>
              </w:rPr>
              <w:t>2025</w:t>
            </w:r>
          </w:p>
        </w:tc>
        <w:tc>
          <w:tcPr>
            <w:tcW w:w="1134" w:type="dxa"/>
          </w:tcPr>
          <w:p w14:paraId="4B737428" w14:textId="77777777" w:rsidR="00882C05" w:rsidRDefault="00882C05">
            <w:pPr>
              <w:pStyle w:val="TableParagraph"/>
              <w:spacing w:line="223" w:lineRule="exact"/>
              <w:ind w:left="107"/>
              <w:rPr>
                <w:sz w:val="20"/>
              </w:rPr>
            </w:pPr>
            <w:r>
              <w:rPr>
                <w:color w:val="5B9BD4"/>
                <w:sz w:val="20"/>
              </w:rPr>
              <w:t>NÃO</w:t>
            </w:r>
            <w:r>
              <w:rPr>
                <w:color w:val="5B9BD4"/>
                <w:spacing w:val="-5"/>
                <w:sz w:val="20"/>
              </w:rPr>
              <w:t xml:space="preserve"> </w:t>
            </w:r>
            <w:r>
              <w:rPr>
                <w:color w:val="5B9BD4"/>
                <w:spacing w:val="-2"/>
                <w:sz w:val="20"/>
              </w:rPr>
              <w:t>executada</w:t>
            </w:r>
          </w:p>
        </w:tc>
        <w:tc>
          <w:tcPr>
            <w:tcW w:w="5225" w:type="dxa"/>
          </w:tcPr>
          <w:p w14:paraId="273C1300" w14:textId="77777777" w:rsidR="00882C05" w:rsidRDefault="00882C05">
            <w:pPr>
              <w:pStyle w:val="TableParagraph"/>
              <w:rPr>
                <w:sz w:val="18"/>
              </w:rPr>
            </w:pPr>
          </w:p>
        </w:tc>
      </w:tr>
      <w:tr w:rsidR="00334140" w14:paraId="1261C9AD" w14:textId="77777777" w:rsidTr="005B5A36">
        <w:trPr>
          <w:trHeight w:val="1610"/>
        </w:trPr>
        <w:tc>
          <w:tcPr>
            <w:tcW w:w="600" w:type="dxa"/>
          </w:tcPr>
          <w:p w14:paraId="64C6FAA7" w14:textId="77777777" w:rsidR="00334140" w:rsidRDefault="00B4232B">
            <w:pPr>
              <w:pStyle w:val="TableParagraph"/>
              <w:spacing w:line="228" w:lineRule="exact"/>
              <w:ind w:left="107"/>
              <w:rPr>
                <w:b/>
                <w:sz w:val="20"/>
              </w:rPr>
            </w:pPr>
            <w:r>
              <w:rPr>
                <w:b/>
                <w:spacing w:val="-5"/>
                <w:sz w:val="20"/>
              </w:rPr>
              <w:t>3.4</w:t>
            </w:r>
          </w:p>
        </w:tc>
        <w:tc>
          <w:tcPr>
            <w:tcW w:w="5734" w:type="dxa"/>
          </w:tcPr>
          <w:p w14:paraId="408AD7E6" w14:textId="77777777" w:rsidR="00334140" w:rsidRDefault="00B4232B">
            <w:pPr>
              <w:pStyle w:val="TableParagraph"/>
              <w:ind w:left="105" w:right="99"/>
              <w:jc w:val="both"/>
              <w:rPr>
                <w:i/>
                <w:sz w:val="20"/>
              </w:rPr>
            </w:pPr>
            <w:r>
              <w:rPr>
                <w:i/>
                <w:sz w:val="20"/>
              </w:rPr>
              <w:t>participar, em regime de colaboração com os entes federados e ouvida a sociedade</w:t>
            </w:r>
            <w:r>
              <w:rPr>
                <w:i/>
                <w:spacing w:val="40"/>
                <w:sz w:val="20"/>
              </w:rPr>
              <w:t xml:space="preserve"> </w:t>
            </w:r>
            <w:r>
              <w:rPr>
                <w:i/>
                <w:sz w:val="20"/>
              </w:rPr>
              <w:t>mediante consulta pública nacional, da elaboração</w:t>
            </w:r>
            <w:r>
              <w:rPr>
                <w:i/>
                <w:spacing w:val="-3"/>
                <w:sz w:val="20"/>
              </w:rPr>
              <w:t xml:space="preserve"> </w:t>
            </w:r>
            <w:r>
              <w:rPr>
                <w:i/>
                <w:sz w:val="20"/>
              </w:rPr>
              <w:t>da</w:t>
            </w:r>
            <w:r>
              <w:rPr>
                <w:i/>
                <w:spacing w:val="-3"/>
                <w:sz w:val="20"/>
              </w:rPr>
              <w:t xml:space="preserve"> </w:t>
            </w:r>
            <w:r>
              <w:rPr>
                <w:i/>
                <w:sz w:val="20"/>
              </w:rPr>
              <w:t>proposta</w:t>
            </w:r>
            <w:r>
              <w:rPr>
                <w:i/>
                <w:spacing w:val="-1"/>
                <w:sz w:val="20"/>
              </w:rPr>
              <w:t xml:space="preserve"> </w:t>
            </w:r>
            <w:r>
              <w:rPr>
                <w:i/>
                <w:sz w:val="20"/>
              </w:rPr>
              <w:t>de</w:t>
            </w:r>
            <w:r>
              <w:rPr>
                <w:i/>
                <w:spacing w:val="-4"/>
                <w:sz w:val="20"/>
              </w:rPr>
              <w:t xml:space="preserve"> </w:t>
            </w:r>
            <w:r>
              <w:rPr>
                <w:i/>
                <w:sz w:val="20"/>
              </w:rPr>
              <w:t>direitos</w:t>
            </w:r>
            <w:r>
              <w:rPr>
                <w:i/>
                <w:spacing w:val="-2"/>
                <w:sz w:val="20"/>
              </w:rPr>
              <w:t xml:space="preserve"> </w:t>
            </w:r>
            <w:r>
              <w:rPr>
                <w:i/>
                <w:sz w:val="20"/>
              </w:rPr>
              <w:t>e</w:t>
            </w:r>
            <w:r>
              <w:rPr>
                <w:i/>
                <w:spacing w:val="-1"/>
                <w:sz w:val="20"/>
              </w:rPr>
              <w:t xml:space="preserve"> </w:t>
            </w:r>
            <w:r>
              <w:rPr>
                <w:i/>
                <w:sz w:val="20"/>
              </w:rPr>
              <w:t>objetivos de aprendizagem e desenvolvimento para os (as)</w:t>
            </w:r>
            <w:r>
              <w:rPr>
                <w:i/>
                <w:spacing w:val="2"/>
                <w:sz w:val="20"/>
              </w:rPr>
              <w:t xml:space="preserve"> </w:t>
            </w:r>
            <w:r>
              <w:rPr>
                <w:i/>
                <w:sz w:val="20"/>
              </w:rPr>
              <w:t>alunos</w:t>
            </w:r>
            <w:r>
              <w:rPr>
                <w:i/>
                <w:spacing w:val="3"/>
                <w:sz w:val="20"/>
              </w:rPr>
              <w:t xml:space="preserve"> </w:t>
            </w:r>
            <w:r>
              <w:rPr>
                <w:i/>
                <w:sz w:val="20"/>
              </w:rPr>
              <w:t>(as)</w:t>
            </w:r>
            <w:r>
              <w:rPr>
                <w:i/>
                <w:spacing w:val="2"/>
                <w:sz w:val="20"/>
              </w:rPr>
              <w:t xml:space="preserve"> </w:t>
            </w:r>
            <w:r>
              <w:rPr>
                <w:i/>
                <w:sz w:val="20"/>
              </w:rPr>
              <w:t>de</w:t>
            </w:r>
            <w:r>
              <w:rPr>
                <w:i/>
                <w:spacing w:val="4"/>
                <w:sz w:val="20"/>
              </w:rPr>
              <w:t xml:space="preserve"> </w:t>
            </w:r>
            <w:r>
              <w:rPr>
                <w:i/>
                <w:sz w:val="20"/>
              </w:rPr>
              <w:t>ensino</w:t>
            </w:r>
            <w:r>
              <w:rPr>
                <w:i/>
                <w:spacing w:val="5"/>
                <w:sz w:val="20"/>
              </w:rPr>
              <w:t xml:space="preserve"> </w:t>
            </w:r>
            <w:r>
              <w:rPr>
                <w:i/>
                <w:sz w:val="20"/>
              </w:rPr>
              <w:t>médio,</w:t>
            </w:r>
            <w:r>
              <w:rPr>
                <w:i/>
                <w:spacing w:val="9"/>
                <w:sz w:val="20"/>
              </w:rPr>
              <w:t xml:space="preserve"> </w:t>
            </w:r>
            <w:r>
              <w:rPr>
                <w:i/>
                <w:sz w:val="20"/>
              </w:rPr>
              <w:t>com</w:t>
            </w:r>
            <w:r>
              <w:rPr>
                <w:i/>
                <w:spacing w:val="4"/>
                <w:sz w:val="20"/>
              </w:rPr>
              <w:t xml:space="preserve"> </w:t>
            </w:r>
            <w:r>
              <w:rPr>
                <w:i/>
                <w:sz w:val="20"/>
              </w:rPr>
              <w:t>vistas</w:t>
            </w:r>
            <w:r>
              <w:rPr>
                <w:i/>
                <w:spacing w:val="3"/>
                <w:sz w:val="20"/>
              </w:rPr>
              <w:t xml:space="preserve"> </w:t>
            </w:r>
            <w:r>
              <w:rPr>
                <w:i/>
                <w:spacing w:val="-10"/>
                <w:sz w:val="20"/>
              </w:rPr>
              <w:t>a</w:t>
            </w:r>
          </w:p>
          <w:p w14:paraId="2989565E" w14:textId="77777777" w:rsidR="00334140" w:rsidRDefault="00B4232B">
            <w:pPr>
              <w:pStyle w:val="TableParagraph"/>
              <w:spacing w:line="217" w:lineRule="exact"/>
              <w:ind w:left="105"/>
              <w:jc w:val="both"/>
              <w:rPr>
                <w:i/>
                <w:sz w:val="20"/>
              </w:rPr>
            </w:pPr>
            <w:r>
              <w:rPr>
                <w:i/>
                <w:sz w:val="20"/>
              </w:rPr>
              <w:t>garantir</w:t>
            </w:r>
            <w:r>
              <w:rPr>
                <w:i/>
                <w:spacing w:val="-7"/>
                <w:sz w:val="20"/>
              </w:rPr>
              <w:t xml:space="preserve"> </w:t>
            </w:r>
            <w:r>
              <w:rPr>
                <w:i/>
                <w:sz w:val="20"/>
              </w:rPr>
              <w:t>formação</w:t>
            </w:r>
            <w:r>
              <w:rPr>
                <w:i/>
                <w:spacing w:val="-5"/>
                <w:sz w:val="20"/>
              </w:rPr>
              <w:t xml:space="preserve"> </w:t>
            </w:r>
            <w:r>
              <w:rPr>
                <w:i/>
                <w:sz w:val="20"/>
              </w:rPr>
              <w:t>básica</w:t>
            </w:r>
            <w:r>
              <w:rPr>
                <w:i/>
                <w:spacing w:val="-5"/>
                <w:sz w:val="20"/>
              </w:rPr>
              <w:t xml:space="preserve"> </w:t>
            </w:r>
            <w:r>
              <w:rPr>
                <w:i/>
                <w:spacing w:val="-2"/>
                <w:sz w:val="20"/>
              </w:rPr>
              <w:t>comum;</w:t>
            </w:r>
          </w:p>
        </w:tc>
        <w:tc>
          <w:tcPr>
            <w:tcW w:w="993" w:type="dxa"/>
          </w:tcPr>
          <w:p w14:paraId="14C31663" w14:textId="77777777" w:rsidR="00334140" w:rsidRDefault="00334140">
            <w:pPr>
              <w:pStyle w:val="TableParagraph"/>
              <w:rPr>
                <w:b/>
                <w:sz w:val="20"/>
              </w:rPr>
            </w:pPr>
          </w:p>
          <w:p w14:paraId="1B3E9D52" w14:textId="77777777" w:rsidR="00334140" w:rsidRDefault="00334140">
            <w:pPr>
              <w:pStyle w:val="TableParagraph"/>
              <w:rPr>
                <w:b/>
                <w:sz w:val="20"/>
              </w:rPr>
            </w:pPr>
          </w:p>
          <w:p w14:paraId="4C2625F6" w14:textId="77777777" w:rsidR="00334140" w:rsidRDefault="00334140">
            <w:pPr>
              <w:pStyle w:val="TableParagraph"/>
              <w:rPr>
                <w:b/>
                <w:sz w:val="20"/>
              </w:rPr>
            </w:pPr>
          </w:p>
          <w:p w14:paraId="6E8B19AB" w14:textId="77777777" w:rsidR="00334140" w:rsidRDefault="00334140">
            <w:pPr>
              <w:pStyle w:val="TableParagraph"/>
              <w:spacing w:before="222"/>
              <w:rPr>
                <w:b/>
                <w:sz w:val="20"/>
              </w:rPr>
            </w:pPr>
          </w:p>
          <w:p w14:paraId="6964A403" w14:textId="77777777" w:rsidR="00334140" w:rsidRDefault="00B4232B">
            <w:pPr>
              <w:pStyle w:val="TableParagraph"/>
              <w:tabs>
                <w:tab w:val="left" w:pos="788"/>
              </w:tabs>
              <w:ind w:left="108"/>
              <w:rPr>
                <w:sz w:val="20"/>
              </w:rPr>
            </w:pPr>
            <w:r>
              <w:rPr>
                <w:color w:val="006FC0"/>
                <w:spacing w:val="-4"/>
                <w:sz w:val="20"/>
              </w:rPr>
              <w:t>2022</w:t>
            </w:r>
            <w:r>
              <w:rPr>
                <w:color w:val="006FC0"/>
                <w:sz w:val="20"/>
              </w:rPr>
              <w:tab/>
            </w:r>
            <w:r>
              <w:rPr>
                <w:color w:val="006FC0"/>
                <w:spacing w:val="-10"/>
                <w:sz w:val="20"/>
              </w:rPr>
              <w:t>a</w:t>
            </w:r>
          </w:p>
          <w:p w14:paraId="183F04B1" w14:textId="77777777" w:rsidR="00334140" w:rsidRDefault="00B4232B">
            <w:pPr>
              <w:pStyle w:val="TableParagraph"/>
              <w:spacing w:before="1" w:line="217" w:lineRule="exact"/>
              <w:ind w:left="108"/>
              <w:rPr>
                <w:color w:val="006FC0"/>
                <w:spacing w:val="-4"/>
                <w:sz w:val="20"/>
              </w:rPr>
            </w:pPr>
            <w:r>
              <w:rPr>
                <w:color w:val="006FC0"/>
                <w:spacing w:val="-4"/>
                <w:sz w:val="20"/>
              </w:rPr>
              <w:t>2023</w:t>
            </w:r>
          </w:p>
          <w:p w14:paraId="54F500B3" w14:textId="634B5477" w:rsidR="00241F1F" w:rsidRDefault="00241F1F">
            <w:pPr>
              <w:pStyle w:val="TableParagraph"/>
              <w:spacing w:before="1" w:line="217" w:lineRule="exact"/>
              <w:ind w:left="108"/>
              <w:rPr>
                <w:sz w:val="20"/>
              </w:rPr>
            </w:pPr>
            <w:r>
              <w:rPr>
                <w:color w:val="006FC0"/>
                <w:spacing w:val="-4"/>
                <w:sz w:val="20"/>
              </w:rPr>
              <w:t>2025</w:t>
            </w:r>
          </w:p>
        </w:tc>
        <w:tc>
          <w:tcPr>
            <w:tcW w:w="1134" w:type="dxa"/>
          </w:tcPr>
          <w:p w14:paraId="5628A54C" w14:textId="77777777" w:rsidR="00334140" w:rsidRDefault="00B4232B">
            <w:pPr>
              <w:pStyle w:val="TableParagraph"/>
              <w:spacing w:before="223"/>
              <w:ind w:left="107"/>
              <w:rPr>
                <w:sz w:val="20"/>
              </w:rPr>
            </w:pPr>
            <w:r>
              <w:rPr>
                <w:color w:val="006FC0"/>
                <w:spacing w:val="-2"/>
                <w:sz w:val="20"/>
              </w:rPr>
              <w:t>Executada.</w:t>
            </w:r>
          </w:p>
        </w:tc>
        <w:tc>
          <w:tcPr>
            <w:tcW w:w="5225" w:type="dxa"/>
          </w:tcPr>
          <w:p w14:paraId="705A3F61" w14:textId="77777777" w:rsidR="00334140" w:rsidRDefault="00334140">
            <w:pPr>
              <w:pStyle w:val="TableParagraph"/>
              <w:rPr>
                <w:b/>
                <w:sz w:val="20"/>
              </w:rPr>
            </w:pPr>
          </w:p>
          <w:p w14:paraId="513E6639" w14:textId="77777777" w:rsidR="00334140" w:rsidRDefault="00334140">
            <w:pPr>
              <w:pStyle w:val="TableParagraph"/>
              <w:spacing w:before="221"/>
              <w:rPr>
                <w:b/>
                <w:sz w:val="20"/>
              </w:rPr>
            </w:pPr>
          </w:p>
          <w:p w14:paraId="61E46774" w14:textId="77777777" w:rsidR="00334140" w:rsidRDefault="00B4232B">
            <w:pPr>
              <w:pStyle w:val="TableParagraph"/>
              <w:spacing w:before="1"/>
              <w:ind w:left="106"/>
              <w:rPr>
                <w:sz w:val="20"/>
              </w:rPr>
            </w:pPr>
            <w:r>
              <w:rPr>
                <w:color w:val="006FC0"/>
                <w:spacing w:val="-2"/>
                <w:sz w:val="20"/>
              </w:rPr>
              <w:t>Concluída</w:t>
            </w:r>
          </w:p>
        </w:tc>
      </w:tr>
      <w:tr w:rsidR="00334140" w14:paraId="3A598C4E" w14:textId="77777777" w:rsidTr="005B5A36">
        <w:trPr>
          <w:trHeight w:val="1149"/>
        </w:trPr>
        <w:tc>
          <w:tcPr>
            <w:tcW w:w="600" w:type="dxa"/>
          </w:tcPr>
          <w:p w14:paraId="4C82A0FA" w14:textId="77777777" w:rsidR="00334140" w:rsidRDefault="00B4232B">
            <w:pPr>
              <w:pStyle w:val="TableParagraph"/>
              <w:spacing w:line="228" w:lineRule="exact"/>
              <w:ind w:left="107"/>
              <w:rPr>
                <w:b/>
                <w:sz w:val="20"/>
              </w:rPr>
            </w:pPr>
            <w:r>
              <w:rPr>
                <w:b/>
                <w:spacing w:val="-5"/>
                <w:sz w:val="20"/>
              </w:rPr>
              <w:t>3.5</w:t>
            </w:r>
          </w:p>
        </w:tc>
        <w:tc>
          <w:tcPr>
            <w:tcW w:w="5734" w:type="dxa"/>
          </w:tcPr>
          <w:p w14:paraId="4A667A53" w14:textId="77777777" w:rsidR="00334140" w:rsidRDefault="00B4232B">
            <w:pPr>
              <w:pStyle w:val="TableParagraph"/>
              <w:ind w:left="105" w:right="99"/>
              <w:jc w:val="both"/>
              <w:rPr>
                <w:i/>
                <w:sz w:val="20"/>
              </w:rPr>
            </w:pPr>
            <w:r>
              <w:rPr>
                <w:i/>
                <w:sz w:val="20"/>
              </w:rPr>
              <w:t>participar do pacto entre os entes federados, para</w:t>
            </w:r>
            <w:r>
              <w:rPr>
                <w:i/>
                <w:spacing w:val="-1"/>
                <w:sz w:val="20"/>
              </w:rPr>
              <w:t xml:space="preserve"> </w:t>
            </w:r>
            <w:r>
              <w:rPr>
                <w:i/>
                <w:sz w:val="20"/>
              </w:rPr>
              <w:t>a implantação dos direitos e objetivos de aprendizagem</w:t>
            </w:r>
            <w:r>
              <w:rPr>
                <w:i/>
                <w:spacing w:val="74"/>
                <w:w w:val="150"/>
                <w:sz w:val="20"/>
              </w:rPr>
              <w:t xml:space="preserve">  </w:t>
            </w:r>
            <w:r>
              <w:rPr>
                <w:i/>
                <w:sz w:val="20"/>
              </w:rPr>
              <w:t>e</w:t>
            </w:r>
            <w:r>
              <w:rPr>
                <w:i/>
                <w:spacing w:val="73"/>
                <w:w w:val="150"/>
                <w:sz w:val="20"/>
              </w:rPr>
              <w:t xml:space="preserve">  </w:t>
            </w:r>
            <w:r>
              <w:rPr>
                <w:i/>
                <w:sz w:val="20"/>
              </w:rPr>
              <w:t>desenvolvimento</w:t>
            </w:r>
            <w:r>
              <w:rPr>
                <w:i/>
                <w:spacing w:val="75"/>
                <w:w w:val="150"/>
                <w:sz w:val="20"/>
              </w:rPr>
              <w:t xml:space="preserve">  </w:t>
            </w:r>
            <w:r>
              <w:rPr>
                <w:i/>
                <w:spacing w:val="-5"/>
                <w:sz w:val="20"/>
              </w:rPr>
              <w:t>que</w:t>
            </w:r>
          </w:p>
          <w:p w14:paraId="586FA462" w14:textId="77777777" w:rsidR="00334140" w:rsidRDefault="00B4232B">
            <w:pPr>
              <w:pStyle w:val="TableParagraph"/>
              <w:spacing w:line="230" w:lineRule="exact"/>
              <w:ind w:left="105" w:right="99"/>
              <w:jc w:val="both"/>
              <w:rPr>
                <w:i/>
                <w:sz w:val="20"/>
              </w:rPr>
            </w:pPr>
            <w:r>
              <w:rPr>
                <w:i/>
                <w:sz w:val="20"/>
              </w:rPr>
              <w:t>configurarão a base nacional comum curricular do ensino médio</w:t>
            </w:r>
          </w:p>
        </w:tc>
        <w:tc>
          <w:tcPr>
            <w:tcW w:w="993" w:type="dxa"/>
          </w:tcPr>
          <w:p w14:paraId="4E022276" w14:textId="77777777" w:rsidR="00334140" w:rsidRDefault="00334140">
            <w:pPr>
              <w:pStyle w:val="TableParagraph"/>
              <w:rPr>
                <w:b/>
                <w:sz w:val="20"/>
              </w:rPr>
            </w:pPr>
          </w:p>
          <w:p w14:paraId="42F0E10F" w14:textId="77777777" w:rsidR="00334140" w:rsidRDefault="00334140">
            <w:pPr>
              <w:pStyle w:val="TableParagraph"/>
              <w:spacing w:before="222"/>
              <w:rPr>
                <w:b/>
                <w:sz w:val="20"/>
              </w:rPr>
            </w:pPr>
          </w:p>
          <w:p w14:paraId="2DF6CE46" w14:textId="77777777" w:rsidR="00334140" w:rsidRDefault="00B4232B">
            <w:pPr>
              <w:pStyle w:val="TableParagraph"/>
              <w:tabs>
                <w:tab w:val="left" w:pos="788"/>
              </w:tabs>
              <w:ind w:left="108"/>
              <w:rPr>
                <w:sz w:val="20"/>
              </w:rPr>
            </w:pPr>
            <w:r>
              <w:rPr>
                <w:color w:val="006FC0"/>
                <w:spacing w:val="-4"/>
                <w:sz w:val="20"/>
              </w:rPr>
              <w:t>2022</w:t>
            </w:r>
            <w:r>
              <w:rPr>
                <w:color w:val="006FC0"/>
                <w:sz w:val="20"/>
              </w:rPr>
              <w:tab/>
            </w:r>
            <w:r>
              <w:rPr>
                <w:color w:val="006FC0"/>
                <w:spacing w:val="-10"/>
                <w:sz w:val="20"/>
              </w:rPr>
              <w:t>a</w:t>
            </w:r>
          </w:p>
          <w:p w14:paraId="728F714D" w14:textId="77777777" w:rsidR="00241F1F" w:rsidRDefault="00B4232B">
            <w:pPr>
              <w:pStyle w:val="TableParagraph"/>
              <w:spacing w:before="1" w:line="217" w:lineRule="exact"/>
              <w:ind w:left="108"/>
              <w:rPr>
                <w:color w:val="006FC0"/>
                <w:spacing w:val="-4"/>
                <w:sz w:val="20"/>
              </w:rPr>
            </w:pPr>
            <w:r>
              <w:rPr>
                <w:color w:val="006FC0"/>
                <w:spacing w:val="-4"/>
                <w:sz w:val="20"/>
              </w:rPr>
              <w:t>2023</w:t>
            </w:r>
          </w:p>
          <w:p w14:paraId="70541464" w14:textId="51819073" w:rsidR="00334140" w:rsidRDefault="00241F1F">
            <w:pPr>
              <w:pStyle w:val="TableParagraph"/>
              <w:spacing w:before="1" w:line="217" w:lineRule="exact"/>
              <w:ind w:left="108"/>
              <w:rPr>
                <w:sz w:val="20"/>
              </w:rPr>
            </w:pPr>
            <w:r>
              <w:rPr>
                <w:color w:val="006FC0"/>
                <w:spacing w:val="-4"/>
                <w:sz w:val="20"/>
              </w:rPr>
              <w:t xml:space="preserve"> 2025</w:t>
            </w:r>
          </w:p>
        </w:tc>
        <w:tc>
          <w:tcPr>
            <w:tcW w:w="1134" w:type="dxa"/>
          </w:tcPr>
          <w:p w14:paraId="649F2CAC" w14:textId="317CFAEE" w:rsidR="00334140" w:rsidRDefault="005B5A36">
            <w:pPr>
              <w:pStyle w:val="TableParagraph"/>
              <w:spacing w:line="223" w:lineRule="exact"/>
              <w:ind w:left="107"/>
              <w:rPr>
                <w:sz w:val="20"/>
              </w:rPr>
            </w:pPr>
            <w:r>
              <w:rPr>
                <w:color w:val="006FC0"/>
                <w:spacing w:val="-2"/>
                <w:sz w:val="20"/>
              </w:rPr>
              <w:t>E</w:t>
            </w:r>
            <w:r w:rsidR="00B4232B">
              <w:rPr>
                <w:color w:val="006FC0"/>
                <w:spacing w:val="-2"/>
                <w:sz w:val="20"/>
              </w:rPr>
              <w:t>xecutada.</w:t>
            </w:r>
          </w:p>
        </w:tc>
        <w:tc>
          <w:tcPr>
            <w:tcW w:w="5225" w:type="dxa"/>
          </w:tcPr>
          <w:p w14:paraId="4981B580" w14:textId="77777777" w:rsidR="00334140" w:rsidRDefault="00334140">
            <w:pPr>
              <w:pStyle w:val="TableParagraph"/>
              <w:spacing w:before="222"/>
              <w:rPr>
                <w:b/>
                <w:sz w:val="20"/>
              </w:rPr>
            </w:pPr>
          </w:p>
          <w:p w14:paraId="101CC260" w14:textId="77777777" w:rsidR="00334140" w:rsidRDefault="00B4232B">
            <w:pPr>
              <w:pStyle w:val="TableParagraph"/>
              <w:ind w:left="106"/>
              <w:rPr>
                <w:sz w:val="20"/>
              </w:rPr>
            </w:pPr>
            <w:r>
              <w:rPr>
                <w:color w:val="006FC0"/>
                <w:spacing w:val="-2"/>
                <w:sz w:val="20"/>
              </w:rPr>
              <w:t>concluída</w:t>
            </w:r>
          </w:p>
        </w:tc>
      </w:tr>
      <w:tr w:rsidR="00334140" w14:paraId="4DCCF865" w14:textId="77777777" w:rsidTr="005B5A36">
        <w:trPr>
          <w:trHeight w:val="1840"/>
        </w:trPr>
        <w:tc>
          <w:tcPr>
            <w:tcW w:w="600" w:type="dxa"/>
          </w:tcPr>
          <w:p w14:paraId="1868655A" w14:textId="77777777" w:rsidR="00334140" w:rsidRDefault="00B4232B">
            <w:pPr>
              <w:pStyle w:val="TableParagraph"/>
              <w:spacing w:line="228" w:lineRule="exact"/>
              <w:ind w:left="107"/>
              <w:rPr>
                <w:b/>
                <w:sz w:val="20"/>
              </w:rPr>
            </w:pPr>
            <w:r>
              <w:rPr>
                <w:b/>
                <w:spacing w:val="-5"/>
                <w:sz w:val="20"/>
              </w:rPr>
              <w:t>3.6</w:t>
            </w:r>
          </w:p>
        </w:tc>
        <w:tc>
          <w:tcPr>
            <w:tcW w:w="5734" w:type="dxa"/>
          </w:tcPr>
          <w:p w14:paraId="7804FF70" w14:textId="77777777" w:rsidR="00334140" w:rsidRDefault="00B4232B">
            <w:pPr>
              <w:pStyle w:val="TableParagraph"/>
              <w:ind w:left="105" w:right="97"/>
              <w:jc w:val="both"/>
              <w:rPr>
                <w:i/>
                <w:sz w:val="20"/>
              </w:rPr>
            </w:pPr>
            <w:r>
              <w:rPr>
                <w:i/>
                <w:sz w:val="20"/>
              </w:rPr>
              <w:t>propiciar condições de fruição de bens e espaços culturais, bem como incentivar a realização de atividades artístico-culturais pelos(as) alunos(as), com envolvimento da comunidade, na vigência do PME e</w:t>
            </w:r>
            <w:r>
              <w:rPr>
                <w:i/>
                <w:spacing w:val="80"/>
                <w:sz w:val="20"/>
              </w:rPr>
              <w:t xml:space="preserve"> </w:t>
            </w:r>
            <w:r>
              <w:rPr>
                <w:i/>
                <w:sz w:val="20"/>
              </w:rPr>
              <w:t>ampliando os espaços esportivos e adquirir materiais</w:t>
            </w:r>
            <w:r>
              <w:rPr>
                <w:i/>
                <w:spacing w:val="73"/>
                <w:sz w:val="20"/>
              </w:rPr>
              <w:t xml:space="preserve">  </w:t>
            </w:r>
            <w:r>
              <w:rPr>
                <w:i/>
                <w:sz w:val="20"/>
              </w:rPr>
              <w:t>desportivos</w:t>
            </w:r>
            <w:r>
              <w:rPr>
                <w:i/>
                <w:spacing w:val="73"/>
                <w:sz w:val="20"/>
              </w:rPr>
              <w:t xml:space="preserve">  </w:t>
            </w:r>
            <w:r>
              <w:rPr>
                <w:i/>
                <w:sz w:val="20"/>
              </w:rPr>
              <w:t>integrando-as</w:t>
            </w:r>
            <w:r>
              <w:rPr>
                <w:i/>
                <w:spacing w:val="73"/>
                <w:sz w:val="20"/>
              </w:rPr>
              <w:t xml:space="preserve">  </w:t>
            </w:r>
            <w:r>
              <w:rPr>
                <w:i/>
                <w:spacing w:val="-5"/>
                <w:sz w:val="20"/>
              </w:rPr>
              <w:t>ao</w:t>
            </w:r>
          </w:p>
          <w:p w14:paraId="72C87268" w14:textId="77777777" w:rsidR="00334140" w:rsidRDefault="00B4232B">
            <w:pPr>
              <w:pStyle w:val="TableParagraph"/>
              <w:spacing w:line="217" w:lineRule="exact"/>
              <w:ind w:left="105"/>
              <w:jc w:val="both"/>
              <w:rPr>
                <w:i/>
                <w:sz w:val="20"/>
              </w:rPr>
            </w:pPr>
            <w:r>
              <w:rPr>
                <w:i/>
                <w:sz w:val="20"/>
              </w:rPr>
              <w:t>currículo</w:t>
            </w:r>
            <w:r>
              <w:rPr>
                <w:i/>
                <w:spacing w:val="-3"/>
                <w:sz w:val="20"/>
              </w:rPr>
              <w:t xml:space="preserve"> </w:t>
            </w:r>
            <w:r>
              <w:rPr>
                <w:i/>
                <w:sz w:val="20"/>
              </w:rPr>
              <w:t>a</w:t>
            </w:r>
            <w:r>
              <w:rPr>
                <w:i/>
                <w:spacing w:val="-3"/>
                <w:sz w:val="20"/>
              </w:rPr>
              <w:t xml:space="preserve"> </w:t>
            </w:r>
            <w:r>
              <w:rPr>
                <w:i/>
                <w:sz w:val="20"/>
              </w:rPr>
              <w:t>partir</w:t>
            </w:r>
            <w:r>
              <w:rPr>
                <w:i/>
                <w:spacing w:val="-5"/>
                <w:sz w:val="20"/>
              </w:rPr>
              <w:t xml:space="preserve"> </w:t>
            </w:r>
            <w:r>
              <w:rPr>
                <w:i/>
                <w:sz w:val="20"/>
              </w:rPr>
              <w:t>da</w:t>
            </w:r>
            <w:r>
              <w:rPr>
                <w:i/>
                <w:spacing w:val="-3"/>
                <w:sz w:val="20"/>
              </w:rPr>
              <w:t xml:space="preserve"> </w:t>
            </w:r>
            <w:r>
              <w:rPr>
                <w:i/>
                <w:sz w:val="20"/>
              </w:rPr>
              <w:t>vigência</w:t>
            </w:r>
            <w:r>
              <w:rPr>
                <w:i/>
                <w:spacing w:val="-5"/>
                <w:sz w:val="20"/>
              </w:rPr>
              <w:t xml:space="preserve"> </w:t>
            </w:r>
            <w:r>
              <w:rPr>
                <w:i/>
                <w:sz w:val="20"/>
              </w:rPr>
              <w:t>deste</w:t>
            </w:r>
            <w:r>
              <w:rPr>
                <w:i/>
                <w:spacing w:val="-4"/>
                <w:sz w:val="20"/>
              </w:rPr>
              <w:t xml:space="preserve"> PME;</w:t>
            </w:r>
          </w:p>
        </w:tc>
        <w:tc>
          <w:tcPr>
            <w:tcW w:w="993" w:type="dxa"/>
          </w:tcPr>
          <w:p w14:paraId="0ED9F067" w14:textId="77777777" w:rsidR="00334140" w:rsidRDefault="00334140">
            <w:pPr>
              <w:pStyle w:val="TableParagraph"/>
              <w:rPr>
                <w:b/>
                <w:sz w:val="20"/>
              </w:rPr>
            </w:pPr>
          </w:p>
          <w:p w14:paraId="59E85331" w14:textId="77777777" w:rsidR="00334140" w:rsidRDefault="00334140">
            <w:pPr>
              <w:pStyle w:val="TableParagraph"/>
              <w:rPr>
                <w:b/>
                <w:sz w:val="20"/>
              </w:rPr>
            </w:pPr>
          </w:p>
          <w:p w14:paraId="40CC6C59" w14:textId="77777777" w:rsidR="00334140" w:rsidRDefault="00334140">
            <w:pPr>
              <w:pStyle w:val="TableParagraph"/>
              <w:rPr>
                <w:b/>
                <w:sz w:val="20"/>
              </w:rPr>
            </w:pPr>
          </w:p>
          <w:p w14:paraId="7D655B3C" w14:textId="77777777" w:rsidR="00334140" w:rsidRDefault="00334140">
            <w:pPr>
              <w:pStyle w:val="TableParagraph"/>
              <w:rPr>
                <w:b/>
                <w:sz w:val="20"/>
              </w:rPr>
            </w:pPr>
          </w:p>
          <w:p w14:paraId="346A02E3" w14:textId="77777777" w:rsidR="00334140" w:rsidRDefault="00334140">
            <w:pPr>
              <w:pStyle w:val="TableParagraph"/>
              <w:rPr>
                <w:b/>
                <w:sz w:val="20"/>
              </w:rPr>
            </w:pPr>
          </w:p>
          <w:p w14:paraId="61FD7C21" w14:textId="77777777" w:rsidR="00334140" w:rsidRDefault="00334140">
            <w:pPr>
              <w:pStyle w:val="TableParagraph"/>
              <w:spacing w:before="223"/>
              <w:rPr>
                <w:b/>
                <w:sz w:val="20"/>
              </w:rPr>
            </w:pPr>
          </w:p>
          <w:p w14:paraId="461E470F" w14:textId="77777777" w:rsidR="00334140" w:rsidRDefault="00B4232B">
            <w:pPr>
              <w:pStyle w:val="TableParagraph"/>
              <w:spacing w:before="1" w:line="217" w:lineRule="exact"/>
              <w:ind w:left="108"/>
              <w:rPr>
                <w:color w:val="006FC0"/>
                <w:spacing w:val="-4"/>
                <w:sz w:val="20"/>
              </w:rPr>
            </w:pPr>
            <w:r>
              <w:rPr>
                <w:color w:val="006FC0"/>
                <w:spacing w:val="-4"/>
                <w:sz w:val="20"/>
              </w:rPr>
              <w:t>2023</w:t>
            </w:r>
            <w:r w:rsidR="00241F1F">
              <w:rPr>
                <w:color w:val="006FC0"/>
                <w:spacing w:val="-4"/>
                <w:sz w:val="20"/>
              </w:rPr>
              <w:t xml:space="preserve"> </w:t>
            </w:r>
          </w:p>
          <w:p w14:paraId="548FEAA2" w14:textId="6B692B2E" w:rsidR="00241F1F" w:rsidRDefault="00241F1F">
            <w:pPr>
              <w:pStyle w:val="TableParagraph"/>
              <w:spacing w:before="1" w:line="217" w:lineRule="exact"/>
              <w:ind w:left="108"/>
              <w:rPr>
                <w:sz w:val="20"/>
              </w:rPr>
            </w:pPr>
            <w:r>
              <w:rPr>
                <w:color w:val="006FC0"/>
                <w:spacing w:val="-4"/>
                <w:sz w:val="20"/>
              </w:rPr>
              <w:t>2025</w:t>
            </w:r>
          </w:p>
        </w:tc>
        <w:tc>
          <w:tcPr>
            <w:tcW w:w="1134" w:type="dxa"/>
          </w:tcPr>
          <w:p w14:paraId="3029313A"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375258E2" w14:textId="77777777" w:rsidR="00334140" w:rsidRDefault="00334140">
            <w:pPr>
              <w:pStyle w:val="TableParagraph"/>
              <w:spacing w:before="108"/>
              <w:rPr>
                <w:b/>
                <w:sz w:val="20"/>
              </w:rPr>
            </w:pPr>
          </w:p>
          <w:p w14:paraId="6D28B5A2" w14:textId="77777777" w:rsidR="00334140" w:rsidRDefault="00B4232B">
            <w:pPr>
              <w:pStyle w:val="TableParagraph"/>
              <w:ind w:left="106" w:right="104"/>
              <w:jc w:val="both"/>
              <w:rPr>
                <w:sz w:val="20"/>
              </w:rPr>
            </w:pPr>
            <w:r>
              <w:rPr>
                <w:color w:val="006FC0"/>
                <w:sz w:val="20"/>
              </w:rPr>
              <w:t>São realizadas apresentações</w:t>
            </w:r>
            <w:r>
              <w:rPr>
                <w:color w:val="006FC0"/>
                <w:spacing w:val="-1"/>
                <w:sz w:val="20"/>
              </w:rPr>
              <w:t xml:space="preserve"> </w:t>
            </w:r>
            <w:r>
              <w:rPr>
                <w:color w:val="006FC0"/>
                <w:sz w:val="20"/>
              </w:rPr>
              <w:t xml:space="preserve">principalmente nos encontros de família e escola, em toda atividade diferenciada realizadas nas escolas, e também anualmente ofertada os JOMES, se trata de uma competição que envolve escolas do </w:t>
            </w:r>
            <w:r>
              <w:rPr>
                <w:color w:val="006FC0"/>
                <w:spacing w:val="-2"/>
                <w:sz w:val="20"/>
              </w:rPr>
              <w:t>município.</w:t>
            </w:r>
          </w:p>
        </w:tc>
      </w:tr>
      <w:tr w:rsidR="00334140" w14:paraId="1CFCA974" w14:textId="77777777" w:rsidTr="005B5A36">
        <w:trPr>
          <w:trHeight w:val="560"/>
        </w:trPr>
        <w:tc>
          <w:tcPr>
            <w:tcW w:w="600" w:type="dxa"/>
          </w:tcPr>
          <w:p w14:paraId="4B620DF0" w14:textId="77777777" w:rsidR="00334140" w:rsidRDefault="00B4232B">
            <w:pPr>
              <w:pStyle w:val="TableParagraph"/>
              <w:spacing w:line="228" w:lineRule="exact"/>
              <w:ind w:left="107"/>
              <w:rPr>
                <w:b/>
                <w:sz w:val="20"/>
              </w:rPr>
            </w:pPr>
            <w:r>
              <w:rPr>
                <w:b/>
                <w:spacing w:val="-5"/>
                <w:sz w:val="20"/>
              </w:rPr>
              <w:t>3.7</w:t>
            </w:r>
          </w:p>
        </w:tc>
        <w:tc>
          <w:tcPr>
            <w:tcW w:w="5734" w:type="dxa"/>
          </w:tcPr>
          <w:p w14:paraId="0BBD8276" w14:textId="77777777" w:rsidR="00334140" w:rsidRDefault="00B4232B">
            <w:pPr>
              <w:pStyle w:val="TableParagraph"/>
              <w:ind w:left="105" w:right="99"/>
              <w:jc w:val="both"/>
              <w:rPr>
                <w:i/>
                <w:sz w:val="20"/>
              </w:rPr>
            </w:pPr>
            <w:r>
              <w:rPr>
                <w:i/>
                <w:sz w:val="20"/>
              </w:rPr>
              <w:t>realizar acompanhamento individualizado do(a) aluno(a) com rendimento escolar //, visando à correção de fluxo do ensino fundamental, por meio de adoção de práticas como reforço escolar no turno complementar, estudos de recuperação e progressão parcial, de</w:t>
            </w:r>
            <w:r>
              <w:rPr>
                <w:i/>
                <w:spacing w:val="42"/>
                <w:sz w:val="20"/>
              </w:rPr>
              <w:t xml:space="preserve"> </w:t>
            </w:r>
            <w:r>
              <w:rPr>
                <w:i/>
                <w:sz w:val="20"/>
              </w:rPr>
              <w:t>forma</w:t>
            </w:r>
            <w:r>
              <w:rPr>
                <w:i/>
                <w:spacing w:val="44"/>
                <w:sz w:val="20"/>
              </w:rPr>
              <w:t xml:space="preserve"> </w:t>
            </w:r>
            <w:r>
              <w:rPr>
                <w:i/>
                <w:sz w:val="20"/>
              </w:rPr>
              <w:t>a</w:t>
            </w:r>
            <w:r>
              <w:rPr>
                <w:i/>
                <w:spacing w:val="42"/>
                <w:sz w:val="20"/>
              </w:rPr>
              <w:t xml:space="preserve"> </w:t>
            </w:r>
            <w:r>
              <w:rPr>
                <w:i/>
                <w:sz w:val="20"/>
              </w:rPr>
              <w:t>reposicionar</w:t>
            </w:r>
            <w:r>
              <w:rPr>
                <w:i/>
                <w:spacing w:val="42"/>
                <w:sz w:val="20"/>
              </w:rPr>
              <w:t xml:space="preserve"> </w:t>
            </w:r>
            <w:r>
              <w:rPr>
                <w:i/>
                <w:sz w:val="20"/>
              </w:rPr>
              <w:t>esse</w:t>
            </w:r>
            <w:r>
              <w:rPr>
                <w:i/>
                <w:spacing w:val="42"/>
                <w:sz w:val="20"/>
              </w:rPr>
              <w:t xml:space="preserve"> </w:t>
            </w:r>
            <w:r>
              <w:rPr>
                <w:i/>
                <w:sz w:val="20"/>
              </w:rPr>
              <w:t>aluno</w:t>
            </w:r>
            <w:r>
              <w:rPr>
                <w:i/>
                <w:spacing w:val="43"/>
                <w:sz w:val="20"/>
              </w:rPr>
              <w:t xml:space="preserve"> </w:t>
            </w:r>
            <w:r>
              <w:rPr>
                <w:i/>
                <w:sz w:val="20"/>
              </w:rPr>
              <w:t>em</w:t>
            </w:r>
            <w:r>
              <w:rPr>
                <w:i/>
                <w:spacing w:val="42"/>
                <w:sz w:val="20"/>
              </w:rPr>
              <w:t xml:space="preserve"> </w:t>
            </w:r>
            <w:r>
              <w:rPr>
                <w:i/>
                <w:spacing w:val="-5"/>
                <w:sz w:val="20"/>
              </w:rPr>
              <w:t>sua</w:t>
            </w:r>
          </w:p>
          <w:p w14:paraId="0042AD48" w14:textId="77777777" w:rsidR="00334140" w:rsidRDefault="00B4232B">
            <w:pPr>
              <w:pStyle w:val="TableParagraph"/>
              <w:spacing w:line="228" w:lineRule="exact"/>
              <w:ind w:left="105" w:right="101"/>
              <w:jc w:val="both"/>
              <w:rPr>
                <w:i/>
                <w:sz w:val="20"/>
              </w:rPr>
            </w:pPr>
            <w:r>
              <w:rPr>
                <w:i/>
                <w:sz w:val="20"/>
              </w:rPr>
              <w:t>série/ano, compatível</w:t>
            </w:r>
            <w:r>
              <w:rPr>
                <w:i/>
                <w:spacing w:val="-1"/>
                <w:sz w:val="20"/>
              </w:rPr>
              <w:t xml:space="preserve"> </w:t>
            </w:r>
            <w:r>
              <w:rPr>
                <w:i/>
                <w:sz w:val="20"/>
              </w:rPr>
              <w:t>com sua idade,</w:t>
            </w:r>
            <w:r>
              <w:rPr>
                <w:i/>
                <w:spacing w:val="-1"/>
                <w:sz w:val="20"/>
              </w:rPr>
              <w:t xml:space="preserve"> </w:t>
            </w:r>
            <w:r>
              <w:rPr>
                <w:i/>
                <w:sz w:val="20"/>
              </w:rPr>
              <w:t xml:space="preserve">o ano de </w:t>
            </w:r>
            <w:r>
              <w:rPr>
                <w:i/>
                <w:spacing w:val="-2"/>
                <w:sz w:val="20"/>
              </w:rPr>
              <w:t>2024.</w:t>
            </w:r>
          </w:p>
        </w:tc>
        <w:tc>
          <w:tcPr>
            <w:tcW w:w="993" w:type="dxa"/>
          </w:tcPr>
          <w:p w14:paraId="18FE506A" w14:textId="77777777" w:rsidR="00334140" w:rsidRDefault="00334140">
            <w:pPr>
              <w:pStyle w:val="TableParagraph"/>
              <w:rPr>
                <w:b/>
                <w:sz w:val="20"/>
              </w:rPr>
            </w:pPr>
          </w:p>
          <w:p w14:paraId="6F5FC142" w14:textId="77777777" w:rsidR="00334140" w:rsidRDefault="00334140">
            <w:pPr>
              <w:pStyle w:val="TableParagraph"/>
              <w:rPr>
                <w:b/>
                <w:sz w:val="20"/>
              </w:rPr>
            </w:pPr>
          </w:p>
          <w:p w14:paraId="4785E583" w14:textId="77777777" w:rsidR="00334140" w:rsidRDefault="00334140">
            <w:pPr>
              <w:pStyle w:val="TableParagraph"/>
              <w:rPr>
                <w:b/>
                <w:sz w:val="20"/>
              </w:rPr>
            </w:pPr>
          </w:p>
          <w:p w14:paraId="76C2AB3A" w14:textId="77777777" w:rsidR="00334140" w:rsidRDefault="00334140">
            <w:pPr>
              <w:pStyle w:val="TableParagraph"/>
              <w:rPr>
                <w:b/>
                <w:sz w:val="20"/>
              </w:rPr>
            </w:pPr>
          </w:p>
          <w:p w14:paraId="252FCBB4" w14:textId="77777777" w:rsidR="00334140" w:rsidRDefault="00334140">
            <w:pPr>
              <w:pStyle w:val="TableParagraph"/>
              <w:rPr>
                <w:b/>
                <w:sz w:val="20"/>
              </w:rPr>
            </w:pPr>
          </w:p>
          <w:p w14:paraId="35A68724" w14:textId="77777777" w:rsidR="00334140" w:rsidRDefault="00334140">
            <w:pPr>
              <w:pStyle w:val="TableParagraph"/>
              <w:rPr>
                <w:b/>
                <w:sz w:val="20"/>
              </w:rPr>
            </w:pPr>
          </w:p>
          <w:p w14:paraId="509B463F" w14:textId="77777777" w:rsidR="00334140" w:rsidRDefault="00334140">
            <w:pPr>
              <w:pStyle w:val="TableParagraph"/>
              <w:spacing w:before="221"/>
              <w:rPr>
                <w:b/>
                <w:sz w:val="20"/>
              </w:rPr>
            </w:pPr>
          </w:p>
          <w:p w14:paraId="74D2B6E8" w14:textId="77777777" w:rsidR="00334140" w:rsidRDefault="00B4232B">
            <w:pPr>
              <w:pStyle w:val="TableParagraph"/>
              <w:spacing w:line="217" w:lineRule="exact"/>
              <w:ind w:left="108"/>
              <w:rPr>
                <w:color w:val="006FC0"/>
                <w:spacing w:val="-4"/>
                <w:sz w:val="20"/>
              </w:rPr>
            </w:pPr>
            <w:r>
              <w:rPr>
                <w:color w:val="006FC0"/>
                <w:spacing w:val="-4"/>
                <w:sz w:val="20"/>
              </w:rPr>
              <w:t>2023</w:t>
            </w:r>
          </w:p>
          <w:p w14:paraId="6FE2B461" w14:textId="128E83F4" w:rsidR="00241F1F" w:rsidRDefault="00241F1F">
            <w:pPr>
              <w:pStyle w:val="TableParagraph"/>
              <w:spacing w:line="217" w:lineRule="exact"/>
              <w:ind w:left="108"/>
              <w:rPr>
                <w:sz w:val="20"/>
              </w:rPr>
            </w:pPr>
            <w:r>
              <w:rPr>
                <w:color w:val="006FC0"/>
                <w:spacing w:val="-4"/>
                <w:sz w:val="20"/>
              </w:rPr>
              <w:lastRenderedPageBreak/>
              <w:t>2025</w:t>
            </w:r>
          </w:p>
        </w:tc>
        <w:tc>
          <w:tcPr>
            <w:tcW w:w="1134" w:type="dxa"/>
          </w:tcPr>
          <w:p w14:paraId="672ED0BE" w14:textId="77777777" w:rsidR="00334140" w:rsidRDefault="00B4232B">
            <w:pPr>
              <w:pStyle w:val="TableParagraph"/>
              <w:spacing w:line="223" w:lineRule="exact"/>
              <w:ind w:left="107"/>
              <w:rPr>
                <w:sz w:val="20"/>
              </w:rPr>
            </w:pPr>
            <w:r>
              <w:rPr>
                <w:color w:val="006FC0"/>
                <w:spacing w:val="-2"/>
                <w:sz w:val="20"/>
              </w:rPr>
              <w:lastRenderedPageBreak/>
              <w:t>Executada</w:t>
            </w:r>
          </w:p>
        </w:tc>
        <w:tc>
          <w:tcPr>
            <w:tcW w:w="5225" w:type="dxa"/>
          </w:tcPr>
          <w:p w14:paraId="0A0AEB42" w14:textId="77777777" w:rsidR="00334140" w:rsidRDefault="00334140">
            <w:pPr>
              <w:pStyle w:val="TableParagraph"/>
              <w:rPr>
                <w:b/>
                <w:sz w:val="20"/>
              </w:rPr>
            </w:pPr>
          </w:p>
          <w:p w14:paraId="5FEFFB79" w14:textId="77777777" w:rsidR="00334140" w:rsidRDefault="00334140">
            <w:pPr>
              <w:pStyle w:val="TableParagraph"/>
              <w:rPr>
                <w:b/>
                <w:sz w:val="20"/>
              </w:rPr>
            </w:pPr>
          </w:p>
          <w:p w14:paraId="148F2927" w14:textId="77777777" w:rsidR="00334140" w:rsidRDefault="00334140">
            <w:pPr>
              <w:pStyle w:val="TableParagraph"/>
              <w:spacing w:before="107"/>
              <w:rPr>
                <w:b/>
                <w:sz w:val="20"/>
              </w:rPr>
            </w:pPr>
          </w:p>
          <w:p w14:paraId="532A68A0" w14:textId="77777777" w:rsidR="00334140" w:rsidRDefault="00B4232B">
            <w:pPr>
              <w:pStyle w:val="TableParagraph"/>
              <w:ind w:left="106"/>
              <w:rPr>
                <w:sz w:val="20"/>
              </w:rPr>
            </w:pPr>
            <w:r>
              <w:rPr>
                <w:color w:val="006FC0"/>
                <w:spacing w:val="-2"/>
                <w:sz w:val="20"/>
              </w:rPr>
              <w:t>Concluída</w:t>
            </w:r>
          </w:p>
        </w:tc>
      </w:tr>
      <w:tr w:rsidR="00334140" w14:paraId="1BB50B88" w14:textId="77777777" w:rsidTr="005B5A36">
        <w:trPr>
          <w:trHeight w:val="1610"/>
        </w:trPr>
        <w:tc>
          <w:tcPr>
            <w:tcW w:w="600" w:type="dxa"/>
          </w:tcPr>
          <w:p w14:paraId="23FD8D20" w14:textId="77777777" w:rsidR="00334140" w:rsidRDefault="00B4232B">
            <w:pPr>
              <w:pStyle w:val="TableParagraph"/>
              <w:spacing w:line="228" w:lineRule="exact"/>
              <w:ind w:left="107"/>
              <w:rPr>
                <w:b/>
                <w:sz w:val="20"/>
              </w:rPr>
            </w:pPr>
            <w:r>
              <w:rPr>
                <w:b/>
                <w:spacing w:val="-5"/>
                <w:sz w:val="20"/>
              </w:rPr>
              <w:t>3.8</w:t>
            </w:r>
          </w:p>
        </w:tc>
        <w:tc>
          <w:tcPr>
            <w:tcW w:w="5734" w:type="dxa"/>
          </w:tcPr>
          <w:p w14:paraId="511BD120" w14:textId="77777777" w:rsidR="00334140" w:rsidRDefault="00B4232B">
            <w:pPr>
              <w:pStyle w:val="TableParagraph"/>
              <w:ind w:left="105" w:right="98"/>
              <w:jc w:val="both"/>
              <w:rPr>
                <w:i/>
                <w:sz w:val="20"/>
              </w:rPr>
            </w:pPr>
            <w:r>
              <w:rPr>
                <w:i/>
                <w:sz w:val="20"/>
              </w:rPr>
              <w:t>garantir aos alunos com deficiência, transtornos globais do desenvolvimento e</w:t>
            </w:r>
            <w:r>
              <w:rPr>
                <w:i/>
                <w:spacing w:val="40"/>
                <w:sz w:val="20"/>
              </w:rPr>
              <w:t xml:space="preserve"> </w:t>
            </w:r>
            <w:r>
              <w:rPr>
                <w:i/>
                <w:sz w:val="20"/>
              </w:rPr>
              <w:t>altas habilidades ou superdotação, currículo flexível, com procedimentos e tempos diferenciados</w:t>
            </w:r>
            <w:r>
              <w:rPr>
                <w:i/>
                <w:spacing w:val="70"/>
                <w:w w:val="150"/>
                <w:sz w:val="20"/>
              </w:rPr>
              <w:t xml:space="preserve"> </w:t>
            </w:r>
            <w:r>
              <w:rPr>
                <w:i/>
                <w:sz w:val="20"/>
              </w:rPr>
              <w:t>para</w:t>
            </w:r>
            <w:r>
              <w:rPr>
                <w:i/>
                <w:spacing w:val="69"/>
                <w:w w:val="150"/>
                <w:sz w:val="20"/>
              </w:rPr>
              <w:t xml:space="preserve"> </w:t>
            </w:r>
            <w:r>
              <w:rPr>
                <w:i/>
                <w:sz w:val="20"/>
              </w:rPr>
              <w:t>a</w:t>
            </w:r>
            <w:r>
              <w:rPr>
                <w:i/>
                <w:spacing w:val="71"/>
                <w:w w:val="150"/>
                <w:sz w:val="20"/>
              </w:rPr>
              <w:t xml:space="preserve"> </w:t>
            </w:r>
            <w:r>
              <w:rPr>
                <w:i/>
                <w:sz w:val="20"/>
              </w:rPr>
              <w:t>certificação,</w:t>
            </w:r>
            <w:r>
              <w:rPr>
                <w:i/>
                <w:spacing w:val="71"/>
                <w:w w:val="150"/>
                <w:sz w:val="20"/>
              </w:rPr>
              <w:t xml:space="preserve"> </w:t>
            </w:r>
            <w:r>
              <w:rPr>
                <w:i/>
                <w:sz w:val="20"/>
              </w:rPr>
              <w:t>com</w:t>
            </w:r>
            <w:r>
              <w:rPr>
                <w:i/>
                <w:spacing w:val="71"/>
                <w:w w:val="150"/>
                <w:sz w:val="20"/>
              </w:rPr>
              <w:t xml:space="preserve"> </w:t>
            </w:r>
            <w:r>
              <w:rPr>
                <w:i/>
                <w:spacing w:val="-10"/>
                <w:sz w:val="20"/>
              </w:rPr>
              <w:t>o</w:t>
            </w:r>
          </w:p>
          <w:p w14:paraId="3332A3EC" w14:textId="77777777" w:rsidR="00334140" w:rsidRDefault="00B4232B">
            <w:pPr>
              <w:pStyle w:val="TableParagraph"/>
              <w:spacing w:line="228" w:lineRule="exact"/>
              <w:ind w:left="105" w:right="100"/>
              <w:jc w:val="both"/>
              <w:rPr>
                <w:i/>
                <w:sz w:val="20"/>
              </w:rPr>
            </w:pPr>
            <w:r>
              <w:rPr>
                <w:i/>
                <w:sz w:val="20"/>
              </w:rPr>
              <w:t>apoio de recursos específicos e salas de recursos multifuncionais;</w:t>
            </w:r>
          </w:p>
        </w:tc>
        <w:tc>
          <w:tcPr>
            <w:tcW w:w="993" w:type="dxa"/>
          </w:tcPr>
          <w:p w14:paraId="38C772C5" w14:textId="77777777" w:rsidR="00334140" w:rsidRDefault="00334140">
            <w:pPr>
              <w:pStyle w:val="TableParagraph"/>
              <w:rPr>
                <w:b/>
                <w:sz w:val="20"/>
              </w:rPr>
            </w:pPr>
          </w:p>
          <w:p w14:paraId="568AC7D5" w14:textId="77777777" w:rsidR="00334140" w:rsidRDefault="00334140">
            <w:pPr>
              <w:pStyle w:val="TableParagraph"/>
              <w:rPr>
                <w:b/>
                <w:sz w:val="20"/>
              </w:rPr>
            </w:pPr>
          </w:p>
          <w:p w14:paraId="25210F2C" w14:textId="77777777" w:rsidR="00334140" w:rsidRDefault="00334140">
            <w:pPr>
              <w:pStyle w:val="TableParagraph"/>
              <w:rPr>
                <w:b/>
                <w:sz w:val="20"/>
              </w:rPr>
            </w:pPr>
          </w:p>
          <w:p w14:paraId="004FC7D5" w14:textId="77777777" w:rsidR="00334140" w:rsidRDefault="00334140">
            <w:pPr>
              <w:pStyle w:val="TableParagraph"/>
              <w:spacing w:before="225"/>
              <w:rPr>
                <w:b/>
                <w:sz w:val="20"/>
              </w:rPr>
            </w:pPr>
          </w:p>
          <w:p w14:paraId="0FB1D660" w14:textId="77777777" w:rsidR="00334140" w:rsidRDefault="00B4232B">
            <w:pPr>
              <w:pStyle w:val="TableParagraph"/>
              <w:spacing w:line="229" w:lineRule="exact"/>
              <w:ind w:left="108"/>
              <w:rPr>
                <w:sz w:val="20"/>
              </w:rPr>
            </w:pPr>
            <w:r>
              <w:rPr>
                <w:color w:val="006FC0"/>
                <w:spacing w:val="-4"/>
                <w:sz w:val="20"/>
              </w:rPr>
              <w:t>2022</w:t>
            </w:r>
          </w:p>
          <w:p w14:paraId="500FD210" w14:textId="77777777" w:rsidR="00334140" w:rsidRDefault="00B4232B">
            <w:pPr>
              <w:pStyle w:val="TableParagraph"/>
              <w:spacing w:line="216" w:lineRule="exact"/>
              <w:ind w:left="108"/>
              <w:rPr>
                <w:color w:val="006FC0"/>
                <w:spacing w:val="-4"/>
                <w:sz w:val="20"/>
              </w:rPr>
            </w:pPr>
            <w:r>
              <w:rPr>
                <w:color w:val="006FC0"/>
                <w:spacing w:val="-4"/>
                <w:sz w:val="20"/>
              </w:rPr>
              <w:t>2023</w:t>
            </w:r>
          </w:p>
          <w:p w14:paraId="3479E9DC" w14:textId="0F6CE32B" w:rsidR="00241F1F" w:rsidRDefault="00241F1F">
            <w:pPr>
              <w:pStyle w:val="TableParagraph"/>
              <w:spacing w:line="216" w:lineRule="exact"/>
              <w:ind w:left="108"/>
              <w:rPr>
                <w:sz w:val="20"/>
              </w:rPr>
            </w:pPr>
            <w:r>
              <w:rPr>
                <w:color w:val="006FC0"/>
                <w:spacing w:val="-4"/>
                <w:sz w:val="20"/>
              </w:rPr>
              <w:t>2025</w:t>
            </w:r>
          </w:p>
        </w:tc>
        <w:tc>
          <w:tcPr>
            <w:tcW w:w="1134" w:type="dxa"/>
          </w:tcPr>
          <w:p w14:paraId="48CC745A" w14:textId="77777777" w:rsidR="005B5A36" w:rsidRDefault="005B5A36">
            <w:pPr>
              <w:pStyle w:val="TableParagraph"/>
              <w:spacing w:line="224" w:lineRule="exact"/>
              <w:ind w:left="107"/>
              <w:rPr>
                <w:color w:val="006FC0"/>
                <w:spacing w:val="-2"/>
                <w:sz w:val="20"/>
              </w:rPr>
            </w:pPr>
          </w:p>
          <w:p w14:paraId="440D5B9E" w14:textId="4B0CE57B" w:rsidR="00334140" w:rsidRDefault="00B4232B">
            <w:pPr>
              <w:pStyle w:val="TableParagraph"/>
              <w:spacing w:line="224" w:lineRule="exact"/>
              <w:ind w:left="107"/>
              <w:rPr>
                <w:sz w:val="20"/>
              </w:rPr>
            </w:pPr>
            <w:r>
              <w:rPr>
                <w:color w:val="006FC0"/>
                <w:spacing w:val="-2"/>
                <w:sz w:val="20"/>
              </w:rPr>
              <w:t>Executada</w:t>
            </w:r>
          </w:p>
        </w:tc>
        <w:tc>
          <w:tcPr>
            <w:tcW w:w="5225" w:type="dxa"/>
          </w:tcPr>
          <w:p w14:paraId="4F809F61" w14:textId="77777777" w:rsidR="00334140" w:rsidRDefault="00334140">
            <w:pPr>
              <w:pStyle w:val="TableParagraph"/>
              <w:rPr>
                <w:b/>
                <w:sz w:val="20"/>
              </w:rPr>
            </w:pPr>
          </w:p>
          <w:p w14:paraId="146F240F" w14:textId="77777777" w:rsidR="00334140" w:rsidRDefault="00334140">
            <w:pPr>
              <w:pStyle w:val="TableParagraph"/>
              <w:spacing w:before="109"/>
              <w:rPr>
                <w:b/>
                <w:sz w:val="20"/>
              </w:rPr>
            </w:pPr>
          </w:p>
          <w:p w14:paraId="06C7026F" w14:textId="77777777" w:rsidR="00334140" w:rsidRDefault="00B4232B">
            <w:pPr>
              <w:pStyle w:val="TableParagraph"/>
              <w:ind w:left="106"/>
              <w:rPr>
                <w:sz w:val="20"/>
              </w:rPr>
            </w:pPr>
            <w:r>
              <w:rPr>
                <w:color w:val="006FC0"/>
                <w:spacing w:val="-2"/>
                <w:sz w:val="20"/>
              </w:rPr>
              <w:t>Concluída</w:t>
            </w:r>
          </w:p>
        </w:tc>
      </w:tr>
      <w:tr w:rsidR="00334140" w14:paraId="118CB0F0" w14:textId="77777777" w:rsidTr="005B5A36">
        <w:trPr>
          <w:trHeight w:val="2299"/>
        </w:trPr>
        <w:tc>
          <w:tcPr>
            <w:tcW w:w="600" w:type="dxa"/>
          </w:tcPr>
          <w:p w14:paraId="3B07D70C" w14:textId="77777777" w:rsidR="00334140" w:rsidRDefault="00B4232B">
            <w:pPr>
              <w:pStyle w:val="TableParagraph"/>
              <w:spacing w:line="228" w:lineRule="exact"/>
              <w:ind w:right="122"/>
              <w:jc w:val="center"/>
              <w:rPr>
                <w:b/>
                <w:sz w:val="20"/>
              </w:rPr>
            </w:pPr>
            <w:r>
              <w:rPr>
                <w:b/>
                <w:spacing w:val="-5"/>
                <w:sz w:val="20"/>
              </w:rPr>
              <w:t>3.9</w:t>
            </w:r>
          </w:p>
        </w:tc>
        <w:tc>
          <w:tcPr>
            <w:tcW w:w="5734" w:type="dxa"/>
          </w:tcPr>
          <w:p w14:paraId="36D1BC08" w14:textId="77777777" w:rsidR="00334140" w:rsidRDefault="00B4232B">
            <w:pPr>
              <w:pStyle w:val="TableParagraph"/>
              <w:ind w:left="105" w:right="96"/>
              <w:jc w:val="both"/>
              <w:rPr>
                <w:i/>
                <w:sz w:val="20"/>
              </w:rPr>
            </w:pPr>
            <w:r>
              <w:rPr>
                <w:i/>
                <w:sz w:val="20"/>
              </w:rPr>
              <w:t>utilizar os resultados do ENEM, comparando- os com os resultados das avaliações</w:t>
            </w:r>
            <w:r>
              <w:rPr>
                <w:i/>
                <w:spacing w:val="80"/>
                <w:sz w:val="20"/>
              </w:rPr>
              <w:t xml:space="preserve"> </w:t>
            </w:r>
            <w:r>
              <w:rPr>
                <w:i/>
                <w:sz w:val="20"/>
              </w:rPr>
              <w:t>estaduais, promovendo sua utilização como instrumento de avaliação sistêmicapara subsidiar políticas públicas para a educação básica, de avaliação certificadora, possibilitando aferição de conhecimentos e habilidades adquiridas dentro e fora da escola,</w:t>
            </w:r>
            <w:r>
              <w:rPr>
                <w:i/>
                <w:spacing w:val="45"/>
                <w:sz w:val="20"/>
              </w:rPr>
              <w:t xml:space="preserve"> </w:t>
            </w:r>
            <w:r>
              <w:rPr>
                <w:i/>
                <w:sz w:val="20"/>
              </w:rPr>
              <w:t>e</w:t>
            </w:r>
            <w:r>
              <w:rPr>
                <w:i/>
                <w:spacing w:val="46"/>
                <w:sz w:val="20"/>
              </w:rPr>
              <w:t xml:space="preserve"> </w:t>
            </w:r>
            <w:r>
              <w:rPr>
                <w:i/>
                <w:sz w:val="20"/>
              </w:rPr>
              <w:t>de</w:t>
            </w:r>
            <w:r>
              <w:rPr>
                <w:i/>
                <w:spacing w:val="45"/>
                <w:sz w:val="20"/>
              </w:rPr>
              <w:t xml:space="preserve"> </w:t>
            </w:r>
            <w:r>
              <w:rPr>
                <w:i/>
                <w:sz w:val="20"/>
              </w:rPr>
              <w:t>avaliação</w:t>
            </w:r>
            <w:r>
              <w:rPr>
                <w:i/>
                <w:spacing w:val="46"/>
                <w:sz w:val="20"/>
              </w:rPr>
              <w:t xml:space="preserve"> </w:t>
            </w:r>
            <w:r>
              <w:rPr>
                <w:i/>
                <w:sz w:val="20"/>
              </w:rPr>
              <w:t>classificatória,</w:t>
            </w:r>
            <w:r>
              <w:rPr>
                <w:i/>
                <w:spacing w:val="45"/>
                <w:sz w:val="20"/>
              </w:rPr>
              <w:t xml:space="preserve"> </w:t>
            </w:r>
            <w:r>
              <w:rPr>
                <w:i/>
                <w:spacing w:val="-4"/>
                <w:sz w:val="20"/>
              </w:rPr>
              <w:t>como</w:t>
            </w:r>
          </w:p>
          <w:p w14:paraId="27274797" w14:textId="77777777" w:rsidR="00334140" w:rsidRDefault="00B4232B">
            <w:pPr>
              <w:pStyle w:val="TableParagraph"/>
              <w:spacing w:line="216" w:lineRule="exact"/>
              <w:ind w:left="105"/>
              <w:jc w:val="both"/>
              <w:rPr>
                <w:i/>
                <w:sz w:val="20"/>
              </w:rPr>
            </w:pPr>
            <w:r>
              <w:rPr>
                <w:i/>
                <w:sz w:val="20"/>
              </w:rPr>
              <w:t>critério</w:t>
            </w:r>
            <w:r>
              <w:rPr>
                <w:i/>
                <w:spacing w:val="-5"/>
                <w:sz w:val="20"/>
              </w:rPr>
              <w:t xml:space="preserve"> </w:t>
            </w:r>
            <w:r>
              <w:rPr>
                <w:i/>
                <w:sz w:val="20"/>
              </w:rPr>
              <w:t>de</w:t>
            </w:r>
            <w:r>
              <w:rPr>
                <w:i/>
                <w:spacing w:val="-4"/>
                <w:sz w:val="20"/>
              </w:rPr>
              <w:t xml:space="preserve"> </w:t>
            </w:r>
            <w:r>
              <w:rPr>
                <w:i/>
                <w:sz w:val="20"/>
              </w:rPr>
              <w:t>acesso</w:t>
            </w:r>
            <w:r>
              <w:rPr>
                <w:i/>
                <w:spacing w:val="-3"/>
                <w:sz w:val="20"/>
              </w:rPr>
              <w:t xml:space="preserve"> </w:t>
            </w:r>
            <w:r>
              <w:rPr>
                <w:i/>
                <w:sz w:val="20"/>
              </w:rPr>
              <w:t>à</w:t>
            </w:r>
            <w:r>
              <w:rPr>
                <w:i/>
                <w:spacing w:val="-3"/>
                <w:sz w:val="20"/>
              </w:rPr>
              <w:t xml:space="preserve"> </w:t>
            </w:r>
            <w:r>
              <w:rPr>
                <w:i/>
                <w:sz w:val="20"/>
              </w:rPr>
              <w:t>educação</w:t>
            </w:r>
            <w:r>
              <w:rPr>
                <w:i/>
                <w:spacing w:val="-5"/>
                <w:sz w:val="20"/>
              </w:rPr>
              <w:t xml:space="preserve"> </w:t>
            </w:r>
            <w:r>
              <w:rPr>
                <w:i/>
                <w:spacing w:val="-2"/>
                <w:sz w:val="20"/>
              </w:rPr>
              <w:t>superior;</w:t>
            </w:r>
          </w:p>
        </w:tc>
        <w:tc>
          <w:tcPr>
            <w:tcW w:w="993" w:type="dxa"/>
          </w:tcPr>
          <w:p w14:paraId="28F226AD" w14:textId="77777777" w:rsidR="00334140" w:rsidRDefault="00334140">
            <w:pPr>
              <w:pStyle w:val="TableParagraph"/>
              <w:rPr>
                <w:b/>
                <w:sz w:val="20"/>
              </w:rPr>
            </w:pPr>
          </w:p>
          <w:p w14:paraId="6CC284E0" w14:textId="77777777" w:rsidR="00334140" w:rsidRDefault="00334140">
            <w:pPr>
              <w:pStyle w:val="TableParagraph"/>
              <w:rPr>
                <w:b/>
                <w:sz w:val="20"/>
              </w:rPr>
            </w:pPr>
          </w:p>
          <w:p w14:paraId="7D7070E5" w14:textId="77777777" w:rsidR="00334140" w:rsidRDefault="00334140">
            <w:pPr>
              <w:pStyle w:val="TableParagraph"/>
              <w:rPr>
                <w:b/>
                <w:sz w:val="20"/>
              </w:rPr>
            </w:pPr>
          </w:p>
          <w:p w14:paraId="7AE55469" w14:textId="0299A6DE" w:rsidR="00334140" w:rsidRDefault="00882C05">
            <w:pPr>
              <w:pStyle w:val="TableParagraph"/>
              <w:ind w:left="108"/>
              <w:rPr>
                <w:sz w:val="20"/>
              </w:rPr>
            </w:pPr>
            <w:r>
              <w:rPr>
                <w:color w:val="006FC0"/>
                <w:spacing w:val="-4"/>
                <w:sz w:val="20"/>
              </w:rPr>
              <w:t>20</w:t>
            </w:r>
            <w:r w:rsidR="00B4232B">
              <w:rPr>
                <w:color w:val="006FC0"/>
                <w:spacing w:val="-4"/>
                <w:sz w:val="20"/>
              </w:rPr>
              <w:t>22</w:t>
            </w:r>
          </w:p>
          <w:p w14:paraId="260857B6" w14:textId="77777777" w:rsidR="00334140" w:rsidRDefault="00B4232B">
            <w:pPr>
              <w:pStyle w:val="TableParagraph"/>
              <w:spacing w:before="1" w:line="217" w:lineRule="exact"/>
              <w:ind w:left="108"/>
              <w:rPr>
                <w:color w:val="006FC0"/>
                <w:spacing w:val="-4"/>
                <w:sz w:val="20"/>
              </w:rPr>
            </w:pPr>
            <w:r>
              <w:rPr>
                <w:color w:val="006FC0"/>
                <w:spacing w:val="-4"/>
                <w:sz w:val="20"/>
              </w:rPr>
              <w:t>2023</w:t>
            </w:r>
          </w:p>
          <w:p w14:paraId="4AE44358" w14:textId="7DF8057F" w:rsidR="00241F1F" w:rsidRDefault="00241F1F">
            <w:pPr>
              <w:pStyle w:val="TableParagraph"/>
              <w:spacing w:before="1" w:line="217" w:lineRule="exact"/>
              <w:ind w:left="108"/>
              <w:rPr>
                <w:sz w:val="20"/>
              </w:rPr>
            </w:pPr>
            <w:r>
              <w:rPr>
                <w:color w:val="006FC0"/>
                <w:spacing w:val="-4"/>
                <w:sz w:val="20"/>
              </w:rPr>
              <w:t>2025</w:t>
            </w:r>
          </w:p>
        </w:tc>
        <w:tc>
          <w:tcPr>
            <w:tcW w:w="1134" w:type="dxa"/>
          </w:tcPr>
          <w:p w14:paraId="5FC95D4B" w14:textId="77777777" w:rsidR="005B5A36" w:rsidRDefault="005B5A36">
            <w:pPr>
              <w:pStyle w:val="TableParagraph"/>
              <w:spacing w:line="223" w:lineRule="exact"/>
              <w:ind w:left="107"/>
              <w:rPr>
                <w:color w:val="006FC0"/>
                <w:spacing w:val="-2"/>
                <w:sz w:val="20"/>
              </w:rPr>
            </w:pPr>
          </w:p>
          <w:p w14:paraId="31F862E8" w14:textId="07804AFC" w:rsidR="00334140" w:rsidRDefault="00B4232B">
            <w:pPr>
              <w:pStyle w:val="TableParagraph"/>
              <w:spacing w:line="223" w:lineRule="exact"/>
              <w:ind w:left="107"/>
              <w:rPr>
                <w:sz w:val="20"/>
              </w:rPr>
            </w:pPr>
            <w:r>
              <w:rPr>
                <w:color w:val="006FC0"/>
                <w:spacing w:val="-2"/>
                <w:sz w:val="20"/>
              </w:rPr>
              <w:t>Executada</w:t>
            </w:r>
          </w:p>
        </w:tc>
        <w:tc>
          <w:tcPr>
            <w:tcW w:w="5225" w:type="dxa"/>
          </w:tcPr>
          <w:p w14:paraId="20F73341" w14:textId="77777777" w:rsidR="00334140" w:rsidRDefault="00334140">
            <w:pPr>
              <w:pStyle w:val="TableParagraph"/>
              <w:rPr>
                <w:b/>
                <w:sz w:val="20"/>
              </w:rPr>
            </w:pPr>
          </w:p>
          <w:p w14:paraId="4675F757" w14:textId="77777777" w:rsidR="00334140" w:rsidRDefault="00334140">
            <w:pPr>
              <w:pStyle w:val="TableParagraph"/>
              <w:rPr>
                <w:b/>
                <w:sz w:val="20"/>
              </w:rPr>
            </w:pPr>
          </w:p>
          <w:p w14:paraId="369E9D52" w14:textId="77777777" w:rsidR="00334140" w:rsidRDefault="00334140">
            <w:pPr>
              <w:pStyle w:val="TableParagraph"/>
              <w:rPr>
                <w:b/>
                <w:sz w:val="20"/>
              </w:rPr>
            </w:pPr>
          </w:p>
          <w:p w14:paraId="7E062F06" w14:textId="77777777" w:rsidR="00334140" w:rsidRDefault="00334140">
            <w:pPr>
              <w:pStyle w:val="TableParagraph"/>
              <w:spacing w:before="107"/>
              <w:rPr>
                <w:b/>
                <w:sz w:val="20"/>
              </w:rPr>
            </w:pPr>
          </w:p>
          <w:p w14:paraId="4E46EA05" w14:textId="77777777" w:rsidR="00334140" w:rsidRDefault="00B4232B">
            <w:pPr>
              <w:pStyle w:val="TableParagraph"/>
              <w:ind w:left="106"/>
              <w:rPr>
                <w:sz w:val="20"/>
              </w:rPr>
            </w:pPr>
            <w:r>
              <w:rPr>
                <w:color w:val="006FC0"/>
                <w:spacing w:val="-2"/>
                <w:sz w:val="20"/>
              </w:rPr>
              <w:t>concluída</w:t>
            </w:r>
          </w:p>
        </w:tc>
      </w:tr>
      <w:tr w:rsidR="00334140" w14:paraId="0DB2ABFE" w14:textId="77777777" w:rsidTr="005B5A36">
        <w:trPr>
          <w:trHeight w:val="1610"/>
        </w:trPr>
        <w:tc>
          <w:tcPr>
            <w:tcW w:w="600" w:type="dxa"/>
          </w:tcPr>
          <w:p w14:paraId="5D6CA8F9" w14:textId="77777777" w:rsidR="00334140" w:rsidRDefault="00B4232B">
            <w:pPr>
              <w:pStyle w:val="TableParagraph"/>
              <w:spacing w:line="228" w:lineRule="exact"/>
              <w:ind w:right="21"/>
              <w:jc w:val="center"/>
              <w:rPr>
                <w:b/>
                <w:sz w:val="20"/>
              </w:rPr>
            </w:pPr>
            <w:r>
              <w:rPr>
                <w:b/>
                <w:spacing w:val="-4"/>
                <w:sz w:val="20"/>
              </w:rPr>
              <w:t>3.10</w:t>
            </w:r>
          </w:p>
        </w:tc>
        <w:tc>
          <w:tcPr>
            <w:tcW w:w="5734" w:type="dxa"/>
          </w:tcPr>
          <w:p w14:paraId="2C9B44BB" w14:textId="77777777" w:rsidR="00334140" w:rsidRDefault="00B4232B">
            <w:pPr>
              <w:pStyle w:val="TableParagraph"/>
              <w:ind w:left="105" w:right="96"/>
              <w:jc w:val="both"/>
              <w:rPr>
                <w:i/>
                <w:sz w:val="20"/>
              </w:rPr>
            </w:pPr>
            <w:r>
              <w:rPr>
                <w:i/>
                <w:sz w:val="20"/>
              </w:rPr>
              <w:t>realizar campanhas e/ou divulgar nos meios</w:t>
            </w:r>
            <w:r>
              <w:rPr>
                <w:i/>
                <w:spacing w:val="40"/>
                <w:sz w:val="20"/>
              </w:rPr>
              <w:t xml:space="preserve"> </w:t>
            </w:r>
            <w:r>
              <w:rPr>
                <w:i/>
                <w:sz w:val="20"/>
              </w:rPr>
              <w:t>de comunicação informações aos</w:t>
            </w:r>
            <w:r>
              <w:rPr>
                <w:i/>
                <w:spacing w:val="40"/>
                <w:sz w:val="20"/>
              </w:rPr>
              <w:t xml:space="preserve"> </w:t>
            </w:r>
            <w:r>
              <w:rPr>
                <w:i/>
                <w:sz w:val="20"/>
              </w:rPr>
              <w:t>adolescentes, jovens e adultos, na etapa do ensino médio, sobre os cursos gratuitos integrados á educação profissional, a partir</w:t>
            </w:r>
            <w:r>
              <w:rPr>
                <w:i/>
                <w:spacing w:val="40"/>
                <w:sz w:val="20"/>
              </w:rPr>
              <w:t xml:space="preserve"> </w:t>
            </w:r>
            <w:r>
              <w:rPr>
                <w:i/>
                <w:sz w:val="20"/>
              </w:rPr>
              <w:t>do</w:t>
            </w:r>
            <w:r>
              <w:rPr>
                <w:i/>
                <w:spacing w:val="38"/>
                <w:sz w:val="20"/>
              </w:rPr>
              <w:t xml:space="preserve"> </w:t>
            </w:r>
            <w:r>
              <w:rPr>
                <w:i/>
                <w:sz w:val="20"/>
              </w:rPr>
              <w:t>primeiro</w:t>
            </w:r>
            <w:r>
              <w:rPr>
                <w:i/>
                <w:spacing w:val="37"/>
                <w:sz w:val="20"/>
              </w:rPr>
              <w:t xml:space="preserve"> </w:t>
            </w:r>
            <w:r>
              <w:rPr>
                <w:i/>
                <w:sz w:val="20"/>
              </w:rPr>
              <w:t>ano</w:t>
            </w:r>
            <w:r>
              <w:rPr>
                <w:i/>
                <w:spacing w:val="39"/>
                <w:sz w:val="20"/>
              </w:rPr>
              <w:t xml:space="preserve"> </w:t>
            </w:r>
            <w:r>
              <w:rPr>
                <w:i/>
                <w:sz w:val="20"/>
              </w:rPr>
              <w:t>de</w:t>
            </w:r>
            <w:r>
              <w:rPr>
                <w:i/>
                <w:spacing w:val="37"/>
                <w:sz w:val="20"/>
              </w:rPr>
              <w:t xml:space="preserve"> </w:t>
            </w:r>
            <w:r>
              <w:rPr>
                <w:i/>
                <w:sz w:val="20"/>
              </w:rPr>
              <w:t>vigência</w:t>
            </w:r>
            <w:r>
              <w:rPr>
                <w:i/>
                <w:spacing w:val="37"/>
                <w:sz w:val="20"/>
              </w:rPr>
              <w:t xml:space="preserve"> </w:t>
            </w:r>
            <w:r>
              <w:rPr>
                <w:i/>
                <w:sz w:val="20"/>
              </w:rPr>
              <w:t>deste</w:t>
            </w:r>
            <w:r>
              <w:rPr>
                <w:i/>
                <w:spacing w:val="36"/>
                <w:sz w:val="20"/>
              </w:rPr>
              <w:t xml:space="preserve"> </w:t>
            </w:r>
            <w:r>
              <w:rPr>
                <w:i/>
                <w:sz w:val="20"/>
              </w:rPr>
              <w:t>PME</w:t>
            </w:r>
            <w:r>
              <w:rPr>
                <w:i/>
                <w:spacing w:val="38"/>
                <w:sz w:val="20"/>
              </w:rPr>
              <w:t xml:space="preserve"> </w:t>
            </w:r>
            <w:r>
              <w:rPr>
                <w:i/>
                <w:spacing w:val="-5"/>
                <w:sz w:val="20"/>
              </w:rPr>
              <w:t>em</w:t>
            </w:r>
          </w:p>
          <w:p w14:paraId="5BA87F77" w14:textId="77777777" w:rsidR="00334140" w:rsidRDefault="00B4232B">
            <w:pPr>
              <w:pStyle w:val="TableParagraph"/>
              <w:spacing w:line="217" w:lineRule="exact"/>
              <w:ind w:left="105"/>
              <w:jc w:val="both"/>
              <w:rPr>
                <w:i/>
                <w:sz w:val="20"/>
              </w:rPr>
            </w:pPr>
            <w:r>
              <w:rPr>
                <w:i/>
                <w:sz w:val="20"/>
              </w:rPr>
              <w:t>parceria</w:t>
            </w:r>
            <w:r>
              <w:rPr>
                <w:i/>
                <w:spacing w:val="-3"/>
                <w:sz w:val="20"/>
              </w:rPr>
              <w:t xml:space="preserve"> </w:t>
            </w:r>
            <w:r>
              <w:rPr>
                <w:i/>
                <w:sz w:val="20"/>
              </w:rPr>
              <w:t>com</w:t>
            </w:r>
            <w:r>
              <w:rPr>
                <w:i/>
                <w:spacing w:val="-3"/>
                <w:sz w:val="20"/>
              </w:rPr>
              <w:t xml:space="preserve"> </w:t>
            </w:r>
            <w:r>
              <w:rPr>
                <w:i/>
                <w:sz w:val="20"/>
              </w:rPr>
              <w:t>o</w:t>
            </w:r>
            <w:r>
              <w:rPr>
                <w:i/>
                <w:spacing w:val="-3"/>
                <w:sz w:val="20"/>
              </w:rPr>
              <w:t xml:space="preserve"> </w:t>
            </w:r>
            <w:r>
              <w:rPr>
                <w:i/>
                <w:spacing w:val="-2"/>
                <w:sz w:val="20"/>
              </w:rPr>
              <w:t>Estado;</w:t>
            </w:r>
          </w:p>
        </w:tc>
        <w:tc>
          <w:tcPr>
            <w:tcW w:w="993" w:type="dxa"/>
          </w:tcPr>
          <w:p w14:paraId="6A2EE7A6" w14:textId="77777777" w:rsidR="00334140" w:rsidRDefault="00334140">
            <w:pPr>
              <w:pStyle w:val="TableParagraph"/>
              <w:rPr>
                <w:b/>
                <w:sz w:val="20"/>
              </w:rPr>
            </w:pPr>
          </w:p>
          <w:p w14:paraId="2479A8F8" w14:textId="77777777" w:rsidR="00334140" w:rsidRDefault="00334140">
            <w:pPr>
              <w:pStyle w:val="TableParagraph"/>
              <w:rPr>
                <w:b/>
                <w:sz w:val="20"/>
              </w:rPr>
            </w:pPr>
          </w:p>
          <w:p w14:paraId="6A53E784" w14:textId="77777777" w:rsidR="00334140" w:rsidRDefault="00334140">
            <w:pPr>
              <w:pStyle w:val="TableParagraph"/>
              <w:rPr>
                <w:b/>
                <w:sz w:val="20"/>
              </w:rPr>
            </w:pPr>
          </w:p>
          <w:p w14:paraId="2FE5A05A" w14:textId="77777777" w:rsidR="00334140" w:rsidRDefault="00334140">
            <w:pPr>
              <w:pStyle w:val="TableParagraph"/>
              <w:spacing w:before="222"/>
              <w:rPr>
                <w:b/>
                <w:sz w:val="20"/>
              </w:rPr>
            </w:pPr>
          </w:p>
          <w:p w14:paraId="174557AB" w14:textId="77777777" w:rsidR="00334140" w:rsidRDefault="00B4232B">
            <w:pPr>
              <w:pStyle w:val="TableParagraph"/>
              <w:ind w:left="108"/>
              <w:rPr>
                <w:sz w:val="20"/>
              </w:rPr>
            </w:pPr>
            <w:r>
              <w:rPr>
                <w:color w:val="006FC0"/>
                <w:spacing w:val="-4"/>
                <w:sz w:val="20"/>
              </w:rPr>
              <w:t>2022</w:t>
            </w:r>
          </w:p>
          <w:p w14:paraId="70E7B658" w14:textId="77777777" w:rsidR="00334140" w:rsidRDefault="00B4232B">
            <w:pPr>
              <w:pStyle w:val="TableParagraph"/>
              <w:spacing w:before="1" w:line="217" w:lineRule="exact"/>
              <w:ind w:left="108"/>
              <w:rPr>
                <w:color w:val="006FC0"/>
                <w:spacing w:val="-4"/>
                <w:sz w:val="20"/>
              </w:rPr>
            </w:pPr>
            <w:r>
              <w:rPr>
                <w:color w:val="006FC0"/>
                <w:spacing w:val="-4"/>
                <w:sz w:val="20"/>
              </w:rPr>
              <w:t>2023</w:t>
            </w:r>
            <w:r w:rsidR="00241F1F">
              <w:rPr>
                <w:color w:val="006FC0"/>
                <w:spacing w:val="-4"/>
                <w:sz w:val="20"/>
              </w:rPr>
              <w:t xml:space="preserve"> </w:t>
            </w:r>
          </w:p>
          <w:p w14:paraId="5A40ECB9" w14:textId="7F41622C" w:rsidR="00241F1F" w:rsidRDefault="00241F1F">
            <w:pPr>
              <w:pStyle w:val="TableParagraph"/>
              <w:spacing w:before="1" w:line="217" w:lineRule="exact"/>
              <w:ind w:left="108"/>
              <w:rPr>
                <w:sz w:val="20"/>
              </w:rPr>
            </w:pPr>
            <w:r>
              <w:rPr>
                <w:color w:val="006FC0"/>
                <w:spacing w:val="-4"/>
                <w:sz w:val="20"/>
              </w:rPr>
              <w:t>2025</w:t>
            </w:r>
          </w:p>
        </w:tc>
        <w:tc>
          <w:tcPr>
            <w:tcW w:w="1134" w:type="dxa"/>
          </w:tcPr>
          <w:p w14:paraId="07C6587E"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5F3D80BC" w14:textId="77777777" w:rsidR="00334140" w:rsidRDefault="00334140">
            <w:pPr>
              <w:pStyle w:val="TableParagraph"/>
              <w:rPr>
                <w:b/>
                <w:sz w:val="20"/>
              </w:rPr>
            </w:pPr>
          </w:p>
          <w:p w14:paraId="55809785" w14:textId="77777777" w:rsidR="00334140" w:rsidRDefault="00334140">
            <w:pPr>
              <w:pStyle w:val="TableParagraph"/>
              <w:spacing w:before="224"/>
              <w:rPr>
                <w:b/>
                <w:sz w:val="20"/>
              </w:rPr>
            </w:pPr>
          </w:p>
          <w:p w14:paraId="4141A062" w14:textId="77777777" w:rsidR="00334140" w:rsidRDefault="00B4232B">
            <w:pPr>
              <w:pStyle w:val="TableParagraph"/>
              <w:ind w:left="106"/>
              <w:rPr>
                <w:sz w:val="20"/>
              </w:rPr>
            </w:pPr>
            <w:r>
              <w:rPr>
                <w:color w:val="006FC0"/>
                <w:spacing w:val="-2"/>
                <w:sz w:val="20"/>
              </w:rPr>
              <w:t>concluída</w:t>
            </w:r>
          </w:p>
        </w:tc>
      </w:tr>
      <w:tr w:rsidR="00334140" w14:paraId="3E48F078" w14:textId="77777777" w:rsidTr="005B5A36">
        <w:trPr>
          <w:trHeight w:val="1149"/>
        </w:trPr>
        <w:tc>
          <w:tcPr>
            <w:tcW w:w="600" w:type="dxa"/>
          </w:tcPr>
          <w:p w14:paraId="1A7CE154" w14:textId="77777777" w:rsidR="00334140" w:rsidRDefault="00B4232B">
            <w:pPr>
              <w:pStyle w:val="TableParagraph"/>
              <w:spacing w:line="228" w:lineRule="exact"/>
              <w:ind w:right="21"/>
              <w:jc w:val="center"/>
              <w:rPr>
                <w:b/>
                <w:sz w:val="20"/>
              </w:rPr>
            </w:pPr>
            <w:r>
              <w:rPr>
                <w:b/>
                <w:spacing w:val="-4"/>
                <w:sz w:val="20"/>
              </w:rPr>
              <w:t>3.11</w:t>
            </w:r>
          </w:p>
        </w:tc>
        <w:tc>
          <w:tcPr>
            <w:tcW w:w="5734" w:type="dxa"/>
          </w:tcPr>
          <w:p w14:paraId="43DD13E1" w14:textId="77777777" w:rsidR="00334140" w:rsidRDefault="00B4232B">
            <w:pPr>
              <w:pStyle w:val="TableParagraph"/>
              <w:ind w:left="105" w:right="97"/>
              <w:jc w:val="both"/>
              <w:rPr>
                <w:i/>
                <w:sz w:val="20"/>
              </w:rPr>
            </w:pPr>
            <w:r>
              <w:rPr>
                <w:i/>
                <w:sz w:val="20"/>
              </w:rPr>
              <w:t>promover</w:t>
            </w:r>
            <w:r>
              <w:rPr>
                <w:i/>
                <w:spacing w:val="-4"/>
                <w:sz w:val="20"/>
              </w:rPr>
              <w:t xml:space="preserve"> </w:t>
            </w:r>
            <w:r>
              <w:rPr>
                <w:i/>
                <w:sz w:val="20"/>
              </w:rPr>
              <w:t>a</w:t>
            </w:r>
            <w:r>
              <w:rPr>
                <w:i/>
                <w:spacing w:val="-3"/>
                <w:sz w:val="20"/>
              </w:rPr>
              <w:t xml:space="preserve"> </w:t>
            </w:r>
            <w:r>
              <w:rPr>
                <w:i/>
                <w:sz w:val="20"/>
              </w:rPr>
              <w:t>expansão</w:t>
            </w:r>
            <w:r>
              <w:rPr>
                <w:i/>
                <w:spacing w:val="-5"/>
                <w:sz w:val="20"/>
              </w:rPr>
              <w:t xml:space="preserve"> </w:t>
            </w:r>
            <w:r>
              <w:rPr>
                <w:i/>
                <w:sz w:val="20"/>
              </w:rPr>
              <w:t>das</w:t>
            </w:r>
            <w:r>
              <w:rPr>
                <w:i/>
                <w:spacing w:val="-4"/>
                <w:sz w:val="20"/>
              </w:rPr>
              <w:t xml:space="preserve"> </w:t>
            </w:r>
            <w:r>
              <w:rPr>
                <w:i/>
                <w:sz w:val="20"/>
              </w:rPr>
              <w:t>matrículas</w:t>
            </w:r>
            <w:r>
              <w:rPr>
                <w:i/>
                <w:spacing w:val="-4"/>
                <w:sz w:val="20"/>
              </w:rPr>
              <w:t xml:space="preserve"> </w:t>
            </w:r>
            <w:r>
              <w:rPr>
                <w:i/>
                <w:sz w:val="20"/>
              </w:rPr>
              <w:t>gratuitas de ensino médio integrado à educação profissional,</w:t>
            </w:r>
            <w:r>
              <w:rPr>
                <w:i/>
                <w:spacing w:val="16"/>
                <w:sz w:val="20"/>
              </w:rPr>
              <w:t xml:space="preserve"> </w:t>
            </w:r>
            <w:r>
              <w:rPr>
                <w:i/>
                <w:sz w:val="20"/>
              </w:rPr>
              <w:t>observando-se</w:t>
            </w:r>
            <w:r>
              <w:rPr>
                <w:i/>
                <w:spacing w:val="17"/>
                <w:sz w:val="20"/>
              </w:rPr>
              <w:t xml:space="preserve"> </w:t>
            </w:r>
            <w:r>
              <w:rPr>
                <w:i/>
                <w:sz w:val="20"/>
              </w:rPr>
              <w:t>as</w:t>
            </w:r>
            <w:r>
              <w:rPr>
                <w:i/>
                <w:spacing w:val="16"/>
                <w:sz w:val="20"/>
              </w:rPr>
              <w:t xml:space="preserve"> </w:t>
            </w:r>
            <w:r>
              <w:rPr>
                <w:i/>
                <w:spacing w:val="-2"/>
                <w:sz w:val="20"/>
              </w:rPr>
              <w:t>peculiaridades</w:t>
            </w:r>
          </w:p>
          <w:p w14:paraId="135079B4" w14:textId="77777777" w:rsidR="00334140" w:rsidRDefault="00B4232B">
            <w:pPr>
              <w:pStyle w:val="TableParagraph"/>
              <w:spacing w:line="228" w:lineRule="exact"/>
              <w:ind w:left="105" w:right="100"/>
              <w:jc w:val="both"/>
              <w:rPr>
                <w:i/>
                <w:sz w:val="20"/>
              </w:rPr>
            </w:pPr>
            <w:r>
              <w:rPr>
                <w:i/>
                <w:sz w:val="20"/>
              </w:rPr>
              <w:t>das</w:t>
            </w:r>
            <w:r>
              <w:rPr>
                <w:i/>
                <w:spacing w:val="-2"/>
                <w:sz w:val="20"/>
              </w:rPr>
              <w:t xml:space="preserve"> </w:t>
            </w:r>
            <w:r>
              <w:rPr>
                <w:i/>
                <w:sz w:val="20"/>
              </w:rPr>
              <w:t>comunidades</w:t>
            </w:r>
            <w:r>
              <w:rPr>
                <w:i/>
                <w:spacing w:val="-2"/>
                <w:sz w:val="20"/>
              </w:rPr>
              <w:t xml:space="preserve"> </w:t>
            </w:r>
            <w:r>
              <w:rPr>
                <w:i/>
                <w:sz w:val="20"/>
              </w:rPr>
              <w:t>indígenas</w:t>
            </w:r>
            <w:r>
              <w:rPr>
                <w:i/>
                <w:spacing w:val="-2"/>
                <w:sz w:val="20"/>
              </w:rPr>
              <w:t xml:space="preserve"> </w:t>
            </w:r>
            <w:r>
              <w:rPr>
                <w:i/>
                <w:sz w:val="20"/>
              </w:rPr>
              <w:t>e</w:t>
            </w:r>
            <w:r>
              <w:rPr>
                <w:i/>
                <w:spacing w:val="-4"/>
                <w:sz w:val="20"/>
              </w:rPr>
              <w:t xml:space="preserve"> </w:t>
            </w:r>
            <w:r>
              <w:rPr>
                <w:i/>
                <w:sz w:val="20"/>
              </w:rPr>
              <w:t>das</w:t>
            </w:r>
            <w:r>
              <w:rPr>
                <w:i/>
                <w:spacing w:val="-2"/>
                <w:sz w:val="20"/>
              </w:rPr>
              <w:t xml:space="preserve"> </w:t>
            </w:r>
            <w:r>
              <w:rPr>
                <w:i/>
                <w:sz w:val="20"/>
              </w:rPr>
              <w:t>pessoas</w:t>
            </w:r>
            <w:r>
              <w:rPr>
                <w:i/>
                <w:spacing w:val="-2"/>
                <w:sz w:val="20"/>
              </w:rPr>
              <w:t xml:space="preserve"> </w:t>
            </w:r>
            <w:r>
              <w:rPr>
                <w:i/>
                <w:sz w:val="20"/>
              </w:rPr>
              <w:t xml:space="preserve">com </w:t>
            </w:r>
            <w:r>
              <w:rPr>
                <w:i/>
                <w:spacing w:val="-2"/>
                <w:sz w:val="20"/>
              </w:rPr>
              <w:t>deficiência;</w:t>
            </w:r>
          </w:p>
        </w:tc>
        <w:tc>
          <w:tcPr>
            <w:tcW w:w="993" w:type="dxa"/>
          </w:tcPr>
          <w:p w14:paraId="1159B580" w14:textId="77777777" w:rsidR="00334140" w:rsidRDefault="00334140">
            <w:pPr>
              <w:pStyle w:val="TableParagraph"/>
              <w:rPr>
                <w:b/>
                <w:sz w:val="20"/>
              </w:rPr>
            </w:pPr>
          </w:p>
          <w:p w14:paraId="3994B170" w14:textId="77777777" w:rsidR="00334140" w:rsidRDefault="00334140">
            <w:pPr>
              <w:pStyle w:val="TableParagraph"/>
              <w:spacing w:before="224"/>
              <w:rPr>
                <w:b/>
                <w:sz w:val="20"/>
              </w:rPr>
            </w:pPr>
          </w:p>
          <w:p w14:paraId="1867E989" w14:textId="77777777" w:rsidR="00334140" w:rsidRDefault="00B4232B">
            <w:pPr>
              <w:pStyle w:val="TableParagraph"/>
              <w:spacing w:line="229" w:lineRule="exact"/>
              <w:ind w:left="108"/>
              <w:rPr>
                <w:sz w:val="20"/>
              </w:rPr>
            </w:pPr>
            <w:r>
              <w:rPr>
                <w:color w:val="006FC0"/>
                <w:spacing w:val="-4"/>
                <w:sz w:val="20"/>
              </w:rPr>
              <w:t>2022</w:t>
            </w:r>
          </w:p>
          <w:p w14:paraId="25EE1E92" w14:textId="77777777" w:rsidR="00334140" w:rsidRDefault="00B4232B">
            <w:pPr>
              <w:pStyle w:val="TableParagraph"/>
              <w:spacing w:line="216" w:lineRule="exact"/>
              <w:ind w:left="108"/>
              <w:rPr>
                <w:color w:val="006FC0"/>
                <w:spacing w:val="-4"/>
                <w:sz w:val="20"/>
              </w:rPr>
            </w:pPr>
            <w:r>
              <w:rPr>
                <w:color w:val="006FC0"/>
                <w:spacing w:val="-4"/>
                <w:sz w:val="20"/>
              </w:rPr>
              <w:t>2023</w:t>
            </w:r>
          </w:p>
          <w:p w14:paraId="6576EA0F" w14:textId="3BF86313" w:rsidR="00241F1F" w:rsidRDefault="00241F1F">
            <w:pPr>
              <w:pStyle w:val="TableParagraph"/>
              <w:spacing w:line="216" w:lineRule="exact"/>
              <w:ind w:left="108"/>
              <w:rPr>
                <w:sz w:val="20"/>
              </w:rPr>
            </w:pPr>
            <w:r>
              <w:rPr>
                <w:color w:val="006FC0"/>
                <w:spacing w:val="-4"/>
                <w:sz w:val="20"/>
              </w:rPr>
              <w:t>2025</w:t>
            </w:r>
          </w:p>
        </w:tc>
        <w:tc>
          <w:tcPr>
            <w:tcW w:w="1134" w:type="dxa"/>
          </w:tcPr>
          <w:p w14:paraId="1DFE319F" w14:textId="77777777" w:rsidR="00334140" w:rsidRDefault="00B4232B">
            <w:pPr>
              <w:pStyle w:val="TableParagraph"/>
              <w:spacing w:before="223"/>
              <w:ind w:left="107"/>
              <w:rPr>
                <w:sz w:val="20"/>
              </w:rPr>
            </w:pPr>
            <w:r>
              <w:rPr>
                <w:color w:val="006FC0"/>
                <w:spacing w:val="-2"/>
                <w:sz w:val="20"/>
              </w:rPr>
              <w:t>Executada</w:t>
            </w:r>
          </w:p>
        </w:tc>
        <w:tc>
          <w:tcPr>
            <w:tcW w:w="5225" w:type="dxa"/>
          </w:tcPr>
          <w:p w14:paraId="3BC25104" w14:textId="77777777" w:rsidR="00334140" w:rsidRDefault="00334140">
            <w:pPr>
              <w:pStyle w:val="TableParagraph"/>
              <w:spacing w:before="223"/>
              <w:rPr>
                <w:b/>
                <w:sz w:val="20"/>
              </w:rPr>
            </w:pPr>
          </w:p>
          <w:p w14:paraId="28AADF65" w14:textId="77777777" w:rsidR="00334140" w:rsidRDefault="00B4232B">
            <w:pPr>
              <w:pStyle w:val="TableParagraph"/>
              <w:spacing w:before="1"/>
              <w:ind w:left="106"/>
              <w:rPr>
                <w:sz w:val="20"/>
              </w:rPr>
            </w:pPr>
            <w:r>
              <w:rPr>
                <w:color w:val="006FC0"/>
                <w:spacing w:val="-2"/>
                <w:sz w:val="20"/>
              </w:rPr>
              <w:t>concluída</w:t>
            </w:r>
          </w:p>
        </w:tc>
      </w:tr>
      <w:tr w:rsidR="00334140" w14:paraId="1D10DF80" w14:textId="77777777" w:rsidTr="005B5A36">
        <w:trPr>
          <w:trHeight w:val="418"/>
        </w:trPr>
        <w:tc>
          <w:tcPr>
            <w:tcW w:w="600" w:type="dxa"/>
          </w:tcPr>
          <w:p w14:paraId="0F3E1013" w14:textId="77777777" w:rsidR="00334140" w:rsidRDefault="00B4232B">
            <w:pPr>
              <w:pStyle w:val="TableParagraph"/>
              <w:spacing w:line="228" w:lineRule="exact"/>
              <w:ind w:right="21"/>
              <w:jc w:val="center"/>
              <w:rPr>
                <w:b/>
                <w:sz w:val="20"/>
              </w:rPr>
            </w:pPr>
            <w:r>
              <w:rPr>
                <w:b/>
                <w:spacing w:val="-4"/>
                <w:sz w:val="20"/>
              </w:rPr>
              <w:t>3.12</w:t>
            </w:r>
          </w:p>
        </w:tc>
        <w:tc>
          <w:tcPr>
            <w:tcW w:w="5734" w:type="dxa"/>
          </w:tcPr>
          <w:p w14:paraId="5AFB72A1" w14:textId="77777777" w:rsidR="00334140" w:rsidRDefault="00B4232B">
            <w:pPr>
              <w:pStyle w:val="TableParagraph"/>
              <w:ind w:left="105" w:right="98"/>
              <w:jc w:val="both"/>
              <w:rPr>
                <w:i/>
                <w:sz w:val="20"/>
              </w:rPr>
            </w:pPr>
            <w:r>
              <w:rPr>
                <w:i/>
                <w:sz w:val="20"/>
              </w:rPr>
              <w:t xml:space="preserve">fortalecer o acompanhamento e o monitoramento do acesso e da permanência dos (as) jovens beneficiários (as) de programas de transferência de renda, no ensino médio, quanto à frequência, ao aproveitamento escolar e à interação com o coletivo, bem como das situações de discriminação, preconceitos e violências, práticas </w:t>
            </w:r>
            <w:r>
              <w:rPr>
                <w:i/>
                <w:sz w:val="20"/>
              </w:rPr>
              <w:lastRenderedPageBreak/>
              <w:t>irregulares de exploração do trabalho, consumo de drogas, gravidez precoce,</w:t>
            </w:r>
            <w:r>
              <w:rPr>
                <w:i/>
                <w:spacing w:val="43"/>
                <w:sz w:val="20"/>
              </w:rPr>
              <w:t xml:space="preserve"> </w:t>
            </w:r>
            <w:r>
              <w:rPr>
                <w:i/>
                <w:sz w:val="20"/>
              </w:rPr>
              <w:t>em</w:t>
            </w:r>
            <w:r>
              <w:rPr>
                <w:i/>
                <w:spacing w:val="43"/>
                <w:sz w:val="20"/>
              </w:rPr>
              <w:t xml:space="preserve"> </w:t>
            </w:r>
            <w:r>
              <w:rPr>
                <w:i/>
                <w:sz w:val="20"/>
              </w:rPr>
              <w:t>colaboração</w:t>
            </w:r>
            <w:r>
              <w:rPr>
                <w:i/>
                <w:spacing w:val="42"/>
                <w:sz w:val="20"/>
              </w:rPr>
              <w:t xml:space="preserve"> </w:t>
            </w:r>
            <w:r>
              <w:rPr>
                <w:i/>
                <w:sz w:val="20"/>
              </w:rPr>
              <w:t>com</w:t>
            </w:r>
            <w:r>
              <w:rPr>
                <w:i/>
                <w:spacing w:val="43"/>
                <w:sz w:val="20"/>
              </w:rPr>
              <w:t xml:space="preserve"> </w:t>
            </w:r>
            <w:r>
              <w:rPr>
                <w:i/>
                <w:sz w:val="20"/>
              </w:rPr>
              <w:t>as</w:t>
            </w:r>
            <w:r>
              <w:rPr>
                <w:i/>
                <w:spacing w:val="42"/>
                <w:sz w:val="20"/>
              </w:rPr>
              <w:t xml:space="preserve"> </w:t>
            </w:r>
            <w:r>
              <w:rPr>
                <w:i/>
                <w:sz w:val="20"/>
              </w:rPr>
              <w:t>famílias</w:t>
            </w:r>
            <w:r>
              <w:rPr>
                <w:i/>
                <w:spacing w:val="43"/>
                <w:sz w:val="20"/>
              </w:rPr>
              <w:t xml:space="preserve"> </w:t>
            </w:r>
            <w:r>
              <w:rPr>
                <w:i/>
                <w:spacing w:val="-10"/>
                <w:sz w:val="20"/>
              </w:rPr>
              <w:t>e</w:t>
            </w:r>
          </w:p>
          <w:p w14:paraId="7B69807F" w14:textId="77777777" w:rsidR="00334140" w:rsidRDefault="00B4232B">
            <w:pPr>
              <w:pStyle w:val="TableParagraph"/>
              <w:spacing w:line="228" w:lineRule="exact"/>
              <w:ind w:left="105" w:right="103"/>
              <w:jc w:val="both"/>
              <w:rPr>
                <w:i/>
                <w:sz w:val="20"/>
              </w:rPr>
            </w:pPr>
            <w:r>
              <w:rPr>
                <w:i/>
                <w:sz w:val="20"/>
              </w:rPr>
              <w:t>com órgãos públicos de assistência social, saúde e proteção à adolescência e juventude;</w:t>
            </w:r>
          </w:p>
        </w:tc>
        <w:tc>
          <w:tcPr>
            <w:tcW w:w="993" w:type="dxa"/>
          </w:tcPr>
          <w:p w14:paraId="7A6E7AAA" w14:textId="77777777" w:rsidR="00882C05" w:rsidRDefault="00882C05">
            <w:pPr>
              <w:pStyle w:val="TableParagraph"/>
              <w:spacing w:before="1" w:line="229" w:lineRule="exact"/>
              <w:ind w:left="108"/>
              <w:rPr>
                <w:color w:val="006FC0"/>
                <w:spacing w:val="-4"/>
                <w:sz w:val="20"/>
              </w:rPr>
            </w:pPr>
          </w:p>
          <w:p w14:paraId="62734AD3" w14:textId="77777777" w:rsidR="00882C05" w:rsidRDefault="00882C05">
            <w:pPr>
              <w:pStyle w:val="TableParagraph"/>
              <w:spacing w:before="1" w:line="229" w:lineRule="exact"/>
              <w:ind w:left="108"/>
              <w:rPr>
                <w:color w:val="006FC0"/>
                <w:spacing w:val="-4"/>
                <w:sz w:val="20"/>
              </w:rPr>
            </w:pPr>
          </w:p>
          <w:p w14:paraId="345B2427" w14:textId="77777777" w:rsidR="00882C05" w:rsidRDefault="00882C05">
            <w:pPr>
              <w:pStyle w:val="TableParagraph"/>
              <w:spacing w:before="1" w:line="229" w:lineRule="exact"/>
              <w:ind w:left="108"/>
              <w:rPr>
                <w:color w:val="006FC0"/>
                <w:spacing w:val="-4"/>
                <w:sz w:val="20"/>
              </w:rPr>
            </w:pPr>
          </w:p>
          <w:p w14:paraId="77E89216" w14:textId="77777777" w:rsidR="00882C05" w:rsidRDefault="00882C05">
            <w:pPr>
              <w:pStyle w:val="TableParagraph"/>
              <w:spacing w:before="1" w:line="229" w:lineRule="exact"/>
              <w:ind w:left="108"/>
              <w:rPr>
                <w:color w:val="006FC0"/>
                <w:spacing w:val="-4"/>
                <w:sz w:val="20"/>
              </w:rPr>
            </w:pPr>
          </w:p>
          <w:p w14:paraId="6A94B0E5" w14:textId="2786C2B6" w:rsidR="00334140" w:rsidRDefault="00882C05">
            <w:pPr>
              <w:pStyle w:val="TableParagraph"/>
              <w:spacing w:before="1" w:line="229" w:lineRule="exact"/>
              <w:ind w:left="108"/>
              <w:rPr>
                <w:sz w:val="20"/>
              </w:rPr>
            </w:pPr>
            <w:r>
              <w:rPr>
                <w:color w:val="006FC0"/>
                <w:spacing w:val="-4"/>
                <w:sz w:val="20"/>
              </w:rPr>
              <w:t>2</w:t>
            </w:r>
            <w:r w:rsidR="00B4232B">
              <w:rPr>
                <w:color w:val="006FC0"/>
                <w:spacing w:val="-4"/>
                <w:sz w:val="20"/>
              </w:rPr>
              <w:t>022</w:t>
            </w:r>
          </w:p>
          <w:p w14:paraId="160CEABA" w14:textId="77777777" w:rsidR="00334140" w:rsidRDefault="00B4232B">
            <w:pPr>
              <w:pStyle w:val="TableParagraph"/>
              <w:spacing w:line="216" w:lineRule="exact"/>
              <w:ind w:left="108"/>
              <w:rPr>
                <w:color w:val="006FC0"/>
                <w:spacing w:val="-4"/>
                <w:sz w:val="20"/>
              </w:rPr>
            </w:pPr>
            <w:r>
              <w:rPr>
                <w:color w:val="006FC0"/>
                <w:spacing w:val="-4"/>
                <w:sz w:val="20"/>
              </w:rPr>
              <w:lastRenderedPageBreak/>
              <w:t>2023</w:t>
            </w:r>
          </w:p>
          <w:p w14:paraId="6553375A" w14:textId="2C81029C" w:rsidR="00241F1F" w:rsidRDefault="00241F1F">
            <w:pPr>
              <w:pStyle w:val="TableParagraph"/>
              <w:spacing w:line="216" w:lineRule="exact"/>
              <w:ind w:left="108"/>
              <w:rPr>
                <w:sz w:val="20"/>
              </w:rPr>
            </w:pPr>
            <w:r>
              <w:rPr>
                <w:color w:val="006FC0"/>
                <w:spacing w:val="-4"/>
                <w:sz w:val="20"/>
              </w:rPr>
              <w:t>2025</w:t>
            </w:r>
          </w:p>
        </w:tc>
        <w:tc>
          <w:tcPr>
            <w:tcW w:w="1134" w:type="dxa"/>
          </w:tcPr>
          <w:p w14:paraId="447F62B1" w14:textId="77777777" w:rsidR="00334140" w:rsidRDefault="00B4232B">
            <w:pPr>
              <w:pStyle w:val="TableParagraph"/>
              <w:spacing w:line="223" w:lineRule="exact"/>
              <w:ind w:left="107"/>
              <w:rPr>
                <w:sz w:val="20"/>
              </w:rPr>
            </w:pPr>
            <w:r>
              <w:rPr>
                <w:color w:val="006FC0"/>
                <w:spacing w:val="-2"/>
                <w:sz w:val="20"/>
              </w:rPr>
              <w:lastRenderedPageBreak/>
              <w:t>Executada</w:t>
            </w:r>
          </w:p>
        </w:tc>
        <w:tc>
          <w:tcPr>
            <w:tcW w:w="5225" w:type="dxa"/>
          </w:tcPr>
          <w:p w14:paraId="65FA08D3" w14:textId="77777777" w:rsidR="00334140" w:rsidRDefault="00334140">
            <w:pPr>
              <w:pStyle w:val="TableParagraph"/>
              <w:rPr>
                <w:b/>
                <w:sz w:val="20"/>
              </w:rPr>
            </w:pPr>
          </w:p>
          <w:p w14:paraId="44316F67" w14:textId="77777777" w:rsidR="00334140" w:rsidRDefault="00334140">
            <w:pPr>
              <w:pStyle w:val="TableParagraph"/>
              <w:rPr>
                <w:b/>
                <w:sz w:val="20"/>
              </w:rPr>
            </w:pPr>
          </w:p>
          <w:p w14:paraId="378B99B6" w14:textId="77777777" w:rsidR="00334140" w:rsidRDefault="00334140">
            <w:pPr>
              <w:pStyle w:val="TableParagraph"/>
              <w:rPr>
                <w:b/>
                <w:sz w:val="20"/>
              </w:rPr>
            </w:pPr>
          </w:p>
          <w:p w14:paraId="0194A60D" w14:textId="77777777" w:rsidR="00334140" w:rsidRDefault="00334140">
            <w:pPr>
              <w:pStyle w:val="TableParagraph"/>
              <w:rPr>
                <w:b/>
                <w:sz w:val="20"/>
              </w:rPr>
            </w:pPr>
          </w:p>
          <w:p w14:paraId="3EB2E669" w14:textId="77777777" w:rsidR="00334140" w:rsidRDefault="00334140">
            <w:pPr>
              <w:pStyle w:val="TableParagraph"/>
              <w:spacing w:before="223"/>
              <w:rPr>
                <w:b/>
                <w:sz w:val="20"/>
              </w:rPr>
            </w:pPr>
          </w:p>
          <w:p w14:paraId="703E31FE" w14:textId="77777777" w:rsidR="00334140" w:rsidRDefault="00B4232B">
            <w:pPr>
              <w:pStyle w:val="TableParagraph"/>
              <w:ind w:left="106"/>
              <w:rPr>
                <w:sz w:val="20"/>
              </w:rPr>
            </w:pPr>
            <w:r>
              <w:rPr>
                <w:color w:val="006FC0"/>
                <w:spacing w:val="-2"/>
                <w:sz w:val="20"/>
              </w:rPr>
              <w:t>concluída</w:t>
            </w:r>
          </w:p>
        </w:tc>
      </w:tr>
      <w:tr w:rsidR="00334140" w14:paraId="5DDA9489" w14:textId="77777777" w:rsidTr="005B5A36">
        <w:trPr>
          <w:trHeight w:val="460"/>
        </w:trPr>
        <w:tc>
          <w:tcPr>
            <w:tcW w:w="600" w:type="dxa"/>
          </w:tcPr>
          <w:p w14:paraId="2B5AFFA7" w14:textId="77777777" w:rsidR="00334140" w:rsidRDefault="00B4232B">
            <w:pPr>
              <w:pStyle w:val="TableParagraph"/>
              <w:spacing w:line="228" w:lineRule="exact"/>
              <w:ind w:right="21"/>
              <w:jc w:val="center"/>
              <w:rPr>
                <w:b/>
                <w:sz w:val="20"/>
              </w:rPr>
            </w:pPr>
            <w:r>
              <w:rPr>
                <w:b/>
                <w:spacing w:val="-4"/>
                <w:sz w:val="20"/>
              </w:rPr>
              <w:lastRenderedPageBreak/>
              <w:t>3.13</w:t>
            </w:r>
          </w:p>
        </w:tc>
        <w:tc>
          <w:tcPr>
            <w:tcW w:w="5734" w:type="dxa"/>
          </w:tcPr>
          <w:p w14:paraId="5D0E6E73" w14:textId="77777777" w:rsidR="00334140" w:rsidRDefault="00B4232B">
            <w:pPr>
              <w:pStyle w:val="TableParagraph"/>
              <w:spacing w:line="223" w:lineRule="exact"/>
              <w:ind w:left="105"/>
              <w:rPr>
                <w:i/>
                <w:sz w:val="20"/>
              </w:rPr>
            </w:pPr>
            <w:r>
              <w:rPr>
                <w:i/>
                <w:sz w:val="20"/>
              </w:rPr>
              <w:t>realizar</w:t>
            </w:r>
            <w:r>
              <w:rPr>
                <w:i/>
                <w:spacing w:val="21"/>
                <w:sz w:val="20"/>
              </w:rPr>
              <w:t xml:space="preserve"> </w:t>
            </w:r>
            <w:r>
              <w:rPr>
                <w:i/>
                <w:sz w:val="20"/>
              </w:rPr>
              <w:t>encaminhamentos</w:t>
            </w:r>
            <w:r>
              <w:rPr>
                <w:i/>
                <w:spacing w:val="21"/>
                <w:sz w:val="20"/>
              </w:rPr>
              <w:t xml:space="preserve"> </w:t>
            </w:r>
            <w:r>
              <w:rPr>
                <w:i/>
                <w:sz w:val="20"/>
              </w:rPr>
              <w:t>sociais</w:t>
            </w:r>
            <w:r>
              <w:rPr>
                <w:i/>
                <w:spacing w:val="20"/>
                <w:sz w:val="20"/>
              </w:rPr>
              <w:t xml:space="preserve"> </w:t>
            </w:r>
            <w:r>
              <w:rPr>
                <w:i/>
                <w:sz w:val="20"/>
              </w:rPr>
              <w:t>e</w:t>
            </w:r>
            <w:r>
              <w:rPr>
                <w:i/>
                <w:spacing w:val="21"/>
                <w:sz w:val="20"/>
              </w:rPr>
              <w:t xml:space="preserve"> </w:t>
            </w:r>
            <w:r>
              <w:rPr>
                <w:i/>
                <w:sz w:val="20"/>
              </w:rPr>
              <w:t>de</w:t>
            </w:r>
            <w:r>
              <w:rPr>
                <w:i/>
                <w:spacing w:val="21"/>
                <w:sz w:val="20"/>
              </w:rPr>
              <w:t xml:space="preserve"> </w:t>
            </w:r>
            <w:r>
              <w:rPr>
                <w:i/>
                <w:spacing w:val="-2"/>
                <w:sz w:val="20"/>
              </w:rPr>
              <w:t>saúde</w:t>
            </w:r>
          </w:p>
          <w:p w14:paraId="0DB0283E" w14:textId="77777777" w:rsidR="00334140" w:rsidRDefault="00B4232B">
            <w:pPr>
              <w:pStyle w:val="TableParagraph"/>
              <w:spacing w:line="217" w:lineRule="exact"/>
              <w:ind w:left="105"/>
              <w:rPr>
                <w:i/>
                <w:sz w:val="20"/>
              </w:rPr>
            </w:pPr>
            <w:r>
              <w:rPr>
                <w:i/>
                <w:sz w:val="20"/>
              </w:rPr>
              <w:t>aos(as)</w:t>
            </w:r>
            <w:r>
              <w:rPr>
                <w:i/>
                <w:spacing w:val="-4"/>
                <w:sz w:val="20"/>
              </w:rPr>
              <w:t xml:space="preserve"> </w:t>
            </w:r>
            <w:r>
              <w:rPr>
                <w:i/>
                <w:sz w:val="20"/>
              </w:rPr>
              <w:t>jovens</w:t>
            </w:r>
            <w:r>
              <w:rPr>
                <w:i/>
                <w:spacing w:val="-3"/>
                <w:sz w:val="20"/>
              </w:rPr>
              <w:t xml:space="preserve"> </w:t>
            </w:r>
            <w:r>
              <w:rPr>
                <w:i/>
                <w:sz w:val="20"/>
              </w:rPr>
              <w:t>usuários</w:t>
            </w:r>
            <w:r>
              <w:rPr>
                <w:i/>
                <w:spacing w:val="-2"/>
                <w:sz w:val="20"/>
              </w:rPr>
              <w:t xml:space="preserve"> </w:t>
            </w:r>
            <w:r>
              <w:rPr>
                <w:i/>
                <w:sz w:val="20"/>
              </w:rPr>
              <w:t>de</w:t>
            </w:r>
            <w:r>
              <w:rPr>
                <w:i/>
                <w:spacing w:val="-3"/>
                <w:sz w:val="20"/>
              </w:rPr>
              <w:t xml:space="preserve"> </w:t>
            </w:r>
            <w:r>
              <w:rPr>
                <w:i/>
                <w:sz w:val="20"/>
              </w:rPr>
              <w:t>drogas,</w:t>
            </w:r>
            <w:r>
              <w:rPr>
                <w:i/>
                <w:spacing w:val="-4"/>
                <w:sz w:val="20"/>
              </w:rPr>
              <w:t xml:space="preserve"> </w:t>
            </w:r>
            <w:r>
              <w:rPr>
                <w:i/>
                <w:sz w:val="20"/>
              </w:rPr>
              <w:t>alunas</w:t>
            </w:r>
            <w:r>
              <w:rPr>
                <w:i/>
                <w:spacing w:val="-6"/>
                <w:sz w:val="20"/>
              </w:rPr>
              <w:t xml:space="preserve"> </w:t>
            </w:r>
            <w:r>
              <w:rPr>
                <w:i/>
                <w:spacing w:val="-5"/>
                <w:sz w:val="20"/>
              </w:rPr>
              <w:t>com</w:t>
            </w:r>
          </w:p>
        </w:tc>
        <w:tc>
          <w:tcPr>
            <w:tcW w:w="993" w:type="dxa"/>
          </w:tcPr>
          <w:p w14:paraId="3A048CAB" w14:textId="77777777" w:rsidR="00334140" w:rsidRDefault="00B4232B">
            <w:pPr>
              <w:pStyle w:val="TableParagraph"/>
              <w:spacing w:line="223" w:lineRule="exact"/>
              <w:ind w:left="108"/>
              <w:rPr>
                <w:sz w:val="20"/>
              </w:rPr>
            </w:pPr>
            <w:r>
              <w:rPr>
                <w:color w:val="006FC0"/>
                <w:spacing w:val="-4"/>
                <w:sz w:val="20"/>
              </w:rPr>
              <w:t>2022</w:t>
            </w:r>
          </w:p>
          <w:p w14:paraId="5B955429" w14:textId="77777777" w:rsidR="00334140" w:rsidRDefault="00B4232B">
            <w:pPr>
              <w:pStyle w:val="TableParagraph"/>
              <w:spacing w:line="217" w:lineRule="exact"/>
              <w:ind w:left="108"/>
              <w:rPr>
                <w:sz w:val="20"/>
              </w:rPr>
            </w:pPr>
            <w:r>
              <w:rPr>
                <w:color w:val="006FC0"/>
                <w:spacing w:val="-4"/>
                <w:sz w:val="20"/>
              </w:rPr>
              <w:t>2023</w:t>
            </w:r>
          </w:p>
        </w:tc>
        <w:tc>
          <w:tcPr>
            <w:tcW w:w="1134" w:type="dxa"/>
          </w:tcPr>
          <w:p w14:paraId="0ACA9325"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187BBBA6" w14:textId="77777777" w:rsidR="00334140" w:rsidRDefault="00B4232B">
            <w:pPr>
              <w:pStyle w:val="TableParagraph"/>
              <w:spacing w:before="108"/>
              <w:ind w:left="106"/>
              <w:rPr>
                <w:sz w:val="20"/>
              </w:rPr>
            </w:pPr>
            <w:r>
              <w:rPr>
                <w:color w:val="006FC0"/>
                <w:spacing w:val="-2"/>
                <w:sz w:val="20"/>
              </w:rPr>
              <w:t>Concluída</w:t>
            </w:r>
          </w:p>
        </w:tc>
      </w:tr>
      <w:tr w:rsidR="00334140" w14:paraId="6537E9CD" w14:textId="77777777" w:rsidTr="005B5A36">
        <w:trPr>
          <w:trHeight w:val="688"/>
        </w:trPr>
        <w:tc>
          <w:tcPr>
            <w:tcW w:w="600" w:type="dxa"/>
          </w:tcPr>
          <w:p w14:paraId="1A1C4991" w14:textId="77777777" w:rsidR="00334140" w:rsidRDefault="00334140">
            <w:pPr>
              <w:pStyle w:val="TableParagraph"/>
              <w:rPr>
                <w:sz w:val="18"/>
              </w:rPr>
            </w:pPr>
          </w:p>
        </w:tc>
        <w:tc>
          <w:tcPr>
            <w:tcW w:w="5734" w:type="dxa"/>
          </w:tcPr>
          <w:p w14:paraId="4A3EEE81" w14:textId="77777777" w:rsidR="00334140" w:rsidRDefault="00B4232B">
            <w:pPr>
              <w:pStyle w:val="TableParagraph"/>
              <w:spacing w:line="223" w:lineRule="exact"/>
              <w:ind w:left="105"/>
              <w:rPr>
                <w:i/>
                <w:sz w:val="20"/>
              </w:rPr>
            </w:pPr>
            <w:r>
              <w:rPr>
                <w:i/>
                <w:sz w:val="20"/>
              </w:rPr>
              <w:t>gravidez</w:t>
            </w:r>
            <w:r>
              <w:rPr>
                <w:i/>
                <w:spacing w:val="70"/>
                <w:sz w:val="20"/>
              </w:rPr>
              <w:t xml:space="preserve"> </w:t>
            </w:r>
            <w:r>
              <w:rPr>
                <w:i/>
                <w:sz w:val="20"/>
              </w:rPr>
              <w:t>precoce,</w:t>
            </w:r>
            <w:r>
              <w:rPr>
                <w:i/>
                <w:spacing w:val="71"/>
                <w:sz w:val="20"/>
              </w:rPr>
              <w:t xml:space="preserve"> </w:t>
            </w:r>
            <w:r>
              <w:rPr>
                <w:i/>
                <w:sz w:val="20"/>
              </w:rPr>
              <w:t>em</w:t>
            </w:r>
            <w:r>
              <w:rPr>
                <w:i/>
                <w:spacing w:val="71"/>
                <w:sz w:val="20"/>
              </w:rPr>
              <w:t xml:space="preserve"> </w:t>
            </w:r>
            <w:r>
              <w:rPr>
                <w:i/>
                <w:sz w:val="20"/>
              </w:rPr>
              <w:t>colaboração</w:t>
            </w:r>
            <w:r>
              <w:rPr>
                <w:i/>
                <w:spacing w:val="73"/>
                <w:sz w:val="20"/>
              </w:rPr>
              <w:t xml:space="preserve"> </w:t>
            </w:r>
            <w:r>
              <w:rPr>
                <w:i/>
                <w:sz w:val="20"/>
              </w:rPr>
              <w:t>com</w:t>
            </w:r>
            <w:r>
              <w:rPr>
                <w:i/>
                <w:spacing w:val="71"/>
                <w:sz w:val="20"/>
              </w:rPr>
              <w:t xml:space="preserve"> </w:t>
            </w:r>
            <w:r>
              <w:rPr>
                <w:i/>
                <w:spacing w:val="-5"/>
                <w:sz w:val="20"/>
              </w:rPr>
              <w:t>as</w:t>
            </w:r>
          </w:p>
          <w:p w14:paraId="6B50B8DB" w14:textId="77777777" w:rsidR="00334140" w:rsidRDefault="00B4232B">
            <w:pPr>
              <w:pStyle w:val="TableParagraph"/>
              <w:spacing w:line="228" w:lineRule="exact"/>
              <w:ind w:left="105"/>
              <w:rPr>
                <w:i/>
                <w:sz w:val="20"/>
              </w:rPr>
            </w:pPr>
            <w:r>
              <w:rPr>
                <w:i/>
                <w:sz w:val="20"/>
              </w:rPr>
              <w:t>famílias</w:t>
            </w:r>
            <w:r>
              <w:rPr>
                <w:i/>
                <w:spacing w:val="80"/>
                <w:sz w:val="20"/>
              </w:rPr>
              <w:t xml:space="preserve"> </w:t>
            </w:r>
            <w:r>
              <w:rPr>
                <w:i/>
                <w:sz w:val="20"/>
              </w:rPr>
              <w:t>e</w:t>
            </w:r>
            <w:r>
              <w:rPr>
                <w:i/>
                <w:spacing w:val="80"/>
                <w:sz w:val="20"/>
              </w:rPr>
              <w:t xml:space="preserve"> </w:t>
            </w:r>
            <w:r>
              <w:rPr>
                <w:i/>
                <w:sz w:val="20"/>
              </w:rPr>
              <w:t>órgãos</w:t>
            </w:r>
            <w:r>
              <w:rPr>
                <w:i/>
                <w:spacing w:val="80"/>
                <w:sz w:val="20"/>
              </w:rPr>
              <w:t xml:space="preserve"> </w:t>
            </w:r>
            <w:r>
              <w:rPr>
                <w:i/>
                <w:sz w:val="20"/>
              </w:rPr>
              <w:t>públicos</w:t>
            </w:r>
            <w:r>
              <w:rPr>
                <w:i/>
                <w:spacing w:val="80"/>
                <w:sz w:val="20"/>
              </w:rPr>
              <w:t xml:space="preserve"> </w:t>
            </w:r>
            <w:r>
              <w:rPr>
                <w:i/>
                <w:sz w:val="20"/>
              </w:rPr>
              <w:t>pertinentes,</w:t>
            </w:r>
            <w:r>
              <w:rPr>
                <w:i/>
                <w:spacing w:val="80"/>
                <w:sz w:val="20"/>
              </w:rPr>
              <w:t xml:space="preserve"> </w:t>
            </w:r>
            <w:r>
              <w:rPr>
                <w:i/>
                <w:sz w:val="20"/>
              </w:rPr>
              <w:t>a partir da vigência deste PME;</w:t>
            </w:r>
          </w:p>
        </w:tc>
        <w:tc>
          <w:tcPr>
            <w:tcW w:w="993" w:type="dxa"/>
          </w:tcPr>
          <w:p w14:paraId="12D09C47" w14:textId="77777777" w:rsidR="00334140" w:rsidRDefault="00334140">
            <w:pPr>
              <w:pStyle w:val="TableParagraph"/>
              <w:rPr>
                <w:sz w:val="18"/>
              </w:rPr>
            </w:pPr>
          </w:p>
        </w:tc>
        <w:tc>
          <w:tcPr>
            <w:tcW w:w="1134" w:type="dxa"/>
          </w:tcPr>
          <w:p w14:paraId="680806DD" w14:textId="77777777" w:rsidR="00334140" w:rsidRDefault="00334140">
            <w:pPr>
              <w:pStyle w:val="TableParagraph"/>
              <w:rPr>
                <w:sz w:val="18"/>
              </w:rPr>
            </w:pPr>
          </w:p>
        </w:tc>
        <w:tc>
          <w:tcPr>
            <w:tcW w:w="5225" w:type="dxa"/>
          </w:tcPr>
          <w:p w14:paraId="16FC3989" w14:textId="77777777" w:rsidR="00334140" w:rsidRDefault="00334140">
            <w:pPr>
              <w:pStyle w:val="TableParagraph"/>
              <w:rPr>
                <w:sz w:val="18"/>
              </w:rPr>
            </w:pPr>
          </w:p>
        </w:tc>
      </w:tr>
      <w:tr w:rsidR="00334140" w14:paraId="7CC8BB25" w14:textId="77777777" w:rsidTr="005B5A36">
        <w:trPr>
          <w:trHeight w:val="921"/>
        </w:trPr>
        <w:tc>
          <w:tcPr>
            <w:tcW w:w="600" w:type="dxa"/>
          </w:tcPr>
          <w:p w14:paraId="2D113DAF" w14:textId="77777777" w:rsidR="00334140" w:rsidRDefault="00B4232B">
            <w:pPr>
              <w:pStyle w:val="TableParagraph"/>
              <w:spacing w:line="228" w:lineRule="exact"/>
              <w:ind w:right="21"/>
              <w:jc w:val="center"/>
              <w:rPr>
                <w:b/>
                <w:sz w:val="20"/>
              </w:rPr>
            </w:pPr>
            <w:r>
              <w:rPr>
                <w:b/>
                <w:spacing w:val="-4"/>
                <w:sz w:val="20"/>
              </w:rPr>
              <w:t>3.14</w:t>
            </w:r>
          </w:p>
        </w:tc>
        <w:tc>
          <w:tcPr>
            <w:tcW w:w="5734" w:type="dxa"/>
          </w:tcPr>
          <w:p w14:paraId="09781EBF" w14:textId="77777777" w:rsidR="00334140" w:rsidRDefault="00B4232B">
            <w:pPr>
              <w:pStyle w:val="TableParagraph"/>
              <w:ind w:left="105" w:right="99"/>
              <w:jc w:val="both"/>
              <w:rPr>
                <w:i/>
                <w:sz w:val="20"/>
              </w:rPr>
            </w:pPr>
            <w:r>
              <w:rPr>
                <w:i/>
                <w:sz w:val="20"/>
              </w:rPr>
              <w:t>realizar, em articulação com os órgãos competentes, busca ativa da população de 15</w:t>
            </w:r>
            <w:r>
              <w:rPr>
                <w:i/>
                <w:spacing w:val="40"/>
                <w:sz w:val="20"/>
              </w:rPr>
              <w:t xml:space="preserve"> </w:t>
            </w:r>
            <w:r>
              <w:rPr>
                <w:i/>
                <w:sz w:val="20"/>
              </w:rPr>
              <w:t>a</w:t>
            </w:r>
            <w:r>
              <w:rPr>
                <w:i/>
                <w:spacing w:val="28"/>
                <w:sz w:val="20"/>
              </w:rPr>
              <w:t xml:space="preserve"> </w:t>
            </w:r>
            <w:r>
              <w:rPr>
                <w:i/>
                <w:sz w:val="20"/>
              </w:rPr>
              <w:t>17</w:t>
            </w:r>
            <w:r>
              <w:rPr>
                <w:i/>
                <w:spacing w:val="26"/>
                <w:sz w:val="20"/>
              </w:rPr>
              <w:t xml:space="preserve"> </w:t>
            </w:r>
            <w:r>
              <w:rPr>
                <w:i/>
                <w:sz w:val="20"/>
              </w:rPr>
              <w:t>anos</w:t>
            </w:r>
            <w:r>
              <w:rPr>
                <w:i/>
                <w:spacing w:val="25"/>
                <w:sz w:val="20"/>
              </w:rPr>
              <w:t xml:space="preserve"> </w:t>
            </w:r>
            <w:r>
              <w:rPr>
                <w:i/>
                <w:sz w:val="20"/>
              </w:rPr>
              <w:t>que</w:t>
            </w:r>
            <w:r>
              <w:rPr>
                <w:i/>
                <w:spacing w:val="26"/>
                <w:sz w:val="20"/>
              </w:rPr>
              <w:t xml:space="preserve"> </w:t>
            </w:r>
            <w:r>
              <w:rPr>
                <w:i/>
                <w:sz w:val="20"/>
              </w:rPr>
              <w:t>se</w:t>
            </w:r>
            <w:r>
              <w:rPr>
                <w:i/>
                <w:spacing w:val="27"/>
                <w:sz w:val="20"/>
              </w:rPr>
              <w:t xml:space="preserve"> </w:t>
            </w:r>
            <w:r>
              <w:rPr>
                <w:i/>
                <w:sz w:val="20"/>
              </w:rPr>
              <w:t>encontra</w:t>
            </w:r>
            <w:r>
              <w:rPr>
                <w:i/>
                <w:spacing w:val="29"/>
                <w:sz w:val="20"/>
              </w:rPr>
              <w:t xml:space="preserve"> </w:t>
            </w:r>
            <w:r>
              <w:rPr>
                <w:i/>
                <w:sz w:val="20"/>
              </w:rPr>
              <w:t>fora</w:t>
            </w:r>
            <w:r>
              <w:rPr>
                <w:i/>
                <w:spacing w:val="28"/>
                <w:sz w:val="20"/>
              </w:rPr>
              <w:t xml:space="preserve"> </w:t>
            </w:r>
            <w:r>
              <w:rPr>
                <w:i/>
                <w:sz w:val="20"/>
              </w:rPr>
              <w:t>da</w:t>
            </w:r>
            <w:r>
              <w:rPr>
                <w:i/>
                <w:spacing w:val="29"/>
                <w:sz w:val="20"/>
              </w:rPr>
              <w:t xml:space="preserve"> </w:t>
            </w:r>
            <w:r>
              <w:rPr>
                <w:i/>
                <w:sz w:val="20"/>
              </w:rPr>
              <w:t>escola,</w:t>
            </w:r>
            <w:r>
              <w:rPr>
                <w:i/>
                <w:spacing w:val="25"/>
                <w:sz w:val="20"/>
              </w:rPr>
              <w:t xml:space="preserve"> </w:t>
            </w:r>
            <w:r>
              <w:rPr>
                <w:i/>
                <w:spacing w:val="-10"/>
                <w:sz w:val="20"/>
              </w:rPr>
              <w:t>a</w:t>
            </w:r>
          </w:p>
          <w:p w14:paraId="60403364" w14:textId="77777777" w:rsidR="00334140" w:rsidRDefault="00B4232B">
            <w:pPr>
              <w:pStyle w:val="TableParagraph"/>
              <w:spacing w:line="217" w:lineRule="exact"/>
              <w:ind w:left="105"/>
              <w:jc w:val="both"/>
              <w:rPr>
                <w:i/>
                <w:sz w:val="20"/>
              </w:rPr>
            </w:pPr>
            <w:r>
              <w:rPr>
                <w:i/>
                <w:sz w:val="20"/>
              </w:rPr>
              <w:t>partir</w:t>
            </w:r>
            <w:r>
              <w:rPr>
                <w:i/>
                <w:spacing w:val="-5"/>
                <w:sz w:val="20"/>
              </w:rPr>
              <w:t xml:space="preserve"> </w:t>
            </w:r>
            <w:r>
              <w:rPr>
                <w:i/>
                <w:sz w:val="20"/>
              </w:rPr>
              <w:t>da</w:t>
            </w:r>
            <w:r>
              <w:rPr>
                <w:i/>
                <w:spacing w:val="-2"/>
                <w:sz w:val="20"/>
              </w:rPr>
              <w:t xml:space="preserve"> </w:t>
            </w:r>
            <w:r>
              <w:rPr>
                <w:i/>
                <w:sz w:val="20"/>
              </w:rPr>
              <w:t>vigência</w:t>
            </w:r>
            <w:r>
              <w:rPr>
                <w:i/>
                <w:spacing w:val="-4"/>
                <w:sz w:val="20"/>
              </w:rPr>
              <w:t xml:space="preserve"> </w:t>
            </w:r>
            <w:r>
              <w:rPr>
                <w:i/>
                <w:sz w:val="20"/>
              </w:rPr>
              <w:t>deste</w:t>
            </w:r>
            <w:r>
              <w:rPr>
                <w:i/>
                <w:spacing w:val="-4"/>
                <w:sz w:val="20"/>
              </w:rPr>
              <w:t xml:space="preserve"> PME;</w:t>
            </w:r>
          </w:p>
        </w:tc>
        <w:tc>
          <w:tcPr>
            <w:tcW w:w="993" w:type="dxa"/>
          </w:tcPr>
          <w:p w14:paraId="1A007167" w14:textId="77777777" w:rsidR="00334140" w:rsidRDefault="00334140">
            <w:pPr>
              <w:pStyle w:val="TableParagraph"/>
              <w:spacing w:before="223"/>
              <w:rPr>
                <w:b/>
                <w:sz w:val="20"/>
              </w:rPr>
            </w:pPr>
          </w:p>
          <w:p w14:paraId="1E0B2961" w14:textId="77777777" w:rsidR="00334140" w:rsidRDefault="00B4232B">
            <w:pPr>
              <w:pStyle w:val="TableParagraph"/>
              <w:spacing w:before="1"/>
              <w:ind w:left="108"/>
              <w:rPr>
                <w:sz w:val="20"/>
              </w:rPr>
            </w:pPr>
            <w:r>
              <w:rPr>
                <w:color w:val="006FC0"/>
                <w:spacing w:val="-4"/>
                <w:sz w:val="20"/>
              </w:rPr>
              <w:t>2022</w:t>
            </w:r>
          </w:p>
          <w:p w14:paraId="01E162D9" w14:textId="77777777" w:rsidR="00334140" w:rsidRDefault="00B4232B">
            <w:pPr>
              <w:pStyle w:val="TableParagraph"/>
              <w:spacing w:line="217" w:lineRule="exact"/>
              <w:ind w:left="108"/>
              <w:rPr>
                <w:color w:val="006FC0"/>
                <w:spacing w:val="-4"/>
                <w:sz w:val="20"/>
              </w:rPr>
            </w:pPr>
            <w:r>
              <w:rPr>
                <w:color w:val="006FC0"/>
                <w:spacing w:val="-4"/>
                <w:sz w:val="20"/>
              </w:rPr>
              <w:t>2023</w:t>
            </w:r>
          </w:p>
          <w:p w14:paraId="2D3F211E" w14:textId="0D423B51" w:rsidR="00241F1F" w:rsidRDefault="00241F1F">
            <w:pPr>
              <w:pStyle w:val="TableParagraph"/>
              <w:spacing w:line="217" w:lineRule="exact"/>
              <w:ind w:left="108"/>
              <w:rPr>
                <w:sz w:val="20"/>
              </w:rPr>
            </w:pPr>
            <w:r>
              <w:rPr>
                <w:color w:val="006FC0"/>
                <w:spacing w:val="-4"/>
                <w:sz w:val="20"/>
              </w:rPr>
              <w:t>2025</w:t>
            </w:r>
          </w:p>
        </w:tc>
        <w:tc>
          <w:tcPr>
            <w:tcW w:w="1134" w:type="dxa"/>
          </w:tcPr>
          <w:p w14:paraId="69E63C2F"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409FD16F" w14:textId="77777777" w:rsidR="00334140" w:rsidRDefault="00334140">
            <w:pPr>
              <w:pStyle w:val="TableParagraph"/>
              <w:spacing w:before="108"/>
              <w:rPr>
                <w:b/>
                <w:sz w:val="20"/>
              </w:rPr>
            </w:pPr>
          </w:p>
          <w:p w14:paraId="4E325A8D" w14:textId="77777777" w:rsidR="00334140" w:rsidRDefault="00B4232B">
            <w:pPr>
              <w:pStyle w:val="TableParagraph"/>
              <w:ind w:left="106"/>
              <w:rPr>
                <w:sz w:val="20"/>
              </w:rPr>
            </w:pPr>
            <w:r>
              <w:rPr>
                <w:color w:val="006FC0"/>
                <w:spacing w:val="-2"/>
                <w:sz w:val="20"/>
              </w:rPr>
              <w:t>concluída</w:t>
            </w:r>
          </w:p>
        </w:tc>
      </w:tr>
      <w:tr w:rsidR="00334140" w14:paraId="32D760BC" w14:textId="77777777" w:rsidTr="005B5A36">
        <w:trPr>
          <w:trHeight w:val="1610"/>
        </w:trPr>
        <w:tc>
          <w:tcPr>
            <w:tcW w:w="600" w:type="dxa"/>
          </w:tcPr>
          <w:p w14:paraId="3BC0782C" w14:textId="77777777" w:rsidR="00334140" w:rsidRDefault="00B4232B">
            <w:pPr>
              <w:pStyle w:val="TableParagraph"/>
              <w:spacing w:line="228" w:lineRule="exact"/>
              <w:ind w:right="21"/>
              <w:jc w:val="center"/>
              <w:rPr>
                <w:b/>
                <w:sz w:val="20"/>
              </w:rPr>
            </w:pPr>
            <w:r>
              <w:rPr>
                <w:b/>
                <w:spacing w:val="-4"/>
                <w:sz w:val="20"/>
              </w:rPr>
              <w:t>3.15</w:t>
            </w:r>
          </w:p>
        </w:tc>
        <w:tc>
          <w:tcPr>
            <w:tcW w:w="5734" w:type="dxa"/>
          </w:tcPr>
          <w:p w14:paraId="61CF0207" w14:textId="77777777" w:rsidR="00334140" w:rsidRDefault="00B4232B">
            <w:pPr>
              <w:pStyle w:val="TableParagraph"/>
              <w:ind w:left="105" w:right="99"/>
              <w:jc w:val="both"/>
              <w:rPr>
                <w:i/>
                <w:sz w:val="20"/>
              </w:rPr>
            </w:pPr>
            <w:r>
              <w:rPr>
                <w:i/>
                <w:sz w:val="20"/>
              </w:rPr>
              <w:t>oferecer programas de educação e de cultura para a população, urbana e do campo, de jovens na faixa etária de 15 (quinze) a 17 (dezessete) anos, e de adultos, com qualificação</w:t>
            </w:r>
            <w:r>
              <w:rPr>
                <w:i/>
                <w:spacing w:val="54"/>
                <w:sz w:val="20"/>
              </w:rPr>
              <w:t xml:space="preserve">  </w:t>
            </w:r>
            <w:r>
              <w:rPr>
                <w:i/>
                <w:sz w:val="20"/>
              </w:rPr>
              <w:t>social</w:t>
            </w:r>
            <w:r>
              <w:rPr>
                <w:i/>
                <w:spacing w:val="54"/>
                <w:sz w:val="20"/>
              </w:rPr>
              <w:t xml:space="preserve">  </w:t>
            </w:r>
            <w:r>
              <w:rPr>
                <w:i/>
                <w:sz w:val="20"/>
              </w:rPr>
              <w:t>e</w:t>
            </w:r>
            <w:r>
              <w:rPr>
                <w:i/>
                <w:spacing w:val="54"/>
                <w:sz w:val="20"/>
              </w:rPr>
              <w:t xml:space="preserve">  </w:t>
            </w:r>
            <w:r>
              <w:rPr>
                <w:i/>
                <w:sz w:val="20"/>
              </w:rPr>
              <w:t>profissional</w:t>
            </w:r>
            <w:r>
              <w:rPr>
                <w:i/>
                <w:spacing w:val="55"/>
                <w:sz w:val="20"/>
              </w:rPr>
              <w:t xml:space="preserve">  </w:t>
            </w:r>
            <w:r>
              <w:rPr>
                <w:i/>
                <w:spacing w:val="-4"/>
                <w:sz w:val="20"/>
              </w:rPr>
              <w:t>para</w:t>
            </w:r>
          </w:p>
          <w:p w14:paraId="5D8DC2C6" w14:textId="77777777" w:rsidR="00334140" w:rsidRDefault="00B4232B">
            <w:pPr>
              <w:pStyle w:val="TableParagraph"/>
              <w:spacing w:line="230" w:lineRule="atLeast"/>
              <w:ind w:left="105" w:right="100"/>
              <w:jc w:val="both"/>
              <w:rPr>
                <w:i/>
                <w:sz w:val="20"/>
              </w:rPr>
            </w:pPr>
            <w:r>
              <w:rPr>
                <w:i/>
                <w:sz w:val="20"/>
              </w:rPr>
              <w:t>aqueles que estejam fora da escola e com defasagem no fluxo escolar;</w:t>
            </w:r>
          </w:p>
        </w:tc>
        <w:tc>
          <w:tcPr>
            <w:tcW w:w="993" w:type="dxa"/>
          </w:tcPr>
          <w:p w14:paraId="227605EA" w14:textId="77777777" w:rsidR="00334140" w:rsidRDefault="00334140">
            <w:pPr>
              <w:pStyle w:val="TableParagraph"/>
              <w:rPr>
                <w:b/>
                <w:sz w:val="20"/>
              </w:rPr>
            </w:pPr>
          </w:p>
          <w:p w14:paraId="24CDAFA3" w14:textId="77777777" w:rsidR="00334140" w:rsidRDefault="00334140">
            <w:pPr>
              <w:pStyle w:val="TableParagraph"/>
              <w:rPr>
                <w:b/>
                <w:sz w:val="20"/>
              </w:rPr>
            </w:pPr>
          </w:p>
          <w:p w14:paraId="01D7BA97" w14:textId="77777777" w:rsidR="00334140" w:rsidRDefault="00334140">
            <w:pPr>
              <w:pStyle w:val="TableParagraph"/>
              <w:rPr>
                <w:b/>
                <w:sz w:val="20"/>
              </w:rPr>
            </w:pPr>
          </w:p>
          <w:p w14:paraId="4C1DD313" w14:textId="77777777" w:rsidR="00334140" w:rsidRDefault="00334140">
            <w:pPr>
              <w:pStyle w:val="TableParagraph"/>
              <w:spacing w:before="223"/>
              <w:rPr>
                <w:b/>
                <w:sz w:val="20"/>
              </w:rPr>
            </w:pPr>
          </w:p>
          <w:p w14:paraId="2F375DCB" w14:textId="77777777" w:rsidR="00334140" w:rsidRDefault="00B4232B">
            <w:pPr>
              <w:pStyle w:val="TableParagraph"/>
              <w:ind w:left="108"/>
              <w:rPr>
                <w:sz w:val="20"/>
              </w:rPr>
            </w:pPr>
            <w:r>
              <w:rPr>
                <w:color w:val="006FC0"/>
                <w:spacing w:val="-4"/>
                <w:sz w:val="20"/>
              </w:rPr>
              <w:t>2023</w:t>
            </w:r>
          </w:p>
          <w:p w14:paraId="7A15EFB6" w14:textId="77777777" w:rsidR="00334140" w:rsidRDefault="00B4232B">
            <w:pPr>
              <w:pStyle w:val="TableParagraph"/>
              <w:spacing w:line="217" w:lineRule="exact"/>
              <w:ind w:left="108"/>
              <w:rPr>
                <w:sz w:val="20"/>
              </w:rPr>
            </w:pPr>
            <w:r>
              <w:rPr>
                <w:color w:val="006FC0"/>
                <w:spacing w:val="-4"/>
                <w:sz w:val="20"/>
              </w:rPr>
              <w:t>2025</w:t>
            </w:r>
          </w:p>
        </w:tc>
        <w:tc>
          <w:tcPr>
            <w:tcW w:w="1134" w:type="dxa"/>
          </w:tcPr>
          <w:p w14:paraId="369A1772" w14:textId="77777777" w:rsidR="00334140" w:rsidRDefault="00B4232B">
            <w:pPr>
              <w:pStyle w:val="TableParagraph"/>
              <w:spacing w:line="223" w:lineRule="exact"/>
              <w:ind w:left="107"/>
              <w:rPr>
                <w:sz w:val="20"/>
              </w:rPr>
            </w:pPr>
            <w:r>
              <w:rPr>
                <w:color w:val="00AFEF"/>
                <w:sz w:val="20"/>
              </w:rPr>
              <w:t>Não</w:t>
            </w:r>
            <w:r>
              <w:rPr>
                <w:color w:val="00AFEF"/>
                <w:spacing w:val="-3"/>
                <w:sz w:val="20"/>
              </w:rPr>
              <w:t xml:space="preserve"> </w:t>
            </w:r>
            <w:r>
              <w:rPr>
                <w:color w:val="00AFEF"/>
                <w:spacing w:val="-2"/>
                <w:sz w:val="20"/>
              </w:rPr>
              <w:t>executada</w:t>
            </w:r>
          </w:p>
        </w:tc>
        <w:tc>
          <w:tcPr>
            <w:tcW w:w="5225" w:type="dxa"/>
          </w:tcPr>
          <w:p w14:paraId="508253D8" w14:textId="77777777" w:rsidR="00334140" w:rsidRDefault="00334140">
            <w:pPr>
              <w:pStyle w:val="TableParagraph"/>
              <w:rPr>
                <w:sz w:val="18"/>
              </w:rPr>
            </w:pPr>
          </w:p>
        </w:tc>
      </w:tr>
      <w:tr w:rsidR="00334140" w14:paraId="20171DAD" w14:textId="77777777" w:rsidTr="005B5A36">
        <w:trPr>
          <w:trHeight w:val="1610"/>
        </w:trPr>
        <w:tc>
          <w:tcPr>
            <w:tcW w:w="600" w:type="dxa"/>
          </w:tcPr>
          <w:p w14:paraId="0BA6C8EB" w14:textId="77777777" w:rsidR="00334140" w:rsidRDefault="00B4232B">
            <w:pPr>
              <w:pStyle w:val="TableParagraph"/>
              <w:spacing w:line="228" w:lineRule="exact"/>
              <w:ind w:right="21"/>
              <w:jc w:val="center"/>
              <w:rPr>
                <w:b/>
                <w:sz w:val="20"/>
              </w:rPr>
            </w:pPr>
            <w:r>
              <w:rPr>
                <w:b/>
                <w:spacing w:val="-4"/>
                <w:sz w:val="20"/>
              </w:rPr>
              <w:t>3.16</w:t>
            </w:r>
          </w:p>
        </w:tc>
        <w:tc>
          <w:tcPr>
            <w:tcW w:w="5734" w:type="dxa"/>
          </w:tcPr>
          <w:p w14:paraId="187690D4" w14:textId="77777777" w:rsidR="00334140" w:rsidRDefault="00B4232B">
            <w:pPr>
              <w:pStyle w:val="TableParagraph"/>
              <w:ind w:left="105" w:right="100"/>
              <w:jc w:val="both"/>
              <w:rPr>
                <w:i/>
                <w:sz w:val="20"/>
              </w:rPr>
            </w:pPr>
            <w:r>
              <w:rPr>
                <w:i/>
                <w:sz w:val="20"/>
              </w:rPr>
              <w:t>firmar parcerias e convênios com as secretarias, fundações de cultura e outras instituições culturais, destinando vagas em cursos e oficinas para a população na faixa etária de 15 a 20 anos visando à qualificação social</w:t>
            </w:r>
            <w:r>
              <w:rPr>
                <w:i/>
                <w:spacing w:val="32"/>
                <w:sz w:val="20"/>
              </w:rPr>
              <w:t xml:space="preserve"> </w:t>
            </w:r>
            <w:r>
              <w:rPr>
                <w:i/>
                <w:sz w:val="20"/>
              </w:rPr>
              <w:t>e</w:t>
            </w:r>
            <w:r>
              <w:rPr>
                <w:i/>
                <w:spacing w:val="32"/>
                <w:sz w:val="20"/>
              </w:rPr>
              <w:t xml:space="preserve"> </w:t>
            </w:r>
            <w:r>
              <w:rPr>
                <w:i/>
                <w:sz w:val="20"/>
              </w:rPr>
              <w:t>profissional,</w:t>
            </w:r>
            <w:r>
              <w:rPr>
                <w:i/>
                <w:spacing w:val="33"/>
                <w:sz w:val="20"/>
              </w:rPr>
              <w:t xml:space="preserve"> </w:t>
            </w:r>
            <w:r>
              <w:rPr>
                <w:i/>
                <w:sz w:val="20"/>
              </w:rPr>
              <w:t>até</w:t>
            </w:r>
            <w:r>
              <w:rPr>
                <w:i/>
                <w:spacing w:val="30"/>
                <w:sz w:val="20"/>
              </w:rPr>
              <w:t xml:space="preserve"> </w:t>
            </w:r>
            <w:r>
              <w:rPr>
                <w:i/>
                <w:sz w:val="20"/>
              </w:rPr>
              <w:t>o</w:t>
            </w:r>
            <w:r>
              <w:rPr>
                <w:i/>
                <w:spacing w:val="34"/>
                <w:sz w:val="20"/>
              </w:rPr>
              <w:t xml:space="preserve"> </w:t>
            </w:r>
            <w:r>
              <w:rPr>
                <w:i/>
                <w:sz w:val="20"/>
              </w:rPr>
              <w:t>final</w:t>
            </w:r>
            <w:r>
              <w:rPr>
                <w:i/>
                <w:spacing w:val="32"/>
                <w:sz w:val="20"/>
              </w:rPr>
              <w:t xml:space="preserve"> </w:t>
            </w:r>
            <w:r>
              <w:rPr>
                <w:i/>
                <w:sz w:val="20"/>
              </w:rPr>
              <w:t>da</w:t>
            </w:r>
            <w:r>
              <w:rPr>
                <w:i/>
                <w:spacing w:val="34"/>
                <w:sz w:val="20"/>
              </w:rPr>
              <w:t xml:space="preserve"> </w:t>
            </w:r>
            <w:r>
              <w:rPr>
                <w:i/>
                <w:spacing w:val="-2"/>
                <w:sz w:val="20"/>
              </w:rPr>
              <w:t>vigência</w:t>
            </w:r>
          </w:p>
          <w:p w14:paraId="179EC400" w14:textId="77777777" w:rsidR="00334140" w:rsidRDefault="00B4232B">
            <w:pPr>
              <w:pStyle w:val="TableParagraph"/>
              <w:spacing w:line="217" w:lineRule="exact"/>
              <w:ind w:left="105"/>
              <w:jc w:val="both"/>
              <w:rPr>
                <w:i/>
                <w:sz w:val="20"/>
              </w:rPr>
            </w:pPr>
            <w:r>
              <w:rPr>
                <w:i/>
                <w:sz w:val="20"/>
              </w:rPr>
              <w:t>deste</w:t>
            </w:r>
            <w:r>
              <w:rPr>
                <w:i/>
                <w:spacing w:val="-5"/>
                <w:sz w:val="20"/>
              </w:rPr>
              <w:t xml:space="preserve"> </w:t>
            </w:r>
            <w:r>
              <w:rPr>
                <w:i/>
                <w:spacing w:val="-4"/>
                <w:sz w:val="20"/>
              </w:rPr>
              <w:t>PME;</w:t>
            </w:r>
          </w:p>
        </w:tc>
        <w:tc>
          <w:tcPr>
            <w:tcW w:w="993" w:type="dxa"/>
          </w:tcPr>
          <w:p w14:paraId="40D1E335" w14:textId="77777777" w:rsidR="00334140" w:rsidRDefault="00334140">
            <w:pPr>
              <w:pStyle w:val="TableParagraph"/>
              <w:rPr>
                <w:b/>
                <w:sz w:val="20"/>
              </w:rPr>
            </w:pPr>
          </w:p>
          <w:p w14:paraId="4F062C5D" w14:textId="77777777" w:rsidR="00334140" w:rsidRDefault="00334140">
            <w:pPr>
              <w:pStyle w:val="TableParagraph"/>
              <w:rPr>
                <w:b/>
                <w:sz w:val="20"/>
              </w:rPr>
            </w:pPr>
          </w:p>
          <w:p w14:paraId="3AE0C9E5" w14:textId="77777777" w:rsidR="00334140" w:rsidRDefault="00334140">
            <w:pPr>
              <w:pStyle w:val="TableParagraph"/>
              <w:spacing w:before="222"/>
              <w:rPr>
                <w:b/>
                <w:sz w:val="20"/>
              </w:rPr>
            </w:pPr>
          </w:p>
          <w:p w14:paraId="5CAE356D" w14:textId="77777777" w:rsidR="00334140" w:rsidRDefault="00B4232B">
            <w:pPr>
              <w:pStyle w:val="TableParagraph"/>
              <w:ind w:left="108"/>
              <w:rPr>
                <w:sz w:val="20"/>
              </w:rPr>
            </w:pPr>
            <w:r>
              <w:rPr>
                <w:color w:val="006FC0"/>
                <w:spacing w:val="-4"/>
                <w:sz w:val="20"/>
              </w:rPr>
              <w:t>2022</w:t>
            </w:r>
          </w:p>
          <w:p w14:paraId="22446B45" w14:textId="77777777" w:rsidR="00334140" w:rsidRDefault="00B4232B">
            <w:pPr>
              <w:pStyle w:val="TableParagraph"/>
              <w:ind w:left="108"/>
              <w:rPr>
                <w:sz w:val="20"/>
              </w:rPr>
            </w:pPr>
            <w:r>
              <w:rPr>
                <w:color w:val="006FC0"/>
                <w:spacing w:val="-4"/>
                <w:sz w:val="20"/>
              </w:rPr>
              <w:t>2023</w:t>
            </w:r>
          </w:p>
          <w:p w14:paraId="35D3F349" w14:textId="77777777" w:rsidR="00334140" w:rsidRDefault="00B4232B">
            <w:pPr>
              <w:pStyle w:val="TableParagraph"/>
              <w:spacing w:before="1" w:line="217" w:lineRule="exact"/>
              <w:ind w:left="108"/>
              <w:rPr>
                <w:sz w:val="20"/>
              </w:rPr>
            </w:pPr>
            <w:r>
              <w:rPr>
                <w:color w:val="006FC0"/>
                <w:spacing w:val="-4"/>
                <w:sz w:val="20"/>
              </w:rPr>
              <w:t>2025</w:t>
            </w:r>
          </w:p>
        </w:tc>
        <w:tc>
          <w:tcPr>
            <w:tcW w:w="1134" w:type="dxa"/>
          </w:tcPr>
          <w:p w14:paraId="1F28FA5C" w14:textId="77777777" w:rsidR="00334140" w:rsidRDefault="00B4232B">
            <w:pPr>
              <w:pStyle w:val="TableParagraph"/>
              <w:spacing w:line="223" w:lineRule="exact"/>
              <w:ind w:left="107"/>
              <w:rPr>
                <w:sz w:val="20"/>
              </w:rPr>
            </w:pPr>
            <w:r>
              <w:rPr>
                <w:color w:val="2D74B5"/>
                <w:sz w:val="20"/>
              </w:rPr>
              <w:t>Não</w:t>
            </w:r>
            <w:r>
              <w:rPr>
                <w:color w:val="2D74B5"/>
                <w:spacing w:val="-3"/>
                <w:sz w:val="20"/>
              </w:rPr>
              <w:t xml:space="preserve"> </w:t>
            </w:r>
            <w:r>
              <w:rPr>
                <w:color w:val="2D74B5"/>
                <w:spacing w:val="-2"/>
                <w:sz w:val="20"/>
              </w:rPr>
              <w:t>iniciada</w:t>
            </w:r>
          </w:p>
        </w:tc>
        <w:tc>
          <w:tcPr>
            <w:tcW w:w="5225" w:type="dxa"/>
          </w:tcPr>
          <w:p w14:paraId="02194FCD" w14:textId="77777777" w:rsidR="00334140" w:rsidRDefault="00334140">
            <w:pPr>
              <w:pStyle w:val="TableParagraph"/>
              <w:rPr>
                <w:sz w:val="18"/>
              </w:rPr>
            </w:pPr>
          </w:p>
        </w:tc>
      </w:tr>
      <w:tr w:rsidR="00334140" w14:paraId="2C2BC0D9" w14:textId="77777777" w:rsidTr="005B5A36">
        <w:trPr>
          <w:trHeight w:val="1610"/>
        </w:trPr>
        <w:tc>
          <w:tcPr>
            <w:tcW w:w="600" w:type="dxa"/>
          </w:tcPr>
          <w:p w14:paraId="31DA4427" w14:textId="77777777" w:rsidR="00334140" w:rsidRDefault="00B4232B">
            <w:pPr>
              <w:pStyle w:val="TableParagraph"/>
              <w:spacing w:line="228" w:lineRule="exact"/>
              <w:ind w:right="21"/>
              <w:jc w:val="center"/>
              <w:rPr>
                <w:b/>
                <w:sz w:val="20"/>
              </w:rPr>
            </w:pPr>
            <w:r>
              <w:rPr>
                <w:b/>
                <w:spacing w:val="-4"/>
                <w:sz w:val="20"/>
              </w:rPr>
              <w:t>3.17</w:t>
            </w:r>
          </w:p>
        </w:tc>
        <w:tc>
          <w:tcPr>
            <w:tcW w:w="5734" w:type="dxa"/>
          </w:tcPr>
          <w:p w14:paraId="1D754F88" w14:textId="77777777" w:rsidR="00334140" w:rsidRDefault="00B4232B">
            <w:pPr>
              <w:pStyle w:val="TableParagraph"/>
              <w:ind w:left="105" w:right="99"/>
              <w:jc w:val="both"/>
              <w:rPr>
                <w:i/>
                <w:sz w:val="20"/>
              </w:rPr>
            </w:pPr>
            <w:r>
              <w:rPr>
                <w:i/>
                <w:sz w:val="20"/>
              </w:rPr>
              <w:t>articular em parceria com o Estado a oferta</w:t>
            </w:r>
            <w:r>
              <w:rPr>
                <w:i/>
                <w:spacing w:val="40"/>
                <w:sz w:val="20"/>
              </w:rPr>
              <w:t xml:space="preserve"> </w:t>
            </w:r>
            <w:r>
              <w:rPr>
                <w:i/>
                <w:sz w:val="20"/>
              </w:rPr>
              <w:t>de ensino médio nos turnos diurno e noturno, bem como a distribuição territorial das</w:t>
            </w:r>
            <w:r>
              <w:rPr>
                <w:i/>
                <w:spacing w:val="40"/>
                <w:sz w:val="20"/>
              </w:rPr>
              <w:t xml:space="preserve"> </w:t>
            </w:r>
            <w:r>
              <w:rPr>
                <w:i/>
                <w:sz w:val="20"/>
              </w:rPr>
              <w:t>escolas</w:t>
            </w:r>
            <w:r>
              <w:rPr>
                <w:i/>
                <w:spacing w:val="-1"/>
                <w:sz w:val="20"/>
              </w:rPr>
              <w:t xml:space="preserve"> </w:t>
            </w:r>
            <w:r>
              <w:rPr>
                <w:i/>
                <w:sz w:val="20"/>
              </w:rPr>
              <w:t>de ensino médio, de forma a atender</w:t>
            </w:r>
            <w:r>
              <w:rPr>
                <w:i/>
                <w:spacing w:val="-1"/>
                <w:sz w:val="20"/>
              </w:rPr>
              <w:t xml:space="preserve"> </w:t>
            </w:r>
            <w:r>
              <w:rPr>
                <w:i/>
                <w:sz w:val="20"/>
              </w:rPr>
              <w:t>a toda a demanda, de acordo com as necessidades</w:t>
            </w:r>
            <w:r>
              <w:rPr>
                <w:i/>
                <w:spacing w:val="16"/>
                <w:sz w:val="20"/>
              </w:rPr>
              <w:t xml:space="preserve"> </w:t>
            </w:r>
            <w:r>
              <w:rPr>
                <w:i/>
                <w:sz w:val="20"/>
              </w:rPr>
              <w:t>específicas</w:t>
            </w:r>
            <w:r>
              <w:rPr>
                <w:i/>
                <w:spacing w:val="16"/>
                <w:sz w:val="20"/>
              </w:rPr>
              <w:t xml:space="preserve"> </w:t>
            </w:r>
            <w:r>
              <w:rPr>
                <w:i/>
                <w:sz w:val="20"/>
              </w:rPr>
              <w:t>dos</w:t>
            </w:r>
            <w:r>
              <w:rPr>
                <w:i/>
                <w:spacing w:val="13"/>
                <w:sz w:val="20"/>
              </w:rPr>
              <w:t xml:space="preserve"> </w:t>
            </w:r>
            <w:r>
              <w:rPr>
                <w:i/>
                <w:sz w:val="20"/>
              </w:rPr>
              <w:t>(as)</w:t>
            </w:r>
            <w:r>
              <w:rPr>
                <w:i/>
                <w:spacing w:val="16"/>
                <w:sz w:val="20"/>
              </w:rPr>
              <w:t xml:space="preserve"> </w:t>
            </w:r>
            <w:r>
              <w:rPr>
                <w:i/>
                <w:sz w:val="20"/>
              </w:rPr>
              <w:t>alunos</w:t>
            </w:r>
            <w:r>
              <w:rPr>
                <w:i/>
                <w:spacing w:val="16"/>
                <w:sz w:val="20"/>
              </w:rPr>
              <w:t xml:space="preserve"> </w:t>
            </w:r>
            <w:r>
              <w:rPr>
                <w:i/>
                <w:spacing w:val="-4"/>
                <w:sz w:val="20"/>
              </w:rPr>
              <w:t>(as),</w:t>
            </w:r>
          </w:p>
          <w:p w14:paraId="3878D332" w14:textId="77777777" w:rsidR="00334140" w:rsidRDefault="00B4232B">
            <w:pPr>
              <w:pStyle w:val="TableParagraph"/>
              <w:spacing w:line="217" w:lineRule="exact"/>
              <w:ind w:left="105"/>
              <w:jc w:val="both"/>
              <w:rPr>
                <w:i/>
                <w:sz w:val="20"/>
              </w:rPr>
            </w:pPr>
            <w:r>
              <w:rPr>
                <w:i/>
                <w:sz w:val="20"/>
              </w:rPr>
              <w:t>a</w:t>
            </w:r>
            <w:r>
              <w:rPr>
                <w:i/>
                <w:spacing w:val="-2"/>
                <w:sz w:val="20"/>
              </w:rPr>
              <w:t xml:space="preserve"> </w:t>
            </w:r>
            <w:r>
              <w:rPr>
                <w:i/>
                <w:sz w:val="20"/>
              </w:rPr>
              <w:t>partir</w:t>
            </w:r>
            <w:r>
              <w:rPr>
                <w:i/>
                <w:spacing w:val="-4"/>
                <w:sz w:val="20"/>
              </w:rPr>
              <w:t xml:space="preserve"> </w:t>
            </w:r>
            <w:r>
              <w:rPr>
                <w:i/>
                <w:sz w:val="20"/>
              </w:rPr>
              <w:t>do</w:t>
            </w:r>
            <w:r>
              <w:rPr>
                <w:i/>
                <w:spacing w:val="-1"/>
                <w:sz w:val="20"/>
              </w:rPr>
              <w:t xml:space="preserve"> </w:t>
            </w:r>
            <w:r>
              <w:rPr>
                <w:i/>
                <w:sz w:val="20"/>
              </w:rPr>
              <w:t>1º</w:t>
            </w:r>
            <w:r>
              <w:rPr>
                <w:i/>
                <w:spacing w:val="-5"/>
                <w:sz w:val="20"/>
              </w:rPr>
              <w:t xml:space="preserve"> </w:t>
            </w:r>
            <w:r>
              <w:rPr>
                <w:i/>
                <w:sz w:val="20"/>
              </w:rPr>
              <w:t>ano</w:t>
            </w:r>
            <w:r>
              <w:rPr>
                <w:i/>
                <w:spacing w:val="-2"/>
                <w:sz w:val="20"/>
              </w:rPr>
              <w:t xml:space="preserve"> </w:t>
            </w:r>
            <w:r>
              <w:rPr>
                <w:i/>
                <w:sz w:val="20"/>
              </w:rPr>
              <w:t>de</w:t>
            </w:r>
            <w:r>
              <w:rPr>
                <w:i/>
                <w:spacing w:val="-2"/>
                <w:sz w:val="20"/>
              </w:rPr>
              <w:t xml:space="preserve"> </w:t>
            </w:r>
            <w:r>
              <w:rPr>
                <w:i/>
                <w:sz w:val="20"/>
              </w:rPr>
              <w:t>vigência</w:t>
            </w:r>
            <w:r>
              <w:rPr>
                <w:i/>
                <w:spacing w:val="-4"/>
                <w:sz w:val="20"/>
              </w:rPr>
              <w:t xml:space="preserve"> </w:t>
            </w:r>
            <w:r>
              <w:rPr>
                <w:i/>
                <w:sz w:val="20"/>
              </w:rPr>
              <w:t>deste</w:t>
            </w:r>
            <w:r>
              <w:rPr>
                <w:i/>
                <w:spacing w:val="-4"/>
                <w:sz w:val="20"/>
              </w:rPr>
              <w:t xml:space="preserve"> PME;</w:t>
            </w:r>
          </w:p>
        </w:tc>
        <w:tc>
          <w:tcPr>
            <w:tcW w:w="993" w:type="dxa"/>
          </w:tcPr>
          <w:p w14:paraId="0E4B0740" w14:textId="77777777" w:rsidR="00334140" w:rsidRDefault="00334140">
            <w:pPr>
              <w:pStyle w:val="TableParagraph"/>
              <w:rPr>
                <w:b/>
                <w:sz w:val="20"/>
              </w:rPr>
            </w:pPr>
          </w:p>
          <w:p w14:paraId="6F61CCCF" w14:textId="77777777" w:rsidR="00334140" w:rsidRDefault="00334140">
            <w:pPr>
              <w:pStyle w:val="TableParagraph"/>
              <w:rPr>
                <w:b/>
                <w:sz w:val="20"/>
              </w:rPr>
            </w:pPr>
          </w:p>
          <w:p w14:paraId="15FB01A3" w14:textId="77777777" w:rsidR="00334140" w:rsidRDefault="00334140">
            <w:pPr>
              <w:pStyle w:val="TableParagraph"/>
              <w:rPr>
                <w:b/>
                <w:sz w:val="20"/>
              </w:rPr>
            </w:pPr>
          </w:p>
          <w:p w14:paraId="597A74FF" w14:textId="77777777" w:rsidR="00334140" w:rsidRDefault="00334140">
            <w:pPr>
              <w:pStyle w:val="TableParagraph"/>
              <w:spacing w:before="222"/>
              <w:rPr>
                <w:b/>
                <w:sz w:val="20"/>
              </w:rPr>
            </w:pPr>
          </w:p>
          <w:p w14:paraId="49E74FF9" w14:textId="77777777" w:rsidR="00334140" w:rsidRDefault="00B4232B">
            <w:pPr>
              <w:pStyle w:val="TableParagraph"/>
              <w:ind w:left="108"/>
              <w:rPr>
                <w:sz w:val="20"/>
              </w:rPr>
            </w:pPr>
            <w:r>
              <w:rPr>
                <w:color w:val="006FC0"/>
                <w:spacing w:val="-4"/>
                <w:sz w:val="20"/>
              </w:rPr>
              <w:t>2022</w:t>
            </w:r>
          </w:p>
          <w:p w14:paraId="74917738" w14:textId="77777777" w:rsidR="00334140" w:rsidRDefault="00B4232B">
            <w:pPr>
              <w:pStyle w:val="TableParagraph"/>
              <w:spacing w:before="1" w:line="217" w:lineRule="exact"/>
              <w:ind w:left="108"/>
              <w:rPr>
                <w:color w:val="006FC0"/>
                <w:spacing w:val="-4"/>
                <w:sz w:val="20"/>
              </w:rPr>
            </w:pPr>
            <w:r>
              <w:rPr>
                <w:color w:val="006FC0"/>
                <w:spacing w:val="-4"/>
                <w:sz w:val="20"/>
              </w:rPr>
              <w:t>2023</w:t>
            </w:r>
          </w:p>
          <w:p w14:paraId="49F3EE87" w14:textId="0A3B6705" w:rsidR="00241F1F" w:rsidRDefault="00241F1F">
            <w:pPr>
              <w:pStyle w:val="TableParagraph"/>
              <w:spacing w:before="1" w:line="217" w:lineRule="exact"/>
              <w:ind w:left="108"/>
              <w:rPr>
                <w:sz w:val="20"/>
              </w:rPr>
            </w:pPr>
            <w:r>
              <w:rPr>
                <w:color w:val="006FC0"/>
                <w:spacing w:val="-4"/>
                <w:sz w:val="20"/>
              </w:rPr>
              <w:t>2025</w:t>
            </w:r>
          </w:p>
        </w:tc>
        <w:tc>
          <w:tcPr>
            <w:tcW w:w="1134" w:type="dxa"/>
          </w:tcPr>
          <w:p w14:paraId="2E12A08A"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1BA58C67" w14:textId="77777777" w:rsidR="00334140" w:rsidRDefault="00334140">
            <w:pPr>
              <w:pStyle w:val="TableParagraph"/>
              <w:rPr>
                <w:b/>
                <w:sz w:val="20"/>
              </w:rPr>
            </w:pPr>
          </w:p>
          <w:p w14:paraId="3907FCB9" w14:textId="77777777" w:rsidR="00334140" w:rsidRDefault="00334140">
            <w:pPr>
              <w:pStyle w:val="TableParagraph"/>
              <w:spacing w:before="221"/>
              <w:rPr>
                <w:b/>
                <w:sz w:val="20"/>
              </w:rPr>
            </w:pPr>
          </w:p>
          <w:p w14:paraId="02770C9E" w14:textId="77777777" w:rsidR="00334140" w:rsidRDefault="00B4232B">
            <w:pPr>
              <w:pStyle w:val="TableParagraph"/>
              <w:spacing w:before="1"/>
              <w:ind w:left="106"/>
              <w:rPr>
                <w:sz w:val="20"/>
              </w:rPr>
            </w:pPr>
            <w:r>
              <w:rPr>
                <w:color w:val="006FC0"/>
                <w:spacing w:val="-2"/>
                <w:sz w:val="20"/>
              </w:rPr>
              <w:t>Concluída</w:t>
            </w:r>
          </w:p>
        </w:tc>
      </w:tr>
      <w:tr w:rsidR="00334140" w14:paraId="262712B6" w14:textId="77777777" w:rsidTr="005B5A36">
        <w:trPr>
          <w:trHeight w:val="919"/>
        </w:trPr>
        <w:tc>
          <w:tcPr>
            <w:tcW w:w="600" w:type="dxa"/>
          </w:tcPr>
          <w:p w14:paraId="25920832" w14:textId="77777777" w:rsidR="00334140" w:rsidRDefault="00B4232B">
            <w:pPr>
              <w:pStyle w:val="TableParagraph"/>
              <w:spacing w:line="228" w:lineRule="exact"/>
              <w:ind w:right="21"/>
              <w:jc w:val="center"/>
              <w:rPr>
                <w:b/>
                <w:sz w:val="20"/>
              </w:rPr>
            </w:pPr>
            <w:r>
              <w:rPr>
                <w:b/>
                <w:spacing w:val="-4"/>
                <w:sz w:val="20"/>
              </w:rPr>
              <w:t>3.18</w:t>
            </w:r>
          </w:p>
        </w:tc>
        <w:tc>
          <w:tcPr>
            <w:tcW w:w="5734" w:type="dxa"/>
          </w:tcPr>
          <w:p w14:paraId="6E513BF4" w14:textId="77777777" w:rsidR="00334140" w:rsidRDefault="00B4232B">
            <w:pPr>
              <w:pStyle w:val="TableParagraph"/>
              <w:ind w:left="105" w:right="100"/>
              <w:jc w:val="both"/>
              <w:rPr>
                <w:i/>
                <w:sz w:val="20"/>
              </w:rPr>
            </w:pPr>
            <w:r>
              <w:rPr>
                <w:i/>
                <w:sz w:val="20"/>
              </w:rPr>
              <w:t>desenvolver formas alternativas de oferta do ensino médio, garantida a qualidade, para atender aos</w:t>
            </w:r>
            <w:r>
              <w:rPr>
                <w:i/>
                <w:spacing w:val="1"/>
                <w:sz w:val="20"/>
              </w:rPr>
              <w:t xml:space="preserve"> </w:t>
            </w:r>
            <w:r>
              <w:rPr>
                <w:i/>
                <w:sz w:val="20"/>
              </w:rPr>
              <w:t>filhos</w:t>
            </w:r>
            <w:r>
              <w:rPr>
                <w:i/>
                <w:spacing w:val="1"/>
                <w:sz w:val="20"/>
              </w:rPr>
              <w:t xml:space="preserve"> </w:t>
            </w:r>
            <w:r>
              <w:rPr>
                <w:i/>
                <w:sz w:val="20"/>
              </w:rPr>
              <w:t>e</w:t>
            </w:r>
            <w:r>
              <w:rPr>
                <w:i/>
                <w:spacing w:val="-1"/>
                <w:sz w:val="20"/>
              </w:rPr>
              <w:t xml:space="preserve"> </w:t>
            </w:r>
            <w:r>
              <w:rPr>
                <w:i/>
                <w:sz w:val="20"/>
              </w:rPr>
              <w:t>filhas</w:t>
            </w:r>
            <w:r>
              <w:rPr>
                <w:i/>
                <w:spacing w:val="1"/>
                <w:sz w:val="20"/>
              </w:rPr>
              <w:t xml:space="preserve"> </w:t>
            </w:r>
            <w:r>
              <w:rPr>
                <w:i/>
                <w:sz w:val="20"/>
              </w:rPr>
              <w:t>de</w:t>
            </w:r>
            <w:r>
              <w:rPr>
                <w:i/>
                <w:spacing w:val="-1"/>
                <w:sz w:val="20"/>
              </w:rPr>
              <w:t xml:space="preserve"> </w:t>
            </w:r>
            <w:r>
              <w:rPr>
                <w:i/>
                <w:sz w:val="20"/>
              </w:rPr>
              <w:t>profissionais</w:t>
            </w:r>
            <w:r>
              <w:rPr>
                <w:i/>
                <w:spacing w:val="1"/>
                <w:sz w:val="20"/>
              </w:rPr>
              <w:t xml:space="preserve"> </w:t>
            </w:r>
            <w:r>
              <w:rPr>
                <w:i/>
                <w:spacing w:val="-5"/>
                <w:sz w:val="20"/>
              </w:rPr>
              <w:t>que</w:t>
            </w:r>
          </w:p>
          <w:p w14:paraId="3D75FF05" w14:textId="77777777" w:rsidR="00334140" w:rsidRDefault="00B4232B">
            <w:pPr>
              <w:pStyle w:val="TableParagraph"/>
              <w:spacing w:line="216" w:lineRule="exact"/>
              <w:ind w:left="105"/>
              <w:jc w:val="both"/>
              <w:rPr>
                <w:i/>
                <w:sz w:val="20"/>
              </w:rPr>
            </w:pPr>
            <w:r>
              <w:rPr>
                <w:i/>
                <w:sz w:val="20"/>
              </w:rPr>
              <w:t>se</w:t>
            </w:r>
            <w:r>
              <w:rPr>
                <w:i/>
                <w:spacing w:val="-5"/>
                <w:sz w:val="20"/>
              </w:rPr>
              <w:t xml:space="preserve"> </w:t>
            </w:r>
            <w:r>
              <w:rPr>
                <w:i/>
                <w:sz w:val="20"/>
              </w:rPr>
              <w:t>dedicam</w:t>
            </w:r>
            <w:r>
              <w:rPr>
                <w:i/>
                <w:spacing w:val="-4"/>
                <w:sz w:val="20"/>
              </w:rPr>
              <w:t xml:space="preserve"> </w:t>
            </w:r>
            <w:r>
              <w:rPr>
                <w:i/>
                <w:sz w:val="20"/>
              </w:rPr>
              <w:t>a</w:t>
            </w:r>
            <w:r>
              <w:rPr>
                <w:i/>
                <w:spacing w:val="-3"/>
                <w:sz w:val="20"/>
              </w:rPr>
              <w:t xml:space="preserve"> </w:t>
            </w:r>
            <w:r>
              <w:rPr>
                <w:i/>
                <w:sz w:val="20"/>
              </w:rPr>
              <w:t>atividades</w:t>
            </w:r>
            <w:r>
              <w:rPr>
                <w:i/>
                <w:spacing w:val="-6"/>
                <w:sz w:val="20"/>
              </w:rPr>
              <w:t xml:space="preserve"> </w:t>
            </w:r>
            <w:r>
              <w:rPr>
                <w:i/>
                <w:sz w:val="20"/>
              </w:rPr>
              <w:t>de</w:t>
            </w:r>
            <w:r>
              <w:rPr>
                <w:i/>
                <w:spacing w:val="-4"/>
                <w:sz w:val="20"/>
              </w:rPr>
              <w:t xml:space="preserve"> </w:t>
            </w:r>
            <w:r>
              <w:rPr>
                <w:i/>
                <w:sz w:val="20"/>
              </w:rPr>
              <w:t>caráter</w:t>
            </w:r>
            <w:r>
              <w:rPr>
                <w:i/>
                <w:spacing w:val="-5"/>
                <w:sz w:val="20"/>
              </w:rPr>
              <w:t xml:space="preserve"> </w:t>
            </w:r>
            <w:r>
              <w:rPr>
                <w:i/>
                <w:spacing w:val="-2"/>
                <w:sz w:val="20"/>
              </w:rPr>
              <w:t>itinerante</w:t>
            </w:r>
          </w:p>
        </w:tc>
        <w:tc>
          <w:tcPr>
            <w:tcW w:w="993" w:type="dxa"/>
          </w:tcPr>
          <w:p w14:paraId="72C5348F" w14:textId="77777777" w:rsidR="00334140" w:rsidRDefault="00334140">
            <w:pPr>
              <w:pStyle w:val="TableParagraph"/>
              <w:spacing w:before="222"/>
              <w:rPr>
                <w:b/>
                <w:sz w:val="20"/>
              </w:rPr>
            </w:pPr>
          </w:p>
          <w:p w14:paraId="127E58AC" w14:textId="77777777" w:rsidR="00334140" w:rsidRDefault="00B4232B">
            <w:pPr>
              <w:pStyle w:val="TableParagraph"/>
              <w:ind w:left="108"/>
              <w:rPr>
                <w:sz w:val="20"/>
              </w:rPr>
            </w:pPr>
            <w:r>
              <w:rPr>
                <w:color w:val="006FC0"/>
                <w:spacing w:val="-4"/>
                <w:sz w:val="20"/>
              </w:rPr>
              <w:t>2022</w:t>
            </w:r>
          </w:p>
          <w:p w14:paraId="28C4AB8D" w14:textId="77777777" w:rsidR="00334140" w:rsidRDefault="00B4232B">
            <w:pPr>
              <w:pStyle w:val="TableParagraph"/>
              <w:spacing w:line="217" w:lineRule="exact"/>
              <w:ind w:left="108"/>
              <w:rPr>
                <w:color w:val="006FC0"/>
                <w:spacing w:val="-4"/>
                <w:sz w:val="20"/>
              </w:rPr>
            </w:pPr>
            <w:r>
              <w:rPr>
                <w:color w:val="006FC0"/>
                <w:spacing w:val="-4"/>
                <w:sz w:val="20"/>
              </w:rPr>
              <w:t>2023</w:t>
            </w:r>
          </w:p>
          <w:p w14:paraId="141C88BE" w14:textId="7A0A17CF" w:rsidR="00241F1F" w:rsidRDefault="00241F1F">
            <w:pPr>
              <w:pStyle w:val="TableParagraph"/>
              <w:spacing w:line="217" w:lineRule="exact"/>
              <w:ind w:left="108"/>
              <w:rPr>
                <w:sz w:val="20"/>
              </w:rPr>
            </w:pPr>
            <w:r>
              <w:rPr>
                <w:color w:val="006FC0"/>
                <w:spacing w:val="-4"/>
                <w:sz w:val="20"/>
              </w:rPr>
              <w:lastRenderedPageBreak/>
              <w:t>2025</w:t>
            </w:r>
          </w:p>
        </w:tc>
        <w:tc>
          <w:tcPr>
            <w:tcW w:w="1134" w:type="dxa"/>
          </w:tcPr>
          <w:p w14:paraId="25B694BA" w14:textId="77777777" w:rsidR="00334140" w:rsidRDefault="00B4232B">
            <w:pPr>
              <w:pStyle w:val="TableParagraph"/>
              <w:spacing w:line="223" w:lineRule="exact"/>
              <w:ind w:left="107"/>
              <w:rPr>
                <w:sz w:val="20"/>
              </w:rPr>
            </w:pPr>
            <w:r>
              <w:rPr>
                <w:color w:val="006FC0"/>
                <w:spacing w:val="-2"/>
                <w:sz w:val="20"/>
              </w:rPr>
              <w:lastRenderedPageBreak/>
              <w:t>Executada</w:t>
            </w:r>
          </w:p>
        </w:tc>
        <w:tc>
          <w:tcPr>
            <w:tcW w:w="5225" w:type="dxa"/>
          </w:tcPr>
          <w:p w14:paraId="687463C8" w14:textId="77777777" w:rsidR="00334140" w:rsidRDefault="00334140">
            <w:pPr>
              <w:pStyle w:val="TableParagraph"/>
              <w:spacing w:before="108"/>
              <w:rPr>
                <w:b/>
                <w:sz w:val="20"/>
              </w:rPr>
            </w:pPr>
          </w:p>
          <w:p w14:paraId="5424E30B" w14:textId="77777777" w:rsidR="00334140" w:rsidRDefault="00B4232B">
            <w:pPr>
              <w:pStyle w:val="TableParagraph"/>
              <w:ind w:left="106"/>
              <w:rPr>
                <w:sz w:val="20"/>
              </w:rPr>
            </w:pPr>
            <w:r>
              <w:rPr>
                <w:color w:val="006FC0"/>
                <w:spacing w:val="-2"/>
                <w:sz w:val="20"/>
              </w:rPr>
              <w:t>Concluída</w:t>
            </w:r>
          </w:p>
        </w:tc>
      </w:tr>
      <w:tr w:rsidR="00334140" w14:paraId="5F90B231" w14:textId="77777777" w:rsidTr="005B5A36">
        <w:trPr>
          <w:trHeight w:val="1151"/>
        </w:trPr>
        <w:tc>
          <w:tcPr>
            <w:tcW w:w="600" w:type="dxa"/>
          </w:tcPr>
          <w:p w14:paraId="4405914E" w14:textId="77777777" w:rsidR="00334140" w:rsidRDefault="00B4232B">
            <w:pPr>
              <w:pStyle w:val="TableParagraph"/>
              <w:spacing w:line="228" w:lineRule="exact"/>
              <w:ind w:right="21"/>
              <w:jc w:val="center"/>
              <w:rPr>
                <w:b/>
                <w:sz w:val="20"/>
              </w:rPr>
            </w:pPr>
            <w:r>
              <w:rPr>
                <w:b/>
                <w:spacing w:val="-4"/>
                <w:sz w:val="20"/>
              </w:rPr>
              <w:t>3.19</w:t>
            </w:r>
          </w:p>
        </w:tc>
        <w:tc>
          <w:tcPr>
            <w:tcW w:w="5734" w:type="dxa"/>
          </w:tcPr>
          <w:p w14:paraId="24A4383A" w14:textId="77777777" w:rsidR="00334140" w:rsidRDefault="00B4232B">
            <w:pPr>
              <w:pStyle w:val="TableParagraph"/>
              <w:ind w:left="105" w:right="99"/>
              <w:jc w:val="both"/>
              <w:rPr>
                <w:i/>
                <w:sz w:val="20"/>
              </w:rPr>
            </w:pPr>
            <w:r>
              <w:rPr>
                <w:i/>
                <w:sz w:val="20"/>
              </w:rPr>
              <w:t>implementar políticas de prevenção à evasão motivada por preconceito ou quaisquer</w:t>
            </w:r>
            <w:r>
              <w:rPr>
                <w:i/>
                <w:spacing w:val="40"/>
                <w:sz w:val="20"/>
              </w:rPr>
              <w:t xml:space="preserve"> </w:t>
            </w:r>
            <w:r>
              <w:rPr>
                <w:i/>
                <w:sz w:val="20"/>
              </w:rPr>
              <w:t>formas de discriminação, criando rede de proteção</w:t>
            </w:r>
            <w:r>
              <w:rPr>
                <w:i/>
                <w:spacing w:val="60"/>
                <w:sz w:val="20"/>
              </w:rPr>
              <w:t xml:space="preserve">  </w:t>
            </w:r>
            <w:r>
              <w:rPr>
                <w:i/>
                <w:sz w:val="20"/>
              </w:rPr>
              <w:t>contra</w:t>
            </w:r>
            <w:r>
              <w:rPr>
                <w:i/>
                <w:spacing w:val="60"/>
                <w:sz w:val="20"/>
              </w:rPr>
              <w:t xml:space="preserve">  </w:t>
            </w:r>
            <w:r>
              <w:rPr>
                <w:i/>
                <w:sz w:val="20"/>
              </w:rPr>
              <w:t>formas</w:t>
            </w:r>
            <w:r>
              <w:rPr>
                <w:i/>
                <w:spacing w:val="60"/>
                <w:sz w:val="20"/>
              </w:rPr>
              <w:t xml:space="preserve">  </w:t>
            </w:r>
            <w:r>
              <w:rPr>
                <w:i/>
                <w:sz w:val="20"/>
              </w:rPr>
              <w:t>associadas</w:t>
            </w:r>
            <w:r>
              <w:rPr>
                <w:i/>
                <w:spacing w:val="59"/>
                <w:sz w:val="20"/>
              </w:rPr>
              <w:t xml:space="preserve">  </w:t>
            </w:r>
            <w:r>
              <w:rPr>
                <w:i/>
                <w:spacing w:val="-5"/>
                <w:sz w:val="20"/>
              </w:rPr>
              <w:t>de</w:t>
            </w:r>
          </w:p>
          <w:p w14:paraId="4B0DC935" w14:textId="0858721F" w:rsidR="00334140" w:rsidRDefault="00B4232B">
            <w:pPr>
              <w:pStyle w:val="TableParagraph"/>
              <w:spacing w:line="217" w:lineRule="exact"/>
              <w:ind w:left="105"/>
              <w:jc w:val="both"/>
              <w:rPr>
                <w:i/>
                <w:sz w:val="20"/>
              </w:rPr>
            </w:pPr>
            <w:r>
              <w:rPr>
                <w:i/>
                <w:sz w:val="20"/>
              </w:rPr>
              <w:t>exclusão,</w:t>
            </w:r>
            <w:r>
              <w:rPr>
                <w:i/>
                <w:spacing w:val="-2"/>
                <w:sz w:val="20"/>
              </w:rPr>
              <w:t xml:space="preserve"> </w:t>
            </w:r>
            <w:r>
              <w:rPr>
                <w:i/>
                <w:sz w:val="20"/>
              </w:rPr>
              <w:t>a</w:t>
            </w:r>
            <w:r>
              <w:rPr>
                <w:i/>
                <w:spacing w:val="1"/>
                <w:sz w:val="20"/>
              </w:rPr>
              <w:t xml:space="preserve"> </w:t>
            </w:r>
            <w:r>
              <w:rPr>
                <w:i/>
                <w:sz w:val="20"/>
              </w:rPr>
              <w:t>partir do</w:t>
            </w:r>
            <w:r>
              <w:rPr>
                <w:i/>
                <w:spacing w:val="-1"/>
                <w:sz w:val="20"/>
              </w:rPr>
              <w:t xml:space="preserve"> </w:t>
            </w:r>
            <w:r>
              <w:rPr>
                <w:i/>
                <w:sz w:val="20"/>
              </w:rPr>
              <w:t>primeiro</w:t>
            </w:r>
            <w:r>
              <w:rPr>
                <w:i/>
                <w:spacing w:val="2"/>
                <w:sz w:val="20"/>
              </w:rPr>
              <w:t xml:space="preserve"> </w:t>
            </w:r>
            <w:r>
              <w:rPr>
                <w:i/>
                <w:sz w:val="20"/>
              </w:rPr>
              <w:t>ano</w:t>
            </w:r>
            <w:r>
              <w:rPr>
                <w:i/>
                <w:spacing w:val="-1"/>
                <w:sz w:val="20"/>
              </w:rPr>
              <w:t xml:space="preserve"> </w:t>
            </w:r>
            <w:r>
              <w:rPr>
                <w:i/>
                <w:sz w:val="20"/>
              </w:rPr>
              <w:t>de</w:t>
            </w:r>
            <w:r>
              <w:rPr>
                <w:i/>
                <w:spacing w:val="1"/>
                <w:sz w:val="20"/>
              </w:rPr>
              <w:t xml:space="preserve"> </w:t>
            </w:r>
            <w:r>
              <w:rPr>
                <w:i/>
                <w:spacing w:val="-2"/>
                <w:sz w:val="20"/>
              </w:rPr>
              <w:t>vigência</w:t>
            </w:r>
            <w:r w:rsidR="00882C05">
              <w:rPr>
                <w:i/>
                <w:sz w:val="20"/>
              </w:rPr>
              <w:t xml:space="preserve"> do </w:t>
            </w:r>
            <w:r w:rsidR="00882C05">
              <w:rPr>
                <w:i/>
                <w:spacing w:val="-4"/>
                <w:sz w:val="20"/>
              </w:rPr>
              <w:t>PME;</w:t>
            </w:r>
          </w:p>
        </w:tc>
        <w:tc>
          <w:tcPr>
            <w:tcW w:w="993" w:type="dxa"/>
          </w:tcPr>
          <w:p w14:paraId="6AECE2AC" w14:textId="77777777" w:rsidR="00334140" w:rsidRDefault="00334140">
            <w:pPr>
              <w:pStyle w:val="TableParagraph"/>
              <w:rPr>
                <w:b/>
                <w:sz w:val="20"/>
              </w:rPr>
            </w:pPr>
          </w:p>
          <w:p w14:paraId="1CC0DA52" w14:textId="77777777" w:rsidR="00334140" w:rsidRDefault="00334140">
            <w:pPr>
              <w:pStyle w:val="TableParagraph"/>
              <w:spacing w:before="224"/>
              <w:rPr>
                <w:b/>
                <w:sz w:val="20"/>
              </w:rPr>
            </w:pPr>
          </w:p>
          <w:p w14:paraId="2D843CC1" w14:textId="77777777" w:rsidR="00334140" w:rsidRDefault="00B4232B">
            <w:pPr>
              <w:pStyle w:val="TableParagraph"/>
              <w:ind w:left="108"/>
              <w:rPr>
                <w:sz w:val="20"/>
              </w:rPr>
            </w:pPr>
            <w:r>
              <w:rPr>
                <w:color w:val="006FC0"/>
                <w:spacing w:val="-4"/>
                <w:sz w:val="20"/>
              </w:rPr>
              <w:t>2022</w:t>
            </w:r>
          </w:p>
          <w:p w14:paraId="6EAB592A" w14:textId="77777777" w:rsidR="00334140" w:rsidRDefault="00B4232B">
            <w:pPr>
              <w:pStyle w:val="TableParagraph"/>
              <w:spacing w:line="217" w:lineRule="exact"/>
              <w:ind w:left="108"/>
              <w:rPr>
                <w:color w:val="006FC0"/>
                <w:spacing w:val="-4"/>
                <w:sz w:val="20"/>
              </w:rPr>
            </w:pPr>
            <w:r>
              <w:rPr>
                <w:color w:val="006FC0"/>
                <w:spacing w:val="-4"/>
                <w:sz w:val="20"/>
              </w:rPr>
              <w:t>2023</w:t>
            </w:r>
          </w:p>
          <w:p w14:paraId="451B7E19" w14:textId="69B0E77F" w:rsidR="00241F1F" w:rsidRDefault="00241F1F">
            <w:pPr>
              <w:pStyle w:val="TableParagraph"/>
              <w:spacing w:line="217" w:lineRule="exact"/>
              <w:ind w:left="108"/>
              <w:rPr>
                <w:sz w:val="20"/>
              </w:rPr>
            </w:pPr>
            <w:r>
              <w:rPr>
                <w:color w:val="006FC0"/>
                <w:spacing w:val="-4"/>
                <w:sz w:val="20"/>
              </w:rPr>
              <w:t>2025</w:t>
            </w:r>
          </w:p>
        </w:tc>
        <w:tc>
          <w:tcPr>
            <w:tcW w:w="1134" w:type="dxa"/>
          </w:tcPr>
          <w:p w14:paraId="4AC15195"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7563AC6C" w14:textId="77777777" w:rsidR="00334140" w:rsidRDefault="00334140">
            <w:pPr>
              <w:pStyle w:val="TableParagraph"/>
              <w:spacing w:before="223"/>
              <w:rPr>
                <w:b/>
                <w:sz w:val="20"/>
              </w:rPr>
            </w:pPr>
          </w:p>
          <w:p w14:paraId="0BDAAFA3" w14:textId="77777777" w:rsidR="00334140" w:rsidRDefault="00B4232B">
            <w:pPr>
              <w:pStyle w:val="TableParagraph"/>
              <w:spacing w:before="1"/>
              <w:ind w:left="106"/>
              <w:rPr>
                <w:sz w:val="20"/>
              </w:rPr>
            </w:pPr>
            <w:r>
              <w:rPr>
                <w:color w:val="006FC0"/>
                <w:spacing w:val="-2"/>
                <w:sz w:val="20"/>
              </w:rPr>
              <w:t>Concluída</w:t>
            </w:r>
          </w:p>
        </w:tc>
      </w:tr>
      <w:tr w:rsidR="00334140" w14:paraId="286715BB" w14:textId="77777777" w:rsidTr="005B5A36">
        <w:trPr>
          <w:trHeight w:val="1379"/>
        </w:trPr>
        <w:tc>
          <w:tcPr>
            <w:tcW w:w="600" w:type="dxa"/>
          </w:tcPr>
          <w:p w14:paraId="5BA63098" w14:textId="77777777" w:rsidR="00334140" w:rsidRDefault="00B4232B">
            <w:pPr>
              <w:pStyle w:val="TableParagraph"/>
              <w:spacing w:line="228" w:lineRule="exact"/>
              <w:ind w:right="21"/>
              <w:jc w:val="center"/>
              <w:rPr>
                <w:b/>
                <w:sz w:val="20"/>
              </w:rPr>
            </w:pPr>
            <w:r>
              <w:rPr>
                <w:b/>
                <w:spacing w:val="-4"/>
                <w:sz w:val="20"/>
              </w:rPr>
              <w:t>3.20</w:t>
            </w:r>
          </w:p>
        </w:tc>
        <w:tc>
          <w:tcPr>
            <w:tcW w:w="5734" w:type="dxa"/>
          </w:tcPr>
          <w:p w14:paraId="11A30D51" w14:textId="77777777" w:rsidR="00334140" w:rsidRDefault="00B4232B">
            <w:pPr>
              <w:pStyle w:val="TableParagraph"/>
              <w:ind w:left="105" w:right="99"/>
              <w:jc w:val="both"/>
              <w:rPr>
                <w:i/>
                <w:sz w:val="20"/>
              </w:rPr>
            </w:pPr>
            <w:r>
              <w:rPr>
                <w:i/>
                <w:sz w:val="20"/>
              </w:rPr>
              <w:t>incentivar que seja criada na escola uma cultura de respeito e aceitação do outro como princípio educativo, e a partir do qual serão construídas, no coletivo, as regras de convivência</w:t>
            </w:r>
            <w:r>
              <w:rPr>
                <w:i/>
                <w:spacing w:val="16"/>
                <w:sz w:val="20"/>
              </w:rPr>
              <w:t xml:space="preserve"> </w:t>
            </w:r>
            <w:r>
              <w:rPr>
                <w:i/>
                <w:sz w:val="20"/>
              </w:rPr>
              <w:t>social,</w:t>
            </w:r>
            <w:r>
              <w:rPr>
                <w:i/>
                <w:spacing w:val="16"/>
                <w:sz w:val="20"/>
              </w:rPr>
              <w:t xml:space="preserve"> </w:t>
            </w:r>
            <w:r>
              <w:rPr>
                <w:i/>
                <w:sz w:val="20"/>
              </w:rPr>
              <w:t>a</w:t>
            </w:r>
            <w:r>
              <w:rPr>
                <w:i/>
                <w:spacing w:val="16"/>
                <w:sz w:val="20"/>
              </w:rPr>
              <w:t xml:space="preserve"> </w:t>
            </w:r>
            <w:r>
              <w:rPr>
                <w:i/>
                <w:sz w:val="20"/>
              </w:rPr>
              <w:t>partir</w:t>
            </w:r>
            <w:r>
              <w:rPr>
                <w:i/>
                <w:spacing w:val="15"/>
                <w:sz w:val="20"/>
              </w:rPr>
              <w:t xml:space="preserve"> </w:t>
            </w:r>
            <w:r>
              <w:rPr>
                <w:i/>
                <w:sz w:val="20"/>
              </w:rPr>
              <w:t>da</w:t>
            </w:r>
            <w:r>
              <w:rPr>
                <w:i/>
                <w:spacing w:val="17"/>
                <w:sz w:val="20"/>
              </w:rPr>
              <w:t xml:space="preserve"> </w:t>
            </w:r>
            <w:r>
              <w:rPr>
                <w:i/>
                <w:sz w:val="20"/>
              </w:rPr>
              <w:t>vigência</w:t>
            </w:r>
            <w:r>
              <w:rPr>
                <w:i/>
                <w:spacing w:val="16"/>
                <w:sz w:val="20"/>
              </w:rPr>
              <w:t xml:space="preserve"> </w:t>
            </w:r>
            <w:r>
              <w:rPr>
                <w:i/>
                <w:spacing w:val="-2"/>
                <w:sz w:val="20"/>
              </w:rPr>
              <w:t>deste</w:t>
            </w:r>
          </w:p>
          <w:p w14:paraId="37428497" w14:textId="77777777" w:rsidR="00334140" w:rsidRDefault="00B4232B">
            <w:pPr>
              <w:pStyle w:val="TableParagraph"/>
              <w:spacing w:line="217" w:lineRule="exact"/>
              <w:ind w:left="105"/>
              <w:rPr>
                <w:i/>
                <w:sz w:val="20"/>
              </w:rPr>
            </w:pPr>
            <w:r>
              <w:rPr>
                <w:i/>
                <w:spacing w:val="-5"/>
                <w:sz w:val="20"/>
              </w:rPr>
              <w:t>PME</w:t>
            </w:r>
          </w:p>
        </w:tc>
        <w:tc>
          <w:tcPr>
            <w:tcW w:w="993" w:type="dxa"/>
          </w:tcPr>
          <w:p w14:paraId="0DE5561F" w14:textId="77777777" w:rsidR="00334140" w:rsidRDefault="00334140">
            <w:pPr>
              <w:pStyle w:val="TableParagraph"/>
              <w:rPr>
                <w:b/>
                <w:sz w:val="20"/>
              </w:rPr>
            </w:pPr>
          </w:p>
          <w:p w14:paraId="32259EC2" w14:textId="77777777" w:rsidR="00334140" w:rsidRDefault="00334140">
            <w:pPr>
              <w:pStyle w:val="TableParagraph"/>
              <w:rPr>
                <w:b/>
                <w:sz w:val="20"/>
              </w:rPr>
            </w:pPr>
          </w:p>
          <w:p w14:paraId="6848347E" w14:textId="77777777" w:rsidR="00334140" w:rsidRDefault="00334140">
            <w:pPr>
              <w:pStyle w:val="TableParagraph"/>
              <w:spacing w:before="222"/>
              <w:rPr>
                <w:b/>
                <w:sz w:val="20"/>
              </w:rPr>
            </w:pPr>
          </w:p>
          <w:p w14:paraId="3512B292" w14:textId="77777777" w:rsidR="00334140" w:rsidRDefault="00B4232B">
            <w:pPr>
              <w:pStyle w:val="TableParagraph"/>
              <w:ind w:left="108"/>
              <w:rPr>
                <w:sz w:val="20"/>
              </w:rPr>
            </w:pPr>
            <w:r>
              <w:rPr>
                <w:color w:val="006FC0"/>
                <w:spacing w:val="-4"/>
                <w:sz w:val="20"/>
              </w:rPr>
              <w:t>2022</w:t>
            </w:r>
          </w:p>
          <w:p w14:paraId="265482AB" w14:textId="77777777" w:rsidR="00334140" w:rsidRDefault="00B4232B">
            <w:pPr>
              <w:pStyle w:val="TableParagraph"/>
              <w:spacing w:line="217" w:lineRule="exact"/>
              <w:ind w:left="108"/>
              <w:rPr>
                <w:color w:val="006FC0"/>
                <w:spacing w:val="-4"/>
                <w:sz w:val="20"/>
              </w:rPr>
            </w:pPr>
            <w:r>
              <w:rPr>
                <w:color w:val="006FC0"/>
                <w:spacing w:val="-4"/>
                <w:sz w:val="20"/>
              </w:rPr>
              <w:t>2023</w:t>
            </w:r>
          </w:p>
          <w:p w14:paraId="29595AFD" w14:textId="7A0957D3" w:rsidR="00241F1F" w:rsidRDefault="00241F1F">
            <w:pPr>
              <w:pStyle w:val="TableParagraph"/>
              <w:spacing w:line="217" w:lineRule="exact"/>
              <w:ind w:left="108"/>
              <w:rPr>
                <w:sz w:val="20"/>
              </w:rPr>
            </w:pPr>
            <w:r>
              <w:rPr>
                <w:color w:val="006FC0"/>
                <w:spacing w:val="-4"/>
                <w:sz w:val="20"/>
              </w:rPr>
              <w:t>2025</w:t>
            </w:r>
          </w:p>
        </w:tc>
        <w:tc>
          <w:tcPr>
            <w:tcW w:w="1134" w:type="dxa"/>
          </w:tcPr>
          <w:p w14:paraId="64046E7B"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190F44F8" w14:textId="77777777" w:rsidR="00334140" w:rsidRDefault="00334140">
            <w:pPr>
              <w:pStyle w:val="TableParagraph"/>
              <w:rPr>
                <w:b/>
                <w:sz w:val="20"/>
              </w:rPr>
            </w:pPr>
          </w:p>
          <w:p w14:paraId="79D5A13A" w14:textId="77777777" w:rsidR="00334140" w:rsidRDefault="00334140">
            <w:pPr>
              <w:pStyle w:val="TableParagraph"/>
              <w:spacing w:before="106"/>
              <w:rPr>
                <w:b/>
                <w:sz w:val="20"/>
              </w:rPr>
            </w:pPr>
          </w:p>
          <w:p w14:paraId="139724AF" w14:textId="77777777" w:rsidR="00334140" w:rsidRDefault="00B4232B">
            <w:pPr>
              <w:pStyle w:val="TableParagraph"/>
              <w:ind w:left="106"/>
              <w:rPr>
                <w:sz w:val="20"/>
              </w:rPr>
            </w:pPr>
            <w:r>
              <w:rPr>
                <w:color w:val="006FC0"/>
                <w:spacing w:val="-2"/>
                <w:sz w:val="20"/>
              </w:rPr>
              <w:t>Concluída</w:t>
            </w:r>
          </w:p>
        </w:tc>
      </w:tr>
      <w:tr w:rsidR="00334140" w14:paraId="62976D20" w14:textId="77777777" w:rsidTr="005B5A36">
        <w:trPr>
          <w:trHeight w:val="919"/>
        </w:trPr>
        <w:tc>
          <w:tcPr>
            <w:tcW w:w="600" w:type="dxa"/>
          </w:tcPr>
          <w:p w14:paraId="15B97DB4" w14:textId="77777777" w:rsidR="00334140" w:rsidRDefault="00B4232B">
            <w:pPr>
              <w:pStyle w:val="TableParagraph"/>
              <w:spacing w:line="228" w:lineRule="exact"/>
              <w:ind w:right="21"/>
              <w:jc w:val="center"/>
              <w:rPr>
                <w:b/>
                <w:sz w:val="20"/>
              </w:rPr>
            </w:pPr>
            <w:r>
              <w:rPr>
                <w:b/>
                <w:spacing w:val="-4"/>
                <w:sz w:val="20"/>
              </w:rPr>
              <w:t>3.21</w:t>
            </w:r>
          </w:p>
        </w:tc>
        <w:tc>
          <w:tcPr>
            <w:tcW w:w="5734" w:type="dxa"/>
          </w:tcPr>
          <w:p w14:paraId="081822E8" w14:textId="77777777" w:rsidR="00334140" w:rsidRDefault="00B4232B">
            <w:pPr>
              <w:pStyle w:val="TableParagraph"/>
              <w:ind w:left="105"/>
              <w:rPr>
                <w:i/>
                <w:sz w:val="20"/>
              </w:rPr>
            </w:pPr>
            <w:r>
              <w:rPr>
                <w:i/>
                <w:sz w:val="20"/>
              </w:rPr>
              <w:t>oferecer</w:t>
            </w:r>
            <w:r>
              <w:rPr>
                <w:i/>
                <w:spacing w:val="40"/>
                <w:sz w:val="20"/>
              </w:rPr>
              <w:t xml:space="preserve"> </w:t>
            </w:r>
            <w:r>
              <w:rPr>
                <w:i/>
                <w:sz w:val="20"/>
              </w:rPr>
              <w:t>cursos</w:t>
            </w:r>
            <w:r>
              <w:rPr>
                <w:i/>
                <w:spacing w:val="40"/>
                <w:sz w:val="20"/>
              </w:rPr>
              <w:t xml:space="preserve"> </w:t>
            </w:r>
            <w:r>
              <w:rPr>
                <w:i/>
                <w:sz w:val="20"/>
              </w:rPr>
              <w:t>de</w:t>
            </w:r>
            <w:r>
              <w:rPr>
                <w:i/>
                <w:spacing w:val="40"/>
                <w:sz w:val="20"/>
              </w:rPr>
              <w:t xml:space="preserve"> </w:t>
            </w:r>
            <w:r>
              <w:rPr>
                <w:i/>
                <w:sz w:val="20"/>
              </w:rPr>
              <w:t>qualificação</w:t>
            </w:r>
            <w:r>
              <w:rPr>
                <w:i/>
                <w:spacing w:val="40"/>
                <w:sz w:val="20"/>
              </w:rPr>
              <w:t xml:space="preserve"> </w:t>
            </w:r>
            <w:r>
              <w:rPr>
                <w:i/>
                <w:sz w:val="20"/>
              </w:rPr>
              <w:t>profissional na</w:t>
            </w:r>
            <w:r>
              <w:rPr>
                <w:i/>
                <w:spacing w:val="62"/>
                <w:w w:val="150"/>
                <w:sz w:val="20"/>
              </w:rPr>
              <w:t xml:space="preserve"> </w:t>
            </w:r>
            <w:r>
              <w:rPr>
                <w:i/>
                <w:sz w:val="20"/>
              </w:rPr>
              <w:t>área</w:t>
            </w:r>
            <w:r>
              <w:rPr>
                <w:i/>
                <w:spacing w:val="62"/>
                <w:w w:val="150"/>
                <w:sz w:val="20"/>
              </w:rPr>
              <w:t xml:space="preserve"> </w:t>
            </w:r>
            <w:r>
              <w:rPr>
                <w:i/>
                <w:sz w:val="20"/>
              </w:rPr>
              <w:t>tecnológica</w:t>
            </w:r>
            <w:r>
              <w:rPr>
                <w:i/>
                <w:spacing w:val="62"/>
                <w:w w:val="150"/>
                <w:sz w:val="20"/>
              </w:rPr>
              <w:t xml:space="preserve"> </w:t>
            </w:r>
            <w:r>
              <w:rPr>
                <w:i/>
                <w:sz w:val="20"/>
              </w:rPr>
              <w:t>nos</w:t>
            </w:r>
            <w:r>
              <w:rPr>
                <w:i/>
                <w:spacing w:val="60"/>
                <w:w w:val="150"/>
                <w:sz w:val="20"/>
              </w:rPr>
              <w:t xml:space="preserve"> </w:t>
            </w:r>
            <w:r>
              <w:rPr>
                <w:i/>
                <w:sz w:val="20"/>
              </w:rPr>
              <w:t>contraturnos,</w:t>
            </w:r>
            <w:r>
              <w:rPr>
                <w:i/>
                <w:spacing w:val="61"/>
                <w:w w:val="150"/>
                <w:sz w:val="20"/>
              </w:rPr>
              <w:t xml:space="preserve"> </w:t>
            </w:r>
            <w:r>
              <w:rPr>
                <w:i/>
                <w:spacing w:val="-5"/>
                <w:sz w:val="20"/>
              </w:rPr>
              <w:t>de</w:t>
            </w:r>
          </w:p>
          <w:p w14:paraId="20FFE0D2" w14:textId="77777777" w:rsidR="00334140" w:rsidRDefault="00B4232B">
            <w:pPr>
              <w:pStyle w:val="TableParagraph"/>
              <w:spacing w:line="228" w:lineRule="exact"/>
              <w:ind w:left="105"/>
              <w:rPr>
                <w:i/>
                <w:sz w:val="20"/>
              </w:rPr>
            </w:pPr>
            <w:r>
              <w:rPr>
                <w:i/>
                <w:sz w:val="20"/>
              </w:rPr>
              <w:t>forma a possibilitar aos alunos o domínio da linguagem da informática.</w:t>
            </w:r>
          </w:p>
        </w:tc>
        <w:tc>
          <w:tcPr>
            <w:tcW w:w="993" w:type="dxa"/>
          </w:tcPr>
          <w:p w14:paraId="13609728" w14:textId="77777777" w:rsidR="00334140" w:rsidRDefault="00B4232B">
            <w:pPr>
              <w:pStyle w:val="TableParagraph"/>
              <w:spacing w:before="223"/>
              <w:ind w:left="108"/>
              <w:rPr>
                <w:sz w:val="20"/>
              </w:rPr>
            </w:pPr>
            <w:r>
              <w:rPr>
                <w:color w:val="006FC0"/>
                <w:spacing w:val="-4"/>
                <w:sz w:val="20"/>
              </w:rPr>
              <w:t>2022</w:t>
            </w:r>
          </w:p>
          <w:p w14:paraId="7B939C37" w14:textId="77777777" w:rsidR="00334140" w:rsidRDefault="00B4232B">
            <w:pPr>
              <w:pStyle w:val="TableParagraph"/>
              <w:spacing w:before="1" w:line="229" w:lineRule="exact"/>
              <w:ind w:left="108"/>
              <w:rPr>
                <w:sz w:val="20"/>
              </w:rPr>
            </w:pPr>
            <w:r>
              <w:rPr>
                <w:color w:val="006FC0"/>
                <w:spacing w:val="-4"/>
                <w:sz w:val="20"/>
              </w:rPr>
              <w:t>2023</w:t>
            </w:r>
          </w:p>
          <w:p w14:paraId="68DCDD25" w14:textId="77777777" w:rsidR="00334140" w:rsidRDefault="00B4232B">
            <w:pPr>
              <w:pStyle w:val="TableParagraph"/>
              <w:spacing w:line="216" w:lineRule="exact"/>
              <w:ind w:left="108"/>
              <w:rPr>
                <w:sz w:val="20"/>
              </w:rPr>
            </w:pPr>
            <w:r>
              <w:rPr>
                <w:color w:val="006FC0"/>
                <w:spacing w:val="-4"/>
                <w:sz w:val="20"/>
              </w:rPr>
              <w:t>2025</w:t>
            </w:r>
          </w:p>
        </w:tc>
        <w:tc>
          <w:tcPr>
            <w:tcW w:w="1134" w:type="dxa"/>
          </w:tcPr>
          <w:p w14:paraId="7C1CB552" w14:textId="77777777" w:rsidR="00334140" w:rsidRDefault="00B4232B">
            <w:pPr>
              <w:pStyle w:val="TableParagraph"/>
              <w:spacing w:line="223" w:lineRule="exact"/>
              <w:ind w:left="107"/>
              <w:rPr>
                <w:sz w:val="20"/>
              </w:rPr>
            </w:pPr>
            <w:r>
              <w:rPr>
                <w:color w:val="00AFEF"/>
                <w:sz w:val="20"/>
              </w:rPr>
              <w:t>Não</w:t>
            </w:r>
            <w:r>
              <w:rPr>
                <w:color w:val="00AFEF"/>
                <w:spacing w:val="-2"/>
                <w:sz w:val="20"/>
              </w:rPr>
              <w:t xml:space="preserve"> executada</w:t>
            </w:r>
          </w:p>
        </w:tc>
        <w:tc>
          <w:tcPr>
            <w:tcW w:w="5225" w:type="dxa"/>
          </w:tcPr>
          <w:p w14:paraId="746505AB" w14:textId="77777777" w:rsidR="00334140" w:rsidRDefault="00334140">
            <w:pPr>
              <w:pStyle w:val="TableParagraph"/>
              <w:rPr>
                <w:sz w:val="18"/>
              </w:rPr>
            </w:pPr>
          </w:p>
        </w:tc>
      </w:tr>
      <w:tr w:rsidR="00334140" w14:paraId="4BE54B61" w14:textId="77777777" w:rsidTr="005B5A36">
        <w:trPr>
          <w:trHeight w:val="2301"/>
        </w:trPr>
        <w:tc>
          <w:tcPr>
            <w:tcW w:w="600" w:type="dxa"/>
          </w:tcPr>
          <w:p w14:paraId="66425624" w14:textId="77777777" w:rsidR="00334140" w:rsidRDefault="00B4232B">
            <w:pPr>
              <w:pStyle w:val="TableParagraph"/>
              <w:spacing w:line="228" w:lineRule="exact"/>
              <w:ind w:right="21"/>
              <w:jc w:val="center"/>
              <w:rPr>
                <w:b/>
                <w:sz w:val="20"/>
              </w:rPr>
            </w:pPr>
            <w:r>
              <w:rPr>
                <w:b/>
                <w:spacing w:val="-4"/>
                <w:sz w:val="20"/>
              </w:rPr>
              <w:t>3.22</w:t>
            </w:r>
          </w:p>
        </w:tc>
        <w:tc>
          <w:tcPr>
            <w:tcW w:w="5734" w:type="dxa"/>
          </w:tcPr>
          <w:p w14:paraId="19EF840A" w14:textId="77777777" w:rsidR="00334140" w:rsidRDefault="00B4232B">
            <w:pPr>
              <w:pStyle w:val="TableParagraph"/>
              <w:ind w:left="105" w:right="99"/>
              <w:jc w:val="both"/>
              <w:rPr>
                <w:i/>
                <w:sz w:val="20"/>
              </w:rPr>
            </w:pPr>
            <w:r>
              <w:rPr>
                <w:i/>
                <w:sz w:val="20"/>
              </w:rPr>
              <w:t>estabelecer parcerias com as instituições de ensino superior para que projetos de extensão sejam desenvolvidos no campo do conhecimento científico e tecnológico, de forma a atingir 60% das escolas de ensino médio, com acesso dos alunos com</w:t>
            </w:r>
            <w:r>
              <w:rPr>
                <w:i/>
                <w:spacing w:val="40"/>
                <w:sz w:val="20"/>
              </w:rPr>
              <w:t xml:space="preserve"> </w:t>
            </w:r>
            <w:r>
              <w:rPr>
                <w:i/>
                <w:sz w:val="20"/>
              </w:rPr>
              <w:t>deficiência, transtornos globais do desenvolvimento e altas habilidades ou superdotação,</w:t>
            </w:r>
            <w:r>
              <w:rPr>
                <w:i/>
                <w:spacing w:val="-2"/>
                <w:sz w:val="20"/>
              </w:rPr>
              <w:t xml:space="preserve"> </w:t>
            </w:r>
            <w:r>
              <w:rPr>
                <w:i/>
                <w:sz w:val="20"/>
              </w:rPr>
              <w:t>até</w:t>
            </w:r>
            <w:r>
              <w:rPr>
                <w:i/>
                <w:spacing w:val="2"/>
                <w:sz w:val="20"/>
              </w:rPr>
              <w:t xml:space="preserve"> </w:t>
            </w:r>
            <w:r>
              <w:rPr>
                <w:i/>
                <w:sz w:val="20"/>
              </w:rPr>
              <w:t>o</w:t>
            </w:r>
            <w:r>
              <w:rPr>
                <w:i/>
                <w:spacing w:val="1"/>
                <w:sz w:val="20"/>
              </w:rPr>
              <w:t xml:space="preserve"> </w:t>
            </w:r>
            <w:r>
              <w:rPr>
                <w:i/>
                <w:sz w:val="20"/>
              </w:rPr>
              <w:t>final do</w:t>
            </w:r>
            <w:r>
              <w:rPr>
                <w:i/>
                <w:spacing w:val="2"/>
                <w:sz w:val="20"/>
              </w:rPr>
              <w:t xml:space="preserve"> </w:t>
            </w:r>
            <w:r>
              <w:rPr>
                <w:i/>
                <w:sz w:val="20"/>
              </w:rPr>
              <w:t>prazo</w:t>
            </w:r>
            <w:r>
              <w:rPr>
                <w:i/>
                <w:spacing w:val="1"/>
                <w:sz w:val="20"/>
              </w:rPr>
              <w:t xml:space="preserve"> </w:t>
            </w:r>
            <w:r>
              <w:rPr>
                <w:i/>
                <w:sz w:val="20"/>
              </w:rPr>
              <w:t>de</w:t>
            </w:r>
            <w:r>
              <w:rPr>
                <w:i/>
                <w:spacing w:val="2"/>
                <w:sz w:val="20"/>
              </w:rPr>
              <w:t xml:space="preserve"> </w:t>
            </w:r>
            <w:r>
              <w:rPr>
                <w:i/>
                <w:spacing w:val="-2"/>
                <w:sz w:val="20"/>
              </w:rPr>
              <w:t>vigência</w:t>
            </w:r>
          </w:p>
          <w:p w14:paraId="14A928C3" w14:textId="77777777" w:rsidR="00334140" w:rsidRDefault="00B4232B">
            <w:pPr>
              <w:pStyle w:val="TableParagraph"/>
              <w:spacing w:line="217" w:lineRule="exact"/>
              <w:ind w:left="105"/>
              <w:jc w:val="both"/>
              <w:rPr>
                <w:i/>
                <w:sz w:val="20"/>
              </w:rPr>
            </w:pPr>
            <w:r>
              <w:rPr>
                <w:i/>
                <w:sz w:val="20"/>
              </w:rPr>
              <w:t>deste</w:t>
            </w:r>
            <w:r>
              <w:rPr>
                <w:i/>
                <w:spacing w:val="-5"/>
                <w:sz w:val="20"/>
              </w:rPr>
              <w:t xml:space="preserve"> </w:t>
            </w:r>
            <w:r>
              <w:rPr>
                <w:i/>
                <w:spacing w:val="-4"/>
                <w:sz w:val="20"/>
              </w:rPr>
              <w:t>PME;</w:t>
            </w:r>
          </w:p>
        </w:tc>
        <w:tc>
          <w:tcPr>
            <w:tcW w:w="993" w:type="dxa"/>
          </w:tcPr>
          <w:p w14:paraId="388D6C00" w14:textId="77777777" w:rsidR="00334140" w:rsidRDefault="00334140">
            <w:pPr>
              <w:pStyle w:val="TableParagraph"/>
              <w:rPr>
                <w:b/>
                <w:sz w:val="20"/>
              </w:rPr>
            </w:pPr>
          </w:p>
          <w:p w14:paraId="24750774" w14:textId="77777777" w:rsidR="00334140" w:rsidRDefault="00334140">
            <w:pPr>
              <w:pStyle w:val="TableParagraph"/>
              <w:rPr>
                <w:b/>
                <w:sz w:val="20"/>
              </w:rPr>
            </w:pPr>
          </w:p>
          <w:p w14:paraId="38ABC39C" w14:textId="77777777" w:rsidR="00334140" w:rsidRDefault="00334140">
            <w:pPr>
              <w:pStyle w:val="TableParagraph"/>
              <w:rPr>
                <w:b/>
                <w:sz w:val="20"/>
              </w:rPr>
            </w:pPr>
          </w:p>
          <w:p w14:paraId="307C02AD" w14:textId="77777777" w:rsidR="00334140" w:rsidRDefault="00334140">
            <w:pPr>
              <w:pStyle w:val="TableParagraph"/>
              <w:rPr>
                <w:b/>
                <w:sz w:val="20"/>
              </w:rPr>
            </w:pPr>
          </w:p>
          <w:p w14:paraId="207F79DF" w14:textId="77777777" w:rsidR="00334140" w:rsidRDefault="00334140">
            <w:pPr>
              <w:pStyle w:val="TableParagraph"/>
              <w:spacing w:before="223"/>
              <w:rPr>
                <w:b/>
                <w:sz w:val="20"/>
              </w:rPr>
            </w:pPr>
          </w:p>
          <w:p w14:paraId="55731D61" w14:textId="77777777" w:rsidR="00334140" w:rsidRDefault="00B4232B">
            <w:pPr>
              <w:pStyle w:val="TableParagraph"/>
              <w:ind w:left="108"/>
              <w:rPr>
                <w:sz w:val="20"/>
              </w:rPr>
            </w:pPr>
            <w:r>
              <w:rPr>
                <w:color w:val="006FC0"/>
                <w:spacing w:val="-4"/>
                <w:sz w:val="20"/>
              </w:rPr>
              <w:t>2022</w:t>
            </w:r>
          </w:p>
          <w:p w14:paraId="3C3AE303" w14:textId="77777777" w:rsidR="00334140" w:rsidRDefault="00B4232B">
            <w:pPr>
              <w:pStyle w:val="TableParagraph"/>
              <w:ind w:left="108"/>
              <w:rPr>
                <w:sz w:val="20"/>
              </w:rPr>
            </w:pPr>
            <w:r>
              <w:rPr>
                <w:color w:val="006FC0"/>
                <w:spacing w:val="-4"/>
                <w:sz w:val="20"/>
              </w:rPr>
              <w:t>2023</w:t>
            </w:r>
          </w:p>
          <w:p w14:paraId="3A23BC96" w14:textId="77777777" w:rsidR="00334140" w:rsidRDefault="00B4232B">
            <w:pPr>
              <w:pStyle w:val="TableParagraph"/>
              <w:spacing w:before="1"/>
              <w:ind w:left="108"/>
              <w:rPr>
                <w:sz w:val="20"/>
              </w:rPr>
            </w:pPr>
            <w:r>
              <w:rPr>
                <w:color w:val="006FC0"/>
                <w:spacing w:val="-4"/>
                <w:sz w:val="20"/>
              </w:rPr>
              <w:t>2025</w:t>
            </w:r>
          </w:p>
        </w:tc>
        <w:tc>
          <w:tcPr>
            <w:tcW w:w="1134" w:type="dxa"/>
          </w:tcPr>
          <w:p w14:paraId="08069FCF" w14:textId="77777777" w:rsidR="00334140" w:rsidRDefault="00B4232B">
            <w:pPr>
              <w:pStyle w:val="TableParagraph"/>
              <w:spacing w:line="223" w:lineRule="exact"/>
              <w:ind w:left="107"/>
              <w:rPr>
                <w:sz w:val="20"/>
              </w:rPr>
            </w:pPr>
            <w:r>
              <w:rPr>
                <w:color w:val="00AFEF"/>
                <w:sz w:val="20"/>
              </w:rPr>
              <w:t>Não</w:t>
            </w:r>
            <w:r>
              <w:rPr>
                <w:color w:val="00AFEF"/>
                <w:spacing w:val="-3"/>
                <w:sz w:val="20"/>
              </w:rPr>
              <w:t xml:space="preserve"> </w:t>
            </w:r>
            <w:r>
              <w:rPr>
                <w:color w:val="00AFEF"/>
                <w:spacing w:val="-2"/>
                <w:sz w:val="20"/>
              </w:rPr>
              <w:t>executada</w:t>
            </w:r>
          </w:p>
        </w:tc>
        <w:tc>
          <w:tcPr>
            <w:tcW w:w="5225" w:type="dxa"/>
          </w:tcPr>
          <w:p w14:paraId="012D8F76" w14:textId="77777777" w:rsidR="00334140" w:rsidRDefault="00334140">
            <w:pPr>
              <w:pStyle w:val="TableParagraph"/>
              <w:rPr>
                <w:sz w:val="18"/>
              </w:rPr>
            </w:pPr>
          </w:p>
        </w:tc>
      </w:tr>
      <w:tr w:rsidR="00334140" w14:paraId="1109921D" w14:textId="77777777" w:rsidTr="005B5A36">
        <w:trPr>
          <w:trHeight w:val="1610"/>
        </w:trPr>
        <w:tc>
          <w:tcPr>
            <w:tcW w:w="600" w:type="dxa"/>
          </w:tcPr>
          <w:p w14:paraId="368993D8" w14:textId="77777777" w:rsidR="00334140" w:rsidRDefault="00B4232B">
            <w:pPr>
              <w:pStyle w:val="TableParagraph"/>
              <w:spacing w:line="228" w:lineRule="exact"/>
              <w:ind w:right="21"/>
              <w:jc w:val="center"/>
              <w:rPr>
                <w:b/>
                <w:sz w:val="20"/>
              </w:rPr>
            </w:pPr>
            <w:r>
              <w:rPr>
                <w:b/>
                <w:spacing w:val="-4"/>
                <w:sz w:val="20"/>
              </w:rPr>
              <w:t>3.23</w:t>
            </w:r>
          </w:p>
        </w:tc>
        <w:tc>
          <w:tcPr>
            <w:tcW w:w="5734" w:type="dxa"/>
          </w:tcPr>
          <w:p w14:paraId="56F98EF9" w14:textId="77777777" w:rsidR="00334140" w:rsidRDefault="00B4232B">
            <w:pPr>
              <w:pStyle w:val="TableParagraph"/>
              <w:ind w:left="105" w:right="99"/>
              <w:jc w:val="both"/>
              <w:rPr>
                <w:i/>
                <w:sz w:val="20"/>
              </w:rPr>
            </w:pPr>
            <w:r>
              <w:rPr>
                <w:i/>
                <w:sz w:val="20"/>
              </w:rPr>
              <w:t>desenvolver programas específicos que oportunizem aos adolescentes com</w:t>
            </w:r>
            <w:r>
              <w:rPr>
                <w:i/>
                <w:spacing w:val="80"/>
                <w:sz w:val="20"/>
              </w:rPr>
              <w:t xml:space="preserve"> </w:t>
            </w:r>
            <w:r>
              <w:rPr>
                <w:i/>
                <w:sz w:val="20"/>
              </w:rPr>
              <w:t>deficiência, transtornos globais do desenvolvimento e altas habilidades ou superdotação a participação em cursos das áreas</w:t>
            </w:r>
            <w:r>
              <w:rPr>
                <w:i/>
                <w:spacing w:val="7"/>
                <w:sz w:val="20"/>
              </w:rPr>
              <w:t xml:space="preserve"> </w:t>
            </w:r>
            <w:r>
              <w:rPr>
                <w:i/>
                <w:sz w:val="20"/>
              </w:rPr>
              <w:t>tecnológicas</w:t>
            </w:r>
            <w:r>
              <w:rPr>
                <w:i/>
                <w:spacing w:val="7"/>
                <w:sz w:val="20"/>
              </w:rPr>
              <w:t xml:space="preserve"> </w:t>
            </w:r>
            <w:r>
              <w:rPr>
                <w:i/>
                <w:sz w:val="20"/>
              </w:rPr>
              <w:t>e</w:t>
            </w:r>
            <w:r>
              <w:rPr>
                <w:i/>
                <w:spacing w:val="7"/>
                <w:sz w:val="20"/>
              </w:rPr>
              <w:t xml:space="preserve"> </w:t>
            </w:r>
            <w:r>
              <w:rPr>
                <w:i/>
                <w:sz w:val="20"/>
              </w:rPr>
              <w:t>científicas,</w:t>
            </w:r>
            <w:r>
              <w:rPr>
                <w:i/>
                <w:spacing w:val="8"/>
                <w:sz w:val="20"/>
              </w:rPr>
              <w:t xml:space="preserve"> </w:t>
            </w:r>
            <w:r>
              <w:rPr>
                <w:i/>
                <w:sz w:val="20"/>
              </w:rPr>
              <w:t>até</w:t>
            </w:r>
            <w:r>
              <w:rPr>
                <w:i/>
                <w:spacing w:val="8"/>
                <w:sz w:val="20"/>
              </w:rPr>
              <w:t xml:space="preserve"> </w:t>
            </w:r>
            <w:r>
              <w:rPr>
                <w:i/>
                <w:sz w:val="20"/>
              </w:rPr>
              <w:t>o</w:t>
            </w:r>
            <w:r>
              <w:rPr>
                <w:i/>
                <w:spacing w:val="9"/>
                <w:sz w:val="20"/>
              </w:rPr>
              <w:t xml:space="preserve"> </w:t>
            </w:r>
            <w:r>
              <w:rPr>
                <w:i/>
                <w:sz w:val="20"/>
              </w:rPr>
              <w:t>final</w:t>
            </w:r>
            <w:r>
              <w:rPr>
                <w:i/>
                <w:spacing w:val="7"/>
                <w:sz w:val="20"/>
              </w:rPr>
              <w:t xml:space="preserve"> </w:t>
            </w:r>
            <w:r>
              <w:rPr>
                <w:i/>
                <w:spacing w:val="-5"/>
                <w:sz w:val="20"/>
              </w:rPr>
              <w:t>do</w:t>
            </w:r>
          </w:p>
          <w:p w14:paraId="3EEEC791" w14:textId="77777777" w:rsidR="00334140" w:rsidRDefault="00B4232B">
            <w:pPr>
              <w:pStyle w:val="TableParagraph"/>
              <w:spacing w:line="217" w:lineRule="exact"/>
              <w:ind w:left="105"/>
              <w:jc w:val="both"/>
              <w:rPr>
                <w:i/>
                <w:sz w:val="20"/>
              </w:rPr>
            </w:pPr>
            <w:r>
              <w:rPr>
                <w:i/>
                <w:sz w:val="20"/>
              </w:rPr>
              <w:t>prazo</w:t>
            </w:r>
            <w:r>
              <w:rPr>
                <w:i/>
                <w:spacing w:val="-4"/>
                <w:sz w:val="20"/>
              </w:rPr>
              <w:t xml:space="preserve"> </w:t>
            </w:r>
            <w:r>
              <w:rPr>
                <w:i/>
                <w:sz w:val="20"/>
              </w:rPr>
              <w:t>de</w:t>
            </w:r>
            <w:r>
              <w:rPr>
                <w:i/>
                <w:spacing w:val="-4"/>
                <w:sz w:val="20"/>
              </w:rPr>
              <w:t xml:space="preserve"> </w:t>
            </w:r>
            <w:r>
              <w:rPr>
                <w:i/>
                <w:sz w:val="20"/>
              </w:rPr>
              <w:t>vigência</w:t>
            </w:r>
            <w:r>
              <w:rPr>
                <w:i/>
                <w:spacing w:val="-3"/>
                <w:sz w:val="20"/>
              </w:rPr>
              <w:t xml:space="preserve"> </w:t>
            </w:r>
            <w:r>
              <w:rPr>
                <w:i/>
                <w:sz w:val="20"/>
              </w:rPr>
              <w:t>deste</w:t>
            </w:r>
            <w:r>
              <w:rPr>
                <w:i/>
                <w:spacing w:val="-5"/>
                <w:sz w:val="20"/>
              </w:rPr>
              <w:t xml:space="preserve"> </w:t>
            </w:r>
            <w:r>
              <w:rPr>
                <w:i/>
                <w:spacing w:val="-4"/>
                <w:sz w:val="20"/>
              </w:rPr>
              <w:t>PME;</w:t>
            </w:r>
          </w:p>
        </w:tc>
        <w:tc>
          <w:tcPr>
            <w:tcW w:w="993" w:type="dxa"/>
          </w:tcPr>
          <w:p w14:paraId="696AC8BC" w14:textId="77777777" w:rsidR="00334140" w:rsidRDefault="00334140">
            <w:pPr>
              <w:pStyle w:val="TableParagraph"/>
              <w:rPr>
                <w:b/>
                <w:sz w:val="20"/>
              </w:rPr>
            </w:pPr>
          </w:p>
          <w:p w14:paraId="40A3C3F1" w14:textId="77777777" w:rsidR="00334140" w:rsidRDefault="00334140">
            <w:pPr>
              <w:pStyle w:val="TableParagraph"/>
              <w:rPr>
                <w:b/>
                <w:sz w:val="20"/>
              </w:rPr>
            </w:pPr>
          </w:p>
          <w:p w14:paraId="65A0C0C0" w14:textId="77777777" w:rsidR="00334140" w:rsidRDefault="00334140">
            <w:pPr>
              <w:pStyle w:val="TableParagraph"/>
              <w:rPr>
                <w:b/>
                <w:sz w:val="20"/>
              </w:rPr>
            </w:pPr>
          </w:p>
          <w:p w14:paraId="630F7B89" w14:textId="77777777" w:rsidR="00334140" w:rsidRDefault="00334140">
            <w:pPr>
              <w:pStyle w:val="TableParagraph"/>
              <w:spacing w:before="222"/>
              <w:rPr>
                <w:b/>
                <w:sz w:val="20"/>
              </w:rPr>
            </w:pPr>
          </w:p>
          <w:p w14:paraId="64032549" w14:textId="77777777" w:rsidR="00334140" w:rsidRDefault="00B4232B">
            <w:pPr>
              <w:pStyle w:val="TableParagraph"/>
              <w:ind w:left="108"/>
              <w:rPr>
                <w:sz w:val="20"/>
              </w:rPr>
            </w:pPr>
            <w:r>
              <w:rPr>
                <w:color w:val="006FC0"/>
                <w:spacing w:val="-4"/>
                <w:sz w:val="20"/>
              </w:rPr>
              <w:t>2022</w:t>
            </w:r>
          </w:p>
          <w:p w14:paraId="399DF5EC" w14:textId="77777777" w:rsidR="00334140" w:rsidRDefault="00B4232B">
            <w:pPr>
              <w:pStyle w:val="TableParagraph"/>
              <w:spacing w:before="1" w:line="217" w:lineRule="exact"/>
              <w:ind w:left="108"/>
              <w:rPr>
                <w:color w:val="006FC0"/>
                <w:spacing w:val="-4"/>
                <w:sz w:val="20"/>
              </w:rPr>
            </w:pPr>
            <w:r>
              <w:rPr>
                <w:color w:val="006FC0"/>
                <w:spacing w:val="-4"/>
                <w:sz w:val="20"/>
              </w:rPr>
              <w:t>2023</w:t>
            </w:r>
          </w:p>
          <w:p w14:paraId="67BA5EA6" w14:textId="7FA2DE94" w:rsidR="00241F1F" w:rsidRDefault="00241F1F">
            <w:pPr>
              <w:pStyle w:val="TableParagraph"/>
              <w:spacing w:before="1" w:line="217" w:lineRule="exact"/>
              <w:ind w:left="108"/>
              <w:rPr>
                <w:sz w:val="20"/>
              </w:rPr>
            </w:pPr>
            <w:r>
              <w:rPr>
                <w:color w:val="006FC0"/>
                <w:spacing w:val="-4"/>
                <w:sz w:val="20"/>
              </w:rPr>
              <w:t>2025</w:t>
            </w:r>
          </w:p>
        </w:tc>
        <w:tc>
          <w:tcPr>
            <w:tcW w:w="1134" w:type="dxa"/>
          </w:tcPr>
          <w:p w14:paraId="73CDED2E"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3E10E69C" w14:textId="77777777" w:rsidR="00334140" w:rsidRDefault="00334140">
            <w:pPr>
              <w:pStyle w:val="TableParagraph"/>
              <w:rPr>
                <w:b/>
                <w:sz w:val="20"/>
              </w:rPr>
            </w:pPr>
          </w:p>
          <w:p w14:paraId="296BD3E7" w14:textId="77777777" w:rsidR="00334140" w:rsidRDefault="00334140">
            <w:pPr>
              <w:pStyle w:val="TableParagraph"/>
              <w:spacing w:before="221"/>
              <w:rPr>
                <w:b/>
                <w:sz w:val="20"/>
              </w:rPr>
            </w:pPr>
          </w:p>
          <w:p w14:paraId="28AD079B" w14:textId="77777777" w:rsidR="00334140" w:rsidRDefault="00B4232B">
            <w:pPr>
              <w:pStyle w:val="TableParagraph"/>
              <w:spacing w:before="1"/>
              <w:ind w:left="106"/>
              <w:rPr>
                <w:sz w:val="20"/>
              </w:rPr>
            </w:pPr>
            <w:r>
              <w:rPr>
                <w:color w:val="006FC0"/>
                <w:spacing w:val="-2"/>
                <w:sz w:val="20"/>
              </w:rPr>
              <w:t>Concluída</w:t>
            </w:r>
          </w:p>
        </w:tc>
      </w:tr>
      <w:tr w:rsidR="00334140" w14:paraId="08498C81" w14:textId="77777777" w:rsidTr="005B5A36">
        <w:trPr>
          <w:trHeight w:val="1610"/>
        </w:trPr>
        <w:tc>
          <w:tcPr>
            <w:tcW w:w="600" w:type="dxa"/>
          </w:tcPr>
          <w:p w14:paraId="37371CFB" w14:textId="77777777" w:rsidR="00334140" w:rsidRDefault="00B4232B">
            <w:pPr>
              <w:pStyle w:val="TableParagraph"/>
              <w:spacing w:line="228" w:lineRule="exact"/>
              <w:ind w:right="21"/>
              <w:jc w:val="center"/>
              <w:rPr>
                <w:b/>
                <w:sz w:val="20"/>
              </w:rPr>
            </w:pPr>
            <w:r>
              <w:rPr>
                <w:b/>
                <w:spacing w:val="-4"/>
                <w:sz w:val="20"/>
              </w:rPr>
              <w:lastRenderedPageBreak/>
              <w:t>3.24</w:t>
            </w:r>
          </w:p>
        </w:tc>
        <w:tc>
          <w:tcPr>
            <w:tcW w:w="5734" w:type="dxa"/>
          </w:tcPr>
          <w:p w14:paraId="585F96BC" w14:textId="77777777" w:rsidR="00334140" w:rsidRDefault="00B4232B">
            <w:pPr>
              <w:pStyle w:val="TableParagraph"/>
              <w:ind w:left="105" w:right="97"/>
              <w:jc w:val="both"/>
              <w:rPr>
                <w:i/>
                <w:sz w:val="20"/>
              </w:rPr>
            </w:pPr>
            <w:r>
              <w:rPr>
                <w:i/>
                <w:sz w:val="20"/>
              </w:rPr>
              <w:t>contribuir com as políticas de prevenção à evasão motivada por todo tipo de preconceito e discriminação, em parceria com as redes de proteção contra formas associadas de exclusão para promover a construção da cultura</w:t>
            </w:r>
            <w:r>
              <w:rPr>
                <w:i/>
                <w:spacing w:val="18"/>
                <w:sz w:val="20"/>
              </w:rPr>
              <w:t xml:space="preserve"> </w:t>
            </w:r>
            <w:r>
              <w:rPr>
                <w:i/>
                <w:sz w:val="20"/>
              </w:rPr>
              <w:t>de</w:t>
            </w:r>
            <w:r>
              <w:rPr>
                <w:i/>
                <w:spacing w:val="19"/>
                <w:sz w:val="20"/>
              </w:rPr>
              <w:t xml:space="preserve"> </w:t>
            </w:r>
            <w:r>
              <w:rPr>
                <w:i/>
                <w:sz w:val="20"/>
              </w:rPr>
              <w:t>paz</w:t>
            </w:r>
            <w:r>
              <w:rPr>
                <w:i/>
                <w:spacing w:val="18"/>
                <w:sz w:val="20"/>
              </w:rPr>
              <w:t xml:space="preserve"> </w:t>
            </w:r>
            <w:r>
              <w:rPr>
                <w:i/>
                <w:sz w:val="20"/>
              </w:rPr>
              <w:t>e</w:t>
            </w:r>
            <w:r>
              <w:rPr>
                <w:i/>
                <w:spacing w:val="19"/>
                <w:sz w:val="20"/>
              </w:rPr>
              <w:t xml:space="preserve"> </w:t>
            </w:r>
            <w:r>
              <w:rPr>
                <w:i/>
                <w:sz w:val="20"/>
              </w:rPr>
              <w:t>um</w:t>
            </w:r>
            <w:r>
              <w:rPr>
                <w:i/>
                <w:spacing w:val="18"/>
                <w:sz w:val="20"/>
              </w:rPr>
              <w:t xml:space="preserve"> </w:t>
            </w:r>
            <w:r>
              <w:rPr>
                <w:i/>
                <w:sz w:val="20"/>
              </w:rPr>
              <w:t>ambiente</w:t>
            </w:r>
            <w:r>
              <w:rPr>
                <w:i/>
                <w:spacing w:val="18"/>
                <w:sz w:val="20"/>
              </w:rPr>
              <w:t xml:space="preserve"> </w:t>
            </w:r>
            <w:r>
              <w:rPr>
                <w:i/>
                <w:sz w:val="20"/>
              </w:rPr>
              <w:t>escolar</w:t>
            </w:r>
            <w:r>
              <w:rPr>
                <w:i/>
                <w:spacing w:val="18"/>
                <w:sz w:val="20"/>
              </w:rPr>
              <w:t xml:space="preserve"> </w:t>
            </w:r>
            <w:r>
              <w:rPr>
                <w:i/>
                <w:spacing w:val="-2"/>
                <w:sz w:val="20"/>
              </w:rPr>
              <w:t>dotado</w:t>
            </w:r>
          </w:p>
          <w:p w14:paraId="6626840F" w14:textId="77777777" w:rsidR="00334140" w:rsidRDefault="00B4232B">
            <w:pPr>
              <w:pStyle w:val="TableParagraph"/>
              <w:spacing w:line="217" w:lineRule="exact"/>
              <w:ind w:left="105"/>
              <w:jc w:val="both"/>
              <w:rPr>
                <w:i/>
                <w:sz w:val="20"/>
              </w:rPr>
            </w:pPr>
            <w:r>
              <w:rPr>
                <w:i/>
                <w:sz w:val="20"/>
              </w:rPr>
              <w:t>de</w:t>
            </w:r>
            <w:r>
              <w:rPr>
                <w:i/>
                <w:spacing w:val="-4"/>
                <w:sz w:val="20"/>
              </w:rPr>
              <w:t xml:space="preserve"> </w:t>
            </w:r>
            <w:r>
              <w:rPr>
                <w:i/>
                <w:sz w:val="20"/>
              </w:rPr>
              <w:t>segurança</w:t>
            </w:r>
            <w:r>
              <w:rPr>
                <w:i/>
                <w:spacing w:val="-4"/>
                <w:sz w:val="20"/>
              </w:rPr>
              <w:t xml:space="preserve"> </w:t>
            </w:r>
            <w:r>
              <w:rPr>
                <w:i/>
                <w:sz w:val="20"/>
              </w:rPr>
              <w:t>para</w:t>
            </w:r>
            <w:r>
              <w:rPr>
                <w:i/>
                <w:spacing w:val="-2"/>
                <w:sz w:val="20"/>
              </w:rPr>
              <w:t xml:space="preserve"> comunidade;</w:t>
            </w:r>
          </w:p>
        </w:tc>
        <w:tc>
          <w:tcPr>
            <w:tcW w:w="993" w:type="dxa"/>
          </w:tcPr>
          <w:p w14:paraId="6EA52483" w14:textId="77777777" w:rsidR="00334140" w:rsidRDefault="00334140">
            <w:pPr>
              <w:pStyle w:val="TableParagraph"/>
              <w:rPr>
                <w:b/>
                <w:sz w:val="20"/>
              </w:rPr>
            </w:pPr>
          </w:p>
          <w:p w14:paraId="5076B977" w14:textId="77777777" w:rsidR="00334140" w:rsidRDefault="00334140">
            <w:pPr>
              <w:pStyle w:val="TableParagraph"/>
              <w:rPr>
                <w:b/>
                <w:sz w:val="20"/>
              </w:rPr>
            </w:pPr>
          </w:p>
          <w:p w14:paraId="75B5D814" w14:textId="77777777" w:rsidR="00334140" w:rsidRDefault="00334140">
            <w:pPr>
              <w:pStyle w:val="TableParagraph"/>
              <w:rPr>
                <w:b/>
                <w:sz w:val="20"/>
              </w:rPr>
            </w:pPr>
          </w:p>
          <w:p w14:paraId="5C2F6CE7" w14:textId="77777777" w:rsidR="00334140" w:rsidRDefault="00334140">
            <w:pPr>
              <w:pStyle w:val="TableParagraph"/>
              <w:spacing w:before="223"/>
              <w:rPr>
                <w:b/>
                <w:sz w:val="20"/>
              </w:rPr>
            </w:pPr>
          </w:p>
          <w:p w14:paraId="2271BAA7" w14:textId="77777777" w:rsidR="00334140" w:rsidRDefault="00B4232B">
            <w:pPr>
              <w:pStyle w:val="TableParagraph"/>
              <w:ind w:left="108"/>
              <w:rPr>
                <w:sz w:val="20"/>
              </w:rPr>
            </w:pPr>
            <w:r>
              <w:rPr>
                <w:color w:val="006FC0"/>
                <w:spacing w:val="-4"/>
                <w:sz w:val="20"/>
              </w:rPr>
              <w:t>2022</w:t>
            </w:r>
          </w:p>
          <w:p w14:paraId="50034209" w14:textId="77777777" w:rsidR="00241F1F" w:rsidRDefault="00B4232B">
            <w:pPr>
              <w:pStyle w:val="TableParagraph"/>
              <w:spacing w:line="217" w:lineRule="exact"/>
              <w:ind w:left="108"/>
              <w:rPr>
                <w:color w:val="006FC0"/>
                <w:spacing w:val="-4"/>
                <w:sz w:val="20"/>
              </w:rPr>
            </w:pPr>
            <w:r>
              <w:rPr>
                <w:color w:val="006FC0"/>
                <w:spacing w:val="-4"/>
                <w:sz w:val="20"/>
              </w:rPr>
              <w:t>2023</w:t>
            </w:r>
          </w:p>
          <w:p w14:paraId="00125F41" w14:textId="02C9A036" w:rsidR="00334140" w:rsidRDefault="00241F1F">
            <w:pPr>
              <w:pStyle w:val="TableParagraph"/>
              <w:spacing w:line="217" w:lineRule="exact"/>
              <w:ind w:left="108"/>
              <w:rPr>
                <w:sz w:val="20"/>
              </w:rPr>
            </w:pPr>
            <w:r>
              <w:rPr>
                <w:color w:val="006FC0"/>
                <w:spacing w:val="-4"/>
                <w:sz w:val="20"/>
              </w:rPr>
              <w:t>2025</w:t>
            </w:r>
          </w:p>
        </w:tc>
        <w:tc>
          <w:tcPr>
            <w:tcW w:w="1134" w:type="dxa"/>
          </w:tcPr>
          <w:p w14:paraId="5BDCF822"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4728210C" w14:textId="77777777" w:rsidR="00334140" w:rsidRDefault="00334140">
            <w:pPr>
              <w:pStyle w:val="TableParagraph"/>
              <w:rPr>
                <w:b/>
                <w:sz w:val="20"/>
              </w:rPr>
            </w:pPr>
          </w:p>
          <w:p w14:paraId="698891AA" w14:textId="77777777" w:rsidR="00334140" w:rsidRDefault="00334140">
            <w:pPr>
              <w:pStyle w:val="TableParagraph"/>
              <w:spacing w:before="107"/>
              <w:rPr>
                <w:b/>
                <w:sz w:val="20"/>
              </w:rPr>
            </w:pPr>
          </w:p>
          <w:p w14:paraId="37490B76" w14:textId="77777777" w:rsidR="00334140" w:rsidRDefault="00B4232B">
            <w:pPr>
              <w:pStyle w:val="TableParagraph"/>
              <w:ind w:left="106"/>
              <w:rPr>
                <w:sz w:val="20"/>
              </w:rPr>
            </w:pPr>
            <w:r>
              <w:rPr>
                <w:color w:val="006FC0"/>
                <w:spacing w:val="-2"/>
                <w:sz w:val="20"/>
              </w:rPr>
              <w:t>Concluída</w:t>
            </w:r>
          </w:p>
        </w:tc>
      </w:tr>
      <w:tr w:rsidR="00334140" w14:paraId="3B7D1C19" w14:textId="77777777" w:rsidTr="005B5A36">
        <w:trPr>
          <w:trHeight w:val="460"/>
        </w:trPr>
        <w:tc>
          <w:tcPr>
            <w:tcW w:w="600" w:type="dxa"/>
          </w:tcPr>
          <w:p w14:paraId="089FF427" w14:textId="77777777" w:rsidR="00334140" w:rsidRDefault="00B4232B">
            <w:pPr>
              <w:pStyle w:val="TableParagraph"/>
              <w:spacing w:line="228" w:lineRule="exact"/>
              <w:ind w:right="21"/>
              <w:jc w:val="center"/>
              <w:rPr>
                <w:b/>
                <w:sz w:val="20"/>
              </w:rPr>
            </w:pPr>
            <w:r>
              <w:rPr>
                <w:b/>
                <w:spacing w:val="-4"/>
                <w:sz w:val="20"/>
              </w:rPr>
              <w:t>3.25</w:t>
            </w:r>
          </w:p>
        </w:tc>
        <w:tc>
          <w:tcPr>
            <w:tcW w:w="5734" w:type="dxa"/>
          </w:tcPr>
          <w:p w14:paraId="7B6633FC" w14:textId="77777777" w:rsidR="00334140" w:rsidRDefault="00B4232B">
            <w:pPr>
              <w:pStyle w:val="TableParagraph"/>
              <w:spacing w:line="223" w:lineRule="exact"/>
              <w:ind w:left="105"/>
              <w:rPr>
                <w:i/>
                <w:sz w:val="20"/>
              </w:rPr>
            </w:pPr>
            <w:r>
              <w:rPr>
                <w:i/>
                <w:sz w:val="20"/>
              </w:rPr>
              <w:t>elaborar</w:t>
            </w:r>
            <w:r>
              <w:rPr>
                <w:i/>
                <w:spacing w:val="66"/>
                <w:sz w:val="20"/>
              </w:rPr>
              <w:t xml:space="preserve"> </w:t>
            </w:r>
            <w:r>
              <w:rPr>
                <w:i/>
                <w:sz w:val="20"/>
              </w:rPr>
              <w:t>e</w:t>
            </w:r>
            <w:r>
              <w:rPr>
                <w:i/>
                <w:spacing w:val="67"/>
                <w:sz w:val="20"/>
              </w:rPr>
              <w:t xml:space="preserve"> </w:t>
            </w:r>
            <w:r>
              <w:rPr>
                <w:i/>
                <w:sz w:val="20"/>
              </w:rPr>
              <w:t>distribuir,</w:t>
            </w:r>
            <w:r>
              <w:rPr>
                <w:i/>
                <w:spacing w:val="67"/>
                <w:sz w:val="20"/>
              </w:rPr>
              <w:t xml:space="preserve"> </w:t>
            </w:r>
            <w:r>
              <w:rPr>
                <w:i/>
                <w:sz w:val="20"/>
              </w:rPr>
              <w:t>em</w:t>
            </w:r>
            <w:r>
              <w:rPr>
                <w:i/>
                <w:spacing w:val="68"/>
                <w:sz w:val="20"/>
              </w:rPr>
              <w:t xml:space="preserve"> </w:t>
            </w:r>
            <w:r>
              <w:rPr>
                <w:i/>
                <w:sz w:val="20"/>
              </w:rPr>
              <w:t>parceria</w:t>
            </w:r>
            <w:r>
              <w:rPr>
                <w:i/>
                <w:spacing w:val="67"/>
                <w:sz w:val="20"/>
              </w:rPr>
              <w:t xml:space="preserve"> </w:t>
            </w:r>
            <w:r>
              <w:rPr>
                <w:i/>
                <w:sz w:val="20"/>
              </w:rPr>
              <w:t>com</w:t>
            </w:r>
            <w:r>
              <w:rPr>
                <w:i/>
                <w:spacing w:val="67"/>
                <w:sz w:val="20"/>
              </w:rPr>
              <w:t xml:space="preserve"> </w:t>
            </w:r>
            <w:r>
              <w:rPr>
                <w:i/>
                <w:spacing w:val="-5"/>
                <w:sz w:val="20"/>
              </w:rPr>
              <w:t>os</w:t>
            </w:r>
          </w:p>
          <w:p w14:paraId="02717A3B" w14:textId="5E9AF1F2" w:rsidR="00882C05" w:rsidRDefault="00B4232B" w:rsidP="00882C05">
            <w:pPr>
              <w:pStyle w:val="TableParagraph"/>
              <w:ind w:left="105" w:right="98"/>
              <w:jc w:val="both"/>
              <w:rPr>
                <w:i/>
                <w:sz w:val="20"/>
              </w:rPr>
            </w:pPr>
            <w:r>
              <w:rPr>
                <w:i/>
                <w:sz w:val="20"/>
              </w:rPr>
              <w:t>órgãos</w:t>
            </w:r>
            <w:r>
              <w:rPr>
                <w:i/>
                <w:spacing w:val="55"/>
                <w:sz w:val="20"/>
              </w:rPr>
              <w:t xml:space="preserve"> </w:t>
            </w:r>
            <w:r>
              <w:rPr>
                <w:i/>
                <w:sz w:val="20"/>
              </w:rPr>
              <w:t>competentes,</w:t>
            </w:r>
            <w:r>
              <w:rPr>
                <w:i/>
                <w:spacing w:val="57"/>
                <w:sz w:val="20"/>
              </w:rPr>
              <w:t xml:space="preserve"> </w:t>
            </w:r>
            <w:r>
              <w:rPr>
                <w:i/>
                <w:sz w:val="20"/>
              </w:rPr>
              <w:t>material</w:t>
            </w:r>
            <w:r>
              <w:rPr>
                <w:i/>
                <w:spacing w:val="57"/>
                <w:sz w:val="20"/>
              </w:rPr>
              <w:t xml:space="preserve"> </w:t>
            </w:r>
            <w:r>
              <w:rPr>
                <w:i/>
                <w:sz w:val="20"/>
              </w:rPr>
              <w:t>didático</w:t>
            </w:r>
            <w:r>
              <w:rPr>
                <w:i/>
                <w:spacing w:val="58"/>
                <w:sz w:val="20"/>
              </w:rPr>
              <w:t xml:space="preserve"> </w:t>
            </w:r>
            <w:r>
              <w:rPr>
                <w:i/>
                <w:spacing w:val="-4"/>
                <w:sz w:val="20"/>
              </w:rPr>
              <w:t>para</w:t>
            </w:r>
            <w:r w:rsidR="00882C05">
              <w:rPr>
                <w:i/>
                <w:sz w:val="20"/>
              </w:rPr>
              <w:t xml:space="preserve"> educadores (as) e alunos (as) sobre a promoção da saúde e prevenção das</w:t>
            </w:r>
            <w:r w:rsidR="00882C05">
              <w:rPr>
                <w:i/>
                <w:spacing w:val="40"/>
                <w:sz w:val="20"/>
              </w:rPr>
              <w:t xml:space="preserve"> </w:t>
            </w:r>
            <w:r w:rsidR="00882C05">
              <w:rPr>
                <w:i/>
                <w:sz w:val="20"/>
              </w:rPr>
              <w:t>DST/Aids, alcoolismo e drogas, raça/etnia contribuindo</w:t>
            </w:r>
            <w:r w:rsidR="00882C05">
              <w:rPr>
                <w:i/>
                <w:spacing w:val="70"/>
                <w:w w:val="150"/>
                <w:sz w:val="20"/>
              </w:rPr>
              <w:t xml:space="preserve"> </w:t>
            </w:r>
            <w:r w:rsidR="00882C05">
              <w:rPr>
                <w:i/>
                <w:sz w:val="20"/>
              </w:rPr>
              <w:t>assim</w:t>
            </w:r>
            <w:r w:rsidR="00882C05">
              <w:rPr>
                <w:i/>
                <w:spacing w:val="73"/>
                <w:w w:val="150"/>
                <w:sz w:val="20"/>
              </w:rPr>
              <w:t xml:space="preserve"> </w:t>
            </w:r>
            <w:r w:rsidR="00882C05">
              <w:rPr>
                <w:i/>
                <w:sz w:val="20"/>
              </w:rPr>
              <w:t>com</w:t>
            </w:r>
            <w:r w:rsidR="00882C05">
              <w:rPr>
                <w:i/>
                <w:spacing w:val="73"/>
                <w:w w:val="150"/>
                <w:sz w:val="20"/>
              </w:rPr>
              <w:t xml:space="preserve"> </w:t>
            </w:r>
            <w:r w:rsidR="00882C05">
              <w:rPr>
                <w:i/>
                <w:sz w:val="20"/>
              </w:rPr>
              <w:t>o</w:t>
            </w:r>
            <w:r w:rsidR="00882C05">
              <w:rPr>
                <w:i/>
                <w:spacing w:val="70"/>
                <w:w w:val="150"/>
                <w:sz w:val="20"/>
              </w:rPr>
              <w:t xml:space="preserve"> </w:t>
            </w:r>
            <w:r w:rsidR="00882C05">
              <w:rPr>
                <w:i/>
                <w:sz w:val="20"/>
              </w:rPr>
              <w:t>bem</w:t>
            </w:r>
            <w:r w:rsidR="00882C05">
              <w:rPr>
                <w:i/>
                <w:spacing w:val="73"/>
                <w:w w:val="150"/>
                <w:sz w:val="20"/>
              </w:rPr>
              <w:t xml:space="preserve"> </w:t>
            </w:r>
            <w:r w:rsidR="00882C05">
              <w:rPr>
                <w:i/>
                <w:sz w:val="20"/>
              </w:rPr>
              <w:t>estar</w:t>
            </w:r>
            <w:r w:rsidR="00882C05">
              <w:rPr>
                <w:i/>
                <w:spacing w:val="72"/>
                <w:w w:val="150"/>
                <w:sz w:val="20"/>
              </w:rPr>
              <w:t xml:space="preserve"> </w:t>
            </w:r>
            <w:r w:rsidR="00882C05">
              <w:rPr>
                <w:i/>
                <w:spacing w:val="-5"/>
                <w:sz w:val="20"/>
              </w:rPr>
              <w:t>da</w:t>
            </w:r>
          </w:p>
          <w:p w14:paraId="1AE5571D" w14:textId="566AE9DF" w:rsidR="00334140" w:rsidRDefault="00882C05" w:rsidP="00882C05">
            <w:pPr>
              <w:pStyle w:val="TableParagraph"/>
              <w:spacing w:line="217" w:lineRule="exact"/>
              <w:ind w:left="105"/>
              <w:rPr>
                <w:i/>
                <w:sz w:val="20"/>
              </w:rPr>
            </w:pPr>
            <w:r>
              <w:rPr>
                <w:i/>
                <w:spacing w:val="-2"/>
                <w:sz w:val="20"/>
              </w:rPr>
              <w:t>comunidade;</w:t>
            </w:r>
          </w:p>
        </w:tc>
        <w:tc>
          <w:tcPr>
            <w:tcW w:w="993" w:type="dxa"/>
          </w:tcPr>
          <w:p w14:paraId="6B4BC415" w14:textId="77777777" w:rsidR="00334140" w:rsidRDefault="00B4232B">
            <w:pPr>
              <w:pStyle w:val="TableParagraph"/>
              <w:spacing w:line="223" w:lineRule="exact"/>
              <w:ind w:left="108"/>
              <w:rPr>
                <w:sz w:val="20"/>
              </w:rPr>
            </w:pPr>
            <w:r>
              <w:rPr>
                <w:color w:val="006FC0"/>
                <w:spacing w:val="-4"/>
                <w:sz w:val="20"/>
              </w:rPr>
              <w:t>2022</w:t>
            </w:r>
          </w:p>
          <w:p w14:paraId="191298CC" w14:textId="77777777" w:rsidR="00334140" w:rsidRDefault="00B4232B">
            <w:pPr>
              <w:pStyle w:val="TableParagraph"/>
              <w:spacing w:line="217" w:lineRule="exact"/>
              <w:ind w:left="108"/>
              <w:rPr>
                <w:color w:val="006FC0"/>
                <w:spacing w:val="-4"/>
                <w:sz w:val="20"/>
              </w:rPr>
            </w:pPr>
            <w:r>
              <w:rPr>
                <w:color w:val="006FC0"/>
                <w:spacing w:val="-4"/>
                <w:sz w:val="20"/>
              </w:rPr>
              <w:t>2023</w:t>
            </w:r>
          </w:p>
          <w:p w14:paraId="54AE3D95" w14:textId="1EA0E8C0" w:rsidR="00241F1F" w:rsidRDefault="00241F1F">
            <w:pPr>
              <w:pStyle w:val="TableParagraph"/>
              <w:spacing w:line="217" w:lineRule="exact"/>
              <w:ind w:left="108"/>
              <w:rPr>
                <w:sz w:val="20"/>
              </w:rPr>
            </w:pPr>
            <w:r>
              <w:rPr>
                <w:color w:val="006FC0"/>
                <w:spacing w:val="-4"/>
                <w:sz w:val="20"/>
              </w:rPr>
              <w:t>2025</w:t>
            </w:r>
          </w:p>
        </w:tc>
        <w:tc>
          <w:tcPr>
            <w:tcW w:w="1134" w:type="dxa"/>
          </w:tcPr>
          <w:p w14:paraId="3B7D62F5"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544A2513" w14:textId="77777777" w:rsidR="00334140" w:rsidRDefault="00B4232B">
            <w:pPr>
              <w:pStyle w:val="TableParagraph"/>
              <w:spacing w:before="108"/>
              <w:ind w:left="106"/>
              <w:rPr>
                <w:sz w:val="20"/>
              </w:rPr>
            </w:pPr>
            <w:r>
              <w:rPr>
                <w:color w:val="006FC0"/>
                <w:spacing w:val="-2"/>
                <w:sz w:val="20"/>
              </w:rPr>
              <w:t>Concluída</w:t>
            </w:r>
          </w:p>
        </w:tc>
      </w:tr>
      <w:tr w:rsidR="00334140" w14:paraId="6F4B4E4B" w14:textId="77777777" w:rsidTr="005B5A36">
        <w:trPr>
          <w:trHeight w:val="1149"/>
        </w:trPr>
        <w:tc>
          <w:tcPr>
            <w:tcW w:w="600" w:type="dxa"/>
          </w:tcPr>
          <w:p w14:paraId="783ED723" w14:textId="77777777" w:rsidR="00334140" w:rsidRDefault="00B4232B">
            <w:pPr>
              <w:pStyle w:val="TableParagraph"/>
              <w:spacing w:line="228" w:lineRule="exact"/>
              <w:ind w:left="107"/>
              <w:rPr>
                <w:b/>
                <w:sz w:val="20"/>
              </w:rPr>
            </w:pPr>
            <w:r>
              <w:rPr>
                <w:b/>
                <w:spacing w:val="-4"/>
                <w:sz w:val="20"/>
              </w:rPr>
              <w:t>3.27</w:t>
            </w:r>
          </w:p>
        </w:tc>
        <w:tc>
          <w:tcPr>
            <w:tcW w:w="5734" w:type="dxa"/>
          </w:tcPr>
          <w:p w14:paraId="1DD05174" w14:textId="77777777" w:rsidR="00334140" w:rsidRDefault="00B4232B">
            <w:pPr>
              <w:pStyle w:val="TableParagraph"/>
              <w:ind w:left="105" w:right="99"/>
              <w:jc w:val="both"/>
              <w:rPr>
                <w:i/>
                <w:sz w:val="20"/>
              </w:rPr>
            </w:pPr>
            <w:r>
              <w:rPr>
                <w:i/>
                <w:sz w:val="20"/>
              </w:rPr>
              <w:t>capacitar educadores (as) em temas relacionados à promoção da saúde e prevenção</w:t>
            </w:r>
            <w:r>
              <w:rPr>
                <w:i/>
                <w:spacing w:val="-4"/>
                <w:sz w:val="20"/>
              </w:rPr>
              <w:t xml:space="preserve"> </w:t>
            </w:r>
            <w:r>
              <w:rPr>
                <w:i/>
                <w:sz w:val="20"/>
              </w:rPr>
              <w:t>das</w:t>
            </w:r>
            <w:r>
              <w:rPr>
                <w:i/>
                <w:spacing w:val="-3"/>
                <w:sz w:val="20"/>
              </w:rPr>
              <w:t xml:space="preserve"> </w:t>
            </w:r>
            <w:r>
              <w:rPr>
                <w:i/>
                <w:sz w:val="20"/>
              </w:rPr>
              <w:t>DST/Aids,</w:t>
            </w:r>
            <w:r>
              <w:rPr>
                <w:i/>
                <w:spacing w:val="-3"/>
                <w:sz w:val="20"/>
              </w:rPr>
              <w:t xml:space="preserve"> </w:t>
            </w:r>
            <w:r>
              <w:rPr>
                <w:i/>
                <w:sz w:val="20"/>
              </w:rPr>
              <w:t>alcoolismo</w:t>
            </w:r>
            <w:r>
              <w:rPr>
                <w:i/>
                <w:spacing w:val="-2"/>
                <w:sz w:val="20"/>
              </w:rPr>
              <w:t xml:space="preserve"> </w:t>
            </w:r>
            <w:r>
              <w:rPr>
                <w:i/>
                <w:sz w:val="20"/>
              </w:rPr>
              <w:t>e</w:t>
            </w:r>
            <w:r>
              <w:rPr>
                <w:i/>
                <w:spacing w:val="-2"/>
                <w:sz w:val="20"/>
              </w:rPr>
              <w:t xml:space="preserve"> drogas,</w:t>
            </w:r>
          </w:p>
          <w:p w14:paraId="5BD18CCE" w14:textId="77777777" w:rsidR="00334140" w:rsidRDefault="00B4232B">
            <w:pPr>
              <w:pStyle w:val="TableParagraph"/>
              <w:spacing w:line="228" w:lineRule="exact"/>
              <w:ind w:left="105" w:right="99"/>
              <w:jc w:val="both"/>
              <w:rPr>
                <w:i/>
                <w:sz w:val="20"/>
              </w:rPr>
            </w:pPr>
            <w:r>
              <w:rPr>
                <w:i/>
                <w:sz w:val="20"/>
              </w:rPr>
              <w:t xml:space="preserve">em sua interface com as questões de </w:t>
            </w:r>
            <w:r>
              <w:rPr>
                <w:i/>
                <w:spacing w:val="-2"/>
                <w:sz w:val="20"/>
              </w:rPr>
              <w:t>raça/etnia.</w:t>
            </w:r>
          </w:p>
        </w:tc>
        <w:tc>
          <w:tcPr>
            <w:tcW w:w="993" w:type="dxa"/>
          </w:tcPr>
          <w:p w14:paraId="1113A77C" w14:textId="77777777" w:rsidR="00334140" w:rsidRDefault="00334140">
            <w:pPr>
              <w:pStyle w:val="TableParagraph"/>
              <w:rPr>
                <w:b/>
                <w:sz w:val="20"/>
              </w:rPr>
            </w:pPr>
          </w:p>
          <w:p w14:paraId="3A0D020F" w14:textId="77777777" w:rsidR="00334140" w:rsidRDefault="00334140">
            <w:pPr>
              <w:pStyle w:val="TableParagraph"/>
              <w:spacing w:before="224"/>
              <w:rPr>
                <w:b/>
                <w:sz w:val="20"/>
              </w:rPr>
            </w:pPr>
          </w:p>
          <w:p w14:paraId="2014D444" w14:textId="77777777" w:rsidR="00334140" w:rsidRDefault="00B4232B">
            <w:pPr>
              <w:pStyle w:val="TableParagraph"/>
              <w:spacing w:line="229" w:lineRule="exact"/>
              <w:ind w:left="108"/>
              <w:rPr>
                <w:sz w:val="20"/>
              </w:rPr>
            </w:pPr>
            <w:r>
              <w:rPr>
                <w:color w:val="006FC0"/>
                <w:spacing w:val="-4"/>
                <w:sz w:val="20"/>
              </w:rPr>
              <w:t>2022</w:t>
            </w:r>
          </w:p>
          <w:p w14:paraId="11055C62" w14:textId="77777777" w:rsidR="00334140" w:rsidRDefault="00B4232B">
            <w:pPr>
              <w:pStyle w:val="TableParagraph"/>
              <w:spacing w:line="216" w:lineRule="exact"/>
              <w:ind w:left="108"/>
              <w:rPr>
                <w:color w:val="006FC0"/>
                <w:spacing w:val="-4"/>
                <w:sz w:val="20"/>
              </w:rPr>
            </w:pPr>
            <w:r>
              <w:rPr>
                <w:color w:val="006FC0"/>
                <w:spacing w:val="-4"/>
                <w:sz w:val="20"/>
              </w:rPr>
              <w:t>2023</w:t>
            </w:r>
          </w:p>
          <w:p w14:paraId="5A1FEDDF" w14:textId="33CD3B58" w:rsidR="00241F1F" w:rsidRDefault="00241F1F">
            <w:pPr>
              <w:pStyle w:val="TableParagraph"/>
              <w:spacing w:line="216" w:lineRule="exact"/>
              <w:ind w:left="108"/>
              <w:rPr>
                <w:sz w:val="20"/>
              </w:rPr>
            </w:pPr>
            <w:r>
              <w:rPr>
                <w:color w:val="006FC0"/>
                <w:spacing w:val="-4"/>
                <w:sz w:val="20"/>
              </w:rPr>
              <w:t>2025</w:t>
            </w:r>
          </w:p>
        </w:tc>
        <w:tc>
          <w:tcPr>
            <w:tcW w:w="1134" w:type="dxa"/>
          </w:tcPr>
          <w:p w14:paraId="15F5748F" w14:textId="77777777" w:rsidR="00334140" w:rsidRDefault="00B4232B">
            <w:pPr>
              <w:pStyle w:val="TableParagraph"/>
              <w:spacing w:line="223" w:lineRule="exact"/>
              <w:ind w:left="107"/>
              <w:rPr>
                <w:sz w:val="20"/>
              </w:rPr>
            </w:pPr>
            <w:r>
              <w:rPr>
                <w:color w:val="006FC0"/>
                <w:spacing w:val="-2"/>
                <w:sz w:val="20"/>
              </w:rPr>
              <w:t>Executada</w:t>
            </w:r>
          </w:p>
        </w:tc>
        <w:tc>
          <w:tcPr>
            <w:tcW w:w="5225" w:type="dxa"/>
          </w:tcPr>
          <w:p w14:paraId="04853EAF" w14:textId="77777777" w:rsidR="00334140" w:rsidRDefault="00334140">
            <w:pPr>
              <w:pStyle w:val="TableParagraph"/>
              <w:spacing w:before="223"/>
              <w:rPr>
                <w:b/>
                <w:sz w:val="20"/>
              </w:rPr>
            </w:pPr>
          </w:p>
          <w:p w14:paraId="06C283EA" w14:textId="77777777" w:rsidR="00334140" w:rsidRDefault="00B4232B">
            <w:pPr>
              <w:pStyle w:val="TableParagraph"/>
              <w:spacing w:before="1"/>
              <w:ind w:left="106"/>
              <w:rPr>
                <w:sz w:val="20"/>
              </w:rPr>
            </w:pPr>
            <w:r>
              <w:rPr>
                <w:color w:val="006FC0"/>
                <w:spacing w:val="-2"/>
                <w:sz w:val="20"/>
              </w:rPr>
              <w:t>Concluída</w:t>
            </w:r>
          </w:p>
        </w:tc>
      </w:tr>
    </w:tbl>
    <w:p w14:paraId="37078C7B" w14:textId="77777777" w:rsidR="00334140" w:rsidRDefault="00334140">
      <w:pPr>
        <w:pStyle w:val="Corpodetexto"/>
        <w:rPr>
          <w:b/>
        </w:rPr>
      </w:pPr>
    </w:p>
    <w:p w14:paraId="37A520A1" w14:textId="77777777" w:rsidR="00334140" w:rsidRDefault="00334140">
      <w:pPr>
        <w:pStyle w:val="Corpodetexto"/>
        <w:spacing w:before="47"/>
        <w:rPr>
          <w:b/>
        </w:rPr>
      </w:pPr>
    </w:p>
    <w:p w14:paraId="32F041BC" w14:textId="77777777" w:rsidR="00B74CE8" w:rsidRDefault="00B74CE8">
      <w:pPr>
        <w:pStyle w:val="Corpodetexto"/>
        <w:spacing w:before="47"/>
        <w:rPr>
          <w:b/>
        </w:rPr>
      </w:pPr>
    </w:p>
    <w:p w14:paraId="45392ECB" w14:textId="77777777" w:rsidR="005B5A36" w:rsidRDefault="005B5A36">
      <w:pPr>
        <w:rPr>
          <w:b/>
          <w:sz w:val="20"/>
        </w:rPr>
      </w:pPr>
      <w:r>
        <w:rPr>
          <w:b/>
          <w:sz w:val="20"/>
        </w:rPr>
        <w:br w:type="page"/>
      </w:r>
    </w:p>
    <w:p w14:paraId="7DB43989" w14:textId="70CEB66C" w:rsidR="00012DC3" w:rsidRDefault="00B4232B" w:rsidP="00882C05">
      <w:pPr>
        <w:spacing w:line="360" w:lineRule="auto"/>
        <w:ind w:left="426" w:right="682"/>
        <w:jc w:val="both"/>
        <w:rPr>
          <w:b/>
          <w:spacing w:val="-5"/>
          <w:sz w:val="20"/>
        </w:rPr>
      </w:pPr>
      <w:r>
        <w:rPr>
          <w:b/>
          <w:sz w:val="20"/>
        </w:rPr>
        <w:lastRenderedPageBreak/>
        <w:t>META</w:t>
      </w:r>
      <w:r>
        <w:rPr>
          <w:b/>
          <w:spacing w:val="-5"/>
          <w:sz w:val="20"/>
        </w:rPr>
        <w:t xml:space="preserve"> </w:t>
      </w:r>
      <w:r>
        <w:rPr>
          <w:b/>
          <w:sz w:val="20"/>
        </w:rPr>
        <w:t>4:</w:t>
      </w:r>
      <w:r>
        <w:rPr>
          <w:b/>
          <w:spacing w:val="-5"/>
          <w:sz w:val="20"/>
        </w:rPr>
        <w:t xml:space="preserve"> </w:t>
      </w:r>
    </w:p>
    <w:p w14:paraId="65AFA488" w14:textId="3EA2002E" w:rsidR="00012DC3" w:rsidRDefault="00E15F55" w:rsidP="00882C05">
      <w:pPr>
        <w:spacing w:line="360" w:lineRule="auto"/>
        <w:ind w:left="426" w:right="682"/>
        <w:jc w:val="both"/>
        <w:rPr>
          <w:b/>
          <w:spacing w:val="-2"/>
          <w:sz w:val="20"/>
        </w:rPr>
      </w:pPr>
      <w:r>
        <w:rPr>
          <w:b/>
          <w:spacing w:val="-5"/>
          <w:sz w:val="20"/>
        </w:rPr>
        <w:t>IV -</w:t>
      </w:r>
      <w:r w:rsidR="00B4232B">
        <w:rPr>
          <w:b/>
          <w:sz w:val="20"/>
        </w:rPr>
        <w:t>EDUCAÇÃO</w:t>
      </w:r>
      <w:r w:rsidR="00B4232B">
        <w:rPr>
          <w:b/>
          <w:spacing w:val="-5"/>
          <w:sz w:val="20"/>
        </w:rPr>
        <w:t xml:space="preserve"> </w:t>
      </w:r>
      <w:r w:rsidR="00B4232B">
        <w:rPr>
          <w:b/>
          <w:spacing w:val="-2"/>
          <w:sz w:val="20"/>
        </w:rPr>
        <w:t>ESPECIAL</w:t>
      </w:r>
    </w:p>
    <w:p w14:paraId="2764CF2F" w14:textId="05F5FF22" w:rsidR="00575398" w:rsidRPr="00882C05" w:rsidRDefault="00575398" w:rsidP="00882C05">
      <w:pPr>
        <w:spacing w:line="360" w:lineRule="auto"/>
        <w:ind w:left="426" w:right="682"/>
        <w:jc w:val="both"/>
        <w:rPr>
          <w:bCs/>
          <w:iCs/>
          <w:color w:val="FF0000"/>
          <w:sz w:val="24"/>
          <w:szCs w:val="24"/>
        </w:rPr>
      </w:pPr>
      <w:r w:rsidRPr="00882C05">
        <w:rPr>
          <w:bCs/>
          <w:spacing w:val="-2"/>
          <w:sz w:val="20"/>
        </w:rPr>
        <w:t xml:space="preserve"> </w:t>
      </w:r>
      <w:r w:rsidRPr="00882C05">
        <w:rPr>
          <w:bCs/>
        </w:rPr>
        <w:t>Universalizar</w:t>
      </w:r>
      <w:r w:rsidR="00012DC3" w:rsidRPr="00882C05">
        <w:rPr>
          <w:bCs/>
        </w:rPr>
        <w:t xml:space="preserve">, </w:t>
      </w:r>
      <w:r w:rsidRPr="00882C05">
        <w:rPr>
          <w:bCs/>
        </w:rPr>
        <w:t>para a população de 4 (quatro) a 17 (dezessete) anos com deficiência, transtornos globais do desenvolvimento e altas habilidades</w:t>
      </w:r>
      <w:r w:rsidR="00012DC3" w:rsidRPr="00882C05">
        <w:rPr>
          <w:bCs/>
        </w:rPr>
        <w:t xml:space="preserve"> ou </w:t>
      </w:r>
      <w:r w:rsidRPr="00882C05">
        <w:rPr>
          <w:bCs/>
        </w:rPr>
        <w:t>superdotação,</w:t>
      </w:r>
      <w:r w:rsidRPr="00882C05">
        <w:rPr>
          <w:bCs/>
          <w:spacing w:val="-5"/>
        </w:rPr>
        <w:t xml:space="preserve"> </w:t>
      </w:r>
      <w:r w:rsidRPr="00882C05">
        <w:rPr>
          <w:bCs/>
        </w:rPr>
        <w:t>o</w:t>
      </w:r>
      <w:r w:rsidRPr="00882C05">
        <w:rPr>
          <w:bCs/>
          <w:spacing w:val="-2"/>
        </w:rPr>
        <w:t xml:space="preserve"> </w:t>
      </w:r>
      <w:r w:rsidRPr="00882C05">
        <w:rPr>
          <w:bCs/>
        </w:rPr>
        <w:t>acesso</w:t>
      </w:r>
      <w:r w:rsidRPr="00882C05">
        <w:rPr>
          <w:bCs/>
          <w:spacing w:val="-4"/>
        </w:rPr>
        <w:t xml:space="preserve"> </w:t>
      </w:r>
      <w:r w:rsidRPr="00882C05">
        <w:rPr>
          <w:bCs/>
        </w:rPr>
        <w:t>à</w:t>
      </w:r>
      <w:r w:rsidRPr="00882C05">
        <w:rPr>
          <w:bCs/>
          <w:spacing w:val="-2"/>
        </w:rPr>
        <w:t xml:space="preserve"> </w:t>
      </w:r>
      <w:r w:rsidRPr="00882C05">
        <w:rPr>
          <w:bCs/>
        </w:rPr>
        <w:t>educação</w:t>
      </w:r>
      <w:r w:rsidRPr="00882C05">
        <w:rPr>
          <w:bCs/>
          <w:spacing w:val="-2"/>
        </w:rPr>
        <w:t xml:space="preserve"> </w:t>
      </w:r>
      <w:r w:rsidRPr="00882C05">
        <w:rPr>
          <w:bCs/>
        </w:rPr>
        <w:t>básica</w:t>
      </w:r>
      <w:r w:rsidRPr="00882C05">
        <w:rPr>
          <w:bCs/>
          <w:spacing w:val="-2"/>
        </w:rPr>
        <w:t xml:space="preserve"> </w:t>
      </w:r>
      <w:r w:rsidRPr="00882C05">
        <w:rPr>
          <w:bCs/>
        </w:rPr>
        <w:t>e</w:t>
      </w:r>
      <w:r w:rsidRPr="00882C05">
        <w:rPr>
          <w:bCs/>
          <w:spacing w:val="-4"/>
        </w:rPr>
        <w:t xml:space="preserve"> </w:t>
      </w:r>
      <w:r w:rsidRPr="00882C05">
        <w:rPr>
          <w:bCs/>
        </w:rPr>
        <w:t>ao</w:t>
      </w:r>
      <w:r w:rsidRPr="00882C05">
        <w:rPr>
          <w:bCs/>
          <w:spacing w:val="-5"/>
        </w:rPr>
        <w:t xml:space="preserve"> </w:t>
      </w:r>
      <w:r w:rsidRPr="00882C05">
        <w:rPr>
          <w:bCs/>
        </w:rPr>
        <w:t>atendimento</w:t>
      </w:r>
      <w:r w:rsidRPr="00882C05">
        <w:rPr>
          <w:bCs/>
          <w:spacing w:val="-2"/>
        </w:rPr>
        <w:t xml:space="preserve"> </w:t>
      </w:r>
      <w:r w:rsidRPr="00882C05">
        <w:rPr>
          <w:bCs/>
        </w:rPr>
        <w:t>educacional</w:t>
      </w:r>
      <w:r w:rsidRPr="00882C05">
        <w:rPr>
          <w:bCs/>
          <w:spacing w:val="-4"/>
        </w:rPr>
        <w:t xml:space="preserve"> </w:t>
      </w:r>
      <w:r w:rsidRPr="00882C05">
        <w:rPr>
          <w:bCs/>
        </w:rPr>
        <w:t>especializado,</w:t>
      </w:r>
      <w:r w:rsidRPr="00882C05">
        <w:rPr>
          <w:bCs/>
          <w:spacing w:val="-5"/>
        </w:rPr>
        <w:t xml:space="preserve"> </w:t>
      </w:r>
      <w:r w:rsidRPr="00882C05">
        <w:rPr>
          <w:bCs/>
        </w:rPr>
        <w:t>preferencialmente</w:t>
      </w:r>
      <w:r w:rsidRPr="00882C05">
        <w:rPr>
          <w:bCs/>
          <w:spacing w:val="-2"/>
        </w:rPr>
        <w:t xml:space="preserve"> </w:t>
      </w:r>
      <w:r w:rsidRPr="00882C05">
        <w:rPr>
          <w:bCs/>
        </w:rPr>
        <w:t>na</w:t>
      </w:r>
      <w:r w:rsidRPr="00882C05">
        <w:rPr>
          <w:bCs/>
          <w:spacing w:val="-5"/>
        </w:rPr>
        <w:t xml:space="preserve"> </w:t>
      </w:r>
      <w:r w:rsidRPr="00882C05">
        <w:rPr>
          <w:bCs/>
        </w:rPr>
        <w:t>rede</w:t>
      </w:r>
      <w:r w:rsidRPr="00882C05">
        <w:rPr>
          <w:bCs/>
          <w:spacing w:val="-5"/>
        </w:rPr>
        <w:t xml:space="preserve"> </w:t>
      </w:r>
      <w:r w:rsidRPr="00882C05">
        <w:rPr>
          <w:bCs/>
        </w:rPr>
        <w:t>regular</w:t>
      </w:r>
      <w:r w:rsidRPr="00882C05">
        <w:rPr>
          <w:bCs/>
          <w:spacing w:val="-4"/>
        </w:rPr>
        <w:t xml:space="preserve"> </w:t>
      </w:r>
      <w:r w:rsidRPr="00882C05">
        <w:rPr>
          <w:bCs/>
        </w:rPr>
        <w:t>de</w:t>
      </w:r>
      <w:r w:rsidRPr="00882C05">
        <w:rPr>
          <w:bCs/>
          <w:spacing w:val="-5"/>
        </w:rPr>
        <w:t xml:space="preserve"> </w:t>
      </w:r>
      <w:r w:rsidRPr="00882C05">
        <w:rPr>
          <w:bCs/>
        </w:rPr>
        <w:t>ensino,</w:t>
      </w:r>
      <w:r w:rsidRPr="00882C05">
        <w:rPr>
          <w:bCs/>
          <w:spacing w:val="-5"/>
        </w:rPr>
        <w:t xml:space="preserve"> </w:t>
      </w:r>
      <w:r w:rsidRPr="00882C05">
        <w:rPr>
          <w:bCs/>
        </w:rPr>
        <w:t>com</w:t>
      </w:r>
      <w:r w:rsidRPr="00882C05">
        <w:rPr>
          <w:bCs/>
          <w:spacing w:val="-2"/>
        </w:rPr>
        <w:t xml:space="preserve"> </w:t>
      </w:r>
      <w:r w:rsidRPr="00882C05">
        <w:rPr>
          <w:bCs/>
        </w:rPr>
        <w:t xml:space="preserve">a garantia de sistema educacional </w:t>
      </w:r>
      <w:r w:rsidR="00012DC3" w:rsidRPr="00882C05">
        <w:rPr>
          <w:bCs/>
        </w:rPr>
        <w:t>i</w:t>
      </w:r>
      <w:r w:rsidRPr="00882C05">
        <w:rPr>
          <w:bCs/>
        </w:rPr>
        <w:t>nclusivo, de salas de recursos multifuncionais, classes, escolas ou serviços especializados, públicos ou conv</w:t>
      </w:r>
      <w:r w:rsidR="008B0B0E">
        <w:rPr>
          <w:bCs/>
        </w:rPr>
        <w:t>ê</w:t>
      </w:r>
      <w:r w:rsidRPr="00882C05">
        <w:rPr>
          <w:bCs/>
        </w:rPr>
        <w:t xml:space="preserve">niados. </w:t>
      </w:r>
    </w:p>
    <w:p w14:paraId="4C5F95ED" w14:textId="77777777" w:rsidR="00334140" w:rsidRDefault="00334140">
      <w:pPr>
        <w:pStyle w:val="Corpodetexto"/>
        <w:spacing w:before="39" w:after="1"/>
        <w:rPr>
          <w:b/>
          <w:i/>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7237"/>
        <w:gridCol w:w="708"/>
        <w:gridCol w:w="706"/>
        <w:gridCol w:w="711"/>
        <w:gridCol w:w="707"/>
        <w:gridCol w:w="757"/>
        <w:gridCol w:w="987"/>
      </w:tblGrid>
      <w:tr w:rsidR="00334140" w14:paraId="6B0D3162" w14:textId="77777777">
        <w:trPr>
          <w:trHeight w:val="690"/>
        </w:trPr>
        <w:tc>
          <w:tcPr>
            <w:tcW w:w="12626" w:type="dxa"/>
            <w:gridSpan w:val="7"/>
            <w:shd w:val="clear" w:color="auto" w:fill="DBDBDB"/>
          </w:tcPr>
          <w:p w14:paraId="0A07714E" w14:textId="77777777" w:rsidR="00334140" w:rsidRDefault="00B4232B">
            <w:pPr>
              <w:pStyle w:val="TableParagraph"/>
              <w:spacing w:before="228"/>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87" w:type="dxa"/>
            <w:shd w:val="clear" w:color="auto" w:fill="DBDBDB"/>
          </w:tcPr>
          <w:p w14:paraId="5A926665" w14:textId="77777777" w:rsidR="00334140" w:rsidRDefault="00B4232B">
            <w:pPr>
              <w:pStyle w:val="TableParagraph"/>
              <w:ind w:left="66" w:right="191"/>
              <w:rPr>
                <w:b/>
                <w:sz w:val="20"/>
              </w:rPr>
            </w:pPr>
            <w:r>
              <w:rPr>
                <w:b/>
                <w:spacing w:val="-2"/>
                <w:sz w:val="20"/>
              </w:rPr>
              <w:t xml:space="preserve">PRAZO </w:t>
            </w:r>
            <w:r>
              <w:rPr>
                <w:b/>
                <w:spacing w:val="-6"/>
                <w:sz w:val="20"/>
              </w:rPr>
              <w:t>DA</w:t>
            </w:r>
          </w:p>
          <w:p w14:paraId="3D6F1F36" w14:textId="77777777" w:rsidR="00334140" w:rsidRDefault="00B4232B">
            <w:pPr>
              <w:pStyle w:val="TableParagraph"/>
              <w:spacing w:line="212" w:lineRule="exact"/>
              <w:ind w:left="66"/>
              <w:rPr>
                <w:b/>
                <w:sz w:val="20"/>
              </w:rPr>
            </w:pPr>
            <w:r>
              <w:rPr>
                <w:b/>
                <w:spacing w:val="-4"/>
                <w:sz w:val="20"/>
              </w:rPr>
              <w:t>META</w:t>
            </w:r>
          </w:p>
        </w:tc>
      </w:tr>
      <w:tr w:rsidR="00334140" w14:paraId="6FA3B184" w14:textId="77777777">
        <w:trPr>
          <w:trHeight w:val="460"/>
        </w:trPr>
        <w:tc>
          <w:tcPr>
            <w:tcW w:w="12626" w:type="dxa"/>
            <w:gridSpan w:val="7"/>
          </w:tcPr>
          <w:p w14:paraId="742C637A" w14:textId="77777777" w:rsidR="00334140" w:rsidRDefault="00B4232B">
            <w:pPr>
              <w:pStyle w:val="TableParagraph"/>
              <w:tabs>
                <w:tab w:val="left" w:pos="2373"/>
              </w:tabs>
              <w:spacing w:before="223" w:line="217" w:lineRule="exact"/>
              <w:ind w:left="69"/>
              <w:rPr>
                <w:sz w:val="20"/>
              </w:rPr>
            </w:pPr>
            <w:r>
              <w:rPr>
                <w:sz w:val="20"/>
              </w:rPr>
              <w:t>12.365.2105</w:t>
            </w:r>
            <w:r>
              <w:rPr>
                <w:spacing w:val="-7"/>
                <w:sz w:val="20"/>
              </w:rPr>
              <w:t xml:space="preserve"> </w:t>
            </w:r>
            <w:r>
              <w:rPr>
                <w:spacing w:val="-2"/>
                <w:sz w:val="20"/>
              </w:rPr>
              <w:t>/12.361.0500</w:t>
            </w:r>
            <w:r>
              <w:rPr>
                <w:sz w:val="20"/>
              </w:rPr>
              <w:tab/>
              <w:t>/12.306.0300/</w:t>
            </w:r>
            <w:r>
              <w:rPr>
                <w:spacing w:val="64"/>
                <w:w w:val="150"/>
                <w:sz w:val="20"/>
              </w:rPr>
              <w:t xml:space="preserve"> </w:t>
            </w:r>
            <w:r>
              <w:rPr>
                <w:sz w:val="20"/>
              </w:rPr>
              <w:t>12.361.0300/</w:t>
            </w:r>
            <w:r>
              <w:rPr>
                <w:spacing w:val="43"/>
                <w:sz w:val="20"/>
              </w:rPr>
              <w:t xml:space="preserve">  </w:t>
            </w:r>
            <w:r>
              <w:rPr>
                <w:spacing w:val="-2"/>
                <w:sz w:val="20"/>
              </w:rPr>
              <w:t>12.365.0300</w:t>
            </w:r>
          </w:p>
        </w:tc>
        <w:tc>
          <w:tcPr>
            <w:tcW w:w="987" w:type="dxa"/>
          </w:tcPr>
          <w:p w14:paraId="65F1284B" w14:textId="77777777" w:rsidR="00334140" w:rsidRDefault="00B4232B">
            <w:pPr>
              <w:pStyle w:val="TableParagraph"/>
              <w:spacing w:before="223" w:line="217" w:lineRule="exact"/>
              <w:ind w:left="66"/>
              <w:rPr>
                <w:sz w:val="20"/>
              </w:rPr>
            </w:pPr>
            <w:r>
              <w:rPr>
                <w:spacing w:val="-4"/>
                <w:sz w:val="20"/>
              </w:rPr>
              <w:t>2025</w:t>
            </w:r>
          </w:p>
        </w:tc>
      </w:tr>
      <w:tr w:rsidR="00334140" w14:paraId="57819FBA" w14:textId="77777777">
        <w:trPr>
          <w:trHeight w:val="503"/>
        </w:trPr>
        <w:tc>
          <w:tcPr>
            <w:tcW w:w="1800" w:type="dxa"/>
            <w:vMerge w:val="restart"/>
          </w:tcPr>
          <w:p w14:paraId="75DE00D9" w14:textId="77777777" w:rsidR="00334140" w:rsidRDefault="00334140">
            <w:pPr>
              <w:pStyle w:val="TableParagraph"/>
              <w:spacing w:before="118"/>
              <w:rPr>
                <w:b/>
                <w:i/>
                <w:sz w:val="20"/>
              </w:rPr>
            </w:pPr>
          </w:p>
          <w:p w14:paraId="60D37440"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4A</w:t>
            </w:r>
          </w:p>
        </w:tc>
        <w:tc>
          <w:tcPr>
            <w:tcW w:w="8651" w:type="dxa"/>
            <w:gridSpan w:val="3"/>
            <w:vMerge w:val="restart"/>
          </w:tcPr>
          <w:p w14:paraId="2B1F98FD" w14:textId="77777777" w:rsidR="00334140" w:rsidRDefault="00B4232B">
            <w:pPr>
              <w:pStyle w:val="TableParagraph"/>
              <w:spacing w:line="225" w:lineRule="exact"/>
              <w:ind w:left="69"/>
              <w:rPr>
                <w:sz w:val="20"/>
              </w:rPr>
            </w:pPr>
            <w:r>
              <w:rPr>
                <w:sz w:val="20"/>
              </w:rPr>
              <w:t>Percentual</w:t>
            </w:r>
            <w:r>
              <w:rPr>
                <w:spacing w:val="-4"/>
                <w:sz w:val="20"/>
              </w:rPr>
              <w:t xml:space="preserve"> </w:t>
            </w:r>
            <w:r>
              <w:rPr>
                <w:sz w:val="20"/>
              </w:rPr>
              <w:t>da</w:t>
            </w:r>
            <w:r>
              <w:rPr>
                <w:spacing w:val="-4"/>
                <w:sz w:val="20"/>
              </w:rPr>
              <w:t xml:space="preserve"> </w:t>
            </w:r>
            <w:r>
              <w:rPr>
                <w:sz w:val="20"/>
              </w:rPr>
              <w:t>população</w:t>
            </w:r>
            <w:r>
              <w:rPr>
                <w:spacing w:val="-3"/>
                <w:sz w:val="20"/>
              </w:rPr>
              <w:t xml:space="preserve"> </w:t>
            </w:r>
            <w:r>
              <w:rPr>
                <w:sz w:val="20"/>
              </w:rPr>
              <w:t>de</w:t>
            </w:r>
            <w:r>
              <w:rPr>
                <w:spacing w:val="-4"/>
                <w:sz w:val="20"/>
              </w:rPr>
              <w:t xml:space="preserve"> </w:t>
            </w:r>
            <w:r>
              <w:rPr>
                <w:sz w:val="20"/>
              </w:rPr>
              <w:t>4</w:t>
            </w:r>
            <w:r>
              <w:rPr>
                <w:spacing w:val="-8"/>
                <w:sz w:val="20"/>
              </w:rPr>
              <w:t xml:space="preserve"> </w:t>
            </w:r>
            <w:r>
              <w:rPr>
                <w:sz w:val="20"/>
              </w:rPr>
              <w:t>a</w:t>
            </w:r>
            <w:r>
              <w:rPr>
                <w:spacing w:val="-4"/>
                <w:sz w:val="20"/>
              </w:rPr>
              <w:t xml:space="preserve"> </w:t>
            </w:r>
            <w:r>
              <w:rPr>
                <w:sz w:val="20"/>
              </w:rPr>
              <w:t>17</w:t>
            </w:r>
            <w:r>
              <w:rPr>
                <w:spacing w:val="-3"/>
                <w:sz w:val="20"/>
              </w:rPr>
              <w:t xml:space="preserve"> </w:t>
            </w:r>
            <w:r>
              <w:rPr>
                <w:sz w:val="20"/>
              </w:rPr>
              <w:t>anos</w:t>
            </w:r>
            <w:r>
              <w:rPr>
                <w:spacing w:val="-5"/>
                <w:sz w:val="20"/>
              </w:rPr>
              <w:t xml:space="preserve"> </w:t>
            </w:r>
            <w:r>
              <w:rPr>
                <w:sz w:val="20"/>
              </w:rPr>
              <w:t>com</w:t>
            </w:r>
            <w:r>
              <w:rPr>
                <w:spacing w:val="-7"/>
                <w:sz w:val="20"/>
              </w:rPr>
              <w:t xml:space="preserve"> </w:t>
            </w:r>
            <w:r>
              <w:rPr>
                <w:sz w:val="20"/>
              </w:rPr>
              <w:t>deficiência</w:t>
            </w:r>
            <w:r>
              <w:rPr>
                <w:spacing w:val="-4"/>
                <w:sz w:val="20"/>
              </w:rPr>
              <w:t xml:space="preserve"> </w:t>
            </w:r>
            <w:r>
              <w:rPr>
                <w:sz w:val="20"/>
              </w:rPr>
              <w:t>que</w:t>
            </w:r>
            <w:r>
              <w:rPr>
                <w:spacing w:val="-2"/>
                <w:sz w:val="20"/>
              </w:rPr>
              <w:t xml:space="preserve"> </w:t>
            </w:r>
            <w:r>
              <w:rPr>
                <w:sz w:val="20"/>
              </w:rPr>
              <w:t>frequenta</w:t>
            </w:r>
            <w:r>
              <w:rPr>
                <w:spacing w:val="-4"/>
                <w:sz w:val="20"/>
              </w:rPr>
              <w:t xml:space="preserve"> </w:t>
            </w:r>
            <w:r>
              <w:rPr>
                <w:sz w:val="20"/>
              </w:rPr>
              <w:t>a</w:t>
            </w:r>
            <w:r>
              <w:rPr>
                <w:spacing w:val="3"/>
                <w:sz w:val="20"/>
              </w:rPr>
              <w:t xml:space="preserve"> </w:t>
            </w:r>
            <w:r>
              <w:rPr>
                <w:spacing w:val="-2"/>
                <w:sz w:val="20"/>
              </w:rPr>
              <w:t>escola.</w:t>
            </w:r>
          </w:p>
        </w:tc>
        <w:tc>
          <w:tcPr>
            <w:tcW w:w="711" w:type="dxa"/>
          </w:tcPr>
          <w:p w14:paraId="763CDE4D" w14:textId="77777777" w:rsidR="00334140" w:rsidRDefault="00B4232B">
            <w:pPr>
              <w:pStyle w:val="TableParagraph"/>
              <w:spacing w:before="134"/>
              <w:ind w:right="51"/>
              <w:jc w:val="center"/>
              <w:rPr>
                <w:b/>
                <w:sz w:val="20"/>
              </w:rPr>
            </w:pPr>
            <w:r>
              <w:rPr>
                <w:b/>
                <w:spacing w:val="-2"/>
                <w:sz w:val="20"/>
              </w:rPr>
              <w:t>Prazo</w:t>
            </w:r>
          </w:p>
        </w:tc>
        <w:tc>
          <w:tcPr>
            <w:tcW w:w="1464" w:type="dxa"/>
            <w:gridSpan w:val="2"/>
            <w:vMerge w:val="restart"/>
          </w:tcPr>
          <w:p w14:paraId="18291940" w14:textId="77777777" w:rsidR="00334140" w:rsidRDefault="00334140">
            <w:pPr>
              <w:pStyle w:val="TableParagraph"/>
              <w:spacing w:before="2"/>
              <w:rPr>
                <w:b/>
                <w:i/>
                <w:sz w:val="20"/>
              </w:rPr>
            </w:pPr>
          </w:p>
          <w:p w14:paraId="7BBA67AA" w14:textId="77777777" w:rsidR="00334140" w:rsidRDefault="00B4232B">
            <w:pPr>
              <w:pStyle w:val="TableParagraph"/>
              <w:tabs>
                <w:tab w:val="left" w:pos="1289"/>
              </w:tabs>
              <w:spacing w:before="1"/>
              <w:ind w:left="68" w:right="52"/>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3927E689" w14:textId="77777777" w:rsidR="00334140" w:rsidRDefault="00334140">
            <w:pPr>
              <w:pStyle w:val="TableParagraph"/>
              <w:spacing w:before="113"/>
              <w:rPr>
                <w:b/>
                <w:i/>
                <w:sz w:val="20"/>
              </w:rPr>
            </w:pPr>
          </w:p>
          <w:p w14:paraId="4AC3E053" w14:textId="74946ED9" w:rsidR="00334140" w:rsidRDefault="00B4232B">
            <w:pPr>
              <w:pStyle w:val="TableParagraph"/>
              <w:ind w:left="66"/>
              <w:rPr>
                <w:sz w:val="20"/>
              </w:rPr>
            </w:pPr>
            <w:r>
              <w:rPr>
                <w:spacing w:val="-2"/>
                <w:sz w:val="20"/>
              </w:rPr>
              <w:t>SIM</w:t>
            </w:r>
          </w:p>
        </w:tc>
      </w:tr>
      <w:tr w:rsidR="00334140" w14:paraId="6C762CE3" w14:textId="77777777">
        <w:trPr>
          <w:trHeight w:val="404"/>
        </w:trPr>
        <w:tc>
          <w:tcPr>
            <w:tcW w:w="1800" w:type="dxa"/>
            <w:vMerge/>
            <w:tcBorders>
              <w:top w:val="nil"/>
            </w:tcBorders>
          </w:tcPr>
          <w:p w14:paraId="22D978AA" w14:textId="77777777" w:rsidR="00334140" w:rsidRDefault="00334140">
            <w:pPr>
              <w:rPr>
                <w:sz w:val="2"/>
                <w:szCs w:val="2"/>
              </w:rPr>
            </w:pPr>
          </w:p>
        </w:tc>
        <w:tc>
          <w:tcPr>
            <w:tcW w:w="8651" w:type="dxa"/>
            <w:gridSpan w:val="3"/>
            <w:vMerge/>
            <w:tcBorders>
              <w:top w:val="nil"/>
            </w:tcBorders>
          </w:tcPr>
          <w:p w14:paraId="0BF6E049" w14:textId="77777777" w:rsidR="00334140" w:rsidRDefault="00334140">
            <w:pPr>
              <w:rPr>
                <w:sz w:val="2"/>
                <w:szCs w:val="2"/>
              </w:rPr>
            </w:pPr>
          </w:p>
        </w:tc>
        <w:tc>
          <w:tcPr>
            <w:tcW w:w="711" w:type="dxa"/>
          </w:tcPr>
          <w:p w14:paraId="190711C9" w14:textId="77777777" w:rsidR="00334140" w:rsidRDefault="00B4232B">
            <w:pPr>
              <w:pStyle w:val="TableParagraph"/>
              <w:spacing w:before="86"/>
              <w:ind w:left="52" w:right="199"/>
              <w:jc w:val="center"/>
              <w:rPr>
                <w:b/>
                <w:sz w:val="20"/>
              </w:rPr>
            </w:pPr>
            <w:r>
              <w:rPr>
                <w:b/>
                <w:spacing w:val="-4"/>
                <w:sz w:val="20"/>
              </w:rPr>
              <w:t>2024</w:t>
            </w:r>
          </w:p>
        </w:tc>
        <w:tc>
          <w:tcPr>
            <w:tcW w:w="1464" w:type="dxa"/>
            <w:gridSpan w:val="2"/>
            <w:vMerge/>
            <w:tcBorders>
              <w:top w:val="nil"/>
            </w:tcBorders>
          </w:tcPr>
          <w:p w14:paraId="3F420783" w14:textId="77777777" w:rsidR="00334140" w:rsidRDefault="00334140">
            <w:pPr>
              <w:rPr>
                <w:sz w:val="2"/>
                <w:szCs w:val="2"/>
              </w:rPr>
            </w:pPr>
          </w:p>
        </w:tc>
        <w:tc>
          <w:tcPr>
            <w:tcW w:w="987" w:type="dxa"/>
            <w:vMerge/>
            <w:tcBorders>
              <w:top w:val="nil"/>
            </w:tcBorders>
          </w:tcPr>
          <w:p w14:paraId="63270EF8" w14:textId="77777777" w:rsidR="00334140" w:rsidRDefault="00334140">
            <w:pPr>
              <w:rPr>
                <w:sz w:val="2"/>
                <w:szCs w:val="2"/>
              </w:rPr>
            </w:pPr>
          </w:p>
        </w:tc>
      </w:tr>
      <w:tr w:rsidR="00334140" w14:paraId="4E2D96BD" w14:textId="77777777">
        <w:trPr>
          <w:trHeight w:val="599"/>
        </w:trPr>
        <w:tc>
          <w:tcPr>
            <w:tcW w:w="9037" w:type="dxa"/>
            <w:gridSpan w:val="2"/>
          </w:tcPr>
          <w:p w14:paraId="0CA4F6C8"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8" w:type="dxa"/>
          </w:tcPr>
          <w:p w14:paraId="2F9C02F1" w14:textId="77777777" w:rsidR="00334140" w:rsidRDefault="00B4232B">
            <w:pPr>
              <w:pStyle w:val="TableParagraph"/>
              <w:spacing w:before="177"/>
              <w:ind w:left="69"/>
              <w:rPr>
                <w:sz w:val="20"/>
              </w:rPr>
            </w:pPr>
            <w:r>
              <w:rPr>
                <w:spacing w:val="-4"/>
                <w:sz w:val="20"/>
              </w:rPr>
              <w:t>2019</w:t>
            </w:r>
          </w:p>
        </w:tc>
        <w:tc>
          <w:tcPr>
            <w:tcW w:w="706" w:type="dxa"/>
          </w:tcPr>
          <w:p w14:paraId="0F299871" w14:textId="77777777" w:rsidR="00334140" w:rsidRDefault="00334140">
            <w:pPr>
              <w:pStyle w:val="TableParagraph"/>
              <w:rPr>
                <w:sz w:val="18"/>
              </w:rPr>
            </w:pPr>
          </w:p>
        </w:tc>
        <w:tc>
          <w:tcPr>
            <w:tcW w:w="711" w:type="dxa"/>
          </w:tcPr>
          <w:p w14:paraId="49C9E611" w14:textId="77777777" w:rsidR="00334140" w:rsidRDefault="00B4232B">
            <w:pPr>
              <w:pStyle w:val="TableParagraph"/>
              <w:spacing w:before="177"/>
              <w:ind w:left="52" w:right="199"/>
              <w:jc w:val="center"/>
              <w:rPr>
                <w:sz w:val="20"/>
              </w:rPr>
            </w:pPr>
            <w:r>
              <w:rPr>
                <w:spacing w:val="-4"/>
                <w:sz w:val="20"/>
              </w:rPr>
              <w:t>2021</w:t>
            </w:r>
          </w:p>
        </w:tc>
        <w:tc>
          <w:tcPr>
            <w:tcW w:w="707" w:type="dxa"/>
          </w:tcPr>
          <w:p w14:paraId="618BEACC" w14:textId="77777777" w:rsidR="00334140" w:rsidRDefault="00334140">
            <w:pPr>
              <w:pStyle w:val="TableParagraph"/>
              <w:rPr>
                <w:sz w:val="18"/>
              </w:rPr>
            </w:pPr>
          </w:p>
        </w:tc>
        <w:tc>
          <w:tcPr>
            <w:tcW w:w="757" w:type="dxa"/>
          </w:tcPr>
          <w:p w14:paraId="4FBB7F08" w14:textId="77777777" w:rsidR="00334140" w:rsidRDefault="00B4232B">
            <w:pPr>
              <w:pStyle w:val="TableParagraph"/>
              <w:spacing w:before="177"/>
              <w:ind w:left="67"/>
              <w:rPr>
                <w:sz w:val="20"/>
              </w:rPr>
            </w:pPr>
            <w:r>
              <w:rPr>
                <w:spacing w:val="-4"/>
                <w:sz w:val="20"/>
              </w:rPr>
              <w:t>2023</w:t>
            </w:r>
          </w:p>
        </w:tc>
        <w:tc>
          <w:tcPr>
            <w:tcW w:w="987" w:type="dxa"/>
          </w:tcPr>
          <w:p w14:paraId="67053776" w14:textId="77777777" w:rsidR="00334140" w:rsidRDefault="00B4232B">
            <w:pPr>
              <w:pStyle w:val="TableParagraph"/>
              <w:spacing w:before="177"/>
              <w:ind w:left="66"/>
              <w:rPr>
                <w:sz w:val="20"/>
              </w:rPr>
            </w:pPr>
            <w:r>
              <w:rPr>
                <w:spacing w:val="-4"/>
                <w:sz w:val="20"/>
              </w:rPr>
              <w:t>2025</w:t>
            </w:r>
          </w:p>
        </w:tc>
      </w:tr>
      <w:tr w:rsidR="00334140" w14:paraId="60E731C6" w14:textId="77777777">
        <w:trPr>
          <w:trHeight w:val="465"/>
        </w:trPr>
        <w:tc>
          <w:tcPr>
            <w:tcW w:w="9037" w:type="dxa"/>
            <w:gridSpan w:val="2"/>
          </w:tcPr>
          <w:p w14:paraId="45FCA794" w14:textId="77777777" w:rsidR="00334140" w:rsidRDefault="00B4232B">
            <w:pPr>
              <w:pStyle w:val="TableParagraph"/>
              <w:spacing w:before="117"/>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708" w:type="dxa"/>
          </w:tcPr>
          <w:p w14:paraId="08B5A738" w14:textId="77777777" w:rsidR="00334140" w:rsidRDefault="00B4232B">
            <w:pPr>
              <w:pStyle w:val="TableParagraph"/>
              <w:spacing w:before="113"/>
              <w:ind w:left="69"/>
              <w:rPr>
                <w:sz w:val="20"/>
              </w:rPr>
            </w:pPr>
            <w:r>
              <w:rPr>
                <w:spacing w:val="-5"/>
                <w:sz w:val="20"/>
              </w:rPr>
              <w:t>100</w:t>
            </w:r>
          </w:p>
        </w:tc>
        <w:tc>
          <w:tcPr>
            <w:tcW w:w="706" w:type="dxa"/>
          </w:tcPr>
          <w:p w14:paraId="3BDCC9A3" w14:textId="77777777" w:rsidR="00334140" w:rsidRDefault="00334140">
            <w:pPr>
              <w:pStyle w:val="TableParagraph"/>
              <w:rPr>
                <w:sz w:val="18"/>
              </w:rPr>
            </w:pPr>
          </w:p>
        </w:tc>
        <w:tc>
          <w:tcPr>
            <w:tcW w:w="711" w:type="dxa"/>
          </w:tcPr>
          <w:p w14:paraId="20305832" w14:textId="77777777" w:rsidR="00334140" w:rsidRDefault="00B4232B">
            <w:pPr>
              <w:pStyle w:val="TableParagraph"/>
              <w:spacing w:before="113"/>
              <w:ind w:right="248"/>
              <w:jc w:val="center"/>
              <w:rPr>
                <w:sz w:val="20"/>
              </w:rPr>
            </w:pPr>
            <w:r>
              <w:rPr>
                <w:spacing w:val="-5"/>
                <w:sz w:val="20"/>
              </w:rPr>
              <w:t>100</w:t>
            </w:r>
          </w:p>
        </w:tc>
        <w:tc>
          <w:tcPr>
            <w:tcW w:w="707" w:type="dxa"/>
          </w:tcPr>
          <w:p w14:paraId="79B431CE" w14:textId="77777777" w:rsidR="00334140" w:rsidRDefault="00334140">
            <w:pPr>
              <w:pStyle w:val="TableParagraph"/>
              <w:rPr>
                <w:sz w:val="18"/>
              </w:rPr>
            </w:pPr>
          </w:p>
        </w:tc>
        <w:tc>
          <w:tcPr>
            <w:tcW w:w="757" w:type="dxa"/>
          </w:tcPr>
          <w:p w14:paraId="10E79C28" w14:textId="77777777" w:rsidR="00334140" w:rsidRDefault="00B4232B">
            <w:pPr>
              <w:pStyle w:val="TableParagraph"/>
              <w:spacing w:before="113"/>
              <w:ind w:left="67"/>
              <w:rPr>
                <w:sz w:val="20"/>
              </w:rPr>
            </w:pPr>
            <w:r>
              <w:rPr>
                <w:spacing w:val="-5"/>
                <w:sz w:val="20"/>
              </w:rPr>
              <w:t>100</w:t>
            </w:r>
          </w:p>
        </w:tc>
        <w:tc>
          <w:tcPr>
            <w:tcW w:w="987" w:type="dxa"/>
          </w:tcPr>
          <w:p w14:paraId="205E68CD" w14:textId="77777777" w:rsidR="00334140" w:rsidRDefault="00B4232B">
            <w:pPr>
              <w:pStyle w:val="TableParagraph"/>
              <w:spacing w:before="113"/>
              <w:ind w:left="66"/>
              <w:rPr>
                <w:sz w:val="20"/>
              </w:rPr>
            </w:pPr>
            <w:r>
              <w:rPr>
                <w:spacing w:val="-5"/>
                <w:sz w:val="20"/>
              </w:rPr>
              <w:t>100</w:t>
            </w:r>
          </w:p>
        </w:tc>
      </w:tr>
      <w:tr w:rsidR="00334140" w14:paraId="2D3C701D" w14:textId="77777777">
        <w:trPr>
          <w:trHeight w:val="464"/>
        </w:trPr>
        <w:tc>
          <w:tcPr>
            <w:tcW w:w="9037" w:type="dxa"/>
            <w:gridSpan w:val="2"/>
            <w:shd w:val="clear" w:color="auto" w:fill="DBDBDB"/>
          </w:tcPr>
          <w:p w14:paraId="206D66B4" w14:textId="77777777" w:rsidR="00334140" w:rsidRDefault="00B4232B">
            <w:pPr>
              <w:pStyle w:val="TableParagraph"/>
              <w:spacing w:before="117"/>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708" w:type="dxa"/>
            <w:shd w:val="clear" w:color="auto" w:fill="DBDBDB"/>
          </w:tcPr>
          <w:p w14:paraId="2009BED7" w14:textId="77777777" w:rsidR="00334140" w:rsidRDefault="00334140">
            <w:pPr>
              <w:pStyle w:val="TableParagraph"/>
              <w:rPr>
                <w:sz w:val="18"/>
              </w:rPr>
            </w:pPr>
          </w:p>
        </w:tc>
        <w:tc>
          <w:tcPr>
            <w:tcW w:w="706" w:type="dxa"/>
            <w:shd w:val="clear" w:color="auto" w:fill="DBDBDB"/>
          </w:tcPr>
          <w:p w14:paraId="30EB0178" w14:textId="77777777" w:rsidR="00334140" w:rsidRDefault="00334140">
            <w:pPr>
              <w:pStyle w:val="TableParagraph"/>
              <w:rPr>
                <w:sz w:val="18"/>
              </w:rPr>
            </w:pPr>
          </w:p>
        </w:tc>
        <w:tc>
          <w:tcPr>
            <w:tcW w:w="711" w:type="dxa"/>
            <w:shd w:val="clear" w:color="auto" w:fill="DBDBDB"/>
          </w:tcPr>
          <w:p w14:paraId="42A41762" w14:textId="77777777" w:rsidR="00334140" w:rsidRDefault="00334140">
            <w:pPr>
              <w:pStyle w:val="TableParagraph"/>
              <w:rPr>
                <w:sz w:val="18"/>
              </w:rPr>
            </w:pPr>
          </w:p>
        </w:tc>
        <w:tc>
          <w:tcPr>
            <w:tcW w:w="707" w:type="dxa"/>
            <w:shd w:val="clear" w:color="auto" w:fill="DBDBDB"/>
          </w:tcPr>
          <w:p w14:paraId="2C21ECAF" w14:textId="77777777" w:rsidR="00334140" w:rsidRDefault="00334140">
            <w:pPr>
              <w:pStyle w:val="TableParagraph"/>
              <w:rPr>
                <w:sz w:val="18"/>
              </w:rPr>
            </w:pPr>
          </w:p>
        </w:tc>
        <w:tc>
          <w:tcPr>
            <w:tcW w:w="757" w:type="dxa"/>
            <w:shd w:val="clear" w:color="auto" w:fill="DBDBDB"/>
          </w:tcPr>
          <w:p w14:paraId="2C81C680" w14:textId="77777777" w:rsidR="00334140" w:rsidRDefault="00334140">
            <w:pPr>
              <w:pStyle w:val="TableParagraph"/>
              <w:rPr>
                <w:sz w:val="18"/>
              </w:rPr>
            </w:pPr>
          </w:p>
        </w:tc>
        <w:tc>
          <w:tcPr>
            <w:tcW w:w="987" w:type="dxa"/>
            <w:shd w:val="clear" w:color="auto" w:fill="DBDBDB"/>
          </w:tcPr>
          <w:p w14:paraId="09A8D693" w14:textId="2088BA8D" w:rsidR="00334140" w:rsidRDefault="008B0B0E">
            <w:pPr>
              <w:pStyle w:val="TableParagraph"/>
              <w:rPr>
                <w:sz w:val="18"/>
              </w:rPr>
            </w:pPr>
            <w:r>
              <w:rPr>
                <w:sz w:val="18"/>
              </w:rPr>
              <w:t>35%</w:t>
            </w:r>
          </w:p>
        </w:tc>
      </w:tr>
      <w:tr w:rsidR="000B27F2" w:rsidRPr="000B27F2" w14:paraId="7E6EAE13" w14:textId="77777777">
        <w:trPr>
          <w:trHeight w:val="584"/>
        </w:trPr>
        <w:tc>
          <w:tcPr>
            <w:tcW w:w="1800" w:type="dxa"/>
            <w:vMerge w:val="restart"/>
          </w:tcPr>
          <w:p w14:paraId="02A5D08C" w14:textId="77777777" w:rsidR="00334140" w:rsidRDefault="00334140">
            <w:pPr>
              <w:pStyle w:val="TableParagraph"/>
              <w:spacing w:before="91"/>
              <w:rPr>
                <w:b/>
                <w:i/>
                <w:sz w:val="20"/>
              </w:rPr>
            </w:pPr>
          </w:p>
          <w:p w14:paraId="2E3E2D54"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4B</w:t>
            </w:r>
          </w:p>
        </w:tc>
        <w:tc>
          <w:tcPr>
            <w:tcW w:w="8651" w:type="dxa"/>
            <w:gridSpan w:val="3"/>
            <w:vMerge w:val="restart"/>
          </w:tcPr>
          <w:p w14:paraId="225DB847" w14:textId="77777777" w:rsidR="00334140" w:rsidRDefault="00B4232B">
            <w:pPr>
              <w:pStyle w:val="TableParagraph"/>
              <w:spacing w:before="69" w:line="276" w:lineRule="auto"/>
              <w:ind w:left="69" w:right="70"/>
              <w:rPr>
                <w:sz w:val="20"/>
              </w:rPr>
            </w:pPr>
            <w:r>
              <w:rPr>
                <w:sz w:val="20"/>
              </w:rPr>
              <w:t xml:space="preserve">Percentual de matrículas em </w:t>
            </w:r>
            <w:r>
              <w:rPr>
                <w:b/>
                <w:sz w:val="20"/>
              </w:rPr>
              <w:t xml:space="preserve">classes comuns </w:t>
            </w:r>
            <w:r>
              <w:rPr>
                <w:sz w:val="20"/>
              </w:rPr>
              <w:t>do ensino regular e EJA da Educação Básica de alunos de 4</w:t>
            </w:r>
            <w:r>
              <w:rPr>
                <w:spacing w:val="40"/>
                <w:sz w:val="20"/>
              </w:rPr>
              <w:t xml:space="preserve"> </w:t>
            </w:r>
            <w:r>
              <w:rPr>
                <w:sz w:val="20"/>
              </w:rPr>
              <w:t>a 17 anos de idade com deficiência, TGD e altas habilidades ou superdotação.</w:t>
            </w:r>
          </w:p>
        </w:tc>
        <w:tc>
          <w:tcPr>
            <w:tcW w:w="711" w:type="dxa"/>
          </w:tcPr>
          <w:p w14:paraId="00732E39" w14:textId="77777777" w:rsidR="00334140" w:rsidRDefault="00B4232B">
            <w:pPr>
              <w:pStyle w:val="TableParagraph"/>
              <w:spacing w:before="177"/>
              <w:ind w:right="51"/>
              <w:jc w:val="center"/>
              <w:rPr>
                <w:b/>
                <w:sz w:val="20"/>
              </w:rPr>
            </w:pPr>
            <w:r>
              <w:rPr>
                <w:b/>
                <w:spacing w:val="-2"/>
                <w:sz w:val="20"/>
              </w:rPr>
              <w:t>Prazo</w:t>
            </w:r>
          </w:p>
        </w:tc>
        <w:tc>
          <w:tcPr>
            <w:tcW w:w="1464" w:type="dxa"/>
            <w:gridSpan w:val="2"/>
            <w:vMerge w:val="restart"/>
          </w:tcPr>
          <w:p w14:paraId="5DC0FD8C" w14:textId="77777777" w:rsidR="00334140" w:rsidRDefault="00B4232B">
            <w:pPr>
              <w:pStyle w:val="TableParagraph"/>
              <w:tabs>
                <w:tab w:val="left" w:pos="1289"/>
              </w:tabs>
              <w:spacing w:before="206"/>
              <w:ind w:left="68" w:right="52"/>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6D84EFE2" w14:textId="77777777" w:rsidR="000B27F2" w:rsidRPr="000B27F2" w:rsidRDefault="000B27F2">
            <w:pPr>
              <w:pStyle w:val="TableParagraph"/>
              <w:spacing w:before="1"/>
              <w:ind w:left="66"/>
              <w:rPr>
                <w:strike/>
                <w:spacing w:val="-2"/>
                <w:sz w:val="20"/>
              </w:rPr>
            </w:pPr>
          </w:p>
          <w:p w14:paraId="590DB892" w14:textId="27078463" w:rsidR="000B27F2" w:rsidRPr="000B27F2" w:rsidRDefault="000B27F2">
            <w:pPr>
              <w:pStyle w:val="TableParagraph"/>
              <w:spacing w:before="1"/>
              <w:ind w:left="66"/>
              <w:rPr>
                <w:sz w:val="20"/>
              </w:rPr>
            </w:pPr>
            <w:r w:rsidRPr="000B27F2">
              <w:rPr>
                <w:spacing w:val="-2"/>
                <w:sz w:val="20"/>
              </w:rPr>
              <w:t xml:space="preserve">PARCIALMENTE </w:t>
            </w:r>
          </w:p>
        </w:tc>
      </w:tr>
      <w:tr w:rsidR="00334140" w:rsidRPr="000B27F2" w14:paraId="0734CFDD" w14:textId="77777777">
        <w:trPr>
          <w:trHeight w:val="272"/>
        </w:trPr>
        <w:tc>
          <w:tcPr>
            <w:tcW w:w="1800" w:type="dxa"/>
            <w:vMerge/>
            <w:tcBorders>
              <w:top w:val="nil"/>
            </w:tcBorders>
          </w:tcPr>
          <w:p w14:paraId="77190476" w14:textId="77777777" w:rsidR="00334140" w:rsidRDefault="00334140">
            <w:pPr>
              <w:rPr>
                <w:sz w:val="2"/>
                <w:szCs w:val="2"/>
              </w:rPr>
            </w:pPr>
          </w:p>
        </w:tc>
        <w:tc>
          <w:tcPr>
            <w:tcW w:w="8651" w:type="dxa"/>
            <w:gridSpan w:val="3"/>
            <w:vMerge/>
            <w:tcBorders>
              <w:top w:val="nil"/>
            </w:tcBorders>
          </w:tcPr>
          <w:p w14:paraId="15CD22EC" w14:textId="77777777" w:rsidR="00334140" w:rsidRDefault="00334140">
            <w:pPr>
              <w:rPr>
                <w:sz w:val="2"/>
                <w:szCs w:val="2"/>
              </w:rPr>
            </w:pPr>
          </w:p>
        </w:tc>
        <w:tc>
          <w:tcPr>
            <w:tcW w:w="711" w:type="dxa"/>
          </w:tcPr>
          <w:p w14:paraId="79C17B8B" w14:textId="77777777" w:rsidR="00334140" w:rsidRDefault="00334140">
            <w:pPr>
              <w:pStyle w:val="TableParagraph"/>
              <w:rPr>
                <w:sz w:val="18"/>
              </w:rPr>
            </w:pPr>
          </w:p>
        </w:tc>
        <w:tc>
          <w:tcPr>
            <w:tcW w:w="1464" w:type="dxa"/>
            <w:gridSpan w:val="2"/>
            <w:vMerge/>
            <w:tcBorders>
              <w:top w:val="nil"/>
            </w:tcBorders>
          </w:tcPr>
          <w:p w14:paraId="0EAD6C19" w14:textId="77777777" w:rsidR="00334140" w:rsidRDefault="00334140">
            <w:pPr>
              <w:rPr>
                <w:sz w:val="2"/>
                <w:szCs w:val="2"/>
              </w:rPr>
            </w:pPr>
          </w:p>
        </w:tc>
        <w:tc>
          <w:tcPr>
            <w:tcW w:w="987" w:type="dxa"/>
            <w:vMerge/>
            <w:tcBorders>
              <w:top w:val="nil"/>
            </w:tcBorders>
          </w:tcPr>
          <w:p w14:paraId="2E18C470" w14:textId="77777777" w:rsidR="00334140" w:rsidRPr="000B27F2" w:rsidRDefault="00334140">
            <w:pPr>
              <w:rPr>
                <w:sz w:val="2"/>
                <w:szCs w:val="2"/>
              </w:rPr>
            </w:pPr>
          </w:p>
        </w:tc>
      </w:tr>
    </w:tbl>
    <w:p w14:paraId="5BF0D799" w14:textId="77777777" w:rsidR="00334140" w:rsidRDefault="00334140">
      <w:pPr>
        <w:pStyle w:val="Corpodetexto"/>
        <w:spacing w:before="168" w:after="1"/>
        <w:rPr>
          <w:b/>
          <w:i/>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7237"/>
        <w:gridCol w:w="708"/>
        <w:gridCol w:w="706"/>
        <w:gridCol w:w="806"/>
        <w:gridCol w:w="612"/>
        <w:gridCol w:w="757"/>
        <w:gridCol w:w="1040"/>
      </w:tblGrid>
      <w:tr w:rsidR="00334140" w14:paraId="393F7BAA" w14:textId="77777777" w:rsidTr="007670F7">
        <w:trPr>
          <w:trHeight w:val="599"/>
        </w:trPr>
        <w:tc>
          <w:tcPr>
            <w:tcW w:w="9037" w:type="dxa"/>
            <w:gridSpan w:val="2"/>
          </w:tcPr>
          <w:p w14:paraId="418C0231"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8" w:type="dxa"/>
          </w:tcPr>
          <w:p w14:paraId="333CE413" w14:textId="77777777" w:rsidR="00334140" w:rsidRDefault="00B4232B">
            <w:pPr>
              <w:pStyle w:val="TableParagraph"/>
              <w:spacing w:before="177"/>
              <w:ind w:left="69"/>
              <w:rPr>
                <w:sz w:val="20"/>
              </w:rPr>
            </w:pPr>
            <w:r>
              <w:rPr>
                <w:spacing w:val="-4"/>
                <w:sz w:val="20"/>
              </w:rPr>
              <w:t>2019</w:t>
            </w:r>
          </w:p>
        </w:tc>
        <w:tc>
          <w:tcPr>
            <w:tcW w:w="706" w:type="dxa"/>
          </w:tcPr>
          <w:p w14:paraId="42067150" w14:textId="77777777" w:rsidR="00334140" w:rsidRDefault="00334140">
            <w:pPr>
              <w:pStyle w:val="TableParagraph"/>
              <w:rPr>
                <w:sz w:val="18"/>
              </w:rPr>
            </w:pPr>
          </w:p>
        </w:tc>
        <w:tc>
          <w:tcPr>
            <w:tcW w:w="806" w:type="dxa"/>
          </w:tcPr>
          <w:p w14:paraId="0C35DDB0" w14:textId="77777777" w:rsidR="00334140" w:rsidRDefault="00B4232B">
            <w:pPr>
              <w:pStyle w:val="TableParagraph"/>
              <w:spacing w:before="177"/>
              <w:ind w:left="52" w:right="199"/>
              <w:jc w:val="center"/>
              <w:rPr>
                <w:sz w:val="20"/>
              </w:rPr>
            </w:pPr>
            <w:r>
              <w:rPr>
                <w:spacing w:val="-4"/>
                <w:sz w:val="20"/>
              </w:rPr>
              <w:t>2021</w:t>
            </w:r>
          </w:p>
        </w:tc>
        <w:tc>
          <w:tcPr>
            <w:tcW w:w="612" w:type="dxa"/>
          </w:tcPr>
          <w:p w14:paraId="09865154" w14:textId="77777777" w:rsidR="00334140" w:rsidRDefault="00334140">
            <w:pPr>
              <w:pStyle w:val="TableParagraph"/>
              <w:rPr>
                <w:sz w:val="18"/>
              </w:rPr>
            </w:pPr>
          </w:p>
        </w:tc>
        <w:tc>
          <w:tcPr>
            <w:tcW w:w="757" w:type="dxa"/>
          </w:tcPr>
          <w:p w14:paraId="00EAB353" w14:textId="77777777" w:rsidR="00334140" w:rsidRDefault="00B4232B">
            <w:pPr>
              <w:pStyle w:val="TableParagraph"/>
              <w:spacing w:before="177"/>
              <w:ind w:left="67"/>
              <w:rPr>
                <w:sz w:val="20"/>
              </w:rPr>
            </w:pPr>
            <w:r>
              <w:rPr>
                <w:spacing w:val="-4"/>
                <w:sz w:val="20"/>
              </w:rPr>
              <w:t>2023</w:t>
            </w:r>
          </w:p>
        </w:tc>
        <w:tc>
          <w:tcPr>
            <w:tcW w:w="1040" w:type="dxa"/>
          </w:tcPr>
          <w:p w14:paraId="46EE2648" w14:textId="77777777" w:rsidR="00334140" w:rsidRDefault="00B4232B">
            <w:pPr>
              <w:pStyle w:val="TableParagraph"/>
              <w:spacing w:before="177"/>
              <w:ind w:left="66"/>
              <w:rPr>
                <w:sz w:val="20"/>
              </w:rPr>
            </w:pPr>
            <w:r>
              <w:rPr>
                <w:spacing w:val="-4"/>
                <w:sz w:val="20"/>
              </w:rPr>
              <w:t>2025</w:t>
            </w:r>
          </w:p>
        </w:tc>
      </w:tr>
      <w:tr w:rsidR="00334140" w14:paraId="51C52DF5" w14:textId="77777777" w:rsidTr="007670F7">
        <w:trPr>
          <w:trHeight w:val="464"/>
        </w:trPr>
        <w:tc>
          <w:tcPr>
            <w:tcW w:w="9037" w:type="dxa"/>
            <w:gridSpan w:val="2"/>
          </w:tcPr>
          <w:p w14:paraId="5377F017" w14:textId="77777777" w:rsidR="00334140" w:rsidRDefault="00B4232B">
            <w:pPr>
              <w:pStyle w:val="TableParagraph"/>
              <w:spacing w:before="115"/>
              <w:ind w:left="69"/>
              <w:rPr>
                <w:b/>
                <w:sz w:val="20"/>
              </w:rPr>
            </w:pPr>
            <w:r>
              <w:rPr>
                <w:b/>
                <w:sz w:val="20"/>
              </w:rPr>
              <w:t>PERCENTUAL</w:t>
            </w:r>
            <w:r>
              <w:rPr>
                <w:b/>
                <w:spacing w:val="-11"/>
                <w:sz w:val="20"/>
              </w:rPr>
              <w:t xml:space="preserve"> </w:t>
            </w:r>
            <w:r>
              <w:rPr>
                <w:b/>
                <w:sz w:val="20"/>
              </w:rPr>
              <w:t>META</w:t>
            </w:r>
            <w:r>
              <w:rPr>
                <w:b/>
                <w:spacing w:val="-9"/>
                <w:sz w:val="20"/>
              </w:rPr>
              <w:t xml:space="preserve"> </w:t>
            </w:r>
            <w:r>
              <w:rPr>
                <w:b/>
                <w:sz w:val="20"/>
              </w:rPr>
              <w:t>PREVISTA</w:t>
            </w:r>
            <w:r>
              <w:rPr>
                <w:b/>
                <w:spacing w:val="-9"/>
                <w:sz w:val="20"/>
              </w:rPr>
              <w:t xml:space="preserve"> </w:t>
            </w:r>
            <w:r>
              <w:rPr>
                <w:b/>
                <w:spacing w:val="-10"/>
                <w:sz w:val="20"/>
              </w:rPr>
              <w:t>A</w:t>
            </w:r>
          </w:p>
        </w:tc>
        <w:tc>
          <w:tcPr>
            <w:tcW w:w="708" w:type="dxa"/>
          </w:tcPr>
          <w:p w14:paraId="3B427933" w14:textId="77777777" w:rsidR="00334140" w:rsidRDefault="00B4232B">
            <w:pPr>
              <w:pStyle w:val="TableParagraph"/>
              <w:spacing w:before="110"/>
              <w:ind w:left="69"/>
              <w:rPr>
                <w:sz w:val="20"/>
              </w:rPr>
            </w:pPr>
            <w:r>
              <w:rPr>
                <w:spacing w:val="-5"/>
                <w:sz w:val="20"/>
              </w:rPr>
              <w:t>100</w:t>
            </w:r>
          </w:p>
        </w:tc>
        <w:tc>
          <w:tcPr>
            <w:tcW w:w="706" w:type="dxa"/>
          </w:tcPr>
          <w:p w14:paraId="00306103" w14:textId="77777777" w:rsidR="00334140" w:rsidRDefault="00334140">
            <w:pPr>
              <w:pStyle w:val="TableParagraph"/>
              <w:rPr>
                <w:sz w:val="18"/>
              </w:rPr>
            </w:pPr>
          </w:p>
        </w:tc>
        <w:tc>
          <w:tcPr>
            <w:tcW w:w="806" w:type="dxa"/>
          </w:tcPr>
          <w:p w14:paraId="5B066E81" w14:textId="77777777" w:rsidR="00334140" w:rsidRDefault="00B4232B">
            <w:pPr>
              <w:pStyle w:val="TableParagraph"/>
              <w:spacing w:before="110"/>
              <w:ind w:right="248"/>
              <w:jc w:val="center"/>
              <w:rPr>
                <w:sz w:val="20"/>
              </w:rPr>
            </w:pPr>
            <w:r>
              <w:rPr>
                <w:spacing w:val="-5"/>
                <w:sz w:val="20"/>
              </w:rPr>
              <w:t>100</w:t>
            </w:r>
          </w:p>
        </w:tc>
        <w:tc>
          <w:tcPr>
            <w:tcW w:w="612" w:type="dxa"/>
          </w:tcPr>
          <w:p w14:paraId="20CA3078" w14:textId="77777777" w:rsidR="00334140" w:rsidRDefault="00334140">
            <w:pPr>
              <w:pStyle w:val="TableParagraph"/>
              <w:rPr>
                <w:sz w:val="18"/>
              </w:rPr>
            </w:pPr>
          </w:p>
        </w:tc>
        <w:tc>
          <w:tcPr>
            <w:tcW w:w="757" w:type="dxa"/>
          </w:tcPr>
          <w:p w14:paraId="07B23926" w14:textId="77777777" w:rsidR="00334140" w:rsidRDefault="00B4232B">
            <w:pPr>
              <w:pStyle w:val="TableParagraph"/>
              <w:spacing w:before="110"/>
              <w:ind w:left="67"/>
              <w:rPr>
                <w:sz w:val="20"/>
              </w:rPr>
            </w:pPr>
            <w:r>
              <w:rPr>
                <w:spacing w:val="-5"/>
                <w:sz w:val="20"/>
              </w:rPr>
              <w:t>100</w:t>
            </w:r>
          </w:p>
        </w:tc>
        <w:tc>
          <w:tcPr>
            <w:tcW w:w="1040" w:type="dxa"/>
          </w:tcPr>
          <w:p w14:paraId="5B471A34" w14:textId="002D3153" w:rsidR="00334140" w:rsidRDefault="00474EDA" w:rsidP="000B27F2">
            <w:pPr>
              <w:pStyle w:val="TableParagraph"/>
              <w:jc w:val="center"/>
              <w:rPr>
                <w:sz w:val="18"/>
              </w:rPr>
            </w:pPr>
            <w:r>
              <w:rPr>
                <w:sz w:val="18"/>
              </w:rPr>
              <w:t>100</w:t>
            </w:r>
          </w:p>
        </w:tc>
      </w:tr>
      <w:tr w:rsidR="00334140" w14:paraId="364C115D" w14:textId="77777777" w:rsidTr="007670F7">
        <w:trPr>
          <w:trHeight w:val="464"/>
        </w:trPr>
        <w:tc>
          <w:tcPr>
            <w:tcW w:w="1800" w:type="dxa"/>
          </w:tcPr>
          <w:p w14:paraId="1480ED84" w14:textId="77777777" w:rsidR="00334140" w:rsidRDefault="00B4232B">
            <w:pPr>
              <w:pStyle w:val="TableParagraph"/>
              <w:spacing w:line="228" w:lineRule="exact"/>
              <w:ind w:left="69" w:right="617"/>
              <w:rPr>
                <w:b/>
                <w:sz w:val="20"/>
              </w:rPr>
            </w:pPr>
            <w:r>
              <w:rPr>
                <w:b/>
                <w:spacing w:val="-4"/>
                <w:sz w:val="20"/>
              </w:rPr>
              <w:t xml:space="preserve">REDE </w:t>
            </w:r>
            <w:r>
              <w:rPr>
                <w:b/>
                <w:spacing w:val="-2"/>
                <w:sz w:val="20"/>
              </w:rPr>
              <w:t>ESTADUAL</w:t>
            </w:r>
          </w:p>
        </w:tc>
        <w:tc>
          <w:tcPr>
            <w:tcW w:w="7237" w:type="dxa"/>
          </w:tcPr>
          <w:p w14:paraId="3124AECE"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6752E41C" w14:textId="77777777" w:rsidR="00334140" w:rsidRDefault="00B4232B">
            <w:pPr>
              <w:pStyle w:val="TableParagraph"/>
              <w:spacing w:line="228" w:lineRule="exact"/>
              <w:ind w:left="69"/>
              <w:rPr>
                <w:sz w:val="20"/>
              </w:rPr>
            </w:pPr>
            <w:r>
              <w:rPr>
                <w:spacing w:val="-5"/>
                <w:sz w:val="20"/>
              </w:rPr>
              <w:t>100</w:t>
            </w:r>
          </w:p>
        </w:tc>
        <w:tc>
          <w:tcPr>
            <w:tcW w:w="706" w:type="dxa"/>
          </w:tcPr>
          <w:p w14:paraId="7205E6C0" w14:textId="77777777" w:rsidR="00334140" w:rsidRDefault="00334140">
            <w:pPr>
              <w:pStyle w:val="TableParagraph"/>
              <w:rPr>
                <w:sz w:val="18"/>
              </w:rPr>
            </w:pPr>
          </w:p>
        </w:tc>
        <w:tc>
          <w:tcPr>
            <w:tcW w:w="806" w:type="dxa"/>
          </w:tcPr>
          <w:p w14:paraId="6772591F" w14:textId="77777777" w:rsidR="00334140" w:rsidRDefault="00B4232B">
            <w:pPr>
              <w:pStyle w:val="TableParagraph"/>
              <w:spacing w:line="228" w:lineRule="exact"/>
              <w:ind w:right="248"/>
              <w:jc w:val="center"/>
              <w:rPr>
                <w:sz w:val="20"/>
              </w:rPr>
            </w:pPr>
            <w:r>
              <w:rPr>
                <w:spacing w:val="-5"/>
                <w:sz w:val="20"/>
              </w:rPr>
              <w:t>100</w:t>
            </w:r>
          </w:p>
        </w:tc>
        <w:tc>
          <w:tcPr>
            <w:tcW w:w="612" w:type="dxa"/>
          </w:tcPr>
          <w:p w14:paraId="28D1E064" w14:textId="77777777" w:rsidR="00334140" w:rsidRDefault="00334140">
            <w:pPr>
              <w:pStyle w:val="TableParagraph"/>
              <w:rPr>
                <w:sz w:val="18"/>
              </w:rPr>
            </w:pPr>
          </w:p>
        </w:tc>
        <w:tc>
          <w:tcPr>
            <w:tcW w:w="757" w:type="dxa"/>
          </w:tcPr>
          <w:p w14:paraId="169A25E9" w14:textId="77777777" w:rsidR="00334140" w:rsidRPr="00575398" w:rsidRDefault="00B4232B">
            <w:pPr>
              <w:pStyle w:val="TableParagraph"/>
              <w:spacing w:line="228" w:lineRule="exact"/>
              <w:ind w:left="67"/>
              <w:rPr>
                <w:sz w:val="20"/>
              </w:rPr>
            </w:pPr>
            <w:r w:rsidRPr="00575398">
              <w:rPr>
                <w:color w:val="000000"/>
                <w:spacing w:val="-2"/>
                <w:sz w:val="20"/>
              </w:rPr>
              <w:t>35,80%</w:t>
            </w:r>
          </w:p>
        </w:tc>
        <w:tc>
          <w:tcPr>
            <w:tcW w:w="1040" w:type="dxa"/>
          </w:tcPr>
          <w:p w14:paraId="32AD1D5C" w14:textId="5E7CAFB3" w:rsidR="00334140" w:rsidRDefault="00241F1F" w:rsidP="00241F1F">
            <w:pPr>
              <w:pStyle w:val="TableParagraph"/>
              <w:jc w:val="center"/>
              <w:rPr>
                <w:sz w:val="18"/>
              </w:rPr>
            </w:pPr>
            <w:r>
              <w:rPr>
                <w:sz w:val="18"/>
              </w:rPr>
              <w:t>43</w:t>
            </w:r>
            <w:r w:rsidR="00B74CE8">
              <w:rPr>
                <w:sz w:val="18"/>
              </w:rPr>
              <w:t>%</w:t>
            </w:r>
          </w:p>
        </w:tc>
      </w:tr>
      <w:tr w:rsidR="00334140" w14:paraId="267CFAB8" w14:textId="77777777" w:rsidTr="007670F7">
        <w:trPr>
          <w:trHeight w:val="465"/>
        </w:trPr>
        <w:tc>
          <w:tcPr>
            <w:tcW w:w="1800" w:type="dxa"/>
          </w:tcPr>
          <w:p w14:paraId="1F42E671" w14:textId="77777777" w:rsidR="00334140" w:rsidRDefault="00B4232B">
            <w:pPr>
              <w:pStyle w:val="TableParagraph"/>
              <w:spacing w:line="230" w:lineRule="exact"/>
              <w:ind w:left="69"/>
              <w:rPr>
                <w:b/>
                <w:sz w:val="20"/>
              </w:rPr>
            </w:pPr>
            <w:r>
              <w:rPr>
                <w:b/>
                <w:spacing w:val="-4"/>
                <w:sz w:val="20"/>
              </w:rPr>
              <w:lastRenderedPageBreak/>
              <w:t xml:space="preserve">REDE </w:t>
            </w:r>
            <w:r>
              <w:rPr>
                <w:b/>
                <w:spacing w:val="-2"/>
                <w:sz w:val="20"/>
              </w:rPr>
              <w:t>MUNICIPAL*</w:t>
            </w:r>
          </w:p>
        </w:tc>
        <w:tc>
          <w:tcPr>
            <w:tcW w:w="7237" w:type="dxa"/>
          </w:tcPr>
          <w:p w14:paraId="648F45BB"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6772F81D" w14:textId="77777777" w:rsidR="00334140" w:rsidRDefault="00334140">
            <w:pPr>
              <w:pStyle w:val="TableParagraph"/>
              <w:rPr>
                <w:sz w:val="18"/>
              </w:rPr>
            </w:pPr>
          </w:p>
        </w:tc>
        <w:tc>
          <w:tcPr>
            <w:tcW w:w="706" w:type="dxa"/>
          </w:tcPr>
          <w:p w14:paraId="40A560EE" w14:textId="77777777" w:rsidR="00334140" w:rsidRDefault="00334140">
            <w:pPr>
              <w:pStyle w:val="TableParagraph"/>
              <w:rPr>
                <w:sz w:val="18"/>
              </w:rPr>
            </w:pPr>
          </w:p>
        </w:tc>
        <w:tc>
          <w:tcPr>
            <w:tcW w:w="806" w:type="dxa"/>
          </w:tcPr>
          <w:p w14:paraId="23844F9F" w14:textId="77777777" w:rsidR="00334140" w:rsidRDefault="00334140">
            <w:pPr>
              <w:pStyle w:val="TableParagraph"/>
              <w:rPr>
                <w:sz w:val="18"/>
              </w:rPr>
            </w:pPr>
          </w:p>
        </w:tc>
        <w:tc>
          <w:tcPr>
            <w:tcW w:w="612" w:type="dxa"/>
          </w:tcPr>
          <w:p w14:paraId="25EF5357" w14:textId="77777777" w:rsidR="00334140" w:rsidRDefault="00334140">
            <w:pPr>
              <w:pStyle w:val="TableParagraph"/>
              <w:rPr>
                <w:sz w:val="18"/>
              </w:rPr>
            </w:pPr>
          </w:p>
        </w:tc>
        <w:tc>
          <w:tcPr>
            <w:tcW w:w="757" w:type="dxa"/>
          </w:tcPr>
          <w:p w14:paraId="695CFC81" w14:textId="77777777" w:rsidR="00334140" w:rsidRPr="00575398" w:rsidRDefault="00B4232B">
            <w:pPr>
              <w:pStyle w:val="TableParagraph"/>
              <w:spacing w:before="225" w:line="220" w:lineRule="exact"/>
              <w:ind w:left="67"/>
              <w:rPr>
                <w:sz w:val="20"/>
              </w:rPr>
            </w:pPr>
            <w:r w:rsidRPr="00575398">
              <w:rPr>
                <w:color w:val="000000"/>
                <w:spacing w:val="-2"/>
                <w:sz w:val="20"/>
              </w:rPr>
              <w:t>34,50</w:t>
            </w:r>
          </w:p>
        </w:tc>
        <w:tc>
          <w:tcPr>
            <w:tcW w:w="1040" w:type="dxa"/>
          </w:tcPr>
          <w:p w14:paraId="6A4D0982" w14:textId="77777777" w:rsidR="000B27F2" w:rsidRDefault="000B27F2" w:rsidP="00241F1F">
            <w:pPr>
              <w:pStyle w:val="TableParagraph"/>
              <w:jc w:val="center"/>
              <w:rPr>
                <w:sz w:val="18"/>
              </w:rPr>
            </w:pPr>
          </w:p>
          <w:p w14:paraId="2F4FE124" w14:textId="1BAA2B55" w:rsidR="00334140" w:rsidRDefault="00241F1F" w:rsidP="00241F1F">
            <w:pPr>
              <w:pStyle w:val="TableParagraph"/>
              <w:jc w:val="center"/>
              <w:rPr>
                <w:sz w:val="18"/>
              </w:rPr>
            </w:pPr>
            <w:r>
              <w:rPr>
                <w:sz w:val="18"/>
              </w:rPr>
              <w:t>40</w:t>
            </w:r>
            <w:r w:rsidR="00B74CE8">
              <w:rPr>
                <w:sz w:val="18"/>
              </w:rPr>
              <w:t>%</w:t>
            </w:r>
          </w:p>
        </w:tc>
      </w:tr>
      <w:tr w:rsidR="00334140" w14:paraId="075516E5" w14:textId="77777777" w:rsidTr="007670F7">
        <w:trPr>
          <w:trHeight w:val="464"/>
        </w:trPr>
        <w:tc>
          <w:tcPr>
            <w:tcW w:w="1800" w:type="dxa"/>
          </w:tcPr>
          <w:p w14:paraId="23AB3A1D" w14:textId="77777777" w:rsidR="00334140" w:rsidRDefault="00B4232B">
            <w:pPr>
              <w:pStyle w:val="TableParagraph"/>
              <w:spacing w:before="115"/>
              <w:ind w:left="69"/>
              <w:rPr>
                <w:b/>
                <w:sz w:val="20"/>
              </w:rPr>
            </w:pPr>
            <w:r>
              <w:rPr>
                <w:b/>
                <w:sz w:val="20"/>
              </w:rPr>
              <w:t>REDE</w:t>
            </w:r>
            <w:r>
              <w:rPr>
                <w:b/>
                <w:spacing w:val="-6"/>
                <w:sz w:val="20"/>
              </w:rPr>
              <w:t xml:space="preserve"> </w:t>
            </w:r>
            <w:r>
              <w:rPr>
                <w:b/>
                <w:spacing w:val="-2"/>
                <w:sz w:val="20"/>
              </w:rPr>
              <w:t>PRIVADA</w:t>
            </w:r>
          </w:p>
        </w:tc>
        <w:tc>
          <w:tcPr>
            <w:tcW w:w="7237" w:type="dxa"/>
          </w:tcPr>
          <w:p w14:paraId="7AE13922" w14:textId="77777777" w:rsidR="00334140" w:rsidRDefault="00B4232B">
            <w:pPr>
              <w:pStyle w:val="TableParagraph"/>
              <w:spacing w:line="225" w:lineRule="exact"/>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2D59BBF2" w14:textId="77777777" w:rsidR="00334140" w:rsidRDefault="00334140">
            <w:pPr>
              <w:pStyle w:val="TableParagraph"/>
              <w:rPr>
                <w:sz w:val="18"/>
              </w:rPr>
            </w:pPr>
          </w:p>
        </w:tc>
        <w:tc>
          <w:tcPr>
            <w:tcW w:w="706" w:type="dxa"/>
          </w:tcPr>
          <w:p w14:paraId="668C10A6" w14:textId="77777777" w:rsidR="00334140" w:rsidRDefault="00334140">
            <w:pPr>
              <w:pStyle w:val="TableParagraph"/>
              <w:rPr>
                <w:sz w:val="18"/>
              </w:rPr>
            </w:pPr>
          </w:p>
        </w:tc>
        <w:tc>
          <w:tcPr>
            <w:tcW w:w="806" w:type="dxa"/>
          </w:tcPr>
          <w:p w14:paraId="26679310" w14:textId="77777777" w:rsidR="00334140" w:rsidRDefault="00334140">
            <w:pPr>
              <w:pStyle w:val="TableParagraph"/>
              <w:rPr>
                <w:sz w:val="18"/>
              </w:rPr>
            </w:pPr>
          </w:p>
        </w:tc>
        <w:tc>
          <w:tcPr>
            <w:tcW w:w="612" w:type="dxa"/>
          </w:tcPr>
          <w:p w14:paraId="6E818FB9" w14:textId="77777777" w:rsidR="00334140" w:rsidRDefault="00334140">
            <w:pPr>
              <w:pStyle w:val="TableParagraph"/>
              <w:rPr>
                <w:sz w:val="18"/>
              </w:rPr>
            </w:pPr>
          </w:p>
        </w:tc>
        <w:tc>
          <w:tcPr>
            <w:tcW w:w="757" w:type="dxa"/>
          </w:tcPr>
          <w:p w14:paraId="7B738DE9" w14:textId="77777777" w:rsidR="00334140" w:rsidRDefault="00334140">
            <w:pPr>
              <w:pStyle w:val="TableParagraph"/>
              <w:rPr>
                <w:sz w:val="18"/>
              </w:rPr>
            </w:pPr>
          </w:p>
        </w:tc>
        <w:tc>
          <w:tcPr>
            <w:tcW w:w="1040" w:type="dxa"/>
          </w:tcPr>
          <w:p w14:paraId="1B181E74" w14:textId="77777777" w:rsidR="00334140" w:rsidRDefault="00334140">
            <w:pPr>
              <w:pStyle w:val="TableParagraph"/>
              <w:rPr>
                <w:sz w:val="18"/>
              </w:rPr>
            </w:pPr>
          </w:p>
        </w:tc>
      </w:tr>
      <w:tr w:rsidR="00334140" w14:paraId="7ECF1133" w14:textId="77777777" w:rsidTr="007670F7">
        <w:trPr>
          <w:trHeight w:val="313"/>
        </w:trPr>
        <w:tc>
          <w:tcPr>
            <w:tcW w:w="9037" w:type="dxa"/>
            <w:gridSpan w:val="2"/>
            <w:shd w:val="clear" w:color="auto" w:fill="D9D9D9"/>
          </w:tcPr>
          <w:p w14:paraId="665BFEFE"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708" w:type="dxa"/>
            <w:shd w:val="clear" w:color="auto" w:fill="D9D9D9"/>
          </w:tcPr>
          <w:p w14:paraId="72525221" w14:textId="32342449" w:rsidR="00334140" w:rsidRDefault="007670F7">
            <w:pPr>
              <w:pStyle w:val="TableParagraph"/>
              <w:rPr>
                <w:sz w:val="18"/>
              </w:rPr>
            </w:pPr>
            <w:r>
              <w:rPr>
                <w:sz w:val="18"/>
              </w:rPr>
              <w:t>100</w:t>
            </w:r>
          </w:p>
        </w:tc>
        <w:tc>
          <w:tcPr>
            <w:tcW w:w="706" w:type="dxa"/>
            <w:shd w:val="clear" w:color="auto" w:fill="D9D9D9"/>
          </w:tcPr>
          <w:p w14:paraId="5B259F7E" w14:textId="77777777" w:rsidR="00334140" w:rsidRDefault="00334140">
            <w:pPr>
              <w:pStyle w:val="TableParagraph"/>
              <w:rPr>
                <w:sz w:val="18"/>
              </w:rPr>
            </w:pPr>
          </w:p>
        </w:tc>
        <w:tc>
          <w:tcPr>
            <w:tcW w:w="806" w:type="dxa"/>
            <w:shd w:val="clear" w:color="auto" w:fill="D9D9D9"/>
          </w:tcPr>
          <w:p w14:paraId="4D648701" w14:textId="59F6B613" w:rsidR="00334140" w:rsidRDefault="007670F7">
            <w:pPr>
              <w:pStyle w:val="TableParagraph"/>
              <w:rPr>
                <w:sz w:val="18"/>
              </w:rPr>
            </w:pPr>
            <w:r>
              <w:rPr>
                <w:sz w:val="18"/>
              </w:rPr>
              <w:t>100</w:t>
            </w:r>
          </w:p>
        </w:tc>
        <w:tc>
          <w:tcPr>
            <w:tcW w:w="612" w:type="dxa"/>
            <w:shd w:val="clear" w:color="auto" w:fill="D9D9D9"/>
          </w:tcPr>
          <w:p w14:paraId="249C1039" w14:textId="77777777" w:rsidR="00334140" w:rsidRDefault="00334140">
            <w:pPr>
              <w:pStyle w:val="TableParagraph"/>
              <w:rPr>
                <w:sz w:val="18"/>
              </w:rPr>
            </w:pPr>
          </w:p>
        </w:tc>
        <w:tc>
          <w:tcPr>
            <w:tcW w:w="757" w:type="dxa"/>
            <w:shd w:val="clear" w:color="auto" w:fill="D9D9D9"/>
          </w:tcPr>
          <w:p w14:paraId="122732E7" w14:textId="787585A9" w:rsidR="00334140" w:rsidRDefault="008B0B0E">
            <w:pPr>
              <w:pStyle w:val="TableParagraph"/>
              <w:rPr>
                <w:sz w:val="18"/>
              </w:rPr>
            </w:pPr>
            <w:r>
              <w:rPr>
                <w:sz w:val="18"/>
              </w:rPr>
              <w:t>70,3%</w:t>
            </w:r>
          </w:p>
        </w:tc>
        <w:tc>
          <w:tcPr>
            <w:tcW w:w="1040" w:type="dxa"/>
            <w:shd w:val="clear" w:color="auto" w:fill="D9D9D9"/>
          </w:tcPr>
          <w:p w14:paraId="04D87361" w14:textId="2872B1D2" w:rsidR="00334140" w:rsidRDefault="00241F1F" w:rsidP="000B27F2">
            <w:pPr>
              <w:pStyle w:val="TableParagraph"/>
              <w:jc w:val="center"/>
              <w:rPr>
                <w:sz w:val="18"/>
              </w:rPr>
            </w:pPr>
            <w:r>
              <w:rPr>
                <w:sz w:val="18"/>
              </w:rPr>
              <w:t>83%</w:t>
            </w:r>
          </w:p>
        </w:tc>
      </w:tr>
      <w:tr w:rsidR="00334140" w14:paraId="7D182BAD" w14:textId="77777777" w:rsidTr="007670F7">
        <w:trPr>
          <w:trHeight w:val="584"/>
        </w:trPr>
        <w:tc>
          <w:tcPr>
            <w:tcW w:w="1800" w:type="dxa"/>
            <w:vMerge w:val="restart"/>
          </w:tcPr>
          <w:p w14:paraId="68D3BDDF" w14:textId="77777777" w:rsidR="00334140" w:rsidRDefault="00334140">
            <w:pPr>
              <w:pStyle w:val="TableParagraph"/>
              <w:spacing w:before="151"/>
              <w:rPr>
                <w:b/>
                <w:i/>
                <w:sz w:val="20"/>
              </w:rPr>
            </w:pPr>
          </w:p>
          <w:p w14:paraId="1E280707"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4C</w:t>
            </w:r>
          </w:p>
        </w:tc>
        <w:tc>
          <w:tcPr>
            <w:tcW w:w="8651" w:type="dxa"/>
            <w:gridSpan w:val="3"/>
            <w:vMerge w:val="restart"/>
          </w:tcPr>
          <w:p w14:paraId="00A26A6B" w14:textId="77777777" w:rsidR="00334140" w:rsidRDefault="00B4232B">
            <w:pPr>
              <w:pStyle w:val="TableParagraph"/>
              <w:spacing w:line="278" w:lineRule="auto"/>
              <w:ind w:left="69" w:right="54"/>
              <w:jc w:val="both"/>
              <w:rPr>
                <w:b/>
                <w:sz w:val="20"/>
              </w:rPr>
            </w:pPr>
            <w:r>
              <w:rPr>
                <w:sz w:val="20"/>
              </w:rPr>
              <w:t xml:space="preserve">Percentual de matrículas na Educação Básica de alunos de 4 a 17 anos de idade com deficiência, transtornos globais do desenvolvimento (TGD), altas habilidades ou superdotação que recebem </w:t>
            </w:r>
            <w:r>
              <w:rPr>
                <w:b/>
                <w:sz w:val="20"/>
              </w:rPr>
              <w:t>Atendimento Educacional Especializado (AEE)</w:t>
            </w:r>
          </w:p>
        </w:tc>
        <w:tc>
          <w:tcPr>
            <w:tcW w:w="806" w:type="dxa"/>
          </w:tcPr>
          <w:p w14:paraId="71D93A4C" w14:textId="77777777" w:rsidR="00334140" w:rsidRDefault="00B4232B">
            <w:pPr>
              <w:pStyle w:val="TableParagraph"/>
              <w:spacing w:before="177"/>
              <w:ind w:right="51"/>
              <w:jc w:val="center"/>
              <w:rPr>
                <w:b/>
                <w:sz w:val="20"/>
              </w:rPr>
            </w:pPr>
            <w:r>
              <w:rPr>
                <w:b/>
                <w:spacing w:val="-2"/>
                <w:sz w:val="20"/>
              </w:rPr>
              <w:t>Prazo</w:t>
            </w:r>
          </w:p>
        </w:tc>
        <w:tc>
          <w:tcPr>
            <w:tcW w:w="1369" w:type="dxa"/>
            <w:gridSpan w:val="2"/>
            <w:vMerge w:val="restart"/>
          </w:tcPr>
          <w:p w14:paraId="359E74FD" w14:textId="77777777" w:rsidR="00334140" w:rsidRDefault="00334140">
            <w:pPr>
              <w:pStyle w:val="TableParagraph"/>
              <w:spacing w:before="36"/>
              <w:rPr>
                <w:b/>
                <w:i/>
                <w:sz w:val="20"/>
              </w:rPr>
            </w:pPr>
          </w:p>
          <w:p w14:paraId="1AFAEB33" w14:textId="77777777" w:rsidR="00334140" w:rsidRDefault="00B4232B">
            <w:pPr>
              <w:pStyle w:val="TableParagraph"/>
              <w:tabs>
                <w:tab w:val="left" w:pos="1289"/>
              </w:tabs>
              <w:ind w:left="68" w:right="52"/>
              <w:rPr>
                <w:b/>
                <w:sz w:val="20"/>
              </w:rPr>
            </w:pPr>
            <w:r>
              <w:rPr>
                <w:b/>
                <w:spacing w:val="-2"/>
                <w:sz w:val="20"/>
              </w:rPr>
              <w:t>Alcançou</w:t>
            </w:r>
            <w:r>
              <w:rPr>
                <w:b/>
                <w:sz w:val="20"/>
              </w:rPr>
              <w:tab/>
            </w:r>
            <w:r>
              <w:rPr>
                <w:b/>
                <w:spacing w:val="-10"/>
                <w:sz w:val="20"/>
              </w:rPr>
              <w:t>o</w:t>
            </w:r>
            <w:r>
              <w:rPr>
                <w:b/>
                <w:spacing w:val="-2"/>
                <w:sz w:val="20"/>
              </w:rPr>
              <w:t xml:space="preserve"> Indicador?</w:t>
            </w:r>
          </w:p>
        </w:tc>
        <w:tc>
          <w:tcPr>
            <w:tcW w:w="1040" w:type="dxa"/>
            <w:vMerge w:val="restart"/>
          </w:tcPr>
          <w:p w14:paraId="271DBC7A" w14:textId="77777777" w:rsidR="00334140" w:rsidRDefault="00334140">
            <w:pPr>
              <w:pStyle w:val="TableParagraph"/>
              <w:spacing w:before="146"/>
              <w:rPr>
                <w:b/>
                <w:i/>
                <w:sz w:val="20"/>
              </w:rPr>
            </w:pPr>
          </w:p>
          <w:p w14:paraId="3AD44998" w14:textId="531C86DA" w:rsidR="00334140" w:rsidRDefault="00B4232B">
            <w:pPr>
              <w:pStyle w:val="TableParagraph"/>
              <w:spacing w:before="1"/>
              <w:ind w:left="66"/>
              <w:rPr>
                <w:sz w:val="20"/>
              </w:rPr>
            </w:pPr>
            <w:r>
              <w:rPr>
                <w:spacing w:val="-2"/>
                <w:sz w:val="20"/>
              </w:rPr>
              <w:t>NÃO</w:t>
            </w:r>
          </w:p>
        </w:tc>
      </w:tr>
      <w:tr w:rsidR="00334140" w14:paraId="519B12AA" w14:textId="77777777" w:rsidTr="007670F7">
        <w:trPr>
          <w:trHeight w:val="390"/>
        </w:trPr>
        <w:tc>
          <w:tcPr>
            <w:tcW w:w="1800" w:type="dxa"/>
            <w:vMerge/>
            <w:tcBorders>
              <w:top w:val="nil"/>
            </w:tcBorders>
          </w:tcPr>
          <w:p w14:paraId="2350756C" w14:textId="77777777" w:rsidR="00334140" w:rsidRDefault="00334140">
            <w:pPr>
              <w:rPr>
                <w:sz w:val="2"/>
                <w:szCs w:val="2"/>
              </w:rPr>
            </w:pPr>
          </w:p>
        </w:tc>
        <w:tc>
          <w:tcPr>
            <w:tcW w:w="8651" w:type="dxa"/>
            <w:gridSpan w:val="3"/>
            <w:vMerge/>
            <w:tcBorders>
              <w:top w:val="nil"/>
            </w:tcBorders>
          </w:tcPr>
          <w:p w14:paraId="60B58786" w14:textId="77777777" w:rsidR="00334140" w:rsidRDefault="00334140">
            <w:pPr>
              <w:rPr>
                <w:sz w:val="2"/>
                <w:szCs w:val="2"/>
              </w:rPr>
            </w:pPr>
          </w:p>
        </w:tc>
        <w:tc>
          <w:tcPr>
            <w:tcW w:w="806" w:type="dxa"/>
          </w:tcPr>
          <w:p w14:paraId="2F1D10F9" w14:textId="77777777" w:rsidR="00334140" w:rsidRDefault="00334140">
            <w:pPr>
              <w:pStyle w:val="TableParagraph"/>
              <w:rPr>
                <w:sz w:val="18"/>
              </w:rPr>
            </w:pPr>
          </w:p>
        </w:tc>
        <w:tc>
          <w:tcPr>
            <w:tcW w:w="1369" w:type="dxa"/>
            <w:gridSpan w:val="2"/>
            <w:vMerge/>
            <w:tcBorders>
              <w:top w:val="nil"/>
            </w:tcBorders>
          </w:tcPr>
          <w:p w14:paraId="0920EC83" w14:textId="77777777" w:rsidR="00334140" w:rsidRDefault="00334140">
            <w:pPr>
              <w:rPr>
                <w:sz w:val="2"/>
                <w:szCs w:val="2"/>
              </w:rPr>
            </w:pPr>
          </w:p>
        </w:tc>
        <w:tc>
          <w:tcPr>
            <w:tcW w:w="1040" w:type="dxa"/>
            <w:vMerge/>
            <w:tcBorders>
              <w:top w:val="nil"/>
            </w:tcBorders>
          </w:tcPr>
          <w:p w14:paraId="4F1E1F14" w14:textId="77777777" w:rsidR="00334140" w:rsidRDefault="00334140">
            <w:pPr>
              <w:rPr>
                <w:sz w:val="2"/>
                <w:szCs w:val="2"/>
              </w:rPr>
            </w:pPr>
          </w:p>
        </w:tc>
      </w:tr>
      <w:tr w:rsidR="00334140" w14:paraId="1E8AD8F9" w14:textId="77777777" w:rsidTr="007670F7">
        <w:trPr>
          <w:trHeight w:val="599"/>
        </w:trPr>
        <w:tc>
          <w:tcPr>
            <w:tcW w:w="9037" w:type="dxa"/>
            <w:gridSpan w:val="2"/>
          </w:tcPr>
          <w:p w14:paraId="4527D9C7" w14:textId="77777777" w:rsidR="00334140" w:rsidRDefault="00B4232B">
            <w:pPr>
              <w:pStyle w:val="TableParagraph"/>
              <w:spacing w:before="182"/>
              <w:ind w:left="69"/>
              <w:rPr>
                <w:b/>
                <w:sz w:val="20"/>
              </w:rPr>
            </w:pPr>
            <w:r>
              <w:rPr>
                <w:b/>
                <w:sz w:val="20"/>
              </w:rPr>
              <w:t>PERÍODO</w:t>
            </w:r>
            <w:r>
              <w:rPr>
                <w:b/>
                <w:spacing w:val="-7"/>
                <w:sz w:val="20"/>
              </w:rPr>
              <w:t xml:space="preserve"> </w:t>
            </w:r>
            <w:r>
              <w:rPr>
                <w:b/>
                <w:sz w:val="20"/>
              </w:rPr>
              <w:t>HISTÓRICO</w:t>
            </w:r>
            <w:r>
              <w:rPr>
                <w:b/>
                <w:spacing w:val="-7"/>
                <w:sz w:val="20"/>
              </w:rPr>
              <w:t xml:space="preserve"> </w:t>
            </w:r>
            <w:r>
              <w:rPr>
                <w:b/>
                <w:sz w:val="20"/>
              </w:rPr>
              <w:t>DO</w:t>
            </w:r>
            <w:r>
              <w:rPr>
                <w:b/>
                <w:spacing w:val="-8"/>
                <w:sz w:val="20"/>
              </w:rPr>
              <w:t xml:space="preserve"> </w:t>
            </w:r>
            <w:r>
              <w:rPr>
                <w:b/>
                <w:spacing w:val="-2"/>
                <w:sz w:val="20"/>
              </w:rPr>
              <w:t>MONITORAMENTO</w:t>
            </w:r>
          </w:p>
        </w:tc>
        <w:tc>
          <w:tcPr>
            <w:tcW w:w="708" w:type="dxa"/>
          </w:tcPr>
          <w:p w14:paraId="24DA6EDA" w14:textId="77777777" w:rsidR="00334140" w:rsidRDefault="00B4232B">
            <w:pPr>
              <w:pStyle w:val="TableParagraph"/>
              <w:spacing w:before="177"/>
              <w:ind w:left="69"/>
              <w:rPr>
                <w:sz w:val="20"/>
              </w:rPr>
            </w:pPr>
            <w:r>
              <w:rPr>
                <w:spacing w:val="-4"/>
                <w:sz w:val="20"/>
              </w:rPr>
              <w:t>2019</w:t>
            </w:r>
          </w:p>
        </w:tc>
        <w:tc>
          <w:tcPr>
            <w:tcW w:w="706" w:type="dxa"/>
          </w:tcPr>
          <w:p w14:paraId="6ADB6694" w14:textId="77777777" w:rsidR="00334140" w:rsidRDefault="00334140">
            <w:pPr>
              <w:pStyle w:val="TableParagraph"/>
              <w:rPr>
                <w:sz w:val="18"/>
              </w:rPr>
            </w:pPr>
          </w:p>
        </w:tc>
        <w:tc>
          <w:tcPr>
            <w:tcW w:w="806" w:type="dxa"/>
          </w:tcPr>
          <w:p w14:paraId="7DFB1D3E" w14:textId="77777777" w:rsidR="00334140" w:rsidRDefault="00B4232B">
            <w:pPr>
              <w:pStyle w:val="TableParagraph"/>
              <w:spacing w:before="177"/>
              <w:ind w:left="52" w:right="199"/>
              <w:jc w:val="center"/>
              <w:rPr>
                <w:sz w:val="20"/>
              </w:rPr>
            </w:pPr>
            <w:r>
              <w:rPr>
                <w:spacing w:val="-4"/>
                <w:sz w:val="20"/>
              </w:rPr>
              <w:t>2021</w:t>
            </w:r>
          </w:p>
        </w:tc>
        <w:tc>
          <w:tcPr>
            <w:tcW w:w="612" w:type="dxa"/>
          </w:tcPr>
          <w:p w14:paraId="259DDFDE" w14:textId="77777777" w:rsidR="00334140" w:rsidRDefault="00334140">
            <w:pPr>
              <w:pStyle w:val="TableParagraph"/>
              <w:rPr>
                <w:sz w:val="18"/>
              </w:rPr>
            </w:pPr>
          </w:p>
        </w:tc>
        <w:tc>
          <w:tcPr>
            <w:tcW w:w="757" w:type="dxa"/>
          </w:tcPr>
          <w:p w14:paraId="34A2035E" w14:textId="77777777" w:rsidR="00334140" w:rsidRDefault="00B4232B">
            <w:pPr>
              <w:pStyle w:val="TableParagraph"/>
              <w:spacing w:before="177"/>
              <w:ind w:left="67"/>
              <w:rPr>
                <w:sz w:val="20"/>
              </w:rPr>
            </w:pPr>
            <w:r>
              <w:rPr>
                <w:spacing w:val="-4"/>
                <w:sz w:val="20"/>
              </w:rPr>
              <w:t>2023</w:t>
            </w:r>
          </w:p>
        </w:tc>
        <w:tc>
          <w:tcPr>
            <w:tcW w:w="1040" w:type="dxa"/>
          </w:tcPr>
          <w:p w14:paraId="4667FE12" w14:textId="77777777" w:rsidR="00334140" w:rsidRDefault="00B4232B">
            <w:pPr>
              <w:pStyle w:val="TableParagraph"/>
              <w:spacing w:before="177"/>
              <w:ind w:left="66"/>
              <w:rPr>
                <w:sz w:val="20"/>
              </w:rPr>
            </w:pPr>
            <w:r>
              <w:rPr>
                <w:spacing w:val="-4"/>
                <w:sz w:val="20"/>
              </w:rPr>
              <w:t>2025</w:t>
            </w:r>
          </w:p>
        </w:tc>
      </w:tr>
      <w:tr w:rsidR="00334140" w14:paraId="0ACF39D8" w14:textId="77777777" w:rsidTr="007670F7">
        <w:trPr>
          <w:trHeight w:val="465"/>
        </w:trPr>
        <w:tc>
          <w:tcPr>
            <w:tcW w:w="9037" w:type="dxa"/>
            <w:gridSpan w:val="2"/>
          </w:tcPr>
          <w:p w14:paraId="4FB29987"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708" w:type="dxa"/>
          </w:tcPr>
          <w:p w14:paraId="11B8BE6A" w14:textId="26A03184" w:rsidR="00334140" w:rsidRDefault="00B4232B">
            <w:pPr>
              <w:pStyle w:val="TableParagraph"/>
              <w:spacing w:before="111"/>
              <w:ind w:left="69"/>
              <w:rPr>
                <w:sz w:val="20"/>
              </w:rPr>
            </w:pPr>
            <w:r>
              <w:rPr>
                <w:spacing w:val="-5"/>
                <w:sz w:val="20"/>
              </w:rPr>
              <w:t>100</w:t>
            </w:r>
            <w:r w:rsidR="007670F7">
              <w:rPr>
                <w:spacing w:val="-5"/>
                <w:sz w:val="20"/>
              </w:rPr>
              <w:t>%</w:t>
            </w:r>
          </w:p>
        </w:tc>
        <w:tc>
          <w:tcPr>
            <w:tcW w:w="706" w:type="dxa"/>
          </w:tcPr>
          <w:p w14:paraId="776DB156" w14:textId="77777777" w:rsidR="00334140" w:rsidRDefault="00334140">
            <w:pPr>
              <w:pStyle w:val="TableParagraph"/>
              <w:rPr>
                <w:sz w:val="18"/>
              </w:rPr>
            </w:pPr>
          </w:p>
        </w:tc>
        <w:tc>
          <w:tcPr>
            <w:tcW w:w="806" w:type="dxa"/>
          </w:tcPr>
          <w:p w14:paraId="46391F5C" w14:textId="6A986A38" w:rsidR="00334140" w:rsidRDefault="00B4232B">
            <w:pPr>
              <w:pStyle w:val="TableParagraph"/>
              <w:spacing w:before="111"/>
              <w:ind w:right="248"/>
              <w:jc w:val="center"/>
              <w:rPr>
                <w:sz w:val="20"/>
              </w:rPr>
            </w:pPr>
            <w:r>
              <w:rPr>
                <w:spacing w:val="-5"/>
                <w:sz w:val="20"/>
              </w:rPr>
              <w:t>100</w:t>
            </w:r>
            <w:r w:rsidR="007670F7">
              <w:rPr>
                <w:spacing w:val="-5"/>
                <w:sz w:val="20"/>
              </w:rPr>
              <w:t>%</w:t>
            </w:r>
          </w:p>
        </w:tc>
        <w:tc>
          <w:tcPr>
            <w:tcW w:w="612" w:type="dxa"/>
          </w:tcPr>
          <w:p w14:paraId="1874F4A6" w14:textId="77777777" w:rsidR="00334140" w:rsidRDefault="00334140">
            <w:pPr>
              <w:pStyle w:val="TableParagraph"/>
              <w:rPr>
                <w:sz w:val="18"/>
              </w:rPr>
            </w:pPr>
          </w:p>
        </w:tc>
        <w:tc>
          <w:tcPr>
            <w:tcW w:w="757" w:type="dxa"/>
          </w:tcPr>
          <w:p w14:paraId="59DA512E" w14:textId="2BB204F4" w:rsidR="00334140" w:rsidRDefault="00B4232B">
            <w:pPr>
              <w:pStyle w:val="TableParagraph"/>
              <w:spacing w:before="111"/>
              <w:ind w:left="67"/>
              <w:rPr>
                <w:sz w:val="20"/>
              </w:rPr>
            </w:pPr>
            <w:r>
              <w:rPr>
                <w:spacing w:val="-5"/>
                <w:sz w:val="20"/>
              </w:rPr>
              <w:t>100</w:t>
            </w:r>
            <w:r w:rsidR="007670F7">
              <w:rPr>
                <w:spacing w:val="-5"/>
                <w:sz w:val="20"/>
              </w:rPr>
              <w:t>%</w:t>
            </w:r>
          </w:p>
        </w:tc>
        <w:tc>
          <w:tcPr>
            <w:tcW w:w="1040" w:type="dxa"/>
          </w:tcPr>
          <w:p w14:paraId="2769397D" w14:textId="6774CFCB" w:rsidR="00334140" w:rsidRDefault="00474EDA" w:rsidP="00B74CE8">
            <w:pPr>
              <w:pStyle w:val="TableParagraph"/>
              <w:jc w:val="center"/>
              <w:rPr>
                <w:sz w:val="18"/>
              </w:rPr>
            </w:pPr>
            <w:r>
              <w:rPr>
                <w:sz w:val="18"/>
              </w:rPr>
              <w:t>100</w:t>
            </w:r>
            <w:r w:rsidR="007670F7">
              <w:rPr>
                <w:sz w:val="18"/>
              </w:rPr>
              <w:t>%</w:t>
            </w:r>
          </w:p>
        </w:tc>
      </w:tr>
      <w:tr w:rsidR="00334140" w14:paraId="7D2689AE" w14:textId="77777777" w:rsidTr="007670F7">
        <w:trPr>
          <w:trHeight w:val="464"/>
        </w:trPr>
        <w:tc>
          <w:tcPr>
            <w:tcW w:w="1800" w:type="dxa"/>
          </w:tcPr>
          <w:p w14:paraId="4AEAC73E" w14:textId="77777777" w:rsidR="00334140" w:rsidRDefault="00B4232B">
            <w:pPr>
              <w:pStyle w:val="TableParagraph"/>
              <w:spacing w:line="230" w:lineRule="exact"/>
              <w:ind w:left="69" w:right="617"/>
              <w:rPr>
                <w:b/>
                <w:sz w:val="20"/>
              </w:rPr>
            </w:pPr>
            <w:r>
              <w:rPr>
                <w:b/>
                <w:spacing w:val="-4"/>
                <w:sz w:val="20"/>
              </w:rPr>
              <w:t xml:space="preserve">REDE </w:t>
            </w:r>
            <w:r>
              <w:rPr>
                <w:b/>
                <w:spacing w:val="-2"/>
                <w:sz w:val="20"/>
              </w:rPr>
              <w:t>ESTADUAL</w:t>
            </w:r>
          </w:p>
        </w:tc>
        <w:tc>
          <w:tcPr>
            <w:tcW w:w="7237" w:type="dxa"/>
          </w:tcPr>
          <w:p w14:paraId="2BEA8312"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5EB31271" w14:textId="77777777" w:rsidR="00334140" w:rsidRDefault="00B4232B">
            <w:pPr>
              <w:pStyle w:val="TableParagraph"/>
              <w:spacing w:line="225" w:lineRule="exact"/>
              <w:ind w:left="69"/>
              <w:rPr>
                <w:sz w:val="20"/>
              </w:rPr>
            </w:pPr>
            <w:r>
              <w:rPr>
                <w:spacing w:val="-2"/>
                <w:sz w:val="20"/>
              </w:rPr>
              <w:t>16,36</w:t>
            </w:r>
          </w:p>
        </w:tc>
        <w:tc>
          <w:tcPr>
            <w:tcW w:w="706" w:type="dxa"/>
          </w:tcPr>
          <w:p w14:paraId="16D76F24" w14:textId="77777777" w:rsidR="00334140" w:rsidRDefault="00334140">
            <w:pPr>
              <w:pStyle w:val="TableParagraph"/>
              <w:rPr>
                <w:sz w:val="18"/>
              </w:rPr>
            </w:pPr>
          </w:p>
        </w:tc>
        <w:tc>
          <w:tcPr>
            <w:tcW w:w="806" w:type="dxa"/>
          </w:tcPr>
          <w:p w14:paraId="61CF75BE" w14:textId="77777777" w:rsidR="00334140" w:rsidRDefault="00B4232B">
            <w:pPr>
              <w:pStyle w:val="TableParagraph"/>
              <w:spacing w:line="225" w:lineRule="exact"/>
              <w:ind w:right="199"/>
              <w:jc w:val="center"/>
              <w:rPr>
                <w:sz w:val="20"/>
              </w:rPr>
            </w:pPr>
            <w:r>
              <w:rPr>
                <w:spacing w:val="-4"/>
                <w:sz w:val="20"/>
              </w:rPr>
              <w:t>18,4</w:t>
            </w:r>
          </w:p>
        </w:tc>
        <w:tc>
          <w:tcPr>
            <w:tcW w:w="612" w:type="dxa"/>
          </w:tcPr>
          <w:p w14:paraId="6EE4E6AB" w14:textId="77777777" w:rsidR="00334140" w:rsidRDefault="00334140">
            <w:pPr>
              <w:pStyle w:val="TableParagraph"/>
              <w:rPr>
                <w:sz w:val="18"/>
              </w:rPr>
            </w:pPr>
          </w:p>
        </w:tc>
        <w:tc>
          <w:tcPr>
            <w:tcW w:w="757" w:type="dxa"/>
          </w:tcPr>
          <w:p w14:paraId="5E72167F" w14:textId="77777777" w:rsidR="00334140" w:rsidRDefault="00B4232B">
            <w:pPr>
              <w:pStyle w:val="TableParagraph"/>
              <w:spacing w:before="110"/>
              <w:ind w:left="67"/>
              <w:rPr>
                <w:sz w:val="20"/>
              </w:rPr>
            </w:pPr>
            <w:r>
              <w:rPr>
                <w:spacing w:val="-5"/>
                <w:sz w:val="20"/>
              </w:rPr>
              <w:t>17%</w:t>
            </w:r>
          </w:p>
        </w:tc>
        <w:tc>
          <w:tcPr>
            <w:tcW w:w="1040" w:type="dxa"/>
          </w:tcPr>
          <w:p w14:paraId="59D5E106" w14:textId="2271E1E1" w:rsidR="00334140" w:rsidRDefault="00B74CE8" w:rsidP="00B74CE8">
            <w:pPr>
              <w:pStyle w:val="TableParagraph"/>
              <w:jc w:val="center"/>
              <w:rPr>
                <w:sz w:val="18"/>
              </w:rPr>
            </w:pPr>
            <w:r>
              <w:rPr>
                <w:sz w:val="18"/>
              </w:rPr>
              <w:t>17,89%</w:t>
            </w:r>
          </w:p>
        </w:tc>
      </w:tr>
      <w:tr w:rsidR="00334140" w14:paraId="5B450162" w14:textId="77777777" w:rsidTr="007670F7">
        <w:trPr>
          <w:trHeight w:val="464"/>
        </w:trPr>
        <w:tc>
          <w:tcPr>
            <w:tcW w:w="1800" w:type="dxa"/>
          </w:tcPr>
          <w:p w14:paraId="4A7CC4A2" w14:textId="77777777" w:rsidR="00334140" w:rsidRDefault="00B4232B">
            <w:pPr>
              <w:pStyle w:val="TableParagraph"/>
              <w:spacing w:line="230" w:lineRule="exact"/>
              <w:ind w:left="69"/>
              <w:rPr>
                <w:b/>
                <w:sz w:val="20"/>
              </w:rPr>
            </w:pPr>
            <w:r>
              <w:rPr>
                <w:b/>
                <w:spacing w:val="-4"/>
                <w:sz w:val="20"/>
              </w:rPr>
              <w:t xml:space="preserve">REDE </w:t>
            </w:r>
            <w:r>
              <w:rPr>
                <w:b/>
                <w:spacing w:val="-2"/>
                <w:sz w:val="20"/>
              </w:rPr>
              <w:t>MUNICIPAL*</w:t>
            </w:r>
          </w:p>
        </w:tc>
        <w:tc>
          <w:tcPr>
            <w:tcW w:w="7237" w:type="dxa"/>
          </w:tcPr>
          <w:p w14:paraId="2F904E66" w14:textId="77777777" w:rsidR="00334140" w:rsidRDefault="00B4232B">
            <w:pPr>
              <w:pStyle w:val="TableParagraph"/>
              <w:spacing w:before="110"/>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4E1C66D6" w14:textId="77777777" w:rsidR="00334140" w:rsidRDefault="00B4232B">
            <w:pPr>
              <w:pStyle w:val="TableParagraph"/>
              <w:spacing w:line="225" w:lineRule="exact"/>
              <w:ind w:left="69"/>
              <w:rPr>
                <w:sz w:val="20"/>
              </w:rPr>
            </w:pPr>
            <w:r>
              <w:rPr>
                <w:spacing w:val="-2"/>
                <w:sz w:val="20"/>
              </w:rPr>
              <w:t>41,05</w:t>
            </w:r>
          </w:p>
        </w:tc>
        <w:tc>
          <w:tcPr>
            <w:tcW w:w="706" w:type="dxa"/>
          </w:tcPr>
          <w:p w14:paraId="32A1FA08" w14:textId="77777777" w:rsidR="00334140" w:rsidRDefault="00334140">
            <w:pPr>
              <w:pStyle w:val="TableParagraph"/>
              <w:rPr>
                <w:sz w:val="18"/>
              </w:rPr>
            </w:pPr>
          </w:p>
        </w:tc>
        <w:tc>
          <w:tcPr>
            <w:tcW w:w="806" w:type="dxa"/>
          </w:tcPr>
          <w:p w14:paraId="0B01DA07" w14:textId="77777777" w:rsidR="00334140" w:rsidRDefault="00B4232B">
            <w:pPr>
              <w:pStyle w:val="TableParagraph"/>
              <w:spacing w:line="225" w:lineRule="exact"/>
              <w:ind w:right="199"/>
              <w:jc w:val="center"/>
              <w:rPr>
                <w:sz w:val="20"/>
              </w:rPr>
            </w:pPr>
            <w:r>
              <w:rPr>
                <w:spacing w:val="-4"/>
                <w:sz w:val="20"/>
              </w:rPr>
              <w:t>39,5</w:t>
            </w:r>
          </w:p>
        </w:tc>
        <w:tc>
          <w:tcPr>
            <w:tcW w:w="612" w:type="dxa"/>
          </w:tcPr>
          <w:p w14:paraId="6115FF34" w14:textId="77777777" w:rsidR="00334140" w:rsidRDefault="00334140">
            <w:pPr>
              <w:pStyle w:val="TableParagraph"/>
              <w:rPr>
                <w:sz w:val="18"/>
              </w:rPr>
            </w:pPr>
          </w:p>
        </w:tc>
        <w:tc>
          <w:tcPr>
            <w:tcW w:w="757" w:type="dxa"/>
          </w:tcPr>
          <w:p w14:paraId="23EC64BB" w14:textId="77777777" w:rsidR="00334140" w:rsidRDefault="00B4232B">
            <w:pPr>
              <w:pStyle w:val="TableParagraph"/>
              <w:spacing w:before="53"/>
              <w:ind w:left="67"/>
              <w:rPr>
                <w:sz w:val="20"/>
              </w:rPr>
            </w:pPr>
            <w:r>
              <w:rPr>
                <w:spacing w:val="-5"/>
                <w:sz w:val="20"/>
              </w:rPr>
              <w:t>43%</w:t>
            </w:r>
          </w:p>
        </w:tc>
        <w:tc>
          <w:tcPr>
            <w:tcW w:w="1040" w:type="dxa"/>
          </w:tcPr>
          <w:p w14:paraId="3EE1108F" w14:textId="0E92EE40" w:rsidR="00334140" w:rsidRDefault="00B74CE8" w:rsidP="00B74CE8">
            <w:pPr>
              <w:pStyle w:val="TableParagraph"/>
              <w:jc w:val="center"/>
              <w:rPr>
                <w:sz w:val="18"/>
              </w:rPr>
            </w:pPr>
            <w:r>
              <w:rPr>
                <w:sz w:val="18"/>
              </w:rPr>
              <w:t>41%</w:t>
            </w:r>
          </w:p>
        </w:tc>
      </w:tr>
      <w:tr w:rsidR="00334140" w14:paraId="1B5512C5" w14:textId="77777777" w:rsidTr="007670F7">
        <w:trPr>
          <w:trHeight w:val="464"/>
        </w:trPr>
        <w:tc>
          <w:tcPr>
            <w:tcW w:w="1800" w:type="dxa"/>
          </w:tcPr>
          <w:p w14:paraId="0152F8BA" w14:textId="77777777" w:rsidR="00334140" w:rsidRDefault="00B4232B">
            <w:pPr>
              <w:pStyle w:val="TableParagraph"/>
              <w:spacing w:before="115"/>
              <w:ind w:left="69"/>
              <w:rPr>
                <w:b/>
                <w:sz w:val="20"/>
              </w:rPr>
            </w:pPr>
            <w:r>
              <w:rPr>
                <w:b/>
                <w:sz w:val="20"/>
              </w:rPr>
              <w:t>REDE</w:t>
            </w:r>
            <w:r>
              <w:rPr>
                <w:b/>
                <w:spacing w:val="-6"/>
                <w:sz w:val="20"/>
              </w:rPr>
              <w:t xml:space="preserve"> </w:t>
            </w:r>
            <w:r>
              <w:rPr>
                <w:b/>
                <w:spacing w:val="-2"/>
                <w:sz w:val="20"/>
              </w:rPr>
              <w:t>PRIVADA</w:t>
            </w:r>
          </w:p>
        </w:tc>
        <w:tc>
          <w:tcPr>
            <w:tcW w:w="7237" w:type="dxa"/>
          </w:tcPr>
          <w:p w14:paraId="671CAF2A" w14:textId="77777777" w:rsidR="00334140" w:rsidRDefault="00B4232B">
            <w:pPr>
              <w:pStyle w:val="TableParagraph"/>
              <w:spacing w:line="225" w:lineRule="exact"/>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5278D5EB" w14:textId="77777777" w:rsidR="00334140" w:rsidRDefault="00334140">
            <w:pPr>
              <w:pStyle w:val="TableParagraph"/>
              <w:rPr>
                <w:sz w:val="18"/>
              </w:rPr>
            </w:pPr>
          </w:p>
        </w:tc>
        <w:tc>
          <w:tcPr>
            <w:tcW w:w="706" w:type="dxa"/>
          </w:tcPr>
          <w:p w14:paraId="00B380C0" w14:textId="77777777" w:rsidR="00334140" w:rsidRDefault="00334140">
            <w:pPr>
              <w:pStyle w:val="TableParagraph"/>
              <w:rPr>
                <w:sz w:val="18"/>
              </w:rPr>
            </w:pPr>
          </w:p>
        </w:tc>
        <w:tc>
          <w:tcPr>
            <w:tcW w:w="806" w:type="dxa"/>
          </w:tcPr>
          <w:p w14:paraId="015EFA34" w14:textId="77777777" w:rsidR="00334140" w:rsidRDefault="00334140">
            <w:pPr>
              <w:pStyle w:val="TableParagraph"/>
              <w:rPr>
                <w:sz w:val="18"/>
              </w:rPr>
            </w:pPr>
          </w:p>
        </w:tc>
        <w:tc>
          <w:tcPr>
            <w:tcW w:w="612" w:type="dxa"/>
          </w:tcPr>
          <w:p w14:paraId="33B15610" w14:textId="77777777" w:rsidR="00334140" w:rsidRDefault="00334140">
            <w:pPr>
              <w:pStyle w:val="TableParagraph"/>
              <w:rPr>
                <w:sz w:val="18"/>
              </w:rPr>
            </w:pPr>
          </w:p>
        </w:tc>
        <w:tc>
          <w:tcPr>
            <w:tcW w:w="757" w:type="dxa"/>
          </w:tcPr>
          <w:p w14:paraId="353F797E" w14:textId="77777777" w:rsidR="00334140" w:rsidRDefault="00334140">
            <w:pPr>
              <w:pStyle w:val="TableParagraph"/>
              <w:rPr>
                <w:sz w:val="18"/>
              </w:rPr>
            </w:pPr>
          </w:p>
        </w:tc>
        <w:tc>
          <w:tcPr>
            <w:tcW w:w="1040" w:type="dxa"/>
          </w:tcPr>
          <w:p w14:paraId="5F24A183" w14:textId="77777777" w:rsidR="00334140" w:rsidRDefault="00334140">
            <w:pPr>
              <w:pStyle w:val="TableParagraph"/>
              <w:rPr>
                <w:sz w:val="18"/>
              </w:rPr>
            </w:pPr>
          </w:p>
        </w:tc>
      </w:tr>
      <w:tr w:rsidR="00334140" w14:paraId="109D2C35" w14:textId="77777777" w:rsidTr="007670F7">
        <w:trPr>
          <w:trHeight w:val="464"/>
        </w:trPr>
        <w:tc>
          <w:tcPr>
            <w:tcW w:w="1800" w:type="dxa"/>
          </w:tcPr>
          <w:p w14:paraId="29BDC837" w14:textId="77777777" w:rsidR="00334140" w:rsidRDefault="00B4232B">
            <w:pPr>
              <w:pStyle w:val="TableParagraph"/>
              <w:spacing w:line="230" w:lineRule="exact"/>
              <w:ind w:left="69"/>
              <w:rPr>
                <w:b/>
                <w:sz w:val="20"/>
              </w:rPr>
            </w:pPr>
            <w:r>
              <w:rPr>
                <w:b/>
                <w:spacing w:val="-4"/>
                <w:sz w:val="20"/>
              </w:rPr>
              <w:t xml:space="preserve">REDE </w:t>
            </w:r>
            <w:r>
              <w:rPr>
                <w:b/>
                <w:spacing w:val="-2"/>
                <w:sz w:val="20"/>
              </w:rPr>
              <w:t>FILANTRÔPICA</w:t>
            </w:r>
          </w:p>
        </w:tc>
        <w:tc>
          <w:tcPr>
            <w:tcW w:w="7237" w:type="dxa"/>
          </w:tcPr>
          <w:p w14:paraId="70B6A5BE" w14:textId="77777777" w:rsidR="00334140" w:rsidRDefault="00B4232B">
            <w:pPr>
              <w:pStyle w:val="TableParagraph"/>
              <w:spacing w:line="225" w:lineRule="exact"/>
              <w:ind w:left="69"/>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2A0159F8" w14:textId="77777777" w:rsidR="00334140" w:rsidRDefault="00334140">
            <w:pPr>
              <w:pStyle w:val="TableParagraph"/>
              <w:rPr>
                <w:sz w:val="18"/>
              </w:rPr>
            </w:pPr>
          </w:p>
        </w:tc>
        <w:tc>
          <w:tcPr>
            <w:tcW w:w="706" w:type="dxa"/>
          </w:tcPr>
          <w:p w14:paraId="10E540F5" w14:textId="77777777" w:rsidR="00334140" w:rsidRDefault="00334140">
            <w:pPr>
              <w:pStyle w:val="TableParagraph"/>
              <w:rPr>
                <w:sz w:val="18"/>
              </w:rPr>
            </w:pPr>
          </w:p>
        </w:tc>
        <w:tc>
          <w:tcPr>
            <w:tcW w:w="806" w:type="dxa"/>
          </w:tcPr>
          <w:p w14:paraId="45F9C3E1" w14:textId="77777777" w:rsidR="00334140" w:rsidRDefault="00334140">
            <w:pPr>
              <w:pStyle w:val="TableParagraph"/>
              <w:rPr>
                <w:sz w:val="18"/>
              </w:rPr>
            </w:pPr>
          </w:p>
        </w:tc>
        <w:tc>
          <w:tcPr>
            <w:tcW w:w="612" w:type="dxa"/>
          </w:tcPr>
          <w:p w14:paraId="19DC7684" w14:textId="77777777" w:rsidR="00334140" w:rsidRDefault="00334140">
            <w:pPr>
              <w:pStyle w:val="TableParagraph"/>
              <w:rPr>
                <w:sz w:val="18"/>
              </w:rPr>
            </w:pPr>
          </w:p>
        </w:tc>
        <w:tc>
          <w:tcPr>
            <w:tcW w:w="757" w:type="dxa"/>
          </w:tcPr>
          <w:p w14:paraId="39BB6F62" w14:textId="77777777" w:rsidR="00334140" w:rsidRDefault="00334140">
            <w:pPr>
              <w:pStyle w:val="TableParagraph"/>
              <w:rPr>
                <w:sz w:val="18"/>
              </w:rPr>
            </w:pPr>
          </w:p>
        </w:tc>
        <w:tc>
          <w:tcPr>
            <w:tcW w:w="1040" w:type="dxa"/>
          </w:tcPr>
          <w:p w14:paraId="66ACDCBD" w14:textId="77777777" w:rsidR="00334140" w:rsidRDefault="00334140">
            <w:pPr>
              <w:pStyle w:val="TableParagraph"/>
              <w:rPr>
                <w:sz w:val="18"/>
              </w:rPr>
            </w:pPr>
          </w:p>
        </w:tc>
      </w:tr>
      <w:tr w:rsidR="00334140" w14:paraId="03606954" w14:textId="77777777" w:rsidTr="007670F7">
        <w:trPr>
          <w:trHeight w:val="345"/>
        </w:trPr>
        <w:tc>
          <w:tcPr>
            <w:tcW w:w="9037" w:type="dxa"/>
            <w:gridSpan w:val="2"/>
            <w:shd w:val="clear" w:color="auto" w:fill="DBDBDB"/>
          </w:tcPr>
          <w:p w14:paraId="78B5B628" w14:textId="77777777" w:rsidR="00334140" w:rsidRDefault="00B4232B">
            <w:pPr>
              <w:pStyle w:val="TableParagraph"/>
              <w:spacing w:before="56"/>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708" w:type="dxa"/>
            <w:shd w:val="clear" w:color="auto" w:fill="DBDBDB"/>
          </w:tcPr>
          <w:p w14:paraId="6E1A129E" w14:textId="190493FD" w:rsidR="00334140" w:rsidRDefault="007670F7">
            <w:pPr>
              <w:pStyle w:val="TableParagraph"/>
              <w:rPr>
                <w:sz w:val="18"/>
              </w:rPr>
            </w:pPr>
            <w:r>
              <w:rPr>
                <w:sz w:val="18"/>
              </w:rPr>
              <w:t>57,41%</w:t>
            </w:r>
          </w:p>
        </w:tc>
        <w:tc>
          <w:tcPr>
            <w:tcW w:w="706" w:type="dxa"/>
            <w:shd w:val="clear" w:color="auto" w:fill="DBDBDB"/>
          </w:tcPr>
          <w:p w14:paraId="79491B6D" w14:textId="77777777" w:rsidR="00334140" w:rsidRDefault="00334140">
            <w:pPr>
              <w:pStyle w:val="TableParagraph"/>
              <w:rPr>
                <w:sz w:val="18"/>
              </w:rPr>
            </w:pPr>
          </w:p>
        </w:tc>
        <w:tc>
          <w:tcPr>
            <w:tcW w:w="806" w:type="dxa"/>
            <w:shd w:val="clear" w:color="auto" w:fill="DBDBDB"/>
          </w:tcPr>
          <w:p w14:paraId="04AE1153" w14:textId="7C3F0736" w:rsidR="00334140" w:rsidRDefault="007670F7">
            <w:pPr>
              <w:pStyle w:val="TableParagraph"/>
              <w:rPr>
                <w:sz w:val="18"/>
              </w:rPr>
            </w:pPr>
            <w:r>
              <w:rPr>
                <w:sz w:val="18"/>
              </w:rPr>
              <w:t>57,9%</w:t>
            </w:r>
          </w:p>
        </w:tc>
        <w:tc>
          <w:tcPr>
            <w:tcW w:w="612" w:type="dxa"/>
            <w:shd w:val="clear" w:color="auto" w:fill="DBDBDB"/>
          </w:tcPr>
          <w:p w14:paraId="24DB3FD9" w14:textId="77777777" w:rsidR="00334140" w:rsidRDefault="00334140">
            <w:pPr>
              <w:pStyle w:val="TableParagraph"/>
              <w:rPr>
                <w:sz w:val="18"/>
              </w:rPr>
            </w:pPr>
          </w:p>
        </w:tc>
        <w:tc>
          <w:tcPr>
            <w:tcW w:w="757" w:type="dxa"/>
            <w:shd w:val="clear" w:color="auto" w:fill="DBDBDB"/>
          </w:tcPr>
          <w:p w14:paraId="0A2D1F22" w14:textId="77777777" w:rsidR="00334140" w:rsidRDefault="00B4232B">
            <w:pPr>
              <w:pStyle w:val="TableParagraph"/>
              <w:spacing w:line="223" w:lineRule="exact"/>
              <w:ind w:left="67"/>
              <w:rPr>
                <w:sz w:val="20"/>
              </w:rPr>
            </w:pPr>
            <w:r>
              <w:rPr>
                <w:spacing w:val="-5"/>
                <w:sz w:val="20"/>
              </w:rPr>
              <w:t>60%</w:t>
            </w:r>
          </w:p>
        </w:tc>
        <w:tc>
          <w:tcPr>
            <w:tcW w:w="1040" w:type="dxa"/>
            <w:shd w:val="clear" w:color="auto" w:fill="DBDBDB"/>
          </w:tcPr>
          <w:p w14:paraId="001010C8" w14:textId="207A60F1" w:rsidR="00334140" w:rsidRDefault="00B74CE8" w:rsidP="00B74CE8">
            <w:pPr>
              <w:pStyle w:val="TableParagraph"/>
              <w:jc w:val="center"/>
              <w:rPr>
                <w:sz w:val="18"/>
              </w:rPr>
            </w:pPr>
            <w:r>
              <w:rPr>
                <w:sz w:val="18"/>
              </w:rPr>
              <w:t>58,89%</w:t>
            </w:r>
          </w:p>
        </w:tc>
      </w:tr>
      <w:tr w:rsidR="00334140" w14:paraId="608F58AB" w14:textId="77777777" w:rsidTr="00882C05">
        <w:trPr>
          <w:trHeight w:val="313"/>
        </w:trPr>
        <w:tc>
          <w:tcPr>
            <w:tcW w:w="13666" w:type="dxa"/>
            <w:gridSpan w:val="8"/>
            <w:shd w:val="clear" w:color="auto" w:fill="DBDBDB"/>
          </w:tcPr>
          <w:p w14:paraId="457CE202" w14:textId="41B15524" w:rsidR="00B74CE8" w:rsidRPr="00530F7D" w:rsidRDefault="00B4232B" w:rsidP="00B74CE8">
            <w:r>
              <w:rPr>
                <w:b/>
                <w:spacing w:val="-2"/>
                <w:sz w:val="20"/>
              </w:rPr>
              <w:t>FONTE:</w:t>
            </w:r>
            <w:r w:rsidR="00B74CE8" w:rsidRPr="00530F7D">
              <w:t xml:space="preserve"> BRASIL. Instituto Nacional De Estudos E Pesquisas Educacionais Anísio Teixeira – INEP. Censo Escolar, 2025.</w:t>
            </w:r>
          </w:p>
          <w:p w14:paraId="24B5767D" w14:textId="62F73B78" w:rsidR="00334140" w:rsidRDefault="00B74CE8" w:rsidP="00B74CE8">
            <w:pPr>
              <w:pStyle w:val="TableParagraph"/>
              <w:spacing w:before="41"/>
              <w:ind w:left="69"/>
              <w:rPr>
                <w:b/>
                <w:sz w:val="20"/>
              </w:rPr>
            </w:pPr>
            <w:r w:rsidRPr="00530F7D">
              <w:t>BRASIL. Instituto Nacional De Estudos E Pesquisas Educacionais Anísio Teixeira – INEP. Sinopse Estatística 2025</w:t>
            </w:r>
          </w:p>
        </w:tc>
      </w:tr>
      <w:tr w:rsidR="00334140" w14:paraId="7B385571" w14:textId="77777777" w:rsidTr="00882C05">
        <w:trPr>
          <w:trHeight w:val="930"/>
        </w:trPr>
        <w:tc>
          <w:tcPr>
            <w:tcW w:w="13666" w:type="dxa"/>
            <w:gridSpan w:val="8"/>
            <w:shd w:val="clear" w:color="auto" w:fill="DBDBDB"/>
          </w:tcPr>
          <w:p w14:paraId="5C819C0F" w14:textId="77777777" w:rsidR="00575398" w:rsidRPr="00B062AA" w:rsidRDefault="00B4232B" w:rsidP="00575398">
            <w:pPr>
              <w:pBdr>
                <w:top w:val="nil"/>
                <w:left w:val="nil"/>
                <w:bottom w:val="nil"/>
                <w:right w:val="nil"/>
                <w:between w:val="nil"/>
              </w:pBdr>
              <w:contextualSpacing/>
              <w:jc w:val="both"/>
              <w:rPr>
                <w:rFonts w:eastAsia="Calibri"/>
                <w:bCs/>
                <w:i/>
                <w:iCs/>
                <w:sz w:val="20"/>
                <w:szCs w:val="20"/>
                <w:lang w:eastAsia="pt-BR"/>
              </w:rPr>
            </w:pPr>
            <w:r>
              <w:rPr>
                <w:b/>
                <w:spacing w:val="-2"/>
                <w:sz w:val="20"/>
              </w:rPr>
              <w:t>OBSERVAÇÕES</w:t>
            </w:r>
            <w:r>
              <w:rPr>
                <w:b/>
                <w:i/>
                <w:spacing w:val="-2"/>
                <w:sz w:val="20"/>
              </w:rPr>
              <w:t>:</w:t>
            </w:r>
            <w:r w:rsidR="00575398">
              <w:rPr>
                <w:b/>
                <w:i/>
                <w:spacing w:val="-2"/>
                <w:sz w:val="20"/>
              </w:rPr>
              <w:t xml:space="preserve"> </w:t>
            </w:r>
            <w:r w:rsidR="00575398" w:rsidRPr="00B062AA">
              <w:rPr>
                <w:rFonts w:eastAsia="Calibri"/>
                <w:bCs/>
                <w:i/>
                <w:iCs/>
                <w:sz w:val="20"/>
                <w:szCs w:val="20"/>
                <w:lang w:eastAsia="pt-BR"/>
              </w:rPr>
              <w:t>O município atende os alunos com deficiência que frequentam a escola comum e especializada, conta com profissionais de apoio especializado, capacitados para a função. Dá suporte para os estudantes que possuem laudos, e todos os aportes para os que ainda não possuem, mas que apresentam dificuldade de aprendizagem. O município mantém convênio com cedência de profissionais e aporte financeiro para a APAE/Escola Especial Portal Raio de Luz.</w:t>
            </w:r>
          </w:p>
          <w:p w14:paraId="734CCA15" w14:textId="77777777" w:rsidR="00575398" w:rsidRDefault="00575398" w:rsidP="00575398">
            <w:pPr>
              <w:pStyle w:val="PargrafodaLista"/>
              <w:tabs>
                <w:tab w:val="left" w:pos="876"/>
              </w:tabs>
              <w:ind w:left="876" w:firstLine="0"/>
              <w:rPr>
                <w:b/>
                <w:i/>
                <w:sz w:val="20"/>
              </w:rPr>
            </w:pPr>
          </w:p>
          <w:p w14:paraId="63F17147" w14:textId="77777777" w:rsidR="00575398" w:rsidRDefault="00575398" w:rsidP="00575398">
            <w:pPr>
              <w:pStyle w:val="Corpodetexto"/>
              <w:rPr>
                <w:b/>
                <w:i/>
              </w:rPr>
            </w:pPr>
          </w:p>
          <w:p w14:paraId="764975C7" w14:textId="40938F21" w:rsidR="00334140" w:rsidRDefault="00334140">
            <w:pPr>
              <w:pStyle w:val="TableParagraph"/>
              <w:spacing w:before="2"/>
              <w:ind w:left="69"/>
              <w:rPr>
                <w:b/>
                <w:i/>
                <w:sz w:val="20"/>
              </w:rPr>
            </w:pPr>
          </w:p>
        </w:tc>
      </w:tr>
    </w:tbl>
    <w:p w14:paraId="7E568791" w14:textId="77777777" w:rsidR="00882C05" w:rsidRDefault="00882C05" w:rsidP="00B74CE8">
      <w:pPr>
        <w:pStyle w:val="Ttulo1"/>
        <w:ind w:left="0"/>
      </w:pPr>
    </w:p>
    <w:p w14:paraId="46149C45" w14:textId="77777777" w:rsidR="005B5A36" w:rsidRDefault="005B5A36" w:rsidP="004C59FB">
      <w:pPr>
        <w:pStyle w:val="Ttulo1"/>
        <w:ind w:left="567"/>
      </w:pPr>
    </w:p>
    <w:p w14:paraId="07E521A0" w14:textId="77777777" w:rsidR="005B5A36" w:rsidRDefault="005B5A36" w:rsidP="004C59FB">
      <w:pPr>
        <w:pStyle w:val="Ttulo1"/>
        <w:ind w:left="567"/>
      </w:pPr>
    </w:p>
    <w:p w14:paraId="37BEF706" w14:textId="77777777" w:rsidR="008B0B0E" w:rsidRDefault="008B0B0E" w:rsidP="004C59FB">
      <w:pPr>
        <w:pStyle w:val="Ttulo1"/>
        <w:ind w:left="567"/>
      </w:pPr>
    </w:p>
    <w:p w14:paraId="02CBEC85" w14:textId="77777777" w:rsidR="008B0B0E" w:rsidRDefault="008B0B0E" w:rsidP="004C59FB">
      <w:pPr>
        <w:pStyle w:val="Ttulo1"/>
        <w:ind w:left="567"/>
      </w:pPr>
    </w:p>
    <w:p w14:paraId="652C1ED2" w14:textId="77777777" w:rsidR="005B5A36" w:rsidRDefault="005B5A36" w:rsidP="004C59FB">
      <w:pPr>
        <w:pStyle w:val="Ttulo1"/>
        <w:ind w:left="567"/>
      </w:pPr>
    </w:p>
    <w:p w14:paraId="18312C12" w14:textId="7C47AFB1" w:rsidR="00334140" w:rsidRDefault="00B4232B" w:rsidP="004C59FB">
      <w:pPr>
        <w:pStyle w:val="Ttulo1"/>
        <w:ind w:left="567"/>
      </w:pPr>
      <w:r>
        <w:lastRenderedPageBreak/>
        <w:t>ESTRATÉGIAS</w:t>
      </w:r>
      <w:r>
        <w:rPr>
          <w:spacing w:val="-7"/>
        </w:rPr>
        <w:t xml:space="preserve"> </w:t>
      </w:r>
      <w:r>
        <w:t>DA</w:t>
      </w:r>
      <w:r>
        <w:rPr>
          <w:spacing w:val="-5"/>
        </w:rPr>
        <w:t xml:space="preserve"> </w:t>
      </w:r>
      <w:r>
        <w:t>META</w:t>
      </w:r>
      <w:r>
        <w:rPr>
          <w:spacing w:val="40"/>
        </w:rPr>
        <w:t xml:space="preserve"> </w:t>
      </w:r>
      <w:r>
        <w:rPr>
          <w:spacing w:val="-5"/>
        </w:rPr>
        <w:t>4:</w:t>
      </w:r>
    </w:p>
    <w:p w14:paraId="317478B8" w14:textId="77777777" w:rsidR="00334140" w:rsidRDefault="00334140">
      <w:pPr>
        <w:pStyle w:val="Corpodetexto"/>
        <w:spacing w:before="5"/>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593"/>
        <w:gridCol w:w="1134"/>
        <w:gridCol w:w="1134"/>
        <w:gridCol w:w="5244"/>
      </w:tblGrid>
      <w:tr w:rsidR="00334140" w14:paraId="5977496F" w14:textId="77777777" w:rsidTr="005B5A36">
        <w:trPr>
          <w:trHeight w:val="230"/>
        </w:trPr>
        <w:tc>
          <w:tcPr>
            <w:tcW w:w="600" w:type="dxa"/>
            <w:shd w:val="clear" w:color="auto" w:fill="DBDBDB"/>
          </w:tcPr>
          <w:p w14:paraId="5C47FDF0" w14:textId="77777777" w:rsidR="00334140" w:rsidRDefault="00B4232B">
            <w:pPr>
              <w:pStyle w:val="TableParagraph"/>
              <w:spacing w:line="210" w:lineRule="exact"/>
              <w:ind w:left="107"/>
              <w:rPr>
                <w:b/>
                <w:sz w:val="20"/>
              </w:rPr>
            </w:pPr>
            <w:r>
              <w:rPr>
                <w:b/>
                <w:spacing w:val="-5"/>
                <w:sz w:val="20"/>
              </w:rPr>
              <w:t>Nº</w:t>
            </w:r>
          </w:p>
        </w:tc>
        <w:tc>
          <w:tcPr>
            <w:tcW w:w="5593" w:type="dxa"/>
            <w:shd w:val="clear" w:color="auto" w:fill="DBDBDB"/>
          </w:tcPr>
          <w:p w14:paraId="50E5CAE2" w14:textId="77777777" w:rsidR="00334140" w:rsidRDefault="00B4232B">
            <w:pPr>
              <w:pStyle w:val="TableParagraph"/>
              <w:spacing w:line="210" w:lineRule="exact"/>
              <w:ind w:left="108"/>
              <w:rPr>
                <w:b/>
                <w:sz w:val="20"/>
              </w:rPr>
            </w:pPr>
            <w:r>
              <w:rPr>
                <w:b/>
                <w:spacing w:val="-2"/>
                <w:sz w:val="20"/>
              </w:rPr>
              <w:t>DESCRIÇÃO</w:t>
            </w:r>
          </w:p>
        </w:tc>
        <w:tc>
          <w:tcPr>
            <w:tcW w:w="1134" w:type="dxa"/>
            <w:shd w:val="clear" w:color="auto" w:fill="DBDBDB"/>
          </w:tcPr>
          <w:p w14:paraId="1AA5331E" w14:textId="77777777" w:rsidR="00334140" w:rsidRDefault="00B4232B">
            <w:pPr>
              <w:pStyle w:val="TableParagraph"/>
              <w:spacing w:line="210" w:lineRule="exact"/>
              <w:ind w:left="108"/>
              <w:rPr>
                <w:b/>
                <w:sz w:val="20"/>
              </w:rPr>
            </w:pPr>
            <w:r>
              <w:rPr>
                <w:b/>
                <w:spacing w:val="-2"/>
                <w:sz w:val="20"/>
              </w:rPr>
              <w:t>PRAZO</w:t>
            </w:r>
          </w:p>
        </w:tc>
        <w:tc>
          <w:tcPr>
            <w:tcW w:w="1134" w:type="dxa"/>
            <w:shd w:val="clear" w:color="auto" w:fill="DBDBDB"/>
          </w:tcPr>
          <w:p w14:paraId="4EA6D8C5" w14:textId="77777777" w:rsidR="00334140" w:rsidRDefault="00B4232B">
            <w:pPr>
              <w:pStyle w:val="TableParagraph"/>
              <w:spacing w:line="210" w:lineRule="exact"/>
              <w:ind w:right="130"/>
              <w:jc w:val="center"/>
              <w:rPr>
                <w:b/>
                <w:sz w:val="20"/>
              </w:rPr>
            </w:pPr>
            <w:r>
              <w:rPr>
                <w:b/>
                <w:spacing w:val="-2"/>
                <w:sz w:val="20"/>
              </w:rPr>
              <w:t>STATUS</w:t>
            </w:r>
          </w:p>
        </w:tc>
        <w:tc>
          <w:tcPr>
            <w:tcW w:w="5244" w:type="dxa"/>
            <w:shd w:val="clear" w:color="auto" w:fill="DBDBDB"/>
          </w:tcPr>
          <w:p w14:paraId="71D6D35B" w14:textId="77777777" w:rsidR="00334140" w:rsidRDefault="00B4232B">
            <w:pPr>
              <w:pStyle w:val="TableParagraph"/>
              <w:spacing w:line="210" w:lineRule="exact"/>
              <w:ind w:left="109"/>
              <w:rPr>
                <w:b/>
                <w:sz w:val="20"/>
              </w:rPr>
            </w:pPr>
            <w:r>
              <w:rPr>
                <w:b/>
                <w:spacing w:val="-2"/>
                <w:sz w:val="20"/>
              </w:rPr>
              <w:t>OBSERVAÇÕES</w:t>
            </w:r>
          </w:p>
        </w:tc>
      </w:tr>
      <w:tr w:rsidR="00334140" w14:paraId="6DB4D008" w14:textId="77777777" w:rsidTr="005B5A36">
        <w:trPr>
          <w:trHeight w:val="1380"/>
        </w:trPr>
        <w:tc>
          <w:tcPr>
            <w:tcW w:w="600" w:type="dxa"/>
          </w:tcPr>
          <w:p w14:paraId="50491F6F" w14:textId="77777777" w:rsidR="00334140" w:rsidRDefault="00334140">
            <w:pPr>
              <w:pStyle w:val="TableParagraph"/>
              <w:rPr>
                <w:b/>
                <w:sz w:val="20"/>
              </w:rPr>
            </w:pPr>
          </w:p>
          <w:p w14:paraId="2047C5AF" w14:textId="77777777" w:rsidR="00334140" w:rsidRDefault="00334140">
            <w:pPr>
              <w:pStyle w:val="TableParagraph"/>
              <w:rPr>
                <w:b/>
                <w:sz w:val="20"/>
              </w:rPr>
            </w:pPr>
          </w:p>
          <w:p w14:paraId="7C7794AD" w14:textId="77777777" w:rsidR="00334140" w:rsidRDefault="00334140">
            <w:pPr>
              <w:pStyle w:val="TableParagraph"/>
              <w:rPr>
                <w:b/>
                <w:sz w:val="20"/>
              </w:rPr>
            </w:pPr>
          </w:p>
          <w:p w14:paraId="128FA357" w14:textId="77777777" w:rsidR="00334140" w:rsidRDefault="00334140">
            <w:pPr>
              <w:pStyle w:val="TableParagraph"/>
              <w:spacing w:before="223"/>
              <w:rPr>
                <w:b/>
                <w:sz w:val="20"/>
              </w:rPr>
            </w:pPr>
          </w:p>
          <w:p w14:paraId="2B7A0910" w14:textId="77777777" w:rsidR="00334140" w:rsidRDefault="00B4232B">
            <w:pPr>
              <w:pStyle w:val="TableParagraph"/>
              <w:spacing w:line="217" w:lineRule="exact"/>
              <w:ind w:left="95"/>
              <w:rPr>
                <w:sz w:val="20"/>
              </w:rPr>
            </w:pPr>
            <w:r>
              <w:rPr>
                <w:spacing w:val="-5"/>
                <w:sz w:val="20"/>
              </w:rPr>
              <w:t>4.1</w:t>
            </w:r>
          </w:p>
        </w:tc>
        <w:tc>
          <w:tcPr>
            <w:tcW w:w="5593" w:type="dxa"/>
          </w:tcPr>
          <w:p w14:paraId="03BA7718" w14:textId="77777777" w:rsidR="00334140" w:rsidRDefault="00B4232B">
            <w:pPr>
              <w:pStyle w:val="TableParagraph"/>
              <w:spacing w:before="223" w:line="229" w:lineRule="exact"/>
              <w:ind w:left="96"/>
              <w:jc w:val="both"/>
              <w:rPr>
                <w:i/>
                <w:sz w:val="20"/>
              </w:rPr>
            </w:pPr>
            <w:r>
              <w:rPr>
                <w:i/>
                <w:sz w:val="20"/>
              </w:rPr>
              <w:t>Acompanhar,</w:t>
            </w:r>
            <w:r>
              <w:rPr>
                <w:i/>
                <w:spacing w:val="-1"/>
                <w:sz w:val="20"/>
              </w:rPr>
              <w:t xml:space="preserve"> </w:t>
            </w:r>
            <w:r>
              <w:rPr>
                <w:i/>
                <w:sz w:val="20"/>
              </w:rPr>
              <w:t>junto</w:t>
            </w:r>
            <w:r>
              <w:rPr>
                <w:i/>
                <w:spacing w:val="-1"/>
                <w:sz w:val="20"/>
              </w:rPr>
              <w:t xml:space="preserve"> </w:t>
            </w:r>
            <w:r>
              <w:rPr>
                <w:i/>
                <w:sz w:val="20"/>
              </w:rPr>
              <w:t>aos</w:t>
            </w:r>
            <w:r>
              <w:rPr>
                <w:i/>
                <w:spacing w:val="-2"/>
                <w:sz w:val="20"/>
              </w:rPr>
              <w:t xml:space="preserve"> </w:t>
            </w:r>
            <w:r>
              <w:rPr>
                <w:i/>
                <w:sz w:val="20"/>
              </w:rPr>
              <w:t>órgãos</w:t>
            </w:r>
            <w:r>
              <w:rPr>
                <w:i/>
                <w:spacing w:val="-1"/>
                <w:sz w:val="20"/>
              </w:rPr>
              <w:t xml:space="preserve"> </w:t>
            </w:r>
            <w:r>
              <w:rPr>
                <w:i/>
                <w:sz w:val="20"/>
              </w:rPr>
              <w:t>próprios,</w:t>
            </w:r>
            <w:r>
              <w:rPr>
                <w:i/>
                <w:spacing w:val="-1"/>
                <w:sz w:val="20"/>
              </w:rPr>
              <w:t xml:space="preserve"> </w:t>
            </w:r>
            <w:r>
              <w:rPr>
                <w:i/>
                <w:sz w:val="20"/>
              </w:rPr>
              <w:t>os</w:t>
            </w:r>
            <w:r>
              <w:rPr>
                <w:i/>
                <w:spacing w:val="-2"/>
                <w:sz w:val="20"/>
              </w:rPr>
              <w:t xml:space="preserve"> </w:t>
            </w:r>
            <w:r>
              <w:rPr>
                <w:i/>
                <w:sz w:val="20"/>
              </w:rPr>
              <w:t>cumprimentos</w:t>
            </w:r>
            <w:r>
              <w:rPr>
                <w:i/>
                <w:spacing w:val="-1"/>
                <w:sz w:val="20"/>
              </w:rPr>
              <w:t xml:space="preserve"> </w:t>
            </w:r>
            <w:r>
              <w:rPr>
                <w:i/>
                <w:sz w:val="20"/>
              </w:rPr>
              <w:t>da</w:t>
            </w:r>
            <w:r>
              <w:rPr>
                <w:i/>
                <w:spacing w:val="-1"/>
                <w:sz w:val="20"/>
              </w:rPr>
              <w:t xml:space="preserve"> </w:t>
            </w:r>
            <w:r>
              <w:rPr>
                <w:i/>
                <w:spacing w:val="-4"/>
                <w:sz w:val="20"/>
              </w:rPr>
              <w:t>meta</w:t>
            </w:r>
          </w:p>
          <w:p w14:paraId="237783C0" w14:textId="77777777" w:rsidR="00334140" w:rsidRDefault="00B4232B">
            <w:pPr>
              <w:pStyle w:val="TableParagraph"/>
              <w:ind w:left="108" w:right="98"/>
              <w:jc w:val="both"/>
              <w:rPr>
                <w:i/>
                <w:sz w:val="20"/>
              </w:rPr>
            </w:pPr>
            <w:r>
              <w:rPr>
                <w:i/>
                <w:sz w:val="20"/>
              </w:rPr>
              <w:t>4.1 do PNE por meio de Fóruns com representantes governamentais e não governamentais, inclusive os segmentos de alunos e pais, durante a vigência do PME,</w:t>
            </w:r>
          </w:p>
        </w:tc>
        <w:tc>
          <w:tcPr>
            <w:tcW w:w="1134" w:type="dxa"/>
          </w:tcPr>
          <w:p w14:paraId="3B0620C9" w14:textId="77777777" w:rsidR="00334140" w:rsidRDefault="00334140">
            <w:pPr>
              <w:pStyle w:val="TableParagraph"/>
              <w:rPr>
                <w:b/>
                <w:sz w:val="20"/>
              </w:rPr>
            </w:pPr>
          </w:p>
          <w:p w14:paraId="75249629" w14:textId="77777777" w:rsidR="00334140" w:rsidRDefault="00334140">
            <w:pPr>
              <w:pStyle w:val="TableParagraph"/>
              <w:spacing w:before="221"/>
              <w:rPr>
                <w:b/>
                <w:sz w:val="20"/>
              </w:rPr>
            </w:pPr>
          </w:p>
          <w:p w14:paraId="17A18641" w14:textId="77777777" w:rsidR="00334140" w:rsidRDefault="00B4232B">
            <w:pPr>
              <w:pStyle w:val="TableParagraph"/>
              <w:tabs>
                <w:tab w:val="left" w:pos="791"/>
              </w:tabs>
              <w:spacing w:before="1"/>
              <w:ind w:left="96"/>
              <w:rPr>
                <w:sz w:val="20"/>
              </w:rPr>
            </w:pPr>
            <w:r>
              <w:rPr>
                <w:spacing w:val="-4"/>
                <w:sz w:val="20"/>
              </w:rPr>
              <w:t>2016</w:t>
            </w:r>
            <w:r>
              <w:rPr>
                <w:sz w:val="20"/>
              </w:rPr>
              <w:tab/>
            </w:r>
            <w:r>
              <w:rPr>
                <w:spacing w:val="-10"/>
                <w:sz w:val="20"/>
              </w:rPr>
              <w:t>a</w:t>
            </w:r>
          </w:p>
          <w:p w14:paraId="2AA819B2" w14:textId="77777777" w:rsidR="00334140" w:rsidRDefault="00B4232B">
            <w:pPr>
              <w:pStyle w:val="TableParagraph"/>
              <w:spacing w:before="1"/>
              <w:ind w:left="108"/>
              <w:rPr>
                <w:sz w:val="20"/>
              </w:rPr>
            </w:pPr>
            <w:r>
              <w:rPr>
                <w:spacing w:val="-4"/>
                <w:sz w:val="20"/>
              </w:rPr>
              <w:t>2023</w:t>
            </w:r>
          </w:p>
          <w:p w14:paraId="0DEE9058" w14:textId="77777777" w:rsidR="00334140" w:rsidRDefault="00B4232B">
            <w:pPr>
              <w:pStyle w:val="TableParagraph"/>
              <w:spacing w:line="217" w:lineRule="exact"/>
              <w:ind w:left="96"/>
              <w:rPr>
                <w:sz w:val="20"/>
              </w:rPr>
            </w:pPr>
            <w:r>
              <w:rPr>
                <w:spacing w:val="-4"/>
                <w:sz w:val="20"/>
              </w:rPr>
              <w:t>2025</w:t>
            </w:r>
          </w:p>
        </w:tc>
        <w:tc>
          <w:tcPr>
            <w:tcW w:w="1134" w:type="dxa"/>
          </w:tcPr>
          <w:p w14:paraId="142428CF" w14:textId="77777777" w:rsidR="00334140" w:rsidRDefault="00334140">
            <w:pPr>
              <w:pStyle w:val="TableParagraph"/>
              <w:spacing w:before="221"/>
              <w:rPr>
                <w:b/>
                <w:sz w:val="20"/>
              </w:rPr>
            </w:pPr>
          </w:p>
          <w:p w14:paraId="4A3E4073" w14:textId="77777777" w:rsidR="00334140" w:rsidRDefault="00B4232B">
            <w:pPr>
              <w:pStyle w:val="TableParagraph"/>
              <w:ind w:left="108" w:right="269" w:hanging="12"/>
              <w:rPr>
                <w:i/>
                <w:sz w:val="20"/>
              </w:rPr>
            </w:pPr>
            <w:r>
              <w:rPr>
                <w:i/>
                <w:spacing w:val="-6"/>
                <w:sz w:val="20"/>
              </w:rPr>
              <w:t xml:space="preserve">Em </w:t>
            </w:r>
            <w:r>
              <w:rPr>
                <w:i/>
                <w:spacing w:val="-2"/>
                <w:sz w:val="20"/>
              </w:rPr>
              <w:t>execução</w:t>
            </w:r>
          </w:p>
        </w:tc>
        <w:tc>
          <w:tcPr>
            <w:tcW w:w="5244" w:type="dxa"/>
          </w:tcPr>
          <w:p w14:paraId="513B5EE8" w14:textId="77777777" w:rsidR="00334140" w:rsidRDefault="00B4232B">
            <w:pPr>
              <w:pStyle w:val="TableParagraph"/>
              <w:spacing w:before="223"/>
              <w:ind w:left="109" w:right="97" w:hanging="12"/>
              <w:jc w:val="both"/>
              <w:rPr>
                <w:sz w:val="20"/>
              </w:rPr>
            </w:pPr>
            <w:r>
              <w:rPr>
                <w:sz w:val="20"/>
              </w:rPr>
              <w:t>Através de reuniões e acompanhamento com estudantes e em contato com os familiares, este</w:t>
            </w:r>
            <w:r>
              <w:rPr>
                <w:b/>
                <w:sz w:val="20"/>
              </w:rPr>
              <w:t xml:space="preserve">s </w:t>
            </w:r>
            <w:r>
              <w:rPr>
                <w:sz w:val="20"/>
              </w:rPr>
              <w:t xml:space="preserve">realizados por técnicos da </w:t>
            </w:r>
            <w:r>
              <w:rPr>
                <w:spacing w:val="-2"/>
                <w:sz w:val="20"/>
              </w:rPr>
              <w:t>SEMEC;</w:t>
            </w:r>
          </w:p>
        </w:tc>
      </w:tr>
      <w:tr w:rsidR="00334140" w14:paraId="37177FB6" w14:textId="77777777" w:rsidTr="005B5A36">
        <w:trPr>
          <w:trHeight w:val="1418"/>
        </w:trPr>
        <w:tc>
          <w:tcPr>
            <w:tcW w:w="600" w:type="dxa"/>
          </w:tcPr>
          <w:p w14:paraId="4C9DB65F" w14:textId="77777777" w:rsidR="00334140" w:rsidRDefault="00334140">
            <w:pPr>
              <w:pStyle w:val="TableParagraph"/>
              <w:rPr>
                <w:b/>
                <w:sz w:val="20"/>
              </w:rPr>
            </w:pPr>
          </w:p>
          <w:p w14:paraId="596A30E7" w14:textId="77777777" w:rsidR="00334140" w:rsidRDefault="00334140">
            <w:pPr>
              <w:pStyle w:val="TableParagraph"/>
              <w:rPr>
                <w:b/>
                <w:sz w:val="20"/>
              </w:rPr>
            </w:pPr>
          </w:p>
          <w:p w14:paraId="59E2F851" w14:textId="77777777" w:rsidR="00334140" w:rsidRDefault="00334140">
            <w:pPr>
              <w:pStyle w:val="TableParagraph"/>
              <w:rPr>
                <w:b/>
                <w:sz w:val="20"/>
              </w:rPr>
            </w:pPr>
          </w:p>
          <w:p w14:paraId="735D1291" w14:textId="77777777" w:rsidR="00334140" w:rsidRDefault="00334140">
            <w:pPr>
              <w:pStyle w:val="TableParagraph"/>
              <w:rPr>
                <w:b/>
                <w:sz w:val="20"/>
              </w:rPr>
            </w:pPr>
          </w:p>
          <w:p w14:paraId="549E2808" w14:textId="77777777" w:rsidR="00334140" w:rsidRDefault="00334140">
            <w:pPr>
              <w:pStyle w:val="TableParagraph"/>
              <w:spacing w:before="33"/>
              <w:rPr>
                <w:b/>
                <w:sz w:val="20"/>
              </w:rPr>
            </w:pPr>
          </w:p>
          <w:p w14:paraId="52728F5A" w14:textId="77777777" w:rsidR="00334140" w:rsidRDefault="00B4232B">
            <w:pPr>
              <w:pStyle w:val="TableParagraph"/>
              <w:spacing w:line="215" w:lineRule="exact"/>
              <w:ind w:left="107"/>
              <w:rPr>
                <w:sz w:val="20"/>
              </w:rPr>
            </w:pPr>
            <w:r>
              <w:rPr>
                <w:spacing w:val="-5"/>
                <w:sz w:val="20"/>
              </w:rPr>
              <w:t>4.2</w:t>
            </w:r>
          </w:p>
        </w:tc>
        <w:tc>
          <w:tcPr>
            <w:tcW w:w="5593" w:type="dxa"/>
          </w:tcPr>
          <w:p w14:paraId="0FF23E60" w14:textId="77777777" w:rsidR="00334140" w:rsidRDefault="00B4232B">
            <w:pPr>
              <w:pStyle w:val="TableParagraph"/>
              <w:spacing w:before="12"/>
              <w:ind w:left="108" w:right="98"/>
              <w:jc w:val="both"/>
              <w:rPr>
                <w:i/>
                <w:sz w:val="20"/>
              </w:rPr>
            </w:pPr>
            <w:r>
              <w:rPr>
                <w:i/>
                <w:sz w:val="20"/>
              </w:rPr>
              <w:t>Atender, no prazo de vigência deste PME , a universalização do atendimento escolar a´ demanda manifesta pelas famílias de crianças de 0 (zero) a 3 (três) anos com deficiência, transtornos globais do desenvolvimento e altas habilidades ou superdotação observado o que dispões a LDBEN/1996 que estabelece as diretrizes e bases da educação nacional;</w:t>
            </w:r>
          </w:p>
        </w:tc>
        <w:tc>
          <w:tcPr>
            <w:tcW w:w="1134" w:type="dxa"/>
          </w:tcPr>
          <w:p w14:paraId="5B4F91B6" w14:textId="77777777" w:rsidR="00334140" w:rsidRDefault="00334140">
            <w:pPr>
              <w:pStyle w:val="TableParagraph"/>
              <w:rPr>
                <w:b/>
                <w:sz w:val="20"/>
              </w:rPr>
            </w:pPr>
          </w:p>
          <w:p w14:paraId="1695CCBC" w14:textId="77777777" w:rsidR="00334140" w:rsidRDefault="00334140">
            <w:pPr>
              <w:pStyle w:val="TableParagraph"/>
              <w:rPr>
                <w:b/>
                <w:sz w:val="20"/>
              </w:rPr>
            </w:pPr>
          </w:p>
          <w:p w14:paraId="0BDC0511" w14:textId="77777777" w:rsidR="00334140" w:rsidRDefault="00334140">
            <w:pPr>
              <w:pStyle w:val="TableParagraph"/>
              <w:rPr>
                <w:b/>
                <w:sz w:val="20"/>
              </w:rPr>
            </w:pPr>
          </w:p>
          <w:p w14:paraId="12BB1C91" w14:textId="77777777" w:rsidR="00334140" w:rsidRDefault="00334140">
            <w:pPr>
              <w:pStyle w:val="TableParagraph"/>
              <w:spacing w:before="33"/>
              <w:rPr>
                <w:b/>
                <w:sz w:val="20"/>
              </w:rPr>
            </w:pPr>
          </w:p>
          <w:p w14:paraId="2F43B3C7" w14:textId="77777777" w:rsidR="00334140" w:rsidRDefault="00B4232B">
            <w:pPr>
              <w:pStyle w:val="TableParagraph"/>
              <w:tabs>
                <w:tab w:val="left" w:pos="791"/>
              </w:tabs>
              <w:ind w:left="108"/>
              <w:rPr>
                <w:sz w:val="20"/>
              </w:rPr>
            </w:pPr>
            <w:r>
              <w:rPr>
                <w:spacing w:val="-4"/>
                <w:sz w:val="20"/>
              </w:rPr>
              <w:t>2016</w:t>
            </w:r>
            <w:r>
              <w:rPr>
                <w:sz w:val="20"/>
              </w:rPr>
              <w:tab/>
            </w:r>
            <w:r>
              <w:rPr>
                <w:spacing w:val="-10"/>
                <w:sz w:val="20"/>
              </w:rPr>
              <w:t>a</w:t>
            </w:r>
          </w:p>
          <w:p w14:paraId="5354AF9C" w14:textId="77777777" w:rsidR="00334140" w:rsidRDefault="00B4232B">
            <w:pPr>
              <w:pStyle w:val="TableParagraph"/>
              <w:spacing w:line="215" w:lineRule="exact"/>
              <w:ind w:left="108"/>
              <w:rPr>
                <w:sz w:val="20"/>
              </w:rPr>
            </w:pPr>
            <w:r>
              <w:rPr>
                <w:spacing w:val="-4"/>
                <w:sz w:val="20"/>
              </w:rPr>
              <w:t>2023</w:t>
            </w:r>
          </w:p>
        </w:tc>
        <w:tc>
          <w:tcPr>
            <w:tcW w:w="1134" w:type="dxa"/>
          </w:tcPr>
          <w:p w14:paraId="72E1D719" w14:textId="77777777" w:rsidR="00334140" w:rsidRDefault="00334140">
            <w:pPr>
              <w:pStyle w:val="TableParagraph"/>
              <w:rPr>
                <w:b/>
                <w:sz w:val="20"/>
              </w:rPr>
            </w:pPr>
          </w:p>
          <w:p w14:paraId="5D05DBB5" w14:textId="77777777" w:rsidR="00334140" w:rsidRDefault="00334140">
            <w:pPr>
              <w:pStyle w:val="TableParagraph"/>
              <w:spacing w:before="221"/>
              <w:rPr>
                <w:b/>
                <w:sz w:val="20"/>
              </w:rPr>
            </w:pPr>
          </w:p>
          <w:p w14:paraId="44CA91E2" w14:textId="77777777" w:rsidR="00334140" w:rsidRDefault="00B4232B">
            <w:pPr>
              <w:pStyle w:val="TableParagraph"/>
              <w:spacing w:before="1"/>
              <w:ind w:left="65" w:right="130"/>
              <w:jc w:val="center"/>
              <w:rPr>
                <w:sz w:val="20"/>
              </w:rPr>
            </w:pPr>
            <w:r>
              <w:rPr>
                <w:spacing w:val="-2"/>
                <w:sz w:val="20"/>
              </w:rPr>
              <w:t>Executado</w:t>
            </w:r>
          </w:p>
        </w:tc>
        <w:tc>
          <w:tcPr>
            <w:tcW w:w="5244" w:type="dxa"/>
          </w:tcPr>
          <w:p w14:paraId="2A4B70DB" w14:textId="77777777" w:rsidR="00334140" w:rsidRDefault="00334140">
            <w:pPr>
              <w:pStyle w:val="TableParagraph"/>
              <w:spacing w:before="127"/>
              <w:rPr>
                <w:b/>
                <w:sz w:val="20"/>
              </w:rPr>
            </w:pPr>
          </w:p>
          <w:p w14:paraId="2B354EA9" w14:textId="77777777" w:rsidR="00334140" w:rsidRDefault="00B4232B">
            <w:pPr>
              <w:pStyle w:val="TableParagraph"/>
              <w:spacing w:before="1"/>
              <w:ind w:left="109" w:right="95"/>
              <w:jc w:val="both"/>
              <w:rPr>
                <w:sz w:val="20"/>
              </w:rPr>
            </w:pPr>
            <w:r>
              <w:rPr>
                <w:sz w:val="20"/>
              </w:rPr>
              <w:t xml:space="preserve">Meta executada ano a ano mediante laudos recebidos e avaliações feitas pelo Núcleo Atendimento ao Educando – </w:t>
            </w:r>
            <w:r>
              <w:rPr>
                <w:spacing w:val="-4"/>
                <w:sz w:val="20"/>
              </w:rPr>
              <w:t>NAE</w:t>
            </w:r>
          </w:p>
        </w:tc>
      </w:tr>
      <w:tr w:rsidR="00334140" w14:paraId="650ACED4" w14:textId="77777777" w:rsidTr="005B5A36">
        <w:trPr>
          <w:trHeight w:val="921"/>
        </w:trPr>
        <w:tc>
          <w:tcPr>
            <w:tcW w:w="600" w:type="dxa"/>
          </w:tcPr>
          <w:p w14:paraId="1B8B4C8D" w14:textId="77777777" w:rsidR="00334140" w:rsidRDefault="00B4232B">
            <w:pPr>
              <w:pStyle w:val="TableParagraph"/>
              <w:ind w:left="107"/>
              <w:rPr>
                <w:b/>
                <w:sz w:val="20"/>
              </w:rPr>
            </w:pPr>
            <w:r>
              <w:rPr>
                <w:b/>
                <w:spacing w:val="-5"/>
                <w:sz w:val="20"/>
              </w:rPr>
              <w:t>4.3</w:t>
            </w:r>
          </w:p>
        </w:tc>
        <w:tc>
          <w:tcPr>
            <w:tcW w:w="5593" w:type="dxa"/>
          </w:tcPr>
          <w:p w14:paraId="4A04721F" w14:textId="77777777" w:rsidR="00334140" w:rsidRDefault="00B4232B">
            <w:pPr>
              <w:pStyle w:val="TableParagraph"/>
              <w:ind w:left="108" w:right="101"/>
              <w:jc w:val="both"/>
              <w:rPr>
                <w:sz w:val="20"/>
              </w:rPr>
            </w:pPr>
            <w:r>
              <w:rPr>
                <w:sz w:val="20"/>
              </w:rPr>
              <w:t>Implantar, ao longo da vigência do PME, salas de recursos multifuncionais assegurar a formação continuada de professores e professoras</w:t>
            </w:r>
            <w:r>
              <w:rPr>
                <w:spacing w:val="67"/>
                <w:sz w:val="20"/>
              </w:rPr>
              <w:t xml:space="preserve"> </w:t>
            </w:r>
            <w:r>
              <w:rPr>
                <w:sz w:val="20"/>
              </w:rPr>
              <w:t>para</w:t>
            </w:r>
            <w:r>
              <w:rPr>
                <w:spacing w:val="67"/>
                <w:sz w:val="20"/>
              </w:rPr>
              <w:t xml:space="preserve"> </w:t>
            </w:r>
            <w:r>
              <w:rPr>
                <w:sz w:val="20"/>
              </w:rPr>
              <w:t>o</w:t>
            </w:r>
            <w:r>
              <w:rPr>
                <w:spacing w:val="69"/>
                <w:sz w:val="20"/>
              </w:rPr>
              <w:t xml:space="preserve"> </w:t>
            </w:r>
            <w:r>
              <w:rPr>
                <w:sz w:val="20"/>
              </w:rPr>
              <w:t>atendimento</w:t>
            </w:r>
            <w:r>
              <w:rPr>
                <w:spacing w:val="68"/>
                <w:sz w:val="20"/>
              </w:rPr>
              <w:t xml:space="preserve"> </w:t>
            </w:r>
            <w:r>
              <w:rPr>
                <w:sz w:val="20"/>
              </w:rPr>
              <w:t>educacional</w:t>
            </w:r>
            <w:r>
              <w:rPr>
                <w:spacing w:val="67"/>
                <w:sz w:val="20"/>
              </w:rPr>
              <w:t xml:space="preserve"> </w:t>
            </w:r>
            <w:r>
              <w:rPr>
                <w:sz w:val="20"/>
              </w:rPr>
              <w:t>especializado</w:t>
            </w:r>
            <w:r>
              <w:rPr>
                <w:spacing w:val="69"/>
                <w:sz w:val="20"/>
              </w:rPr>
              <w:t xml:space="preserve"> </w:t>
            </w:r>
            <w:r>
              <w:rPr>
                <w:spacing w:val="-5"/>
                <w:sz w:val="20"/>
              </w:rPr>
              <w:t>nas</w:t>
            </w:r>
          </w:p>
          <w:p w14:paraId="279AF23E" w14:textId="77777777" w:rsidR="00334140" w:rsidRDefault="00B4232B">
            <w:pPr>
              <w:pStyle w:val="TableParagraph"/>
              <w:spacing w:line="216" w:lineRule="exact"/>
              <w:ind w:left="108"/>
              <w:jc w:val="both"/>
              <w:rPr>
                <w:sz w:val="20"/>
              </w:rPr>
            </w:pPr>
            <w:r>
              <w:rPr>
                <w:sz w:val="20"/>
              </w:rPr>
              <w:t>escolas</w:t>
            </w:r>
            <w:r>
              <w:rPr>
                <w:spacing w:val="-6"/>
                <w:sz w:val="20"/>
              </w:rPr>
              <w:t xml:space="preserve"> </w:t>
            </w:r>
            <w:r>
              <w:rPr>
                <w:sz w:val="20"/>
              </w:rPr>
              <w:t>urbanas</w:t>
            </w:r>
            <w:r>
              <w:rPr>
                <w:spacing w:val="-5"/>
                <w:sz w:val="20"/>
              </w:rPr>
              <w:t xml:space="preserve"> </w:t>
            </w:r>
            <w:r>
              <w:rPr>
                <w:sz w:val="20"/>
              </w:rPr>
              <w:t>do</w:t>
            </w:r>
            <w:r>
              <w:rPr>
                <w:spacing w:val="-3"/>
                <w:sz w:val="20"/>
              </w:rPr>
              <w:t xml:space="preserve"> </w:t>
            </w:r>
            <w:r>
              <w:rPr>
                <w:sz w:val="20"/>
              </w:rPr>
              <w:t>campo</w:t>
            </w:r>
            <w:r>
              <w:rPr>
                <w:spacing w:val="-3"/>
                <w:sz w:val="20"/>
              </w:rPr>
              <w:t xml:space="preserve"> </w:t>
            </w:r>
            <w:r>
              <w:rPr>
                <w:sz w:val="20"/>
              </w:rPr>
              <w:t>e</w:t>
            </w:r>
            <w:r>
              <w:rPr>
                <w:spacing w:val="-5"/>
                <w:sz w:val="20"/>
              </w:rPr>
              <w:t xml:space="preserve"> </w:t>
            </w:r>
            <w:r>
              <w:rPr>
                <w:spacing w:val="-2"/>
                <w:sz w:val="20"/>
              </w:rPr>
              <w:t>indígenas;</w:t>
            </w:r>
          </w:p>
        </w:tc>
        <w:tc>
          <w:tcPr>
            <w:tcW w:w="1134" w:type="dxa"/>
          </w:tcPr>
          <w:p w14:paraId="7E4C0C56" w14:textId="77777777" w:rsidR="00334140" w:rsidRDefault="00B4232B">
            <w:pPr>
              <w:pStyle w:val="TableParagraph"/>
              <w:tabs>
                <w:tab w:val="left" w:pos="791"/>
              </w:tabs>
              <w:spacing w:before="110" w:line="229" w:lineRule="exact"/>
              <w:ind w:left="108"/>
              <w:rPr>
                <w:sz w:val="20"/>
              </w:rPr>
            </w:pPr>
            <w:r>
              <w:rPr>
                <w:spacing w:val="-4"/>
                <w:sz w:val="20"/>
              </w:rPr>
              <w:t>2016</w:t>
            </w:r>
            <w:r>
              <w:rPr>
                <w:sz w:val="20"/>
              </w:rPr>
              <w:tab/>
            </w:r>
            <w:r>
              <w:rPr>
                <w:spacing w:val="-10"/>
                <w:sz w:val="20"/>
              </w:rPr>
              <w:t>a</w:t>
            </w:r>
          </w:p>
          <w:p w14:paraId="46823AF3" w14:textId="77777777" w:rsidR="00334140" w:rsidRDefault="00B4232B">
            <w:pPr>
              <w:pStyle w:val="TableParagraph"/>
              <w:spacing w:line="229" w:lineRule="exact"/>
              <w:ind w:left="108"/>
              <w:rPr>
                <w:sz w:val="20"/>
              </w:rPr>
            </w:pPr>
            <w:r>
              <w:rPr>
                <w:spacing w:val="-4"/>
                <w:sz w:val="20"/>
              </w:rPr>
              <w:t>2023</w:t>
            </w:r>
          </w:p>
          <w:p w14:paraId="0D1C51EC" w14:textId="77777777" w:rsidR="00334140" w:rsidRDefault="00B4232B">
            <w:pPr>
              <w:pStyle w:val="TableParagraph"/>
              <w:spacing w:before="1"/>
              <w:ind w:left="108"/>
              <w:rPr>
                <w:sz w:val="20"/>
              </w:rPr>
            </w:pPr>
            <w:r>
              <w:rPr>
                <w:spacing w:val="-4"/>
                <w:sz w:val="20"/>
              </w:rPr>
              <w:t>2025</w:t>
            </w:r>
          </w:p>
        </w:tc>
        <w:tc>
          <w:tcPr>
            <w:tcW w:w="1134" w:type="dxa"/>
          </w:tcPr>
          <w:p w14:paraId="127F95D1" w14:textId="77777777" w:rsidR="00334140" w:rsidRDefault="00B4232B">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43A3268D" w14:textId="77777777" w:rsidR="00334140" w:rsidRDefault="00B4232B">
            <w:pPr>
              <w:pStyle w:val="TableParagraph"/>
              <w:ind w:left="109" w:right="99"/>
              <w:jc w:val="both"/>
              <w:rPr>
                <w:sz w:val="20"/>
              </w:rPr>
            </w:pPr>
            <w:r>
              <w:rPr>
                <w:sz w:val="20"/>
              </w:rPr>
              <w:t>Estratégia executada anualmente na área urbana e indígena(rural), com atendimento aos educandos e formaçõesaos profissionais.</w:t>
            </w:r>
          </w:p>
        </w:tc>
      </w:tr>
      <w:tr w:rsidR="00334140" w14:paraId="34908219" w14:textId="77777777" w:rsidTr="005B5A36">
        <w:trPr>
          <w:trHeight w:val="918"/>
        </w:trPr>
        <w:tc>
          <w:tcPr>
            <w:tcW w:w="600" w:type="dxa"/>
          </w:tcPr>
          <w:p w14:paraId="6AAD9286" w14:textId="77777777" w:rsidR="00334140" w:rsidRDefault="00B4232B">
            <w:pPr>
              <w:pStyle w:val="TableParagraph"/>
              <w:spacing w:line="228" w:lineRule="exact"/>
              <w:ind w:left="107"/>
              <w:rPr>
                <w:b/>
                <w:sz w:val="20"/>
              </w:rPr>
            </w:pPr>
            <w:r>
              <w:rPr>
                <w:b/>
                <w:spacing w:val="-5"/>
                <w:sz w:val="20"/>
              </w:rPr>
              <w:t>4.4</w:t>
            </w:r>
          </w:p>
        </w:tc>
        <w:tc>
          <w:tcPr>
            <w:tcW w:w="5593" w:type="dxa"/>
          </w:tcPr>
          <w:p w14:paraId="1FDB1405" w14:textId="77777777" w:rsidR="00334140" w:rsidRDefault="00B4232B">
            <w:pPr>
              <w:pStyle w:val="TableParagraph"/>
              <w:ind w:left="108" w:right="98"/>
              <w:jc w:val="both"/>
              <w:rPr>
                <w:i/>
                <w:sz w:val="20"/>
              </w:rPr>
            </w:pPr>
            <w:r>
              <w:rPr>
                <w:i/>
                <w:sz w:val="20"/>
              </w:rPr>
              <w:t>Garantir, durante a vigência do PME, atendimento educacional especializado em salas de recursos multifuncionais, classes, escolas</w:t>
            </w:r>
            <w:r>
              <w:rPr>
                <w:i/>
                <w:spacing w:val="29"/>
                <w:sz w:val="20"/>
              </w:rPr>
              <w:t xml:space="preserve"> </w:t>
            </w:r>
            <w:r>
              <w:rPr>
                <w:i/>
                <w:sz w:val="20"/>
              </w:rPr>
              <w:t>ou</w:t>
            </w:r>
            <w:r>
              <w:rPr>
                <w:i/>
                <w:spacing w:val="31"/>
                <w:sz w:val="20"/>
              </w:rPr>
              <w:t xml:space="preserve"> </w:t>
            </w:r>
            <w:r>
              <w:rPr>
                <w:i/>
                <w:sz w:val="20"/>
              </w:rPr>
              <w:t>serviços</w:t>
            </w:r>
            <w:r>
              <w:rPr>
                <w:i/>
                <w:spacing w:val="29"/>
                <w:sz w:val="20"/>
              </w:rPr>
              <w:t xml:space="preserve"> </w:t>
            </w:r>
            <w:r>
              <w:rPr>
                <w:i/>
                <w:sz w:val="20"/>
              </w:rPr>
              <w:t>especializados,</w:t>
            </w:r>
            <w:r>
              <w:rPr>
                <w:i/>
                <w:spacing w:val="30"/>
                <w:sz w:val="20"/>
              </w:rPr>
              <w:t xml:space="preserve"> </w:t>
            </w:r>
            <w:r>
              <w:rPr>
                <w:i/>
                <w:sz w:val="20"/>
              </w:rPr>
              <w:t>público</w:t>
            </w:r>
            <w:r>
              <w:rPr>
                <w:i/>
                <w:spacing w:val="29"/>
                <w:sz w:val="20"/>
              </w:rPr>
              <w:t xml:space="preserve"> </w:t>
            </w:r>
            <w:r>
              <w:rPr>
                <w:i/>
                <w:sz w:val="20"/>
              </w:rPr>
              <w:t>ou</w:t>
            </w:r>
            <w:r>
              <w:rPr>
                <w:i/>
                <w:spacing w:val="31"/>
                <w:sz w:val="20"/>
              </w:rPr>
              <w:t xml:space="preserve"> </w:t>
            </w:r>
            <w:r>
              <w:rPr>
                <w:i/>
                <w:sz w:val="20"/>
              </w:rPr>
              <w:t>conveniados,</w:t>
            </w:r>
            <w:r>
              <w:rPr>
                <w:i/>
                <w:spacing w:val="30"/>
                <w:sz w:val="20"/>
              </w:rPr>
              <w:t xml:space="preserve"> </w:t>
            </w:r>
            <w:r>
              <w:rPr>
                <w:i/>
                <w:spacing w:val="-5"/>
                <w:sz w:val="20"/>
              </w:rPr>
              <w:t>nas</w:t>
            </w:r>
          </w:p>
          <w:p w14:paraId="329BC887" w14:textId="77777777" w:rsidR="00334140" w:rsidRDefault="00B4232B">
            <w:pPr>
              <w:pStyle w:val="TableParagraph"/>
              <w:spacing w:line="215" w:lineRule="exact"/>
              <w:ind w:left="108"/>
              <w:jc w:val="both"/>
              <w:rPr>
                <w:i/>
                <w:sz w:val="20"/>
              </w:rPr>
            </w:pPr>
            <w:r>
              <w:rPr>
                <w:i/>
                <w:sz w:val="20"/>
              </w:rPr>
              <w:t>formas</w:t>
            </w:r>
            <w:r>
              <w:rPr>
                <w:i/>
                <w:spacing w:val="-7"/>
                <w:sz w:val="20"/>
              </w:rPr>
              <w:t xml:space="preserve"> </w:t>
            </w:r>
            <w:r>
              <w:rPr>
                <w:i/>
                <w:spacing w:val="-2"/>
                <w:sz w:val="20"/>
              </w:rPr>
              <w:t>complementares.</w:t>
            </w:r>
          </w:p>
        </w:tc>
        <w:tc>
          <w:tcPr>
            <w:tcW w:w="1134" w:type="dxa"/>
          </w:tcPr>
          <w:p w14:paraId="1D68AC2D" w14:textId="77777777" w:rsidR="00334140" w:rsidRDefault="00B4232B">
            <w:pPr>
              <w:pStyle w:val="TableParagraph"/>
              <w:spacing w:before="108"/>
              <w:ind w:left="108"/>
              <w:rPr>
                <w:sz w:val="20"/>
              </w:rPr>
            </w:pPr>
            <w:r>
              <w:rPr>
                <w:sz w:val="20"/>
              </w:rPr>
              <w:t xml:space="preserve">2016 </w:t>
            </w:r>
            <w:r>
              <w:rPr>
                <w:spacing w:val="-10"/>
                <w:sz w:val="20"/>
              </w:rPr>
              <w:t>a</w:t>
            </w:r>
          </w:p>
          <w:p w14:paraId="53A1F89D" w14:textId="77777777" w:rsidR="00334140" w:rsidRDefault="00B4232B">
            <w:pPr>
              <w:pStyle w:val="TableParagraph"/>
              <w:ind w:left="108"/>
              <w:rPr>
                <w:sz w:val="20"/>
              </w:rPr>
            </w:pPr>
            <w:r>
              <w:rPr>
                <w:spacing w:val="-4"/>
                <w:sz w:val="20"/>
              </w:rPr>
              <w:t>2023</w:t>
            </w:r>
          </w:p>
          <w:p w14:paraId="07CB76B4" w14:textId="77777777" w:rsidR="00334140" w:rsidRDefault="00B4232B">
            <w:pPr>
              <w:pStyle w:val="TableParagraph"/>
              <w:spacing w:before="1"/>
              <w:ind w:left="108"/>
              <w:rPr>
                <w:sz w:val="20"/>
              </w:rPr>
            </w:pPr>
            <w:r>
              <w:rPr>
                <w:spacing w:val="-4"/>
                <w:sz w:val="20"/>
              </w:rPr>
              <w:t>2025</w:t>
            </w:r>
          </w:p>
        </w:tc>
        <w:tc>
          <w:tcPr>
            <w:tcW w:w="1134" w:type="dxa"/>
          </w:tcPr>
          <w:p w14:paraId="23959ECD" w14:textId="77777777" w:rsidR="00334140" w:rsidRDefault="00B4232B">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3DF9D5EC" w14:textId="77777777" w:rsidR="00334140" w:rsidRDefault="00B4232B">
            <w:pPr>
              <w:pStyle w:val="TableParagraph"/>
              <w:ind w:left="109" w:right="101"/>
              <w:jc w:val="both"/>
              <w:rPr>
                <w:sz w:val="20"/>
              </w:rPr>
            </w:pPr>
            <w:r>
              <w:rPr>
                <w:sz w:val="20"/>
              </w:rPr>
              <w:t>Executada anualmente, onde os educandos frequentam no contra turnoatendimento educacional especializado em salas</w:t>
            </w:r>
            <w:r>
              <w:rPr>
                <w:spacing w:val="40"/>
                <w:sz w:val="20"/>
              </w:rPr>
              <w:t xml:space="preserve"> </w:t>
            </w:r>
            <w:r>
              <w:rPr>
                <w:sz w:val="20"/>
              </w:rPr>
              <w:t>de recursos multifuncionais.</w:t>
            </w:r>
          </w:p>
        </w:tc>
      </w:tr>
      <w:tr w:rsidR="00334140" w14:paraId="198B8CC3" w14:textId="77777777" w:rsidTr="005B5A36">
        <w:trPr>
          <w:trHeight w:val="2071"/>
        </w:trPr>
        <w:tc>
          <w:tcPr>
            <w:tcW w:w="600" w:type="dxa"/>
          </w:tcPr>
          <w:p w14:paraId="26DBB7E0" w14:textId="77777777" w:rsidR="00334140" w:rsidRDefault="00B4232B">
            <w:pPr>
              <w:pStyle w:val="TableParagraph"/>
              <w:ind w:left="107"/>
              <w:rPr>
                <w:b/>
                <w:sz w:val="20"/>
              </w:rPr>
            </w:pPr>
            <w:r>
              <w:rPr>
                <w:b/>
                <w:spacing w:val="-5"/>
                <w:sz w:val="20"/>
              </w:rPr>
              <w:t>4.5</w:t>
            </w:r>
          </w:p>
        </w:tc>
        <w:tc>
          <w:tcPr>
            <w:tcW w:w="5593" w:type="dxa"/>
          </w:tcPr>
          <w:p w14:paraId="5629C818" w14:textId="77777777" w:rsidR="00334140" w:rsidRDefault="00B4232B">
            <w:pPr>
              <w:pStyle w:val="TableParagraph"/>
              <w:ind w:left="108" w:right="94"/>
              <w:jc w:val="both"/>
              <w:rPr>
                <w:sz w:val="20"/>
              </w:rPr>
            </w:pPr>
            <w:r>
              <w:rPr>
                <w:sz w:val="20"/>
              </w:rPr>
              <w:t>Promover, com apoio de programas suplementares da União, Estado e município, a acessibilidade nas instituições públicas, para garantir o acesso e a permanência dos(as) alunos(as) com deficiência por meio da adequação arquitetônica, da oferta de transporte acessível e da disponibilização de material didático próprio e</w:t>
            </w:r>
            <w:r>
              <w:rPr>
                <w:spacing w:val="-2"/>
                <w:sz w:val="20"/>
              </w:rPr>
              <w:t xml:space="preserve"> </w:t>
            </w:r>
            <w:r>
              <w:rPr>
                <w:sz w:val="20"/>
              </w:rPr>
              <w:t>de</w:t>
            </w:r>
            <w:r>
              <w:rPr>
                <w:spacing w:val="-2"/>
                <w:sz w:val="20"/>
              </w:rPr>
              <w:t xml:space="preserve"> </w:t>
            </w:r>
            <w:r>
              <w:rPr>
                <w:sz w:val="20"/>
              </w:rPr>
              <w:t>recursos de tecnologia assistiva e assegurando que, no contexto escolar, em todas as etapas, níveis e modalidades de ensino,</w:t>
            </w:r>
            <w:r>
              <w:rPr>
                <w:spacing w:val="55"/>
                <w:sz w:val="20"/>
              </w:rPr>
              <w:t xml:space="preserve"> </w:t>
            </w:r>
            <w:r>
              <w:rPr>
                <w:sz w:val="20"/>
              </w:rPr>
              <w:t>seja</w:t>
            </w:r>
            <w:r>
              <w:rPr>
                <w:spacing w:val="56"/>
                <w:sz w:val="20"/>
              </w:rPr>
              <w:t xml:space="preserve"> </w:t>
            </w:r>
            <w:r>
              <w:rPr>
                <w:sz w:val="20"/>
              </w:rPr>
              <w:t>feita</w:t>
            </w:r>
            <w:r>
              <w:rPr>
                <w:spacing w:val="58"/>
                <w:sz w:val="20"/>
              </w:rPr>
              <w:t xml:space="preserve"> </w:t>
            </w:r>
            <w:r>
              <w:rPr>
                <w:sz w:val="20"/>
              </w:rPr>
              <w:t>a</w:t>
            </w:r>
            <w:r>
              <w:rPr>
                <w:spacing w:val="56"/>
                <w:sz w:val="20"/>
              </w:rPr>
              <w:t xml:space="preserve"> </w:t>
            </w:r>
            <w:r>
              <w:rPr>
                <w:sz w:val="20"/>
              </w:rPr>
              <w:t>identificação</w:t>
            </w:r>
            <w:r>
              <w:rPr>
                <w:spacing w:val="56"/>
                <w:sz w:val="20"/>
              </w:rPr>
              <w:t xml:space="preserve"> </w:t>
            </w:r>
            <w:r>
              <w:rPr>
                <w:sz w:val="20"/>
              </w:rPr>
              <w:t>dos</w:t>
            </w:r>
            <w:r>
              <w:rPr>
                <w:spacing w:val="55"/>
                <w:sz w:val="20"/>
              </w:rPr>
              <w:t xml:space="preserve"> </w:t>
            </w:r>
            <w:r>
              <w:rPr>
                <w:sz w:val="20"/>
              </w:rPr>
              <w:t>(as)</w:t>
            </w:r>
            <w:r>
              <w:rPr>
                <w:spacing w:val="56"/>
                <w:sz w:val="20"/>
              </w:rPr>
              <w:t xml:space="preserve"> </w:t>
            </w:r>
            <w:r>
              <w:rPr>
                <w:sz w:val="20"/>
              </w:rPr>
              <w:t>aluno(as)</w:t>
            </w:r>
            <w:r>
              <w:rPr>
                <w:spacing w:val="61"/>
                <w:sz w:val="20"/>
              </w:rPr>
              <w:t xml:space="preserve"> </w:t>
            </w:r>
            <w:r>
              <w:rPr>
                <w:sz w:val="20"/>
              </w:rPr>
              <w:t>com</w:t>
            </w:r>
            <w:r>
              <w:rPr>
                <w:spacing w:val="54"/>
                <w:sz w:val="20"/>
              </w:rPr>
              <w:t xml:space="preserve"> </w:t>
            </w:r>
            <w:r>
              <w:rPr>
                <w:spacing w:val="-2"/>
                <w:sz w:val="20"/>
              </w:rPr>
              <w:t>altas</w:t>
            </w:r>
          </w:p>
          <w:p w14:paraId="1BEE11A5" w14:textId="77777777" w:rsidR="00334140" w:rsidRDefault="00B4232B">
            <w:pPr>
              <w:pStyle w:val="TableParagraph"/>
              <w:spacing w:line="216" w:lineRule="exact"/>
              <w:ind w:left="108"/>
              <w:jc w:val="both"/>
              <w:rPr>
                <w:sz w:val="20"/>
              </w:rPr>
            </w:pPr>
            <w:r>
              <w:rPr>
                <w:sz w:val="20"/>
              </w:rPr>
              <w:t>habilidades</w:t>
            </w:r>
            <w:r>
              <w:rPr>
                <w:spacing w:val="-6"/>
                <w:sz w:val="20"/>
              </w:rPr>
              <w:t xml:space="preserve"> </w:t>
            </w:r>
            <w:r>
              <w:rPr>
                <w:sz w:val="20"/>
              </w:rPr>
              <w:t>ou</w:t>
            </w:r>
            <w:r>
              <w:rPr>
                <w:spacing w:val="-5"/>
                <w:sz w:val="20"/>
              </w:rPr>
              <w:t xml:space="preserve"> </w:t>
            </w:r>
            <w:r>
              <w:rPr>
                <w:sz w:val="20"/>
              </w:rPr>
              <w:t>superdotação</w:t>
            </w:r>
            <w:r>
              <w:rPr>
                <w:spacing w:val="-3"/>
                <w:sz w:val="20"/>
              </w:rPr>
              <w:t xml:space="preserve"> </w:t>
            </w:r>
            <w:r>
              <w:rPr>
                <w:sz w:val="20"/>
              </w:rPr>
              <w:t>,</w:t>
            </w:r>
            <w:r>
              <w:rPr>
                <w:spacing w:val="-6"/>
                <w:sz w:val="20"/>
              </w:rPr>
              <w:t xml:space="preserve"> </w:t>
            </w:r>
            <w:r>
              <w:rPr>
                <w:sz w:val="20"/>
              </w:rPr>
              <w:t>a</w:t>
            </w:r>
            <w:r>
              <w:rPr>
                <w:spacing w:val="-4"/>
                <w:sz w:val="20"/>
              </w:rPr>
              <w:t xml:space="preserve"> </w:t>
            </w:r>
            <w:r>
              <w:rPr>
                <w:sz w:val="20"/>
              </w:rPr>
              <w:t>partir</w:t>
            </w:r>
            <w:r>
              <w:rPr>
                <w:spacing w:val="-4"/>
                <w:sz w:val="20"/>
              </w:rPr>
              <w:t xml:space="preserve"> </w:t>
            </w:r>
            <w:r>
              <w:rPr>
                <w:sz w:val="20"/>
              </w:rPr>
              <w:t>da</w:t>
            </w:r>
            <w:r>
              <w:rPr>
                <w:spacing w:val="-4"/>
                <w:sz w:val="20"/>
              </w:rPr>
              <w:t xml:space="preserve"> </w:t>
            </w:r>
            <w:r>
              <w:rPr>
                <w:sz w:val="20"/>
              </w:rPr>
              <w:t>vigência</w:t>
            </w:r>
            <w:r>
              <w:rPr>
                <w:spacing w:val="-5"/>
                <w:sz w:val="20"/>
              </w:rPr>
              <w:t xml:space="preserve"> </w:t>
            </w:r>
            <w:r>
              <w:rPr>
                <w:sz w:val="20"/>
              </w:rPr>
              <w:t>deste</w:t>
            </w:r>
            <w:r>
              <w:rPr>
                <w:spacing w:val="-5"/>
                <w:sz w:val="20"/>
              </w:rPr>
              <w:t xml:space="preserve"> </w:t>
            </w:r>
            <w:r>
              <w:rPr>
                <w:spacing w:val="-4"/>
                <w:sz w:val="20"/>
              </w:rPr>
              <w:t>PME;</w:t>
            </w:r>
          </w:p>
        </w:tc>
        <w:tc>
          <w:tcPr>
            <w:tcW w:w="1134" w:type="dxa"/>
          </w:tcPr>
          <w:p w14:paraId="1727A103" w14:textId="77777777" w:rsidR="00334140" w:rsidRDefault="00334140">
            <w:pPr>
              <w:pStyle w:val="TableParagraph"/>
              <w:rPr>
                <w:b/>
                <w:sz w:val="20"/>
              </w:rPr>
            </w:pPr>
          </w:p>
          <w:p w14:paraId="6658C129" w14:textId="77777777" w:rsidR="00334140" w:rsidRDefault="00334140">
            <w:pPr>
              <w:pStyle w:val="TableParagraph"/>
              <w:spacing w:before="224"/>
              <w:rPr>
                <w:b/>
                <w:sz w:val="20"/>
              </w:rPr>
            </w:pPr>
          </w:p>
          <w:p w14:paraId="75F73043" w14:textId="77777777" w:rsidR="00334140" w:rsidRDefault="00B4232B">
            <w:pPr>
              <w:pStyle w:val="TableParagraph"/>
              <w:ind w:left="108"/>
              <w:rPr>
                <w:sz w:val="20"/>
              </w:rPr>
            </w:pPr>
            <w:r>
              <w:rPr>
                <w:sz w:val="20"/>
              </w:rPr>
              <w:t xml:space="preserve">2016 </w:t>
            </w:r>
            <w:r>
              <w:rPr>
                <w:spacing w:val="-10"/>
                <w:sz w:val="20"/>
              </w:rPr>
              <w:t>a</w:t>
            </w:r>
          </w:p>
          <w:p w14:paraId="27036989" w14:textId="77777777" w:rsidR="00334140" w:rsidRDefault="00B4232B">
            <w:pPr>
              <w:pStyle w:val="TableParagraph"/>
              <w:ind w:left="108"/>
              <w:rPr>
                <w:sz w:val="20"/>
              </w:rPr>
            </w:pPr>
            <w:r>
              <w:rPr>
                <w:spacing w:val="-4"/>
                <w:sz w:val="20"/>
              </w:rPr>
              <w:t>2023</w:t>
            </w:r>
          </w:p>
        </w:tc>
        <w:tc>
          <w:tcPr>
            <w:tcW w:w="1134" w:type="dxa"/>
          </w:tcPr>
          <w:p w14:paraId="48F47586" w14:textId="77777777" w:rsidR="00334140" w:rsidRDefault="00334140">
            <w:pPr>
              <w:pStyle w:val="TableParagraph"/>
              <w:rPr>
                <w:b/>
                <w:sz w:val="20"/>
              </w:rPr>
            </w:pPr>
          </w:p>
          <w:p w14:paraId="654D7DD4" w14:textId="77777777" w:rsidR="00334140" w:rsidRDefault="00334140">
            <w:pPr>
              <w:pStyle w:val="TableParagraph"/>
              <w:rPr>
                <w:b/>
                <w:sz w:val="20"/>
              </w:rPr>
            </w:pPr>
          </w:p>
          <w:p w14:paraId="68E11A49" w14:textId="77777777" w:rsidR="00334140" w:rsidRDefault="00334140">
            <w:pPr>
              <w:pStyle w:val="TableParagraph"/>
              <w:spacing w:before="224"/>
              <w:rPr>
                <w:b/>
                <w:sz w:val="20"/>
              </w:rPr>
            </w:pPr>
          </w:p>
          <w:p w14:paraId="1EBA4E6B" w14:textId="77777777" w:rsidR="00334140" w:rsidRDefault="00B4232B">
            <w:pPr>
              <w:pStyle w:val="TableParagraph"/>
              <w:ind w:left="54" w:right="130"/>
              <w:jc w:val="center"/>
              <w:rPr>
                <w:sz w:val="20"/>
              </w:rPr>
            </w:pPr>
            <w:r>
              <w:rPr>
                <w:spacing w:val="-2"/>
                <w:sz w:val="20"/>
              </w:rPr>
              <w:t>Executada</w:t>
            </w:r>
          </w:p>
        </w:tc>
        <w:tc>
          <w:tcPr>
            <w:tcW w:w="5244" w:type="dxa"/>
          </w:tcPr>
          <w:p w14:paraId="6C5F27EC" w14:textId="77777777" w:rsidR="00334140" w:rsidRDefault="00B4232B">
            <w:pPr>
              <w:pStyle w:val="TableParagraph"/>
              <w:ind w:left="109" w:right="100"/>
              <w:jc w:val="both"/>
              <w:rPr>
                <w:sz w:val="20"/>
              </w:rPr>
            </w:pPr>
            <w:r>
              <w:rPr>
                <w:sz w:val="20"/>
              </w:rPr>
              <w:t>Escolas passaram por reformas e foram feitas as adequações físicas, as mesmas também disponibilizam materiais pedagógico adequado.</w:t>
            </w:r>
          </w:p>
        </w:tc>
      </w:tr>
      <w:tr w:rsidR="00882C05" w14:paraId="566D44A3" w14:textId="77777777" w:rsidTr="005B5A36">
        <w:trPr>
          <w:trHeight w:val="1619"/>
        </w:trPr>
        <w:tc>
          <w:tcPr>
            <w:tcW w:w="600" w:type="dxa"/>
          </w:tcPr>
          <w:p w14:paraId="19A3CA6B" w14:textId="77777777" w:rsidR="00882C05" w:rsidRDefault="00882C05">
            <w:pPr>
              <w:pStyle w:val="TableParagraph"/>
              <w:spacing w:line="228" w:lineRule="exact"/>
              <w:ind w:left="107"/>
              <w:rPr>
                <w:b/>
                <w:sz w:val="20"/>
              </w:rPr>
            </w:pPr>
            <w:r>
              <w:rPr>
                <w:b/>
                <w:spacing w:val="-5"/>
                <w:sz w:val="20"/>
              </w:rPr>
              <w:t>4.6</w:t>
            </w:r>
          </w:p>
        </w:tc>
        <w:tc>
          <w:tcPr>
            <w:tcW w:w="5593" w:type="dxa"/>
          </w:tcPr>
          <w:p w14:paraId="3B99197A" w14:textId="77777777" w:rsidR="00882C05" w:rsidRDefault="00882C05">
            <w:pPr>
              <w:pStyle w:val="TableParagraph"/>
              <w:ind w:left="108" w:right="94"/>
              <w:jc w:val="both"/>
              <w:rPr>
                <w:sz w:val="20"/>
              </w:rPr>
            </w:pPr>
            <w:r>
              <w:rPr>
                <w:sz w:val="20"/>
              </w:rPr>
              <w:t>Oferecer educação bilíngue, em Língua Brasileira de Sinais- LIBRAS como primeira língua e na modalidade escrita da Língua Portuguesa</w:t>
            </w:r>
            <w:r>
              <w:rPr>
                <w:spacing w:val="37"/>
                <w:sz w:val="20"/>
              </w:rPr>
              <w:t xml:space="preserve"> </w:t>
            </w:r>
            <w:r>
              <w:rPr>
                <w:sz w:val="20"/>
              </w:rPr>
              <w:t>como</w:t>
            </w:r>
            <w:r>
              <w:rPr>
                <w:spacing w:val="38"/>
                <w:sz w:val="20"/>
              </w:rPr>
              <w:t xml:space="preserve"> </w:t>
            </w:r>
            <w:r>
              <w:rPr>
                <w:sz w:val="20"/>
              </w:rPr>
              <w:t>segunda</w:t>
            </w:r>
            <w:r>
              <w:rPr>
                <w:spacing w:val="38"/>
                <w:sz w:val="20"/>
              </w:rPr>
              <w:t xml:space="preserve"> </w:t>
            </w:r>
            <w:r>
              <w:rPr>
                <w:sz w:val="20"/>
              </w:rPr>
              <w:t>língua,</w:t>
            </w:r>
            <w:r>
              <w:rPr>
                <w:spacing w:val="39"/>
                <w:sz w:val="20"/>
              </w:rPr>
              <w:t xml:space="preserve"> </w:t>
            </w:r>
            <w:r>
              <w:rPr>
                <w:sz w:val="20"/>
              </w:rPr>
              <w:t>aos</w:t>
            </w:r>
            <w:r>
              <w:rPr>
                <w:spacing w:val="37"/>
                <w:sz w:val="20"/>
              </w:rPr>
              <w:t xml:space="preserve"> </w:t>
            </w:r>
            <w:r>
              <w:rPr>
                <w:sz w:val="20"/>
              </w:rPr>
              <w:t>(as)aluno(as)surdo</w:t>
            </w:r>
            <w:r>
              <w:rPr>
                <w:spacing w:val="38"/>
                <w:sz w:val="20"/>
              </w:rPr>
              <w:t xml:space="preserve"> </w:t>
            </w:r>
            <w:r>
              <w:rPr>
                <w:sz w:val="20"/>
              </w:rPr>
              <w:t>e</w:t>
            </w:r>
            <w:r>
              <w:rPr>
                <w:spacing w:val="39"/>
                <w:sz w:val="20"/>
              </w:rPr>
              <w:t xml:space="preserve"> </w:t>
            </w:r>
            <w:r>
              <w:rPr>
                <w:spacing w:val="-5"/>
                <w:sz w:val="20"/>
              </w:rPr>
              <w:t>com</w:t>
            </w:r>
          </w:p>
          <w:p w14:paraId="386476A8" w14:textId="77777777" w:rsidR="00882C05" w:rsidRDefault="00882C05">
            <w:pPr>
              <w:pStyle w:val="TableParagraph"/>
              <w:spacing w:line="217" w:lineRule="exact"/>
              <w:ind w:left="108"/>
              <w:jc w:val="both"/>
              <w:rPr>
                <w:sz w:val="20"/>
              </w:rPr>
            </w:pPr>
            <w:r>
              <w:rPr>
                <w:sz w:val="20"/>
              </w:rPr>
              <w:t>deficiência auditiva de 0 (zero)</w:t>
            </w:r>
            <w:r>
              <w:rPr>
                <w:spacing w:val="1"/>
                <w:sz w:val="20"/>
              </w:rPr>
              <w:t xml:space="preserve"> </w:t>
            </w:r>
            <w:r>
              <w:rPr>
                <w:sz w:val="20"/>
              </w:rPr>
              <w:t>a 17 (dezessete)</w:t>
            </w:r>
            <w:r>
              <w:rPr>
                <w:spacing w:val="1"/>
                <w:sz w:val="20"/>
              </w:rPr>
              <w:t xml:space="preserve"> </w:t>
            </w:r>
            <w:r>
              <w:rPr>
                <w:sz w:val="20"/>
              </w:rPr>
              <w:t>anos,</w:t>
            </w:r>
            <w:r>
              <w:rPr>
                <w:spacing w:val="1"/>
                <w:sz w:val="20"/>
              </w:rPr>
              <w:t xml:space="preserve"> </w:t>
            </w:r>
            <w:r>
              <w:rPr>
                <w:sz w:val="20"/>
              </w:rPr>
              <w:t>em</w:t>
            </w:r>
            <w:r>
              <w:rPr>
                <w:spacing w:val="-4"/>
                <w:sz w:val="20"/>
              </w:rPr>
              <w:t xml:space="preserve"> </w:t>
            </w:r>
            <w:r>
              <w:rPr>
                <w:sz w:val="20"/>
              </w:rPr>
              <w:t>escolas</w:t>
            </w:r>
            <w:r>
              <w:rPr>
                <w:spacing w:val="-1"/>
                <w:sz w:val="20"/>
              </w:rPr>
              <w:t xml:space="preserve"> </w:t>
            </w:r>
            <w:r>
              <w:rPr>
                <w:spacing w:val="-10"/>
                <w:sz w:val="20"/>
              </w:rPr>
              <w:t>e</w:t>
            </w:r>
          </w:p>
          <w:p w14:paraId="0128D0CB" w14:textId="77777777" w:rsidR="00882C05" w:rsidRDefault="00882C05">
            <w:pPr>
              <w:pStyle w:val="TableParagraph"/>
              <w:ind w:left="108"/>
              <w:rPr>
                <w:sz w:val="20"/>
              </w:rPr>
            </w:pPr>
            <w:r>
              <w:rPr>
                <w:sz w:val="20"/>
              </w:rPr>
              <w:t>classes bilíngues e em escolas inclusivas, bem como a adoção do Sistema</w:t>
            </w:r>
            <w:r>
              <w:rPr>
                <w:spacing w:val="31"/>
                <w:sz w:val="20"/>
              </w:rPr>
              <w:t xml:space="preserve"> </w:t>
            </w:r>
            <w:r>
              <w:rPr>
                <w:sz w:val="20"/>
              </w:rPr>
              <w:t>Braile</w:t>
            </w:r>
            <w:r>
              <w:rPr>
                <w:spacing w:val="31"/>
                <w:sz w:val="20"/>
              </w:rPr>
              <w:t xml:space="preserve"> </w:t>
            </w:r>
            <w:r>
              <w:rPr>
                <w:sz w:val="20"/>
              </w:rPr>
              <w:t>de</w:t>
            </w:r>
            <w:r>
              <w:rPr>
                <w:spacing w:val="31"/>
                <w:sz w:val="20"/>
              </w:rPr>
              <w:t xml:space="preserve"> </w:t>
            </w:r>
            <w:r>
              <w:rPr>
                <w:sz w:val="20"/>
              </w:rPr>
              <w:t>leitura</w:t>
            </w:r>
            <w:r>
              <w:rPr>
                <w:spacing w:val="31"/>
                <w:sz w:val="20"/>
              </w:rPr>
              <w:t xml:space="preserve"> </w:t>
            </w:r>
            <w:r>
              <w:rPr>
                <w:sz w:val="20"/>
              </w:rPr>
              <w:t>para</w:t>
            </w:r>
            <w:r>
              <w:rPr>
                <w:spacing w:val="31"/>
                <w:sz w:val="20"/>
              </w:rPr>
              <w:t xml:space="preserve"> </w:t>
            </w:r>
            <w:r>
              <w:rPr>
                <w:sz w:val="20"/>
              </w:rPr>
              <w:t>cego</w:t>
            </w:r>
            <w:r>
              <w:rPr>
                <w:spacing w:val="32"/>
                <w:sz w:val="20"/>
              </w:rPr>
              <w:t xml:space="preserve"> </w:t>
            </w:r>
            <w:r>
              <w:rPr>
                <w:sz w:val="20"/>
              </w:rPr>
              <w:t>e</w:t>
            </w:r>
            <w:r>
              <w:rPr>
                <w:spacing w:val="31"/>
                <w:sz w:val="20"/>
              </w:rPr>
              <w:t xml:space="preserve"> </w:t>
            </w:r>
            <w:r>
              <w:rPr>
                <w:sz w:val="20"/>
              </w:rPr>
              <w:t>surdo-cegos,</w:t>
            </w:r>
            <w:r>
              <w:rPr>
                <w:spacing w:val="31"/>
                <w:sz w:val="20"/>
              </w:rPr>
              <w:t xml:space="preserve"> </w:t>
            </w:r>
            <w:r>
              <w:rPr>
                <w:spacing w:val="-2"/>
                <w:sz w:val="20"/>
              </w:rPr>
              <w:t>comunicação</w:t>
            </w:r>
          </w:p>
          <w:p w14:paraId="7B733668" w14:textId="15DEB359" w:rsidR="00882C05" w:rsidRDefault="00882C05" w:rsidP="002A5C72">
            <w:pPr>
              <w:pStyle w:val="TableParagraph"/>
              <w:spacing w:line="215" w:lineRule="exact"/>
              <w:ind w:left="108"/>
              <w:rPr>
                <w:sz w:val="20"/>
              </w:rPr>
            </w:pPr>
            <w:r>
              <w:rPr>
                <w:sz w:val="20"/>
              </w:rPr>
              <w:t>táctil,</w:t>
            </w:r>
            <w:r>
              <w:rPr>
                <w:spacing w:val="-4"/>
                <w:sz w:val="20"/>
              </w:rPr>
              <w:t xml:space="preserve"> </w:t>
            </w:r>
            <w:r>
              <w:rPr>
                <w:sz w:val="20"/>
              </w:rPr>
              <w:t>a</w:t>
            </w:r>
            <w:r>
              <w:rPr>
                <w:spacing w:val="-4"/>
                <w:sz w:val="20"/>
              </w:rPr>
              <w:t xml:space="preserve"> </w:t>
            </w:r>
            <w:r>
              <w:rPr>
                <w:sz w:val="20"/>
              </w:rPr>
              <w:t>partir</w:t>
            </w:r>
            <w:r>
              <w:rPr>
                <w:spacing w:val="-4"/>
                <w:sz w:val="20"/>
              </w:rPr>
              <w:t xml:space="preserve"> </w:t>
            </w:r>
            <w:r>
              <w:rPr>
                <w:sz w:val="20"/>
              </w:rPr>
              <w:t>da</w:t>
            </w:r>
            <w:r>
              <w:rPr>
                <w:spacing w:val="-3"/>
                <w:sz w:val="20"/>
              </w:rPr>
              <w:t xml:space="preserve"> </w:t>
            </w:r>
            <w:r>
              <w:rPr>
                <w:sz w:val="20"/>
              </w:rPr>
              <w:t>vigência</w:t>
            </w:r>
            <w:r>
              <w:rPr>
                <w:spacing w:val="-4"/>
                <w:sz w:val="20"/>
              </w:rPr>
              <w:t xml:space="preserve"> </w:t>
            </w:r>
            <w:r>
              <w:rPr>
                <w:sz w:val="20"/>
              </w:rPr>
              <w:t>deste</w:t>
            </w:r>
            <w:r>
              <w:rPr>
                <w:spacing w:val="-4"/>
                <w:sz w:val="20"/>
              </w:rPr>
              <w:t xml:space="preserve"> PME;</w:t>
            </w:r>
          </w:p>
        </w:tc>
        <w:tc>
          <w:tcPr>
            <w:tcW w:w="1134" w:type="dxa"/>
          </w:tcPr>
          <w:p w14:paraId="0DFB32DD" w14:textId="77777777" w:rsidR="00882C05" w:rsidRDefault="00882C05">
            <w:pPr>
              <w:pStyle w:val="TableParagraph"/>
              <w:spacing w:before="223"/>
              <w:ind w:left="108"/>
              <w:rPr>
                <w:sz w:val="20"/>
              </w:rPr>
            </w:pPr>
            <w:r>
              <w:rPr>
                <w:sz w:val="20"/>
              </w:rPr>
              <w:t xml:space="preserve">2016 </w:t>
            </w:r>
            <w:r>
              <w:rPr>
                <w:spacing w:val="-10"/>
                <w:sz w:val="20"/>
              </w:rPr>
              <w:t>a</w:t>
            </w:r>
          </w:p>
          <w:p w14:paraId="78DAFE28" w14:textId="77777777" w:rsidR="00882C05" w:rsidRDefault="00882C05">
            <w:pPr>
              <w:pStyle w:val="TableParagraph"/>
              <w:spacing w:before="1"/>
              <w:ind w:left="108"/>
              <w:rPr>
                <w:sz w:val="20"/>
              </w:rPr>
            </w:pPr>
            <w:r>
              <w:rPr>
                <w:spacing w:val="-4"/>
                <w:sz w:val="20"/>
              </w:rPr>
              <w:t>2023</w:t>
            </w:r>
          </w:p>
        </w:tc>
        <w:tc>
          <w:tcPr>
            <w:tcW w:w="1134" w:type="dxa"/>
          </w:tcPr>
          <w:p w14:paraId="04553561" w14:textId="77777777" w:rsidR="00882C05" w:rsidRDefault="00882C05">
            <w:pPr>
              <w:pStyle w:val="TableParagraph"/>
              <w:spacing w:before="223"/>
              <w:ind w:left="54" w:right="130"/>
              <w:jc w:val="center"/>
              <w:rPr>
                <w:sz w:val="20"/>
              </w:rPr>
            </w:pPr>
            <w:r>
              <w:rPr>
                <w:spacing w:val="-2"/>
                <w:sz w:val="20"/>
              </w:rPr>
              <w:t>Executada</w:t>
            </w:r>
          </w:p>
        </w:tc>
        <w:tc>
          <w:tcPr>
            <w:tcW w:w="5244" w:type="dxa"/>
          </w:tcPr>
          <w:p w14:paraId="53ED6CA1" w14:textId="77777777" w:rsidR="00882C05" w:rsidRDefault="00882C05">
            <w:pPr>
              <w:pStyle w:val="TableParagraph"/>
              <w:ind w:left="109" w:right="97"/>
              <w:jc w:val="both"/>
              <w:rPr>
                <w:sz w:val="20"/>
              </w:rPr>
            </w:pPr>
            <w:r>
              <w:rPr>
                <w:sz w:val="20"/>
              </w:rPr>
              <w:t>Escolas passaram por reformas e foram feitas as adequações físicas, as mesmas também disponibilizam materiais pedagógico adequado.</w:t>
            </w:r>
          </w:p>
        </w:tc>
      </w:tr>
      <w:tr w:rsidR="00334140" w14:paraId="674498B3" w14:textId="77777777" w:rsidTr="005B5A36">
        <w:trPr>
          <w:trHeight w:val="1610"/>
        </w:trPr>
        <w:tc>
          <w:tcPr>
            <w:tcW w:w="600" w:type="dxa"/>
          </w:tcPr>
          <w:p w14:paraId="072FB777" w14:textId="77777777" w:rsidR="00334140" w:rsidRDefault="00B4232B">
            <w:pPr>
              <w:pStyle w:val="TableParagraph"/>
              <w:ind w:right="122"/>
              <w:jc w:val="center"/>
              <w:rPr>
                <w:b/>
                <w:sz w:val="20"/>
              </w:rPr>
            </w:pPr>
            <w:r>
              <w:rPr>
                <w:b/>
                <w:spacing w:val="-5"/>
                <w:sz w:val="20"/>
              </w:rPr>
              <w:lastRenderedPageBreak/>
              <w:t>4.7</w:t>
            </w:r>
          </w:p>
        </w:tc>
        <w:tc>
          <w:tcPr>
            <w:tcW w:w="5593" w:type="dxa"/>
          </w:tcPr>
          <w:p w14:paraId="4C9E1517" w14:textId="77777777" w:rsidR="00334140" w:rsidRDefault="00B4232B">
            <w:pPr>
              <w:pStyle w:val="TableParagraph"/>
              <w:ind w:left="108" w:right="94"/>
              <w:jc w:val="both"/>
              <w:rPr>
                <w:sz w:val="20"/>
              </w:rPr>
            </w:pPr>
            <w:r>
              <w:rPr>
                <w:sz w:val="20"/>
              </w:rPr>
              <w:t>Oferecer educação bilíngue, em Língua Brasileira de Sinais- LIBRAS como primeira língua e na modalidade escrita da Língua Portuguesa como segunda língua, aos (as)aluno(as)surdo e com deficiência auditiva de 0 (zero) a 17 (dezessete) anos, em</w:t>
            </w:r>
            <w:r>
              <w:rPr>
                <w:spacing w:val="-3"/>
                <w:sz w:val="20"/>
              </w:rPr>
              <w:t xml:space="preserve"> </w:t>
            </w:r>
            <w:r>
              <w:rPr>
                <w:sz w:val="20"/>
              </w:rPr>
              <w:t>escolas e classes bilíngues e em escolas inclusivas, bem como a adoção do Sistema</w:t>
            </w:r>
            <w:r>
              <w:rPr>
                <w:spacing w:val="31"/>
                <w:sz w:val="20"/>
              </w:rPr>
              <w:t xml:space="preserve"> </w:t>
            </w:r>
            <w:r>
              <w:rPr>
                <w:sz w:val="20"/>
              </w:rPr>
              <w:t>Braile</w:t>
            </w:r>
            <w:r>
              <w:rPr>
                <w:spacing w:val="31"/>
                <w:sz w:val="20"/>
              </w:rPr>
              <w:t xml:space="preserve"> </w:t>
            </w:r>
            <w:r>
              <w:rPr>
                <w:sz w:val="20"/>
              </w:rPr>
              <w:t>de</w:t>
            </w:r>
            <w:r>
              <w:rPr>
                <w:spacing w:val="31"/>
                <w:sz w:val="20"/>
              </w:rPr>
              <w:t xml:space="preserve"> </w:t>
            </w:r>
            <w:r>
              <w:rPr>
                <w:sz w:val="20"/>
              </w:rPr>
              <w:t>leitura</w:t>
            </w:r>
            <w:r>
              <w:rPr>
                <w:spacing w:val="31"/>
                <w:sz w:val="20"/>
              </w:rPr>
              <w:t xml:space="preserve"> </w:t>
            </w:r>
            <w:r>
              <w:rPr>
                <w:sz w:val="20"/>
              </w:rPr>
              <w:t>para</w:t>
            </w:r>
            <w:r>
              <w:rPr>
                <w:spacing w:val="31"/>
                <w:sz w:val="20"/>
              </w:rPr>
              <w:t xml:space="preserve"> </w:t>
            </w:r>
            <w:r>
              <w:rPr>
                <w:sz w:val="20"/>
              </w:rPr>
              <w:t>cego</w:t>
            </w:r>
            <w:r>
              <w:rPr>
                <w:spacing w:val="32"/>
                <w:sz w:val="20"/>
              </w:rPr>
              <w:t xml:space="preserve"> </w:t>
            </w:r>
            <w:r>
              <w:rPr>
                <w:sz w:val="20"/>
              </w:rPr>
              <w:t>e</w:t>
            </w:r>
            <w:r>
              <w:rPr>
                <w:spacing w:val="31"/>
                <w:sz w:val="20"/>
              </w:rPr>
              <w:t xml:space="preserve"> </w:t>
            </w:r>
            <w:r>
              <w:rPr>
                <w:sz w:val="20"/>
              </w:rPr>
              <w:t>surdo-cegos,</w:t>
            </w:r>
            <w:r>
              <w:rPr>
                <w:spacing w:val="31"/>
                <w:sz w:val="20"/>
              </w:rPr>
              <w:t xml:space="preserve"> </w:t>
            </w:r>
            <w:r>
              <w:rPr>
                <w:spacing w:val="-2"/>
                <w:sz w:val="20"/>
              </w:rPr>
              <w:t>comunicação</w:t>
            </w:r>
          </w:p>
          <w:p w14:paraId="679BEA6C" w14:textId="77777777" w:rsidR="00334140" w:rsidRDefault="00B4232B">
            <w:pPr>
              <w:pStyle w:val="TableParagraph"/>
              <w:spacing w:line="215" w:lineRule="exact"/>
              <w:ind w:left="108"/>
              <w:jc w:val="both"/>
              <w:rPr>
                <w:sz w:val="20"/>
              </w:rPr>
            </w:pPr>
            <w:r>
              <w:rPr>
                <w:sz w:val="20"/>
              </w:rPr>
              <w:t>táctil,</w:t>
            </w:r>
            <w:r>
              <w:rPr>
                <w:spacing w:val="-4"/>
                <w:sz w:val="20"/>
              </w:rPr>
              <w:t xml:space="preserve"> </w:t>
            </w:r>
            <w:r>
              <w:rPr>
                <w:sz w:val="20"/>
              </w:rPr>
              <w:t>a</w:t>
            </w:r>
            <w:r>
              <w:rPr>
                <w:spacing w:val="-4"/>
                <w:sz w:val="20"/>
              </w:rPr>
              <w:t xml:space="preserve"> </w:t>
            </w:r>
            <w:r>
              <w:rPr>
                <w:sz w:val="20"/>
              </w:rPr>
              <w:t>partir</w:t>
            </w:r>
            <w:r>
              <w:rPr>
                <w:spacing w:val="-4"/>
                <w:sz w:val="20"/>
              </w:rPr>
              <w:t xml:space="preserve"> </w:t>
            </w:r>
            <w:r>
              <w:rPr>
                <w:sz w:val="20"/>
              </w:rPr>
              <w:t>da</w:t>
            </w:r>
            <w:r>
              <w:rPr>
                <w:spacing w:val="-3"/>
                <w:sz w:val="20"/>
              </w:rPr>
              <w:t xml:space="preserve"> </w:t>
            </w:r>
            <w:r>
              <w:rPr>
                <w:sz w:val="20"/>
              </w:rPr>
              <w:t>vigência</w:t>
            </w:r>
            <w:r>
              <w:rPr>
                <w:spacing w:val="-4"/>
                <w:sz w:val="20"/>
              </w:rPr>
              <w:t xml:space="preserve"> </w:t>
            </w:r>
            <w:r>
              <w:rPr>
                <w:sz w:val="20"/>
              </w:rPr>
              <w:t>deste</w:t>
            </w:r>
            <w:r>
              <w:rPr>
                <w:spacing w:val="-4"/>
                <w:sz w:val="20"/>
              </w:rPr>
              <w:t xml:space="preserve"> PME;</w:t>
            </w:r>
          </w:p>
        </w:tc>
        <w:tc>
          <w:tcPr>
            <w:tcW w:w="1134" w:type="dxa"/>
          </w:tcPr>
          <w:p w14:paraId="637D0D9E" w14:textId="77777777" w:rsidR="00334140" w:rsidRDefault="00334140">
            <w:pPr>
              <w:pStyle w:val="TableParagraph"/>
              <w:spacing w:before="223"/>
              <w:rPr>
                <w:b/>
                <w:sz w:val="20"/>
              </w:rPr>
            </w:pPr>
          </w:p>
          <w:p w14:paraId="4F80652D" w14:textId="77777777" w:rsidR="00334140" w:rsidRDefault="00B4232B">
            <w:pPr>
              <w:pStyle w:val="TableParagraph"/>
              <w:spacing w:before="1"/>
              <w:ind w:left="108"/>
              <w:rPr>
                <w:sz w:val="20"/>
              </w:rPr>
            </w:pPr>
            <w:r>
              <w:rPr>
                <w:sz w:val="20"/>
              </w:rPr>
              <w:t xml:space="preserve">2016 </w:t>
            </w:r>
            <w:r>
              <w:rPr>
                <w:spacing w:val="-10"/>
                <w:sz w:val="20"/>
              </w:rPr>
              <w:t>a</w:t>
            </w:r>
          </w:p>
          <w:p w14:paraId="0BB65614" w14:textId="77777777" w:rsidR="00334140" w:rsidRDefault="00B4232B">
            <w:pPr>
              <w:pStyle w:val="TableParagraph"/>
              <w:ind w:left="108"/>
              <w:rPr>
                <w:sz w:val="20"/>
              </w:rPr>
            </w:pPr>
            <w:r>
              <w:rPr>
                <w:spacing w:val="-4"/>
                <w:sz w:val="20"/>
              </w:rPr>
              <w:t>2023</w:t>
            </w:r>
          </w:p>
          <w:p w14:paraId="6D10F1DD" w14:textId="77777777" w:rsidR="00334140" w:rsidRDefault="00B4232B">
            <w:pPr>
              <w:pStyle w:val="TableParagraph"/>
              <w:ind w:left="108"/>
              <w:rPr>
                <w:sz w:val="20"/>
              </w:rPr>
            </w:pPr>
            <w:r>
              <w:rPr>
                <w:spacing w:val="-4"/>
                <w:sz w:val="20"/>
              </w:rPr>
              <w:t>2025</w:t>
            </w:r>
          </w:p>
        </w:tc>
        <w:tc>
          <w:tcPr>
            <w:tcW w:w="1134" w:type="dxa"/>
          </w:tcPr>
          <w:p w14:paraId="3E1B98C1" w14:textId="77777777" w:rsidR="00334140" w:rsidRDefault="00334140">
            <w:pPr>
              <w:pStyle w:val="TableParagraph"/>
              <w:rPr>
                <w:b/>
                <w:sz w:val="20"/>
              </w:rPr>
            </w:pPr>
          </w:p>
          <w:p w14:paraId="43C00C7D" w14:textId="77777777" w:rsidR="00334140" w:rsidRDefault="00334140">
            <w:pPr>
              <w:pStyle w:val="TableParagraph"/>
              <w:spacing w:before="109"/>
              <w:rPr>
                <w:b/>
                <w:sz w:val="20"/>
              </w:rPr>
            </w:pPr>
          </w:p>
          <w:p w14:paraId="39ABF239" w14:textId="77777777" w:rsidR="00334140" w:rsidRDefault="00B4232B">
            <w:pPr>
              <w:pStyle w:val="TableParagraph"/>
              <w:ind w:left="108" w:right="269"/>
              <w:rPr>
                <w:sz w:val="20"/>
              </w:rPr>
            </w:pPr>
            <w:r>
              <w:rPr>
                <w:spacing w:val="-6"/>
                <w:sz w:val="20"/>
              </w:rPr>
              <w:t xml:space="preserve">Em </w:t>
            </w:r>
            <w:r>
              <w:rPr>
                <w:spacing w:val="-2"/>
                <w:sz w:val="20"/>
              </w:rPr>
              <w:t>execução</w:t>
            </w:r>
          </w:p>
        </w:tc>
        <w:tc>
          <w:tcPr>
            <w:tcW w:w="5244" w:type="dxa"/>
          </w:tcPr>
          <w:p w14:paraId="1478543E" w14:textId="77777777" w:rsidR="00334140" w:rsidRDefault="00B4232B">
            <w:pPr>
              <w:pStyle w:val="TableParagraph"/>
              <w:ind w:left="109" w:right="98"/>
              <w:jc w:val="both"/>
              <w:rPr>
                <w:sz w:val="20"/>
              </w:rPr>
            </w:pPr>
            <w:r>
              <w:rPr>
                <w:sz w:val="20"/>
              </w:rPr>
              <w:t>A rede Municipal e Estadual ofertam 99% deatendimento de acordo com odireito e necessidade dos estudantes, oferecidoatravés do professor intérprete em ambiente escolar com profissionais capacitados e habilitados para desenvolvimento destas atividades.</w:t>
            </w:r>
          </w:p>
        </w:tc>
      </w:tr>
      <w:tr w:rsidR="00334140" w14:paraId="486BF087" w14:textId="77777777" w:rsidTr="005B5A36">
        <w:trPr>
          <w:trHeight w:val="1151"/>
        </w:trPr>
        <w:tc>
          <w:tcPr>
            <w:tcW w:w="600" w:type="dxa"/>
          </w:tcPr>
          <w:p w14:paraId="4DA3047C" w14:textId="77777777" w:rsidR="00334140" w:rsidRDefault="00B4232B">
            <w:pPr>
              <w:pStyle w:val="TableParagraph"/>
              <w:ind w:right="122"/>
              <w:jc w:val="center"/>
              <w:rPr>
                <w:b/>
                <w:sz w:val="20"/>
              </w:rPr>
            </w:pPr>
            <w:r>
              <w:rPr>
                <w:b/>
                <w:spacing w:val="-5"/>
                <w:sz w:val="20"/>
              </w:rPr>
              <w:t>4.8</w:t>
            </w:r>
          </w:p>
        </w:tc>
        <w:tc>
          <w:tcPr>
            <w:tcW w:w="5593" w:type="dxa"/>
          </w:tcPr>
          <w:p w14:paraId="01EFF3C0" w14:textId="77777777" w:rsidR="00334140" w:rsidRDefault="00B4232B">
            <w:pPr>
              <w:pStyle w:val="TableParagraph"/>
              <w:ind w:left="108" w:right="101"/>
              <w:jc w:val="both"/>
              <w:rPr>
                <w:sz w:val="20"/>
              </w:rPr>
            </w:pPr>
            <w:r>
              <w:rPr>
                <w:sz w:val="20"/>
              </w:rPr>
              <w:t>Garantir a oferta de educação inclusiva, vedada a exclusão do ensino regular sob alegação de deficiência e promovida a articulação pedagógica entre o ensino regular e o atendimento educacional</w:t>
            </w:r>
            <w:r>
              <w:rPr>
                <w:spacing w:val="4"/>
                <w:sz w:val="20"/>
              </w:rPr>
              <w:t xml:space="preserve"> </w:t>
            </w:r>
            <w:r>
              <w:rPr>
                <w:sz w:val="20"/>
              </w:rPr>
              <w:t>especializado,</w:t>
            </w:r>
            <w:r>
              <w:rPr>
                <w:spacing w:val="5"/>
                <w:sz w:val="20"/>
              </w:rPr>
              <w:t xml:space="preserve"> </w:t>
            </w:r>
            <w:r>
              <w:rPr>
                <w:sz w:val="20"/>
              </w:rPr>
              <w:t>a</w:t>
            </w:r>
            <w:r>
              <w:rPr>
                <w:spacing w:val="5"/>
                <w:sz w:val="20"/>
              </w:rPr>
              <w:t xml:space="preserve"> </w:t>
            </w:r>
            <w:r>
              <w:rPr>
                <w:sz w:val="20"/>
              </w:rPr>
              <w:t>partir</w:t>
            </w:r>
            <w:r>
              <w:rPr>
                <w:spacing w:val="5"/>
                <w:sz w:val="20"/>
              </w:rPr>
              <w:t xml:space="preserve"> </w:t>
            </w:r>
            <w:r>
              <w:rPr>
                <w:sz w:val="20"/>
              </w:rPr>
              <w:t>do</w:t>
            </w:r>
            <w:r>
              <w:rPr>
                <w:spacing w:val="5"/>
                <w:sz w:val="20"/>
              </w:rPr>
              <w:t xml:space="preserve"> </w:t>
            </w:r>
            <w:r>
              <w:rPr>
                <w:sz w:val="20"/>
              </w:rPr>
              <w:t>primeiro</w:t>
            </w:r>
            <w:r>
              <w:rPr>
                <w:spacing w:val="6"/>
                <w:sz w:val="20"/>
              </w:rPr>
              <w:t xml:space="preserve"> </w:t>
            </w:r>
            <w:r>
              <w:rPr>
                <w:sz w:val="20"/>
              </w:rPr>
              <w:t>ano</w:t>
            </w:r>
            <w:r>
              <w:rPr>
                <w:spacing w:val="5"/>
                <w:sz w:val="20"/>
              </w:rPr>
              <w:t xml:space="preserve"> </w:t>
            </w:r>
            <w:r>
              <w:rPr>
                <w:sz w:val="20"/>
              </w:rPr>
              <w:t>de</w:t>
            </w:r>
            <w:r>
              <w:rPr>
                <w:spacing w:val="5"/>
                <w:sz w:val="20"/>
              </w:rPr>
              <w:t xml:space="preserve"> </w:t>
            </w:r>
            <w:r>
              <w:rPr>
                <w:sz w:val="20"/>
              </w:rPr>
              <w:t>vigência</w:t>
            </w:r>
            <w:r>
              <w:rPr>
                <w:spacing w:val="5"/>
                <w:sz w:val="20"/>
              </w:rPr>
              <w:t xml:space="preserve"> </w:t>
            </w:r>
            <w:r>
              <w:rPr>
                <w:spacing w:val="-5"/>
                <w:sz w:val="20"/>
              </w:rPr>
              <w:t>do</w:t>
            </w:r>
          </w:p>
          <w:p w14:paraId="6D66B309" w14:textId="77777777" w:rsidR="00334140" w:rsidRDefault="00B4232B">
            <w:pPr>
              <w:pStyle w:val="TableParagraph"/>
              <w:spacing w:line="216" w:lineRule="exact"/>
              <w:ind w:left="108"/>
              <w:rPr>
                <w:sz w:val="20"/>
              </w:rPr>
            </w:pPr>
            <w:r>
              <w:rPr>
                <w:spacing w:val="-2"/>
                <w:sz w:val="20"/>
              </w:rPr>
              <w:t>PME-</w:t>
            </w:r>
            <w:r>
              <w:rPr>
                <w:spacing w:val="-5"/>
                <w:sz w:val="20"/>
              </w:rPr>
              <w:t>MS;</w:t>
            </w:r>
          </w:p>
        </w:tc>
        <w:tc>
          <w:tcPr>
            <w:tcW w:w="1134" w:type="dxa"/>
          </w:tcPr>
          <w:p w14:paraId="17EF5982" w14:textId="77777777" w:rsidR="00334140" w:rsidRDefault="00B4232B">
            <w:pPr>
              <w:pStyle w:val="TableParagraph"/>
              <w:spacing w:before="223"/>
              <w:ind w:left="108"/>
              <w:rPr>
                <w:sz w:val="20"/>
              </w:rPr>
            </w:pPr>
            <w:r>
              <w:rPr>
                <w:sz w:val="20"/>
              </w:rPr>
              <w:t xml:space="preserve">2016 </w:t>
            </w:r>
            <w:r>
              <w:rPr>
                <w:spacing w:val="-10"/>
                <w:sz w:val="20"/>
              </w:rPr>
              <w:t>a</w:t>
            </w:r>
          </w:p>
          <w:p w14:paraId="544996BC" w14:textId="77777777" w:rsidR="00334140" w:rsidRDefault="00B4232B">
            <w:pPr>
              <w:pStyle w:val="TableParagraph"/>
              <w:spacing w:before="1"/>
              <w:ind w:left="108"/>
              <w:rPr>
                <w:sz w:val="20"/>
              </w:rPr>
            </w:pPr>
            <w:r>
              <w:rPr>
                <w:spacing w:val="-4"/>
                <w:sz w:val="20"/>
              </w:rPr>
              <w:t>2023</w:t>
            </w:r>
          </w:p>
          <w:p w14:paraId="26288137" w14:textId="77777777" w:rsidR="00334140" w:rsidRDefault="00B4232B">
            <w:pPr>
              <w:pStyle w:val="TableParagraph"/>
              <w:ind w:left="108"/>
              <w:rPr>
                <w:sz w:val="20"/>
              </w:rPr>
            </w:pPr>
            <w:r>
              <w:rPr>
                <w:spacing w:val="-4"/>
                <w:sz w:val="20"/>
              </w:rPr>
              <w:t>2025</w:t>
            </w:r>
          </w:p>
        </w:tc>
        <w:tc>
          <w:tcPr>
            <w:tcW w:w="1134" w:type="dxa"/>
          </w:tcPr>
          <w:p w14:paraId="7AF1E96D" w14:textId="77777777" w:rsidR="00334140" w:rsidRDefault="00B4232B">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2D95019F" w14:textId="77777777" w:rsidR="00334140" w:rsidRDefault="00B4232B">
            <w:pPr>
              <w:pStyle w:val="TableParagraph"/>
              <w:ind w:left="109" w:right="99"/>
              <w:jc w:val="both"/>
              <w:rPr>
                <w:sz w:val="20"/>
              </w:rPr>
            </w:pPr>
            <w:r>
              <w:rPr>
                <w:sz w:val="20"/>
              </w:rPr>
              <w:t xml:space="preserve">Direito assegurado através de resoluções promovendo a articulação pedagógica e o atendimento educacional </w:t>
            </w:r>
            <w:r>
              <w:rPr>
                <w:spacing w:val="-2"/>
                <w:sz w:val="20"/>
              </w:rPr>
              <w:t>especializado.</w:t>
            </w:r>
          </w:p>
        </w:tc>
      </w:tr>
      <w:tr w:rsidR="00334140" w14:paraId="05484728" w14:textId="77777777" w:rsidTr="005B5A36">
        <w:trPr>
          <w:trHeight w:val="2529"/>
        </w:trPr>
        <w:tc>
          <w:tcPr>
            <w:tcW w:w="600" w:type="dxa"/>
          </w:tcPr>
          <w:p w14:paraId="6FF7349F" w14:textId="77777777" w:rsidR="00334140" w:rsidRDefault="00B4232B">
            <w:pPr>
              <w:pStyle w:val="TableParagraph"/>
              <w:spacing w:line="228" w:lineRule="exact"/>
              <w:ind w:right="122"/>
              <w:jc w:val="center"/>
              <w:rPr>
                <w:b/>
                <w:sz w:val="20"/>
              </w:rPr>
            </w:pPr>
            <w:r>
              <w:rPr>
                <w:b/>
                <w:spacing w:val="-5"/>
                <w:sz w:val="20"/>
              </w:rPr>
              <w:t>4.9</w:t>
            </w:r>
          </w:p>
        </w:tc>
        <w:tc>
          <w:tcPr>
            <w:tcW w:w="5593" w:type="dxa"/>
          </w:tcPr>
          <w:p w14:paraId="79AA9FD5" w14:textId="77777777" w:rsidR="00334140" w:rsidRDefault="00B4232B">
            <w:pPr>
              <w:pStyle w:val="TableParagraph"/>
              <w:ind w:left="108" w:right="99"/>
              <w:jc w:val="both"/>
              <w:rPr>
                <w:sz w:val="20"/>
              </w:rPr>
            </w:pPr>
            <w:r>
              <w:rPr>
                <w:sz w:val="20"/>
              </w:rPr>
              <w:t>Acompanhar e monitorar o acesso à escola e ao atendimento educacional especializado, bem como a permanência e o desenvolvimento escola dos (as) alunos (as) com deficiência, transtornos globais do desenvolvimento e altas habilidades ou superdotação beneficiários (as) de programas de transferência de renda, juntamente com o combate às situações de discriminação, preconceito e violência, com vistas ao estabelecimento de condições adequadas para o sucesso educacional, em colaboração com as famílias e com os órgão públicos de assistência social, saúde</w:t>
            </w:r>
            <w:r>
              <w:rPr>
                <w:spacing w:val="6"/>
                <w:sz w:val="20"/>
              </w:rPr>
              <w:t xml:space="preserve"> </w:t>
            </w:r>
            <w:r>
              <w:rPr>
                <w:sz w:val="20"/>
              </w:rPr>
              <w:t>e</w:t>
            </w:r>
            <w:r>
              <w:rPr>
                <w:spacing w:val="6"/>
                <w:sz w:val="20"/>
              </w:rPr>
              <w:t xml:space="preserve"> </w:t>
            </w:r>
            <w:r>
              <w:rPr>
                <w:sz w:val="20"/>
              </w:rPr>
              <w:t>proteção</w:t>
            </w:r>
            <w:r>
              <w:rPr>
                <w:spacing w:val="7"/>
                <w:sz w:val="20"/>
              </w:rPr>
              <w:t xml:space="preserve"> </w:t>
            </w:r>
            <w:r>
              <w:rPr>
                <w:sz w:val="20"/>
              </w:rPr>
              <w:t>à</w:t>
            </w:r>
            <w:r>
              <w:rPr>
                <w:spacing w:val="6"/>
                <w:sz w:val="20"/>
              </w:rPr>
              <w:t xml:space="preserve"> </w:t>
            </w:r>
            <w:r>
              <w:rPr>
                <w:sz w:val="20"/>
              </w:rPr>
              <w:t>infância</w:t>
            </w:r>
            <w:r>
              <w:rPr>
                <w:spacing w:val="7"/>
                <w:sz w:val="20"/>
              </w:rPr>
              <w:t xml:space="preserve"> </w:t>
            </w:r>
            <w:r>
              <w:rPr>
                <w:sz w:val="20"/>
              </w:rPr>
              <w:t>,</w:t>
            </w:r>
            <w:r>
              <w:rPr>
                <w:spacing w:val="8"/>
                <w:sz w:val="20"/>
              </w:rPr>
              <w:t xml:space="preserve"> </w:t>
            </w:r>
            <w:r>
              <w:rPr>
                <w:sz w:val="20"/>
              </w:rPr>
              <w:t>à</w:t>
            </w:r>
            <w:r>
              <w:rPr>
                <w:spacing w:val="6"/>
                <w:sz w:val="20"/>
              </w:rPr>
              <w:t xml:space="preserve"> </w:t>
            </w:r>
            <w:r>
              <w:rPr>
                <w:sz w:val="20"/>
              </w:rPr>
              <w:t>adolescência</w:t>
            </w:r>
            <w:r>
              <w:rPr>
                <w:spacing w:val="7"/>
                <w:sz w:val="20"/>
              </w:rPr>
              <w:t xml:space="preserve"> </w:t>
            </w:r>
            <w:r>
              <w:rPr>
                <w:sz w:val="20"/>
              </w:rPr>
              <w:t>e</w:t>
            </w:r>
            <w:r>
              <w:rPr>
                <w:spacing w:val="6"/>
                <w:sz w:val="20"/>
              </w:rPr>
              <w:t xml:space="preserve"> </w:t>
            </w:r>
            <w:r>
              <w:rPr>
                <w:sz w:val="20"/>
              </w:rPr>
              <w:t>à</w:t>
            </w:r>
            <w:r>
              <w:rPr>
                <w:spacing w:val="8"/>
                <w:sz w:val="20"/>
              </w:rPr>
              <w:t xml:space="preserve"> </w:t>
            </w:r>
            <w:r>
              <w:rPr>
                <w:sz w:val="20"/>
              </w:rPr>
              <w:t>juventude,</w:t>
            </w:r>
            <w:r>
              <w:rPr>
                <w:spacing w:val="7"/>
                <w:sz w:val="20"/>
              </w:rPr>
              <w:t xml:space="preserve"> </w:t>
            </w:r>
            <w:r>
              <w:rPr>
                <w:sz w:val="20"/>
              </w:rPr>
              <w:t>a</w:t>
            </w:r>
            <w:r>
              <w:rPr>
                <w:spacing w:val="6"/>
                <w:sz w:val="20"/>
              </w:rPr>
              <w:t xml:space="preserve"> </w:t>
            </w:r>
            <w:r>
              <w:rPr>
                <w:spacing w:val="-2"/>
                <w:sz w:val="20"/>
              </w:rPr>
              <w:t>partir</w:t>
            </w:r>
          </w:p>
          <w:p w14:paraId="21C2BA1F" w14:textId="77777777" w:rsidR="00334140" w:rsidRDefault="00B4232B">
            <w:pPr>
              <w:pStyle w:val="TableParagraph"/>
              <w:spacing w:line="217" w:lineRule="exact"/>
              <w:ind w:left="108"/>
              <w:jc w:val="both"/>
              <w:rPr>
                <w:sz w:val="20"/>
              </w:rPr>
            </w:pPr>
            <w:r>
              <w:rPr>
                <w:sz w:val="20"/>
              </w:rPr>
              <w:t>da</w:t>
            </w:r>
            <w:r>
              <w:rPr>
                <w:spacing w:val="-5"/>
                <w:sz w:val="20"/>
              </w:rPr>
              <w:t xml:space="preserve"> </w:t>
            </w:r>
            <w:r>
              <w:rPr>
                <w:sz w:val="20"/>
              </w:rPr>
              <w:t>vigência</w:t>
            </w:r>
            <w:r>
              <w:rPr>
                <w:spacing w:val="-5"/>
                <w:sz w:val="20"/>
              </w:rPr>
              <w:t xml:space="preserve"> </w:t>
            </w:r>
            <w:r>
              <w:rPr>
                <w:sz w:val="20"/>
              </w:rPr>
              <w:t>deste</w:t>
            </w:r>
            <w:r>
              <w:rPr>
                <w:spacing w:val="-4"/>
                <w:sz w:val="20"/>
              </w:rPr>
              <w:t xml:space="preserve"> PME;</w:t>
            </w:r>
          </w:p>
        </w:tc>
        <w:tc>
          <w:tcPr>
            <w:tcW w:w="1134" w:type="dxa"/>
          </w:tcPr>
          <w:p w14:paraId="466B07F6" w14:textId="77777777" w:rsidR="00334140" w:rsidRDefault="00334140">
            <w:pPr>
              <w:pStyle w:val="TableParagraph"/>
              <w:rPr>
                <w:b/>
                <w:sz w:val="20"/>
              </w:rPr>
            </w:pPr>
          </w:p>
          <w:p w14:paraId="131D33E6" w14:textId="77777777" w:rsidR="00334140" w:rsidRDefault="00334140">
            <w:pPr>
              <w:pStyle w:val="TableParagraph"/>
              <w:rPr>
                <w:b/>
                <w:sz w:val="20"/>
              </w:rPr>
            </w:pPr>
          </w:p>
          <w:p w14:paraId="625CB5A0" w14:textId="77777777" w:rsidR="00334140" w:rsidRDefault="00334140">
            <w:pPr>
              <w:pStyle w:val="TableParagraph"/>
              <w:rPr>
                <w:b/>
                <w:sz w:val="20"/>
              </w:rPr>
            </w:pPr>
          </w:p>
          <w:p w14:paraId="19B0A860" w14:textId="77777777" w:rsidR="00334140" w:rsidRDefault="00334140">
            <w:pPr>
              <w:pStyle w:val="TableParagraph"/>
              <w:spacing w:before="107"/>
              <w:rPr>
                <w:b/>
                <w:sz w:val="20"/>
              </w:rPr>
            </w:pPr>
          </w:p>
          <w:p w14:paraId="293817E9" w14:textId="77777777" w:rsidR="00334140" w:rsidRDefault="00B4232B">
            <w:pPr>
              <w:pStyle w:val="TableParagraph"/>
              <w:spacing w:before="1"/>
              <w:ind w:left="108"/>
              <w:rPr>
                <w:sz w:val="20"/>
              </w:rPr>
            </w:pPr>
            <w:r>
              <w:rPr>
                <w:sz w:val="20"/>
              </w:rPr>
              <w:t xml:space="preserve">2016 </w:t>
            </w:r>
            <w:r>
              <w:rPr>
                <w:spacing w:val="-10"/>
                <w:sz w:val="20"/>
              </w:rPr>
              <w:t>a</w:t>
            </w:r>
          </w:p>
          <w:p w14:paraId="44199DD3" w14:textId="77777777" w:rsidR="00334140" w:rsidRDefault="00B4232B">
            <w:pPr>
              <w:pStyle w:val="TableParagraph"/>
              <w:ind w:left="108"/>
              <w:rPr>
                <w:spacing w:val="-4"/>
                <w:sz w:val="20"/>
              </w:rPr>
            </w:pPr>
            <w:r>
              <w:rPr>
                <w:spacing w:val="-4"/>
                <w:sz w:val="20"/>
              </w:rPr>
              <w:t>2023</w:t>
            </w:r>
          </w:p>
          <w:p w14:paraId="67F9FF7D" w14:textId="4A9EA20C" w:rsidR="00DD3F2F" w:rsidRDefault="00DD3F2F">
            <w:pPr>
              <w:pStyle w:val="TableParagraph"/>
              <w:ind w:left="108"/>
              <w:rPr>
                <w:sz w:val="20"/>
              </w:rPr>
            </w:pPr>
            <w:r>
              <w:rPr>
                <w:spacing w:val="-4"/>
                <w:sz w:val="20"/>
              </w:rPr>
              <w:t>2025</w:t>
            </w:r>
          </w:p>
        </w:tc>
        <w:tc>
          <w:tcPr>
            <w:tcW w:w="1134" w:type="dxa"/>
          </w:tcPr>
          <w:p w14:paraId="7CCB40F0" w14:textId="77777777" w:rsidR="00334140" w:rsidRDefault="00334140">
            <w:pPr>
              <w:pStyle w:val="TableParagraph"/>
              <w:rPr>
                <w:b/>
                <w:sz w:val="20"/>
              </w:rPr>
            </w:pPr>
          </w:p>
          <w:p w14:paraId="1C8731EC" w14:textId="77777777" w:rsidR="00334140" w:rsidRDefault="00334140">
            <w:pPr>
              <w:pStyle w:val="TableParagraph"/>
              <w:rPr>
                <w:b/>
                <w:sz w:val="20"/>
              </w:rPr>
            </w:pPr>
          </w:p>
          <w:p w14:paraId="0992F298" w14:textId="77777777" w:rsidR="00334140" w:rsidRDefault="00334140">
            <w:pPr>
              <w:pStyle w:val="TableParagraph"/>
              <w:rPr>
                <w:b/>
                <w:sz w:val="20"/>
              </w:rPr>
            </w:pPr>
          </w:p>
          <w:p w14:paraId="65716C1C" w14:textId="77777777" w:rsidR="00334140" w:rsidRDefault="00334140">
            <w:pPr>
              <w:pStyle w:val="TableParagraph"/>
              <w:spacing w:before="223"/>
              <w:rPr>
                <w:b/>
                <w:sz w:val="20"/>
              </w:rPr>
            </w:pPr>
          </w:p>
          <w:p w14:paraId="4B4D6588" w14:textId="77777777" w:rsidR="00334140" w:rsidRDefault="00B4232B">
            <w:pPr>
              <w:pStyle w:val="TableParagraph"/>
              <w:ind w:left="108"/>
              <w:rPr>
                <w:sz w:val="20"/>
              </w:rPr>
            </w:pPr>
            <w:r>
              <w:rPr>
                <w:spacing w:val="-2"/>
                <w:sz w:val="20"/>
              </w:rPr>
              <w:t>Executado</w:t>
            </w:r>
          </w:p>
        </w:tc>
        <w:tc>
          <w:tcPr>
            <w:tcW w:w="5244" w:type="dxa"/>
          </w:tcPr>
          <w:p w14:paraId="733CF9CE" w14:textId="77777777" w:rsidR="00334140" w:rsidRDefault="00B4232B">
            <w:pPr>
              <w:pStyle w:val="TableParagraph"/>
              <w:ind w:left="109"/>
              <w:rPr>
                <w:sz w:val="20"/>
              </w:rPr>
            </w:pPr>
            <w:r>
              <w:rPr>
                <w:sz w:val="20"/>
              </w:rPr>
              <w:t>É</w:t>
            </w:r>
            <w:r>
              <w:rPr>
                <w:spacing w:val="23"/>
                <w:sz w:val="20"/>
              </w:rPr>
              <w:t xml:space="preserve"> </w:t>
            </w:r>
            <w:r>
              <w:rPr>
                <w:sz w:val="20"/>
              </w:rPr>
              <w:t>feito</w:t>
            </w:r>
            <w:r>
              <w:rPr>
                <w:spacing w:val="26"/>
                <w:sz w:val="20"/>
              </w:rPr>
              <w:t xml:space="preserve"> </w:t>
            </w:r>
            <w:r>
              <w:rPr>
                <w:sz w:val="20"/>
              </w:rPr>
              <w:t>monitoramento</w:t>
            </w:r>
            <w:r>
              <w:rPr>
                <w:spacing w:val="23"/>
                <w:sz w:val="20"/>
              </w:rPr>
              <w:t xml:space="preserve"> </w:t>
            </w:r>
            <w:r>
              <w:rPr>
                <w:sz w:val="20"/>
              </w:rPr>
              <w:t>e</w:t>
            </w:r>
            <w:r>
              <w:rPr>
                <w:spacing w:val="23"/>
                <w:sz w:val="20"/>
              </w:rPr>
              <w:t xml:space="preserve"> </w:t>
            </w:r>
            <w:r>
              <w:rPr>
                <w:sz w:val="20"/>
              </w:rPr>
              <w:t>acompanhamento</w:t>
            </w:r>
            <w:r>
              <w:rPr>
                <w:spacing w:val="23"/>
                <w:sz w:val="20"/>
              </w:rPr>
              <w:t xml:space="preserve"> </w:t>
            </w:r>
            <w:r>
              <w:rPr>
                <w:sz w:val="20"/>
              </w:rPr>
              <w:t>através</w:t>
            </w:r>
            <w:r>
              <w:rPr>
                <w:spacing w:val="24"/>
                <w:sz w:val="20"/>
              </w:rPr>
              <w:t xml:space="preserve"> </w:t>
            </w:r>
            <w:r>
              <w:rPr>
                <w:sz w:val="20"/>
              </w:rPr>
              <w:t>da</w:t>
            </w:r>
            <w:r>
              <w:rPr>
                <w:spacing w:val="23"/>
                <w:sz w:val="20"/>
              </w:rPr>
              <w:t xml:space="preserve"> </w:t>
            </w:r>
            <w:r>
              <w:rPr>
                <w:sz w:val="20"/>
              </w:rPr>
              <w:t>equipe escolar junto a técnica da SEMEC;</w:t>
            </w:r>
          </w:p>
        </w:tc>
      </w:tr>
      <w:tr w:rsidR="00334140" w14:paraId="09B2390A" w14:textId="77777777" w:rsidTr="005B5A36">
        <w:trPr>
          <w:trHeight w:val="1610"/>
        </w:trPr>
        <w:tc>
          <w:tcPr>
            <w:tcW w:w="600" w:type="dxa"/>
          </w:tcPr>
          <w:p w14:paraId="40DE6BA0" w14:textId="77777777" w:rsidR="00334140" w:rsidRDefault="00B4232B">
            <w:pPr>
              <w:pStyle w:val="TableParagraph"/>
              <w:spacing w:line="228" w:lineRule="exact"/>
              <w:ind w:right="21"/>
              <w:jc w:val="center"/>
              <w:rPr>
                <w:b/>
                <w:sz w:val="20"/>
              </w:rPr>
            </w:pPr>
            <w:r>
              <w:rPr>
                <w:b/>
                <w:spacing w:val="-4"/>
                <w:sz w:val="20"/>
              </w:rPr>
              <w:t>4.10</w:t>
            </w:r>
          </w:p>
        </w:tc>
        <w:tc>
          <w:tcPr>
            <w:tcW w:w="5593" w:type="dxa"/>
          </w:tcPr>
          <w:p w14:paraId="2FD3A567" w14:textId="77777777" w:rsidR="00334140" w:rsidRDefault="00B4232B">
            <w:pPr>
              <w:pStyle w:val="TableParagraph"/>
              <w:ind w:left="108" w:right="99"/>
              <w:jc w:val="both"/>
              <w:rPr>
                <w:sz w:val="20"/>
              </w:rPr>
            </w:pPr>
            <w:r>
              <w:rPr>
                <w:sz w:val="20"/>
              </w:rPr>
              <w:t>Criar, em articulação com órgãos e instituições educacionais, programas de superações situações de discriminação contra estudantes com deficiências, transtornos globais do desenvolvimento e altas habilidades ou superdotação promovendo a eliminação de barreiras comportamentais, pedagógicas, arquitetônicas</w:t>
            </w:r>
            <w:r>
              <w:rPr>
                <w:spacing w:val="46"/>
                <w:sz w:val="20"/>
              </w:rPr>
              <w:t xml:space="preserve"> </w:t>
            </w:r>
            <w:r>
              <w:rPr>
                <w:sz w:val="20"/>
              </w:rPr>
              <w:t>e</w:t>
            </w:r>
            <w:r>
              <w:rPr>
                <w:spacing w:val="47"/>
                <w:sz w:val="20"/>
              </w:rPr>
              <w:t xml:space="preserve"> </w:t>
            </w:r>
            <w:r>
              <w:rPr>
                <w:sz w:val="20"/>
              </w:rPr>
              <w:t>de</w:t>
            </w:r>
            <w:r>
              <w:rPr>
                <w:spacing w:val="48"/>
                <w:sz w:val="20"/>
              </w:rPr>
              <w:t xml:space="preserve"> </w:t>
            </w:r>
            <w:r>
              <w:rPr>
                <w:sz w:val="20"/>
              </w:rPr>
              <w:t>comunicações,</w:t>
            </w:r>
            <w:r>
              <w:rPr>
                <w:spacing w:val="47"/>
                <w:sz w:val="20"/>
              </w:rPr>
              <w:t xml:space="preserve"> </w:t>
            </w:r>
            <w:r>
              <w:rPr>
                <w:sz w:val="20"/>
              </w:rPr>
              <w:t>a</w:t>
            </w:r>
            <w:r>
              <w:rPr>
                <w:spacing w:val="47"/>
                <w:sz w:val="20"/>
              </w:rPr>
              <w:t xml:space="preserve"> </w:t>
            </w:r>
            <w:r>
              <w:rPr>
                <w:sz w:val="20"/>
              </w:rPr>
              <w:t>partir</w:t>
            </w:r>
            <w:r>
              <w:rPr>
                <w:spacing w:val="48"/>
                <w:sz w:val="20"/>
              </w:rPr>
              <w:t xml:space="preserve"> </w:t>
            </w:r>
            <w:r>
              <w:rPr>
                <w:sz w:val="20"/>
              </w:rPr>
              <w:t>do</w:t>
            </w:r>
            <w:r>
              <w:rPr>
                <w:spacing w:val="47"/>
                <w:sz w:val="20"/>
              </w:rPr>
              <w:t xml:space="preserve"> </w:t>
            </w:r>
            <w:r>
              <w:rPr>
                <w:sz w:val="20"/>
              </w:rPr>
              <w:t>primeiro</w:t>
            </w:r>
            <w:r>
              <w:rPr>
                <w:spacing w:val="47"/>
                <w:sz w:val="20"/>
              </w:rPr>
              <w:t xml:space="preserve"> </w:t>
            </w:r>
            <w:r>
              <w:rPr>
                <w:sz w:val="20"/>
              </w:rPr>
              <w:t>ano</w:t>
            </w:r>
            <w:r>
              <w:rPr>
                <w:spacing w:val="48"/>
                <w:sz w:val="20"/>
              </w:rPr>
              <w:t xml:space="preserve"> </w:t>
            </w:r>
            <w:r>
              <w:rPr>
                <w:spacing w:val="-5"/>
                <w:sz w:val="20"/>
              </w:rPr>
              <w:t>de</w:t>
            </w:r>
          </w:p>
          <w:p w14:paraId="657D36CF" w14:textId="77777777" w:rsidR="00334140" w:rsidRDefault="00B4232B">
            <w:pPr>
              <w:pStyle w:val="TableParagraph"/>
              <w:spacing w:line="217" w:lineRule="exact"/>
              <w:ind w:left="108"/>
              <w:jc w:val="both"/>
              <w:rPr>
                <w:sz w:val="20"/>
              </w:rPr>
            </w:pPr>
            <w:r>
              <w:rPr>
                <w:sz w:val="20"/>
              </w:rPr>
              <w:t>vigência</w:t>
            </w:r>
            <w:r>
              <w:rPr>
                <w:spacing w:val="-6"/>
                <w:sz w:val="20"/>
              </w:rPr>
              <w:t xml:space="preserve"> </w:t>
            </w:r>
            <w:r>
              <w:rPr>
                <w:sz w:val="20"/>
              </w:rPr>
              <w:t>do</w:t>
            </w:r>
            <w:r>
              <w:rPr>
                <w:spacing w:val="-5"/>
                <w:sz w:val="20"/>
              </w:rPr>
              <w:t xml:space="preserve"> </w:t>
            </w:r>
            <w:r>
              <w:rPr>
                <w:spacing w:val="-4"/>
                <w:sz w:val="20"/>
              </w:rPr>
              <w:t>PME;</w:t>
            </w:r>
          </w:p>
        </w:tc>
        <w:tc>
          <w:tcPr>
            <w:tcW w:w="1134" w:type="dxa"/>
          </w:tcPr>
          <w:p w14:paraId="0FAC8D9A" w14:textId="77777777" w:rsidR="00334140" w:rsidRDefault="00334140">
            <w:pPr>
              <w:pStyle w:val="TableParagraph"/>
              <w:spacing w:before="223"/>
              <w:rPr>
                <w:b/>
                <w:sz w:val="20"/>
              </w:rPr>
            </w:pPr>
          </w:p>
          <w:p w14:paraId="69C0FDB9" w14:textId="77777777" w:rsidR="00334140" w:rsidRDefault="00B4232B">
            <w:pPr>
              <w:pStyle w:val="TableParagraph"/>
              <w:spacing w:before="1"/>
              <w:ind w:left="108"/>
              <w:rPr>
                <w:sz w:val="20"/>
              </w:rPr>
            </w:pPr>
            <w:r>
              <w:rPr>
                <w:sz w:val="20"/>
              </w:rPr>
              <w:t xml:space="preserve">2016 </w:t>
            </w:r>
            <w:r>
              <w:rPr>
                <w:spacing w:val="-10"/>
                <w:sz w:val="20"/>
              </w:rPr>
              <w:t>a</w:t>
            </w:r>
          </w:p>
          <w:p w14:paraId="2BD28590" w14:textId="77777777" w:rsidR="00334140" w:rsidRDefault="00B4232B">
            <w:pPr>
              <w:pStyle w:val="TableParagraph"/>
              <w:spacing w:line="229" w:lineRule="exact"/>
              <w:ind w:left="108"/>
              <w:rPr>
                <w:sz w:val="20"/>
              </w:rPr>
            </w:pPr>
            <w:r>
              <w:rPr>
                <w:spacing w:val="-4"/>
                <w:sz w:val="20"/>
              </w:rPr>
              <w:t>2023</w:t>
            </w:r>
          </w:p>
          <w:p w14:paraId="465AB99B" w14:textId="77777777" w:rsidR="00334140" w:rsidRDefault="00B4232B">
            <w:pPr>
              <w:pStyle w:val="TableParagraph"/>
              <w:spacing w:line="229" w:lineRule="exact"/>
              <w:ind w:left="108"/>
              <w:rPr>
                <w:sz w:val="20"/>
              </w:rPr>
            </w:pPr>
            <w:r>
              <w:rPr>
                <w:spacing w:val="-4"/>
                <w:sz w:val="20"/>
              </w:rPr>
              <w:t>2025</w:t>
            </w:r>
          </w:p>
        </w:tc>
        <w:tc>
          <w:tcPr>
            <w:tcW w:w="1134" w:type="dxa"/>
          </w:tcPr>
          <w:p w14:paraId="218F5669" w14:textId="77777777" w:rsidR="00334140" w:rsidRDefault="00334140">
            <w:pPr>
              <w:pStyle w:val="TableParagraph"/>
              <w:rPr>
                <w:b/>
                <w:sz w:val="20"/>
              </w:rPr>
            </w:pPr>
          </w:p>
          <w:p w14:paraId="12F2D197" w14:textId="77777777" w:rsidR="00334140" w:rsidRDefault="00334140">
            <w:pPr>
              <w:pStyle w:val="TableParagraph"/>
              <w:spacing w:before="109"/>
              <w:rPr>
                <w:b/>
                <w:sz w:val="20"/>
              </w:rPr>
            </w:pPr>
          </w:p>
          <w:p w14:paraId="085F405C" w14:textId="77777777" w:rsidR="00334140" w:rsidRDefault="00B4232B">
            <w:pPr>
              <w:pStyle w:val="TableParagraph"/>
              <w:ind w:left="108" w:right="269"/>
              <w:rPr>
                <w:sz w:val="20"/>
              </w:rPr>
            </w:pPr>
            <w:r>
              <w:rPr>
                <w:spacing w:val="-6"/>
                <w:sz w:val="20"/>
              </w:rPr>
              <w:t xml:space="preserve">Em </w:t>
            </w:r>
            <w:r>
              <w:rPr>
                <w:spacing w:val="-2"/>
                <w:sz w:val="20"/>
              </w:rPr>
              <w:t>execução</w:t>
            </w:r>
          </w:p>
        </w:tc>
        <w:tc>
          <w:tcPr>
            <w:tcW w:w="5244" w:type="dxa"/>
          </w:tcPr>
          <w:p w14:paraId="4934CD3B" w14:textId="77777777" w:rsidR="00334140" w:rsidRDefault="00B4232B">
            <w:pPr>
              <w:pStyle w:val="TableParagraph"/>
              <w:ind w:left="109" w:right="99"/>
              <w:jc w:val="both"/>
              <w:rPr>
                <w:sz w:val="20"/>
              </w:rPr>
            </w:pPr>
            <w:r>
              <w:rPr>
                <w:sz w:val="20"/>
              </w:rPr>
              <w:t>Há um trabalho dos profissionais nas unidades escolares através de projetos que desenvolvem nos estudantes a conscientização, a discriminação, promovendo situações que auxiliam na eliminação de tais barreiras;</w:t>
            </w:r>
          </w:p>
        </w:tc>
      </w:tr>
      <w:tr w:rsidR="00882C05" w14:paraId="42EA91C2" w14:textId="77777777" w:rsidTr="005B5A36">
        <w:trPr>
          <w:trHeight w:val="1391"/>
        </w:trPr>
        <w:tc>
          <w:tcPr>
            <w:tcW w:w="600" w:type="dxa"/>
          </w:tcPr>
          <w:p w14:paraId="1542D7A1" w14:textId="77777777" w:rsidR="00882C05" w:rsidRDefault="00882C05">
            <w:pPr>
              <w:pStyle w:val="TableParagraph"/>
              <w:spacing w:line="228" w:lineRule="exact"/>
              <w:ind w:right="21"/>
              <w:jc w:val="center"/>
              <w:rPr>
                <w:b/>
                <w:sz w:val="20"/>
              </w:rPr>
            </w:pPr>
            <w:r>
              <w:rPr>
                <w:b/>
                <w:spacing w:val="-4"/>
                <w:sz w:val="20"/>
              </w:rPr>
              <w:t>4.11</w:t>
            </w:r>
          </w:p>
        </w:tc>
        <w:tc>
          <w:tcPr>
            <w:tcW w:w="5593" w:type="dxa"/>
          </w:tcPr>
          <w:p w14:paraId="4056E84C" w14:textId="77777777" w:rsidR="00882C05" w:rsidRDefault="00882C05">
            <w:pPr>
              <w:pStyle w:val="TableParagraph"/>
              <w:ind w:left="108"/>
              <w:rPr>
                <w:sz w:val="20"/>
              </w:rPr>
            </w:pPr>
            <w:r>
              <w:rPr>
                <w:sz w:val="20"/>
              </w:rPr>
              <w:t>Desenvolver,</w:t>
            </w:r>
            <w:r>
              <w:rPr>
                <w:spacing w:val="24"/>
                <w:sz w:val="20"/>
              </w:rPr>
              <w:t xml:space="preserve"> </w:t>
            </w:r>
            <w:r>
              <w:rPr>
                <w:sz w:val="20"/>
              </w:rPr>
              <w:t>a</w:t>
            </w:r>
            <w:r>
              <w:rPr>
                <w:spacing w:val="24"/>
                <w:sz w:val="20"/>
              </w:rPr>
              <w:t xml:space="preserve"> </w:t>
            </w:r>
            <w:r>
              <w:rPr>
                <w:sz w:val="20"/>
              </w:rPr>
              <w:t>partir</w:t>
            </w:r>
            <w:r>
              <w:rPr>
                <w:spacing w:val="24"/>
                <w:sz w:val="20"/>
              </w:rPr>
              <w:t xml:space="preserve"> </w:t>
            </w:r>
            <w:r>
              <w:rPr>
                <w:sz w:val="20"/>
              </w:rPr>
              <w:t>da</w:t>
            </w:r>
            <w:r>
              <w:rPr>
                <w:spacing w:val="24"/>
                <w:sz w:val="20"/>
              </w:rPr>
              <w:t xml:space="preserve"> </w:t>
            </w:r>
            <w:r>
              <w:rPr>
                <w:sz w:val="20"/>
              </w:rPr>
              <w:t>vigência</w:t>
            </w:r>
            <w:r>
              <w:rPr>
                <w:spacing w:val="24"/>
                <w:sz w:val="20"/>
              </w:rPr>
              <w:t xml:space="preserve"> </w:t>
            </w:r>
            <w:r>
              <w:rPr>
                <w:sz w:val="20"/>
              </w:rPr>
              <w:t>deste</w:t>
            </w:r>
            <w:r>
              <w:rPr>
                <w:spacing w:val="23"/>
                <w:sz w:val="20"/>
              </w:rPr>
              <w:t xml:space="preserve"> </w:t>
            </w:r>
            <w:r>
              <w:rPr>
                <w:sz w:val="20"/>
              </w:rPr>
              <w:t>PME,</w:t>
            </w:r>
            <w:r>
              <w:rPr>
                <w:spacing w:val="24"/>
                <w:sz w:val="20"/>
              </w:rPr>
              <w:t xml:space="preserve"> </w:t>
            </w:r>
            <w:r>
              <w:rPr>
                <w:sz w:val="20"/>
              </w:rPr>
              <w:t>pesquisas</w:t>
            </w:r>
            <w:r>
              <w:rPr>
                <w:spacing w:val="26"/>
                <w:sz w:val="20"/>
              </w:rPr>
              <w:t xml:space="preserve"> </w:t>
            </w:r>
            <w:r>
              <w:rPr>
                <w:sz w:val="20"/>
              </w:rPr>
              <w:t>voltadas para</w:t>
            </w:r>
            <w:r>
              <w:rPr>
                <w:spacing w:val="69"/>
                <w:sz w:val="20"/>
              </w:rPr>
              <w:t xml:space="preserve"> </w:t>
            </w:r>
            <w:r>
              <w:rPr>
                <w:sz w:val="20"/>
              </w:rPr>
              <w:t>o</w:t>
            </w:r>
            <w:r>
              <w:rPr>
                <w:spacing w:val="68"/>
                <w:sz w:val="20"/>
              </w:rPr>
              <w:t xml:space="preserve"> </w:t>
            </w:r>
            <w:r>
              <w:rPr>
                <w:sz w:val="20"/>
              </w:rPr>
              <w:t>desenvolvimento</w:t>
            </w:r>
            <w:r>
              <w:rPr>
                <w:spacing w:val="70"/>
                <w:sz w:val="20"/>
              </w:rPr>
              <w:t xml:space="preserve"> </w:t>
            </w:r>
            <w:r>
              <w:rPr>
                <w:sz w:val="20"/>
              </w:rPr>
              <w:t>de</w:t>
            </w:r>
            <w:r>
              <w:rPr>
                <w:spacing w:val="70"/>
                <w:sz w:val="20"/>
              </w:rPr>
              <w:t xml:space="preserve"> </w:t>
            </w:r>
            <w:r>
              <w:rPr>
                <w:sz w:val="20"/>
              </w:rPr>
              <w:t>metodologias,</w:t>
            </w:r>
            <w:r>
              <w:rPr>
                <w:spacing w:val="72"/>
                <w:sz w:val="20"/>
              </w:rPr>
              <w:t xml:space="preserve"> </w:t>
            </w:r>
            <w:r>
              <w:rPr>
                <w:sz w:val="20"/>
              </w:rPr>
              <w:t>materiais</w:t>
            </w:r>
            <w:r>
              <w:rPr>
                <w:spacing w:val="69"/>
                <w:sz w:val="20"/>
              </w:rPr>
              <w:t xml:space="preserve"> </w:t>
            </w:r>
            <w:r>
              <w:rPr>
                <w:spacing w:val="-2"/>
                <w:sz w:val="20"/>
              </w:rPr>
              <w:t>didáticos,</w:t>
            </w:r>
          </w:p>
          <w:p w14:paraId="45791308" w14:textId="77777777" w:rsidR="00882C05" w:rsidRDefault="00882C05">
            <w:pPr>
              <w:pStyle w:val="TableParagraph"/>
              <w:spacing w:line="230" w:lineRule="atLeast"/>
              <w:ind w:left="108"/>
              <w:rPr>
                <w:sz w:val="20"/>
              </w:rPr>
            </w:pPr>
            <w:r>
              <w:rPr>
                <w:sz w:val="20"/>
              </w:rPr>
              <w:t>equipamentos</w:t>
            </w:r>
            <w:r>
              <w:rPr>
                <w:spacing w:val="40"/>
                <w:sz w:val="20"/>
              </w:rPr>
              <w:t xml:space="preserve"> </w:t>
            </w:r>
            <w:r>
              <w:rPr>
                <w:sz w:val="20"/>
              </w:rPr>
              <w:t>e</w:t>
            </w:r>
            <w:r>
              <w:rPr>
                <w:spacing w:val="40"/>
                <w:sz w:val="20"/>
              </w:rPr>
              <w:t xml:space="preserve"> </w:t>
            </w:r>
            <w:r>
              <w:rPr>
                <w:sz w:val="20"/>
              </w:rPr>
              <w:t>recursos</w:t>
            </w:r>
            <w:r>
              <w:rPr>
                <w:spacing w:val="40"/>
                <w:sz w:val="20"/>
              </w:rPr>
              <w:t xml:space="preserve"> </w:t>
            </w:r>
            <w:r>
              <w:rPr>
                <w:sz w:val="20"/>
              </w:rPr>
              <w:t>de</w:t>
            </w:r>
            <w:r>
              <w:rPr>
                <w:spacing w:val="40"/>
                <w:sz w:val="20"/>
              </w:rPr>
              <w:t xml:space="preserve"> </w:t>
            </w:r>
            <w:r>
              <w:rPr>
                <w:sz w:val="20"/>
              </w:rPr>
              <w:t>tecnologia</w:t>
            </w:r>
            <w:r>
              <w:rPr>
                <w:spacing w:val="40"/>
                <w:sz w:val="20"/>
              </w:rPr>
              <w:t xml:space="preserve"> </w:t>
            </w:r>
            <w:r>
              <w:rPr>
                <w:sz w:val="20"/>
              </w:rPr>
              <w:t>assistiva,</w:t>
            </w:r>
            <w:r>
              <w:rPr>
                <w:spacing w:val="40"/>
                <w:sz w:val="20"/>
              </w:rPr>
              <w:t xml:space="preserve"> </w:t>
            </w:r>
            <w:r>
              <w:rPr>
                <w:sz w:val="20"/>
              </w:rPr>
              <w:t>com</w:t>
            </w:r>
            <w:r>
              <w:rPr>
                <w:spacing w:val="40"/>
                <w:sz w:val="20"/>
              </w:rPr>
              <w:t xml:space="preserve"> </w:t>
            </w:r>
            <w:r>
              <w:rPr>
                <w:sz w:val="20"/>
              </w:rPr>
              <w:t>vistas</w:t>
            </w:r>
            <w:r>
              <w:rPr>
                <w:spacing w:val="40"/>
                <w:sz w:val="20"/>
              </w:rPr>
              <w:t xml:space="preserve"> </w:t>
            </w:r>
            <w:r>
              <w:rPr>
                <w:sz w:val="20"/>
              </w:rPr>
              <w:t>à promoção</w:t>
            </w:r>
            <w:r>
              <w:rPr>
                <w:spacing w:val="8"/>
                <w:sz w:val="20"/>
              </w:rPr>
              <w:t xml:space="preserve"> </w:t>
            </w:r>
            <w:r>
              <w:rPr>
                <w:sz w:val="20"/>
              </w:rPr>
              <w:t>do</w:t>
            </w:r>
            <w:r>
              <w:rPr>
                <w:spacing w:val="9"/>
                <w:sz w:val="20"/>
              </w:rPr>
              <w:t xml:space="preserve"> </w:t>
            </w:r>
            <w:r>
              <w:rPr>
                <w:sz w:val="20"/>
              </w:rPr>
              <w:t>ensino</w:t>
            </w:r>
            <w:r>
              <w:rPr>
                <w:spacing w:val="9"/>
                <w:sz w:val="20"/>
              </w:rPr>
              <w:t xml:space="preserve"> </w:t>
            </w:r>
            <w:r>
              <w:rPr>
                <w:sz w:val="20"/>
              </w:rPr>
              <w:t>e</w:t>
            </w:r>
            <w:r>
              <w:rPr>
                <w:spacing w:val="8"/>
                <w:sz w:val="20"/>
              </w:rPr>
              <w:t xml:space="preserve"> </w:t>
            </w:r>
            <w:r>
              <w:rPr>
                <w:sz w:val="20"/>
              </w:rPr>
              <w:t>da</w:t>
            </w:r>
            <w:r>
              <w:rPr>
                <w:spacing w:val="8"/>
                <w:sz w:val="20"/>
              </w:rPr>
              <w:t xml:space="preserve"> </w:t>
            </w:r>
            <w:r>
              <w:rPr>
                <w:sz w:val="20"/>
              </w:rPr>
              <w:t>aprendizagem,</w:t>
            </w:r>
            <w:r>
              <w:rPr>
                <w:spacing w:val="8"/>
                <w:sz w:val="20"/>
              </w:rPr>
              <w:t xml:space="preserve"> </w:t>
            </w:r>
            <w:r>
              <w:rPr>
                <w:sz w:val="20"/>
              </w:rPr>
              <w:t>bem</w:t>
            </w:r>
            <w:r>
              <w:rPr>
                <w:spacing w:val="4"/>
                <w:sz w:val="20"/>
              </w:rPr>
              <w:t xml:space="preserve"> </w:t>
            </w:r>
            <w:r>
              <w:rPr>
                <w:sz w:val="20"/>
              </w:rPr>
              <w:t>como</w:t>
            </w:r>
            <w:r>
              <w:rPr>
                <w:spacing w:val="9"/>
                <w:sz w:val="20"/>
              </w:rPr>
              <w:t xml:space="preserve"> </w:t>
            </w:r>
            <w:r>
              <w:rPr>
                <w:sz w:val="20"/>
              </w:rPr>
              <w:t>das</w:t>
            </w:r>
            <w:r>
              <w:rPr>
                <w:spacing w:val="7"/>
                <w:sz w:val="20"/>
              </w:rPr>
              <w:t xml:space="preserve"> </w:t>
            </w:r>
            <w:r>
              <w:rPr>
                <w:spacing w:val="-2"/>
                <w:sz w:val="20"/>
              </w:rPr>
              <w:t>condições</w:t>
            </w:r>
          </w:p>
          <w:p w14:paraId="50DBF159" w14:textId="77777777" w:rsidR="00882C05" w:rsidRDefault="00882C05">
            <w:pPr>
              <w:pStyle w:val="TableParagraph"/>
              <w:spacing w:line="223" w:lineRule="exact"/>
              <w:ind w:left="108"/>
              <w:rPr>
                <w:sz w:val="20"/>
              </w:rPr>
            </w:pPr>
            <w:r>
              <w:rPr>
                <w:sz w:val="20"/>
              </w:rPr>
              <w:t>de</w:t>
            </w:r>
            <w:r>
              <w:rPr>
                <w:spacing w:val="42"/>
                <w:sz w:val="20"/>
              </w:rPr>
              <w:t xml:space="preserve"> </w:t>
            </w:r>
            <w:r>
              <w:rPr>
                <w:sz w:val="20"/>
              </w:rPr>
              <w:t>acessibilidade</w:t>
            </w:r>
            <w:r>
              <w:rPr>
                <w:spacing w:val="42"/>
                <w:sz w:val="20"/>
              </w:rPr>
              <w:t xml:space="preserve"> </w:t>
            </w:r>
            <w:r>
              <w:rPr>
                <w:sz w:val="20"/>
              </w:rPr>
              <w:t>dos(as)</w:t>
            </w:r>
            <w:r>
              <w:rPr>
                <w:spacing w:val="43"/>
                <w:sz w:val="20"/>
              </w:rPr>
              <w:t xml:space="preserve"> </w:t>
            </w:r>
            <w:r>
              <w:rPr>
                <w:sz w:val="20"/>
              </w:rPr>
              <w:t>estudantes</w:t>
            </w:r>
            <w:r>
              <w:rPr>
                <w:spacing w:val="41"/>
                <w:sz w:val="20"/>
              </w:rPr>
              <w:t xml:space="preserve"> </w:t>
            </w:r>
            <w:r>
              <w:rPr>
                <w:sz w:val="20"/>
              </w:rPr>
              <w:t>com</w:t>
            </w:r>
            <w:r>
              <w:rPr>
                <w:spacing w:val="39"/>
                <w:sz w:val="20"/>
              </w:rPr>
              <w:t xml:space="preserve"> </w:t>
            </w:r>
            <w:r>
              <w:rPr>
                <w:sz w:val="20"/>
              </w:rPr>
              <w:t>deficiência,</w:t>
            </w:r>
            <w:r>
              <w:rPr>
                <w:spacing w:val="44"/>
                <w:sz w:val="20"/>
              </w:rPr>
              <w:t xml:space="preserve"> </w:t>
            </w:r>
            <w:r>
              <w:rPr>
                <w:spacing w:val="-2"/>
                <w:sz w:val="20"/>
              </w:rPr>
              <w:t>transtorno</w:t>
            </w:r>
          </w:p>
          <w:p w14:paraId="611A76E9" w14:textId="20C6BC33" w:rsidR="00882C05" w:rsidRDefault="00882C05" w:rsidP="002A5C72">
            <w:pPr>
              <w:pStyle w:val="TableParagraph"/>
              <w:spacing w:line="217" w:lineRule="exact"/>
              <w:ind w:left="108"/>
              <w:rPr>
                <w:sz w:val="20"/>
              </w:rPr>
            </w:pPr>
            <w:r>
              <w:rPr>
                <w:sz w:val="20"/>
              </w:rPr>
              <w:t>globais</w:t>
            </w:r>
            <w:r>
              <w:rPr>
                <w:spacing w:val="-7"/>
                <w:sz w:val="20"/>
              </w:rPr>
              <w:t xml:space="preserve"> </w:t>
            </w:r>
            <w:r>
              <w:rPr>
                <w:sz w:val="20"/>
              </w:rPr>
              <w:t>do</w:t>
            </w:r>
            <w:r>
              <w:rPr>
                <w:spacing w:val="-4"/>
                <w:sz w:val="20"/>
              </w:rPr>
              <w:t xml:space="preserve"> </w:t>
            </w:r>
            <w:r>
              <w:rPr>
                <w:sz w:val="20"/>
              </w:rPr>
              <w:t>desenvolvimento</w:t>
            </w:r>
            <w:r>
              <w:rPr>
                <w:spacing w:val="-5"/>
                <w:sz w:val="20"/>
              </w:rPr>
              <w:t xml:space="preserve"> </w:t>
            </w:r>
            <w:r>
              <w:rPr>
                <w:sz w:val="20"/>
              </w:rPr>
              <w:t>e</w:t>
            </w:r>
            <w:r>
              <w:rPr>
                <w:spacing w:val="-3"/>
                <w:sz w:val="20"/>
              </w:rPr>
              <w:t xml:space="preserve"> </w:t>
            </w:r>
            <w:r>
              <w:rPr>
                <w:sz w:val="20"/>
              </w:rPr>
              <w:t>altas</w:t>
            </w:r>
            <w:r>
              <w:rPr>
                <w:spacing w:val="-7"/>
                <w:sz w:val="20"/>
              </w:rPr>
              <w:t xml:space="preserve"> </w:t>
            </w:r>
            <w:r>
              <w:rPr>
                <w:sz w:val="20"/>
              </w:rPr>
              <w:t>habilidades</w:t>
            </w:r>
            <w:r>
              <w:rPr>
                <w:spacing w:val="-6"/>
                <w:sz w:val="20"/>
              </w:rPr>
              <w:t xml:space="preserve"> </w:t>
            </w:r>
            <w:r>
              <w:rPr>
                <w:sz w:val="20"/>
              </w:rPr>
              <w:t>ou</w:t>
            </w:r>
            <w:r>
              <w:rPr>
                <w:spacing w:val="-5"/>
                <w:sz w:val="20"/>
              </w:rPr>
              <w:t xml:space="preserve"> </w:t>
            </w:r>
            <w:r>
              <w:rPr>
                <w:spacing w:val="-2"/>
                <w:sz w:val="20"/>
              </w:rPr>
              <w:t>superdotada;</w:t>
            </w:r>
          </w:p>
        </w:tc>
        <w:tc>
          <w:tcPr>
            <w:tcW w:w="1134" w:type="dxa"/>
          </w:tcPr>
          <w:p w14:paraId="4F50B78A" w14:textId="77777777" w:rsidR="00882C05" w:rsidRDefault="00882C05">
            <w:pPr>
              <w:pStyle w:val="TableParagraph"/>
              <w:spacing w:before="108"/>
              <w:ind w:left="108"/>
              <w:rPr>
                <w:sz w:val="20"/>
              </w:rPr>
            </w:pPr>
            <w:r>
              <w:rPr>
                <w:sz w:val="20"/>
              </w:rPr>
              <w:t xml:space="preserve">2016 </w:t>
            </w:r>
            <w:r>
              <w:rPr>
                <w:spacing w:val="-10"/>
                <w:sz w:val="20"/>
              </w:rPr>
              <w:t>a</w:t>
            </w:r>
          </w:p>
          <w:p w14:paraId="669DFC60" w14:textId="77777777" w:rsidR="00882C05" w:rsidRDefault="00882C05">
            <w:pPr>
              <w:pStyle w:val="TableParagraph"/>
              <w:ind w:left="108"/>
              <w:rPr>
                <w:sz w:val="20"/>
              </w:rPr>
            </w:pPr>
            <w:r>
              <w:rPr>
                <w:spacing w:val="-4"/>
                <w:sz w:val="20"/>
              </w:rPr>
              <w:t>2024</w:t>
            </w:r>
          </w:p>
          <w:p w14:paraId="55E7E782" w14:textId="77777777" w:rsidR="00882C05" w:rsidRDefault="00882C05">
            <w:pPr>
              <w:pStyle w:val="TableParagraph"/>
              <w:spacing w:before="1"/>
              <w:ind w:left="108"/>
              <w:rPr>
                <w:sz w:val="20"/>
              </w:rPr>
            </w:pPr>
            <w:r>
              <w:rPr>
                <w:spacing w:val="-4"/>
                <w:sz w:val="20"/>
              </w:rPr>
              <w:t>2025</w:t>
            </w:r>
          </w:p>
        </w:tc>
        <w:tc>
          <w:tcPr>
            <w:tcW w:w="1134" w:type="dxa"/>
          </w:tcPr>
          <w:p w14:paraId="3CA95100" w14:textId="77777777" w:rsidR="00882C05" w:rsidRDefault="00882C05">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4695409F" w14:textId="77777777" w:rsidR="00882C05" w:rsidRDefault="00882C05">
            <w:pPr>
              <w:pStyle w:val="TableParagraph"/>
              <w:ind w:left="109"/>
              <w:rPr>
                <w:sz w:val="20"/>
              </w:rPr>
            </w:pPr>
            <w:r>
              <w:rPr>
                <w:sz w:val="20"/>
              </w:rPr>
              <w:t>Estratégia</w:t>
            </w:r>
            <w:r>
              <w:rPr>
                <w:spacing w:val="-7"/>
                <w:sz w:val="20"/>
              </w:rPr>
              <w:t xml:space="preserve"> </w:t>
            </w:r>
            <w:r>
              <w:rPr>
                <w:sz w:val="20"/>
              </w:rPr>
              <w:t>desenvolvida</w:t>
            </w:r>
            <w:r>
              <w:rPr>
                <w:spacing w:val="-7"/>
                <w:sz w:val="20"/>
              </w:rPr>
              <w:t xml:space="preserve"> </w:t>
            </w:r>
            <w:r>
              <w:rPr>
                <w:sz w:val="20"/>
              </w:rPr>
              <w:t>através</w:t>
            </w:r>
            <w:r>
              <w:rPr>
                <w:spacing w:val="-7"/>
                <w:sz w:val="20"/>
              </w:rPr>
              <w:t xml:space="preserve"> </w:t>
            </w:r>
            <w:r>
              <w:rPr>
                <w:sz w:val="20"/>
              </w:rPr>
              <w:t>de</w:t>
            </w:r>
            <w:r>
              <w:rPr>
                <w:spacing w:val="-7"/>
                <w:sz w:val="20"/>
              </w:rPr>
              <w:t xml:space="preserve"> </w:t>
            </w:r>
            <w:r>
              <w:rPr>
                <w:sz w:val="20"/>
              </w:rPr>
              <w:t>metodologias</w:t>
            </w:r>
            <w:r>
              <w:rPr>
                <w:spacing w:val="-7"/>
                <w:sz w:val="20"/>
              </w:rPr>
              <w:t xml:space="preserve"> </w:t>
            </w:r>
            <w:r>
              <w:rPr>
                <w:sz w:val="20"/>
              </w:rPr>
              <w:t>eprofissionais habilitados,adequando</w:t>
            </w:r>
            <w:r>
              <w:rPr>
                <w:spacing w:val="23"/>
                <w:sz w:val="20"/>
              </w:rPr>
              <w:t xml:space="preserve"> </w:t>
            </w:r>
            <w:r>
              <w:rPr>
                <w:sz w:val="20"/>
              </w:rPr>
              <w:t>materiais</w:t>
            </w:r>
            <w:r>
              <w:rPr>
                <w:spacing w:val="20"/>
                <w:sz w:val="20"/>
              </w:rPr>
              <w:t xml:space="preserve"> </w:t>
            </w:r>
            <w:r>
              <w:rPr>
                <w:sz w:val="20"/>
              </w:rPr>
              <w:t>e</w:t>
            </w:r>
            <w:r>
              <w:rPr>
                <w:spacing w:val="21"/>
                <w:sz w:val="20"/>
              </w:rPr>
              <w:t xml:space="preserve"> </w:t>
            </w:r>
            <w:r>
              <w:rPr>
                <w:sz w:val="20"/>
              </w:rPr>
              <w:t>recursos</w:t>
            </w:r>
            <w:r>
              <w:rPr>
                <w:spacing w:val="22"/>
                <w:sz w:val="20"/>
              </w:rPr>
              <w:t xml:space="preserve"> </w:t>
            </w:r>
            <w:r>
              <w:rPr>
                <w:sz w:val="20"/>
              </w:rPr>
              <w:t>ao</w:t>
            </w:r>
            <w:r>
              <w:rPr>
                <w:spacing w:val="21"/>
                <w:sz w:val="20"/>
              </w:rPr>
              <w:t xml:space="preserve"> </w:t>
            </w:r>
            <w:r>
              <w:rPr>
                <w:sz w:val="20"/>
              </w:rPr>
              <w:t>educando</w:t>
            </w:r>
            <w:r>
              <w:rPr>
                <w:spacing w:val="22"/>
                <w:sz w:val="20"/>
              </w:rPr>
              <w:t xml:space="preserve"> </w:t>
            </w:r>
            <w:r>
              <w:rPr>
                <w:spacing w:val="-5"/>
                <w:sz w:val="20"/>
              </w:rPr>
              <w:t>com</w:t>
            </w:r>
          </w:p>
          <w:p w14:paraId="66DCE282" w14:textId="77777777" w:rsidR="00882C05" w:rsidRDefault="00882C05">
            <w:pPr>
              <w:pStyle w:val="TableParagraph"/>
              <w:spacing w:line="230" w:lineRule="atLeast"/>
              <w:ind w:left="109"/>
              <w:rPr>
                <w:sz w:val="20"/>
              </w:rPr>
            </w:pPr>
            <w:r>
              <w:rPr>
                <w:sz w:val="20"/>
              </w:rPr>
              <w:t>deficiência</w:t>
            </w:r>
            <w:r>
              <w:rPr>
                <w:spacing w:val="27"/>
                <w:sz w:val="20"/>
              </w:rPr>
              <w:t xml:space="preserve"> </w:t>
            </w:r>
            <w:r>
              <w:rPr>
                <w:sz w:val="20"/>
              </w:rPr>
              <w:t>de</w:t>
            </w:r>
            <w:r>
              <w:rPr>
                <w:spacing w:val="27"/>
                <w:sz w:val="20"/>
              </w:rPr>
              <w:t xml:space="preserve"> </w:t>
            </w:r>
            <w:r>
              <w:rPr>
                <w:sz w:val="20"/>
              </w:rPr>
              <w:t>transtorno</w:t>
            </w:r>
            <w:r>
              <w:rPr>
                <w:spacing w:val="27"/>
                <w:sz w:val="20"/>
              </w:rPr>
              <w:t xml:space="preserve"> </w:t>
            </w:r>
            <w:r>
              <w:rPr>
                <w:sz w:val="20"/>
              </w:rPr>
              <w:t>globais</w:t>
            </w:r>
            <w:r>
              <w:rPr>
                <w:spacing w:val="26"/>
                <w:sz w:val="20"/>
              </w:rPr>
              <w:t xml:space="preserve"> </w:t>
            </w:r>
            <w:r>
              <w:rPr>
                <w:sz w:val="20"/>
              </w:rPr>
              <w:t>do</w:t>
            </w:r>
            <w:r>
              <w:rPr>
                <w:spacing w:val="27"/>
                <w:sz w:val="20"/>
              </w:rPr>
              <w:t xml:space="preserve"> </w:t>
            </w:r>
            <w:r>
              <w:rPr>
                <w:sz w:val="20"/>
              </w:rPr>
              <w:t>desenvolvimento</w:t>
            </w:r>
            <w:r>
              <w:rPr>
                <w:spacing w:val="27"/>
                <w:sz w:val="20"/>
              </w:rPr>
              <w:t xml:space="preserve"> </w:t>
            </w:r>
            <w:r>
              <w:rPr>
                <w:sz w:val="20"/>
              </w:rPr>
              <w:t>e</w:t>
            </w:r>
            <w:r>
              <w:rPr>
                <w:spacing w:val="27"/>
                <w:sz w:val="20"/>
              </w:rPr>
              <w:t xml:space="preserve"> </w:t>
            </w:r>
            <w:r>
              <w:rPr>
                <w:sz w:val="20"/>
              </w:rPr>
              <w:t>altas habilidades ou superdotação,</w:t>
            </w:r>
          </w:p>
        </w:tc>
      </w:tr>
      <w:tr w:rsidR="00334140" w14:paraId="2BE3544D" w14:textId="77777777" w:rsidTr="005B5A36">
        <w:trPr>
          <w:trHeight w:val="1610"/>
        </w:trPr>
        <w:tc>
          <w:tcPr>
            <w:tcW w:w="600" w:type="dxa"/>
          </w:tcPr>
          <w:p w14:paraId="552DF5A7" w14:textId="77777777" w:rsidR="00334140" w:rsidRDefault="00B4232B">
            <w:pPr>
              <w:pStyle w:val="TableParagraph"/>
              <w:spacing w:line="228" w:lineRule="exact"/>
              <w:ind w:right="21"/>
              <w:jc w:val="center"/>
              <w:rPr>
                <w:b/>
                <w:sz w:val="20"/>
              </w:rPr>
            </w:pPr>
            <w:r>
              <w:rPr>
                <w:b/>
                <w:spacing w:val="-4"/>
                <w:sz w:val="20"/>
              </w:rPr>
              <w:lastRenderedPageBreak/>
              <w:t>4.12</w:t>
            </w:r>
          </w:p>
        </w:tc>
        <w:tc>
          <w:tcPr>
            <w:tcW w:w="5593" w:type="dxa"/>
          </w:tcPr>
          <w:p w14:paraId="5F35E5B4" w14:textId="77777777" w:rsidR="00334140" w:rsidRDefault="00B4232B">
            <w:pPr>
              <w:pStyle w:val="TableParagraph"/>
              <w:ind w:left="108" w:right="94"/>
              <w:jc w:val="both"/>
              <w:rPr>
                <w:sz w:val="20"/>
              </w:rPr>
            </w:pPr>
            <w:r>
              <w:rPr>
                <w:sz w:val="20"/>
              </w:rPr>
              <w:t>Desenvolver, a partir do primeiro ano de vigência deste PME, estudos e pesquisas em quaisquer níveis, visando à produção desconhecimento sobre educação especial, para subsidiar a formulação de políticas que atendam as especificidades estudantes com deficiência, transtornos globais de desenvolvimento e altas habilidades</w:t>
            </w:r>
            <w:r>
              <w:rPr>
                <w:spacing w:val="52"/>
                <w:sz w:val="20"/>
              </w:rPr>
              <w:t xml:space="preserve">  </w:t>
            </w:r>
            <w:r>
              <w:rPr>
                <w:sz w:val="20"/>
              </w:rPr>
              <w:t>ou</w:t>
            </w:r>
            <w:r>
              <w:rPr>
                <w:spacing w:val="53"/>
                <w:sz w:val="20"/>
              </w:rPr>
              <w:t xml:space="preserve">  </w:t>
            </w:r>
            <w:r>
              <w:rPr>
                <w:sz w:val="20"/>
              </w:rPr>
              <w:t>superdotação</w:t>
            </w:r>
            <w:r>
              <w:rPr>
                <w:spacing w:val="52"/>
                <w:sz w:val="20"/>
              </w:rPr>
              <w:t xml:space="preserve">  </w:t>
            </w:r>
            <w:r>
              <w:rPr>
                <w:sz w:val="20"/>
              </w:rPr>
              <w:t>que</w:t>
            </w:r>
            <w:r>
              <w:rPr>
                <w:spacing w:val="53"/>
                <w:sz w:val="20"/>
              </w:rPr>
              <w:t xml:space="preserve">  </w:t>
            </w:r>
            <w:r>
              <w:rPr>
                <w:sz w:val="20"/>
              </w:rPr>
              <w:t>requeiram</w:t>
            </w:r>
            <w:r>
              <w:rPr>
                <w:spacing w:val="51"/>
                <w:sz w:val="20"/>
              </w:rPr>
              <w:t xml:space="preserve">  </w:t>
            </w:r>
            <w:r>
              <w:rPr>
                <w:sz w:val="20"/>
              </w:rPr>
              <w:t>medidas</w:t>
            </w:r>
            <w:r>
              <w:rPr>
                <w:spacing w:val="52"/>
                <w:sz w:val="20"/>
              </w:rPr>
              <w:t xml:space="preserve">  </w:t>
            </w:r>
            <w:r>
              <w:rPr>
                <w:spacing w:val="-5"/>
                <w:sz w:val="20"/>
              </w:rPr>
              <w:t>de</w:t>
            </w:r>
          </w:p>
          <w:p w14:paraId="31BA02A8" w14:textId="77777777" w:rsidR="00334140" w:rsidRDefault="00B4232B">
            <w:pPr>
              <w:pStyle w:val="TableParagraph"/>
              <w:spacing w:line="218" w:lineRule="exact"/>
              <w:ind w:left="108"/>
              <w:jc w:val="both"/>
              <w:rPr>
                <w:sz w:val="20"/>
              </w:rPr>
            </w:pPr>
            <w:r>
              <w:rPr>
                <w:sz w:val="20"/>
              </w:rPr>
              <w:t>atendimento</w:t>
            </w:r>
            <w:r>
              <w:rPr>
                <w:spacing w:val="-11"/>
                <w:sz w:val="20"/>
              </w:rPr>
              <w:t xml:space="preserve"> </w:t>
            </w:r>
            <w:r>
              <w:rPr>
                <w:spacing w:val="-2"/>
                <w:sz w:val="20"/>
              </w:rPr>
              <w:t>especializado;</w:t>
            </w:r>
          </w:p>
        </w:tc>
        <w:tc>
          <w:tcPr>
            <w:tcW w:w="1134" w:type="dxa"/>
          </w:tcPr>
          <w:p w14:paraId="4804BFD2" w14:textId="77777777" w:rsidR="00334140" w:rsidRDefault="00334140">
            <w:pPr>
              <w:pStyle w:val="TableParagraph"/>
              <w:rPr>
                <w:b/>
                <w:sz w:val="20"/>
              </w:rPr>
            </w:pPr>
          </w:p>
          <w:p w14:paraId="793FBE7E" w14:textId="77777777" w:rsidR="00334140" w:rsidRDefault="00334140">
            <w:pPr>
              <w:pStyle w:val="TableParagraph"/>
              <w:spacing w:before="106"/>
              <w:rPr>
                <w:b/>
                <w:sz w:val="20"/>
              </w:rPr>
            </w:pPr>
          </w:p>
          <w:p w14:paraId="1D7BD47F" w14:textId="77777777" w:rsidR="00334140" w:rsidRDefault="00B4232B">
            <w:pPr>
              <w:pStyle w:val="TableParagraph"/>
              <w:tabs>
                <w:tab w:val="left" w:pos="791"/>
              </w:tabs>
              <w:ind w:left="108"/>
              <w:rPr>
                <w:sz w:val="20"/>
              </w:rPr>
            </w:pPr>
            <w:r>
              <w:rPr>
                <w:spacing w:val="-4"/>
                <w:sz w:val="20"/>
              </w:rPr>
              <w:t>2016</w:t>
            </w:r>
            <w:r>
              <w:rPr>
                <w:sz w:val="20"/>
              </w:rPr>
              <w:tab/>
            </w:r>
            <w:r>
              <w:rPr>
                <w:spacing w:val="-10"/>
                <w:sz w:val="20"/>
              </w:rPr>
              <w:t>a</w:t>
            </w:r>
          </w:p>
          <w:p w14:paraId="2EBBEFFE" w14:textId="77777777" w:rsidR="00334140" w:rsidRDefault="00B4232B">
            <w:pPr>
              <w:pStyle w:val="TableParagraph"/>
              <w:spacing w:before="1"/>
              <w:ind w:left="108"/>
              <w:rPr>
                <w:spacing w:val="-4"/>
                <w:sz w:val="20"/>
              </w:rPr>
            </w:pPr>
            <w:r>
              <w:rPr>
                <w:spacing w:val="-4"/>
                <w:sz w:val="20"/>
              </w:rPr>
              <w:t>2023</w:t>
            </w:r>
          </w:p>
          <w:p w14:paraId="3293D531" w14:textId="7FEDA3BA" w:rsidR="00DD3F2F" w:rsidRDefault="00DD3F2F">
            <w:pPr>
              <w:pStyle w:val="TableParagraph"/>
              <w:spacing w:before="1"/>
              <w:ind w:left="108"/>
              <w:rPr>
                <w:sz w:val="20"/>
              </w:rPr>
            </w:pPr>
            <w:r>
              <w:rPr>
                <w:spacing w:val="-4"/>
                <w:sz w:val="20"/>
              </w:rPr>
              <w:t>2025</w:t>
            </w:r>
          </w:p>
        </w:tc>
        <w:tc>
          <w:tcPr>
            <w:tcW w:w="1134" w:type="dxa"/>
          </w:tcPr>
          <w:p w14:paraId="6C669675" w14:textId="77777777" w:rsidR="00334140" w:rsidRDefault="00334140">
            <w:pPr>
              <w:pStyle w:val="TableParagraph"/>
              <w:rPr>
                <w:b/>
                <w:sz w:val="20"/>
              </w:rPr>
            </w:pPr>
          </w:p>
          <w:p w14:paraId="36A708A8" w14:textId="77777777" w:rsidR="00334140" w:rsidRDefault="00334140">
            <w:pPr>
              <w:pStyle w:val="TableParagraph"/>
              <w:spacing w:before="221"/>
              <w:rPr>
                <w:b/>
                <w:sz w:val="20"/>
              </w:rPr>
            </w:pPr>
          </w:p>
          <w:p w14:paraId="4103DC23" w14:textId="77777777" w:rsidR="00334140" w:rsidRDefault="00B4232B">
            <w:pPr>
              <w:pStyle w:val="TableParagraph"/>
              <w:spacing w:before="1"/>
              <w:ind w:left="54" w:right="130"/>
              <w:jc w:val="center"/>
              <w:rPr>
                <w:sz w:val="20"/>
              </w:rPr>
            </w:pPr>
            <w:r>
              <w:rPr>
                <w:spacing w:val="-2"/>
                <w:sz w:val="20"/>
              </w:rPr>
              <w:t>Executada</w:t>
            </w:r>
          </w:p>
        </w:tc>
        <w:tc>
          <w:tcPr>
            <w:tcW w:w="5244" w:type="dxa"/>
          </w:tcPr>
          <w:p w14:paraId="4C211304" w14:textId="77777777" w:rsidR="00334140" w:rsidRDefault="00B4232B">
            <w:pPr>
              <w:pStyle w:val="TableParagraph"/>
              <w:ind w:left="109"/>
              <w:rPr>
                <w:sz w:val="20"/>
              </w:rPr>
            </w:pPr>
            <w:r>
              <w:rPr>
                <w:sz w:val="20"/>
              </w:rPr>
              <w:t>Os</w:t>
            </w:r>
            <w:r>
              <w:rPr>
                <w:spacing w:val="25"/>
                <w:sz w:val="20"/>
              </w:rPr>
              <w:t xml:space="preserve"> </w:t>
            </w:r>
            <w:r>
              <w:rPr>
                <w:sz w:val="20"/>
              </w:rPr>
              <w:t>estudos</w:t>
            </w:r>
            <w:r>
              <w:rPr>
                <w:spacing w:val="25"/>
                <w:sz w:val="20"/>
              </w:rPr>
              <w:t xml:space="preserve"> </w:t>
            </w:r>
            <w:r>
              <w:rPr>
                <w:sz w:val="20"/>
              </w:rPr>
              <w:t>são</w:t>
            </w:r>
            <w:r>
              <w:rPr>
                <w:spacing w:val="28"/>
                <w:sz w:val="20"/>
              </w:rPr>
              <w:t xml:space="preserve"> </w:t>
            </w:r>
            <w:r>
              <w:rPr>
                <w:sz w:val="20"/>
              </w:rPr>
              <w:t>realizados</w:t>
            </w:r>
            <w:r>
              <w:rPr>
                <w:spacing w:val="25"/>
                <w:sz w:val="20"/>
              </w:rPr>
              <w:t xml:space="preserve"> </w:t>
            </w:r>
            <w:r>
              <w:rPr>
                <w:sz w:val="20"/>
              </w:rPr>
              <w:t>com</w:t>
            </w:r>
            <w:r>
              <w:rPr>
                <w:spacing w:val="25"/>
                <w:sz w:val="20"/>
              </w:rPr>
              <w:t xml:space="preserve"> </w:t>
            </w:r>
            <w:r>
              <w:rPr>
                <w:sz w:val="20"/>
              </w:rPr>
              <w:t>frequência</w:t>
            </w:r>
            <w:r>
              <w:rPr>
                <w:spacing w:val="26"/>
                <w:sz w:val="20"/>
              </w:rPr>
              <w:t xml:space="preserve"> </w:t>
            </w:r>
            <w:r>
              <w:rPr>
                <w:sz w:val="20"/>
              </w:rPr>
              <w:t>de</w:t>
            </w:r>
            <w:r>
              <w:rPr>
                <w:spacing w:val="26"/>
                <w:sz w:val="20"/>
              </w:rPr>
              <w:t xml:space="preserve"> </w:t>
            </w:r>
            <w:r>
              <w:rPr>
                <w:sz w:val="20"/>
              </w:rPr>
              <w:t>acordo</w:t>
            </w:r>
            <w:r>
              <w:rPr>
                <w:spacing w:val="25"/>
                <w:sz w:val="20"/>
              </w:rPr>
              <w:t xml:space="preserve"> </w:t>
            </w:r>
            <w:r>
              <w:rPr>
                <w:sz w:val="20"/>
              </w:rPr>
              <w:t>com</w:t>
            </w:r>
            <w:r>
              <w:rPr>
                <w:spacing w:val="25"/>
                <w:sz w:val="20"/>
              </w:rPr>
              <w:t xml:space="preserve"> </w:t>
            </w:r>
            <w:r>
              <w:rPr>
                <w:sz w:val="20"/>
              </w:rPr>
              <w:t>as necessidades específicas de acordo com as deficiências;</w:t>
            </w:r>
          </w:p>
        </w:tc>
      </w:tr>
      <w:tr w:rsidR="00334140" w14:paraId="50821B8B" w14:textId="77777777" w:rsidTr="005B5A36">
        <w:trPr>
          <w:trHeight w:val="1838"/>
        </w:trPr>
        <w:tc>
          <w:tcPr>
            <w:tcW w:w="600" w:type="dxa"/>
          </w:tcPr>
          <w:p w14:paraId="4B25CB43" w14:textId="77777777" w:rsidR="00334140" w:rsidRDefault="00B4232B">
            <w:pPr>
              <w:pStyle w:val="TableParagraph"/>
              <w:spacing w:line="228" w:lineRule="exact"/>
              <w:ind w:right="21"/>
              <w:jc w:val="center"/>
              <w:rPr>
                <w:b/>
                <w:sz w:val="20"/>
              </w:rPr>
            </w:pPr>
            <w:r>
              <w:rPr>
                <w:b/>
                <w:spacing w:val="-4"/>
                <w:sz w:val="20"/>
              </w:rPr>
              <w:t>4.13</w:t>
            </w:r>
          </w:p>
        </w:tc>
        <w:tc>
          <w:tcPr>
            <w:tcW w:w="5593" w:type="dxa"/>
          </w:tcPr>
          <w:p w14:paraId="03F3B983" w14:textId="77777777" w:rsidR="00334140" w:rsidRDefault="00B4232B">
            <w:pPr>
              <w:pStyle w:val="TableParagraph"/>
              <w:ind w:left="108" w:right="101"/>
              <w:jc w:val="both"/>
              <w:rPr>
                <w:sz w:val="20"/>
              </w:rPr>
            </w:pPr>
            <w:r>
              <w:rPr>
                <w:sz w:val="20"/>
              </w:rPr>
              <w:t>Assegurar, a partir da vigência deste PME, a articulação intersetorial entre órgãos e políticas públicas de saúde, assistência social e direitos humanos, em parceria com as famílias, com o fim de desenvolver modelos de atendimento voltado à continuidade do atendimento escolar, na educação de jovens e adultos, das pessoas com deficiência e transtornos globais do desenvolvimento com idade</w:t>
            </w:r>
            <w:r>
              <w:rPr>
                <w:spacing w:val="2"/>
                <w:sz w:val="20"/>
              </w:rPr>
              <w:t xml:space="preserve"> </w:t>
            </w:r>
            <w:r>
              <w:rPr>
                <w:sz w:val="20"/>
              </w:rPr>
              <w:t>superior</w:t>
            </w:r>
            <w:r>
              <w:rPr>
                <w:spacing w:val="2"/>
                <w:sz w:val="20"/>
              </w:rPr>
              <w:t xml:space="preserve"> </w:t>
            </w:r>
            <w:r>
              <w:rPr>
                <w:sz w:val="20"/>
              </w:rPr>
              <w:t>à faixa</w:t>
            </w:r>
            <w:r>
              <w:rPr>
                <w:spacing w:val="4"/>
                <w:sz w:val="20"/>
              </w:rPr>
              <w:t xml:space="preserve"> </w:t>
            </w:r>
            <w:r>
              <w:rPr>
                <w:sz w:val="20"/>
              </w:rPr>
              <w:t>etária</w:t>
            </w:r>
            <w:r>
              <w:rPr>
                <w:spacing w:val="2"/>
                <w:sz w:val="20"/>
              </w:rPr>
              <w:t xml:space="preserve"> </w:t>
            </w:r>
            <w:r>
              <w:rPr>
                <w:sz w:val="20"/>
              </w:rPr>
              <w:t>de</w:t>
            </w:r>
            <w:r>
              <w:rPr>
                <w:spacing w:val="2"/>
                <w:sz w:val="20"/>
              </w:rPr>
              <w:t xml:space="preserve"> </w:t>
            </w:r>
            <w:r>
              <w:rPr>
                <w:sz w:val="20"/>
              </w:rPr>
              <w:t>escolarização</w:t>
            </w:r>
            <w:r>
              <w:rPr>
                <w:spacing w:val="3"/>
                <w:sz w:val="20"/>
              </w:rPr>
              <w:t xml:space="preserve"> </w:t>
            </w:r>
            <w:r>
              <w:rPr>
                <w:sz w:val="20"/>
              </w:rPr>
              <w:t>obrigatória,</w:t>
            </w:r>
            <w:r>
              <w:rPr>
                <w:spacing w:val="2"/>
                <w:sz w:val="20"/>
              </w:rPr>
              <w:t xml:space="preserve"> </w:t>
            </w:r>
            <w:r>
              <w:rPr>
                <w:sz w:val="20"/>
              </w:rPr>
              <w:t xml:space="preserve">de </w:t>
            </w:r>
            <w:r>
              <w:rPr>
                <w:spacing w:val="-2"/>
                <w:sz w:val="20"/>
              </w:rPr>
              <w:t>forma</w:t>
            </w:r>
          </w:p>
          <w:p w14:paraId="382086D8" w14:textId="77777777" w:rsidR="00334140" w:rsidRDefault="00B4232B">
            <w:pPr>
              <w:pStyle w:val="TableParagraph"/>
              <w:spacing w:line="215" w:lineRule="exact"/>
              <w:ind w:left="108"/>
              <w:jc w:val="both"/>
              <w:rPr>
                <w:sz w:val="20"/>
              </w:rPr>
            </w:pPr>
            <w:r>
              <w:rPr>
                <w:sz w:val="20"/>
              </w:rPr>
              <w:t>a</w:t>
            </w:r>
            <w:r>
              <w:rPr>
                <w:spacing w:val="-5"/>
                <w:sz w:val="20"/>
              </w:rPr>
              <w:t xml:space="preserve"> </w:t>
            </w:r>
            <w:r>
              <w:rPr>
                <w:sz w:val="20"/>
              </w:rPr>
              <w:t>assegurar</w:t>
            </w:r>
            <w:r>
              <w:rPr>
                <w:spacing w:val="-4"/>
                <w:sz w:val="20"/>
              </w:rPr>
              <w:t xml:space="preserve"> </w:t>
            </w:r>
            <w:r>
              <w:rPr>
                <w:sz w:val="20"/>
              </w:rPr>
              <w:t>a</w:t>
            </w:r>
            <w:r>
              <w:rPr>
                <w:spacing w:val="-5"/>
                <w:sz w:val="20"/>
              </w:rPr>
              <w:t xml:space="preserve"> </w:t>
            </w:r>
            <w:r>
              <w:rPr>
                <w:sz w:val="20"/>
              </w:rPr>
              <w:t>atenção</w:t>
            </w:r>
            <w:r>
              <w:rPr>
                <w:spacing w:val="-3"/>
                <w:sz w:val="20"/>
              </w:rPr>
              <w:t xml:space="preserve"> </w:t>
            </w:r>
            <w:r>
              <w:rPr>
                <w:sz w:val="20"/>
              </w:rPr>
              <w:t>integral</w:t>
            </w:r>
            <w:r>
              <w:rPr>
                <w:spacing w:val="-3"/>
                <w:sz w:val="20"/>
              </w:rPr>
              <w:t xml:space="preserve"> </w:t>
            </w:r>
            <w:r>
              <w:rPr>
                <w:sz w:val="20"/>
              </w:rPr>
              <w:t>ao</w:t>
            </w:r>
            <w:r>
              <w:rPr>
                <w:spacing w:val="-4"/>
                <w:sz w:val="20"/>
              </w:rPr>
              <w:t xml:space="preserve"> </w:t>
            </w:r>
            <w:r>
              <w:rPr>
                <w:sz w:val="20"/>
              </w:rPr>
              <w:t>longo</w:t>
            </w:r>
            <w:r>
              <w:rPr>
                <w:spacing w:val="-4"/>
                <w:sz w:val="20"/>
              </w:rPr>
              <w:t xml:space="preserve"> </w:t>
            </w:r>
            <w:r>
              <w:rPr>
                <w:sz w:val="20"/>
              </w:rPr>
              <w:t>da</w:t>
            </w:r>
            <w:r>
              <w:rPr>
                <w:spacing w:val="-4"/>
                <w:sz w:val="20"/>
              </w:rPr>
              <w:t xml:space="preserve"> </w:t>
            </w:r>
            <w:r>
              <w:rPr>
                <w:spacing w:val="-2"/>
                <w:sz w:val="20"/>
              </w:rPr>
              <w:t>vida;</w:t>
            </w:r>
          </w:p>
        </w:tc>
        <w:tc>
          <w:tcPr>
            <w:tcW w:w="1134" w:type="dxa"/>
          </w:tcPr>
          <w:p w14:paraId="52E1E568" w14:textId="77777777" w:rsidR="00334140" w:rsidRDefault="00334140">
            <w:pPr>
              <w:pStyle w:val="TableParagraph"/>
              <w:rPr>
                <w:b/>
                <w:sz w:val="20"/>
              </w:rPr>
            </w:pPr>
          </w:p>
          <w:p w14:paraId="3F2AB7EC" w14:textId="77777777" w:rsidR="00334140" w:rsidRDefault="00334140">
            <w:pPr>
              <w:pStyle w:val="TableParagraph"/>
              <w:spacing w:before="221"/>
              <w:rPr>
                <w:b/>
                <w:sz w:val="20"/>
              </w:rPr>
            </w:pPr>
          </w:p>
          <w:p w14:paraId="64DEBD36" w14:textId="77777777" w:rsidR="00334140" w:rsidRDefault="00B4232B">
            <w:pPr>
              <w:pStyle w:val="TableParagraph"/>
              <w:tabs>
                <w:tab w:val="left" w:pos="791"/>
              </w:tabs>
              <w:spacing w:before="1"/>
              <w:ind w:left="108"/>
              <w:rPr>
                <w:sz w:val="20"/>
              </w:rPr>
            </w:pPr>
            <w:r>
              <w:rPr>
                <w:spacing w:val="-4"/>
                <w:sz w:val="20"/>
              </w:rPr>
              <w:t>2016</w:t>
            </w:r>
            <w:r>
              <w:rPr>
                <w:sz w:val="20"/>
              </w:rPr>
              <w:tab/>
            </w:r>
            <w:r>
              <w:rPr>
                <w:spacing w:val="-10"/>
                <w:sz w:val="20"/>
              </w:rPr>
              <w:t>a</w:t>
            </w:r>
          </w:p>
          <w:p w14:paraId="0751DAFA" w14:textId="77777777" w:rsidR="00334140" w:rsidRDefault="00B4232B">
            <w:pPr>
              <w:pStyle w:val="TableParagraph"/>
              <w:ind w:left="108"/>
              <w:rPr>
                <w:spacing w:val="-4"/>
                <w:sz w:val="20"/>
              </w:rPr>
            </w:pPr>
            <w:r>
              <w:rPr>
                <w:spacing w:val="-4"/>
                <w:sz w:val="20"/>
              </w:rPr>
              <w:t>2023</w:t>
            </w:r>
          </w:p>
          <w:p w14:paraId="500DB0B6" w14:textId="3CB70A52" w:rsidR="00DD3F2F" w:rsidRDefault="00DD3F2F">
            <w:pPr>
              <w:pStyle w:val="TableParagraph"/>
              <w:ind w:left="108"/>
              <w:rPr>
                <w:sz w:val="20"/>
              </w:rPr>
            </w:pPr>
            <w:r>
              <w:rPr>
                <w:spacing w:val="-4"/>
                <w:sz w:val="20"/>
              </w:rPr>
              <w:t>2025</w:t>
            </w:r>
          </w:p>
        </w:tc>
        <w:tc>
          <w:tcPr>
            <w:tcW w:w="1134" w:type="dxa"/>
          </w:tcPr>
          <w:p w14:paraId="384105C4" w14:textId="77777777" w:rsidR="00334140" w:rsidRDefault="00334140">
            <w:pPr>
              <w:pStyle w:val="TableParagraph"/>
              <w:rPr>
                <w:b/>
                <w:sz w:val="20"/>
              </w:rPr>
            </w:pPr>
          </w:p>
          <w:p w14:paraId="31870D44" w14:textId="77777777" w:rsidR="00334140" w:rsidRDefault="00334140">
            <w:pPr>
              <w:pStyle w:val="TableParagraph"/>
              <w:rPr>
                <w:b/>
                <w:sz w:val="20"/>
              </w:rPr>
            </w:pPr>
          </w:p>
          <w:p w14:paraId="2514B41C" w14:textId="77777777" w:rsidR="00334140" w:rsidRDefault="00334140">
            <w:pPr>
              <w:pStyle w:val="TableParagraph"/>
              <w:spacing w:before="107"/>
              <w:rPr>
                <w:b/>
                <w:sz w:val="20"/>
              </w:rPr>
            </w:pPr>
          </w:p>
          <w:p w14:paraId="264E57D0" w14:textId="77777777" w:rsidR="00334140" w:rsidRDefault="00B4232B">
            <w:pPr>
              <w:pStyle w:val="TableParagraph"/>
              <w:ind w:left="54" w:right="130"/>
              <w:jc w:val="center"/>
              <w:rPr>
                <w:sz w:val="20"/>
              </w:rPr>
            </w:pPr>
            <w:r>
              <w:rPr>
                <w:spacing w:val="-2"/>
                <w:sz w:val="20"/>
              </w:rPr>
              <w:t>Executada</w:t>
            </w:r>
          </w:p>
        </w:tc>
        <w:tc>
          <w:tcPr>
            <w:tcW w:w="5244" w:type="dxa"/>
          </w:tcPr>
          <w:p w14:paraId="268B7E89" w14:textId="77777777" w:rsidR="00334140" w:rsidRDefault="00B4232B">
            <w:pPr>
              <w:pStyle w:val="TableParagraph"/>
              <w:ind w:left="109" w:right="100"/>
              <w:jc w:val="both"/>
              <w:rPr>
                <w:sz w:val="20"/>
              </w:rPr>
            </w:pPr>
            <w:r>
              <w:rPr>
                <w:sz w:val="20"/>
              </w:rPr>
              <w:t>Esta estratégia é atendida através de orientação e formação oferecida pelos técnicos da SEMEC e com assistência da Secretaria de Assistência Social e Saúde.</w:t>
            </w:r>
          </w:p>
        </w:tc>
      </w:tr>
      <w:tr w:rsidR="00334140" w14:paraId="1A8974A5" w14:textId="77777777" w:rsidTr="005B5A36">
        <w:trPr>
          <w:trHeight w:val="1840"/>
        </w:trPr>
        <w:tc>
          <w:tcPr>
            <w:tcW w:w="600" w:type="dxa"/>
          </w:tcPr>
          <w:p w14:paraId="2A67922B" w14:textId="77777777" w:rsidR="00334140" w:rsidRDefault="00B4232B">
            <w:pPr>
              <w:pStyle w:val="TableParagraph"/>
              <w:ind w:right="21"/>
              <w:jc w:val="center"/>
              <w:rPr>
                <w:b/>
                <w:sz w:val="20"/>
              </w:rPr>
            </w:pPr>
            <w:r>
              <w:rPr>
                <w:b/>
                <w:spacing w:val="-4"/>
                <w:sz w:val="20"/>
              </w:rPr>
              <w:t>4.14</w:t>
            </w:r>
          </w:p>
        </w:tc>
        <w:tc>
          <w:tcPr>
            <w:tcW w:w="5593" w:type="dxa"/>
          </w:tcPr>
          <w:p w14:paraId="625F39F6" w14:textId="77777777" w:rsidR="00334140" w:rsidRDefault="00B4232B">
            <w:pPr>
              <w:pStyle w:val="TableParagraph"/>
              <w:ind w:left="108" w:right="96"/>
              <w:jc w:val="both"/>
              <w:rPr>
                <w:sz w:val="20"/>
              </w:rPr>
            </w:pPr>
            <w:r>
              <w:rPr>
                <w:sz w:val="20"/>
              </w:rPr>
              <w:t>Ampliar a partir do primeiro ano de vigência deste PME, as</w:t>
            </w:r>
            <w:r>
              <w:rPr>
                <w:spacing w:val="40"/>
                <w:sz w:val="20"/>
              </w:rPr>
              <w:t xml:space="preserve"> </w:t>
            </w:r>
            <w:r>
              <w:rPr>
                <w:sz w:val="20"/>
              </w:rPr>
              <w:t>equipes de profissionais de educação para atender à demanda do processo de escolarização dos (das) estudantes com deficiência, transtornos globais do desenvolvimento e altas habilidades ou superdotação, garantindo a oferta de professores(as) do atendimento educacional especializado, audiodescrições, profissionais</w:t>
            </w:r>
            <w:r>
              <w:rPr>
                <w:spacing w:val="32"/>
                <w:sz w:val="20"/>
              </w:rPr>
              <w:t xml:space="preserve">  </w:t>
            </w:r>
            <w:r>
              <w:rPr>
                <w:sz w:val="20"/>
              </w:rPr>
              <w:t>de</w:t>
            </w:r>
            <w:r>
              <w:rPr>
                <w:spacing w:val="34"/>
                <w:sz w:val="20"/>
              </w:rPr>
              <w:t xml:space="preserve">  </w:t>
            </w:r>
            <w:r>
              <w:rPr>
                <w:sz w:val="20"/>
              </w:rPr>
              <w:t>apoio</w:t>
            </w:r>
            <w:r>
              <w:rPr>
                <w:spacing w:val="33"/>
                <w:sz w:val="20"/>
              </w:rPr>
              <w:t xml:space="preserve">  </w:t>
            </w:r>
            <w:r>
              <w:rPr>
                <w:sz w:val="20"/>
              </w:rPr>
              <w:t>ou</w:t>
            </w:r>
            <w:r>
              <w:rPr>
                <w:spacing w:val="34"/>
                <w:sz w:val="20"/>
              </w:rPr>
              <w:t xml:space="preserve">  </w:t>
            </w:r>
            <w:r>
              <w:rPr>
                <w:sz w:val="20"/>
              </w:rPr>
              <w:t>auxiliares</w:t>
            </w:r>
            <w:r>
              <w:rPr>
                <w:spacing w:val="35"/>
                <w:sz w:val="20"/>
              </w:rPr>
              <w:t xml:space="preserve">  </w:t>
            </w:r>
            <w:r>
              <w:rPr>
                <w:sz w:val="20"/>
              </w:rPr>
              <w:t>instrutores</w:t>
            </w:r>
            <w:r>
              <w:rPr>
                <w:spacing w:val="33"/>
                <w:sz w:val="20"/>
              </w:rPr>
              <w:t xml:space="preserve">  </w:t>
            </w:r>
            <w:r>
              <w:rPr>
                <w:sz w:val="20"/>
              </w:rPr>
              <w:t>de</w:t>
            </w:r>
            <w:r>
              <w:rPr>
                <w:spacing w:val="35"/>
                <w:sz w:val="20"/>
              </w:rPr>
              <w:t xml:space="preserve">  </w:t>
            </w:r>
            <w:r>
              <w:rPr>
                <w:spacing w:val="-2"/>
                <w:sz w:val="20"/>
              </w:rPr>
              <w:t>Libras</w:t>
            </w:r>
          </w:p>
          <w:p w14:paraId="7A3F7100" w14:textId="77777777" w:rsidR="00334140" w:rsidRDefault="00B4232B">
            <w:pPr>
              <w:pStyle w:val="TableParagraph"/>
              <w:spacing w:line="215" w:lineRule="exact"/>
              <w:ind w:left="108"/>
              <w:jc w:val="both"/>
              <w:rPr>
                <w:sz w:val="20"/>
              </w:rPr>
            </w:pPr>
            <w:r>
              <w:rPr>
                <w:sz w:val="20"/>
              </w:rPr>
              <w:t>propriamente</w:t>
            </w:r>
            <w:r>
              <w:rPr>
                <w:spacing w:val="-6"/>
                <w:sz w:val="20"/>
              </w:rPr>
              <w:t xml:space="preserve"> </w:t>
            </w:r>
            <w:r>
              <w:rPr>
                <w:sz w:val="20"/>
              </w:rPr>
              <w:t>surdos,</w:t>
            </w:r>
            <w:r>
              <w:rPr>
                <w:spacing w:val="-7"/>
                <w:sz w:val="20"/>
              </w:rPr>
              <w:t xml:space="preserve"> </w:t>
            </w:r>
            <w:r>
              <w:rPr>
                <w:sz w:val="20"/>
              </w:rPr>
              <w:t>e</w:t>
            </w:r>
            <w:r>
              <w:rPr>
                <w:spacing w:val="-7"/>
                <w:sz w:val="20"/>
              </w:rPr>
              <w:t xml:space="preserve"> </w:t>
            </w:r>
            <w:r>
              <w:rPr>
                <w:sz w:val="20"/>
              </w:rPr>
              <w:t>professores</w:t>
            </w:r>
            <w:r>
              <w:rPr>
                <w:spacing w:val="-8"/>
                <w:sz w:val="20"/>
              </w:rPr>
              <w:t xml:space="preserve"> </w:t>
            </w:r>
            <w:r>
              <w:rPr>
                <w:spacing w:val="-2"/>
                <w:sz w:val="20"/>
              </w:rPr>
              <w:t>bilingues</w:t>
            </w:r>
          </w:p>
        </w:tc>
        <w:tc>
          <w:tcPr>
            <w:tcW w:w="1134" w:type="dxa"/>
          </w:tcPr>
          <w:p w14:paraId="6EDEF6A5" w14:textId="77777777" w:rsidR="00334140" w:rsidRDefault="00334140">
            <w:pPr>
              <w:pStyle w:val="TableParagraph"/>
              <w:rPr>
                <w:b/>
                <w:sz w:val="20"/>
              </w:rPr>
            </w:pPr>
          </w:p>
          <w:p w14:paraId="7AA91CA3" w14:textId="77777777" w:rsidR="00334140" w:rsidRDefault="00334140">
            <w:pPr>
              <w:pStyle w:val="TableParagraph"/>
              <w:spacing w:before="224"/>
              <w:rPr>
                <w:b/>
                <w:sz w:val="20"/>
              </w:rPr>
            </w:pPr>
          </w:p>
          <w:p w14:paraId="44BC8D6E" w14:textId="77777777" w:rsidR="00334140" w:rsidRDefault="00B4232B">
            <w:pPr>
              <w:pStyle w:val="TableParagraph"/>
              <w:tabs>
                <w:tab w:val="left" w:pos="791"/>
              </w:tabs>
              <w:ind w:left="108"/>
              <w:rPr>
                <w:sz w:val="20"/>
              </w:rPr>
            </w:pPr>
            <w:r>
              <w:rPr>
                <w:spacing w:val="-4"/>
                <w:sz w:val="20"/>
              </w:rPr>
              <w:t>2016</w:t>
            </w:r>
            <w:r>
              <w:rPr>
                <w:sz w:val="20"/>
              </w:rPr>
              <w:tab/>
            </w:r>
            <w:r>
              <w:rPr>
                <w:spacing w:val="-10"/>
                <w:sz w:val="20"/>
              </w:rPr>
              <w:t>a</w:t>
            </w:r>
          </w:p>
          <w:p w14:paraId="71976E69" w14:textId="77777777" w:rsidR="00334140" w:rsidRDefault="00B4232B">
            <w:pPr>
              <w:pStyle w:val="TableParagraph"/>
              <w:spacing w:before="1"/>
              <w:ind w:left="108"/>
              <w:rPr>
                <w:spacing w:val="-4"/>
                <w:sz w:val="20"/>
              </w:rPr>
            </w:pPr>
            <w:r>
              <w:rPr>
                <w:spacing w:val="-4"/>
                <w:sz w:val="20"/>
              </w:rPr>
              <w:t>2023</w:t>
            </w:r>
          </w:p>
          <w:p w14:paraId="108A8450" w14:textId="12F9FD0B" w:rsidR="00DD3F2F" w:rsidRDefault="00DD3F2F">
            <w:pPr>
              <w:pStyle w:val="TableParagraph"/>
              <w:spacing w:before="1"/>
              <w:ind w:left="108"/>
              <w:rPr>
                <w:sz w:val="20"/>
              </w:rPr>
            </w:pPr>
            <w:r>
              <w:rPr>
                <w:spacing w:val="-4"/>
                <w:sz w:val="20"/>
              </w:rPr>
              <w:t>2025</w:t>
            </w:r>
          </w:p>
        </w:tc>
        <w:tc>
          <w:tcPr>
            <w:tcW w:w="1134" w:type="dxa"/>
          </w:tcPr>
          <w:p w14:paraId="2D02B240" w14:textId="77777777" w:rsidR="00334140" w:rsidRDefault="00334140">
            <w:pPr>
              <w:pStyle w:val="TableParagraph"/>
              <w:rPr>
                <w:b/>
                <w:sz w:val="20"/>
              </w:rPr>
            </w:pPr>
          </w:p>
          <w:p w14:paraId="5B7D1C23" w14:textId="77777777" w:rsidR="00334140" w:rsidRDefault="00334140">
            <w:pPr>
              <w:pStyle w:val="TableParagraph"/>
              <w:rPr>
                <w:b/>
                <w:sz w:val="20"/>
              </w:rPr>
            </w:pPr>
          </w:p>
          <w:p w14:paraId="69AD5137" w14:textId="77777777" w:rsidR="00334140" w:rsidRDefault="00334140">
            <w:pPr>
              <w:pStyle w:val="TableParagraph"/>
              <w:spacing w:before="109"/>
              <w:rPr>
                <w:b/>
                <w:sz w:val="20"/>
              </w:rPr>
            </w:pPr>
          </w:p>
          <w:p w14:paraId="39119767" w14:textId="77777777" w:rsidR="00334140" w:rsidRDefault="00B4232B">
            <w:pPr>
              <w:pStyle w:val="TableParagraph"/>
              <w:spacing w:before="1"/>
              <w:ind w:left="54" w:right="130"/>
              <w:jc w:val="center"/>
              <w:rPr>
                <w:sz w:val="20"/>
              </w:rPr>
            </w:pPr>
            <w:r>
              <w:rPr>
                <w:spacing w:val="-2"/>
                <w:sz w:val="20"/>
              </w:rPr>
              <w:t>Executada</w:t>
            </w:r>
          </w:p>
        </w:tc>
        <w:tc>
          <w:tcPr>
            <w:tcW w:w="5244" w:type="dxa"/>
          </w:tcPr>
          <w:p w14:paraId="72EA1DE3" w14:textId="77777777" w:rsidR="00334140" w:rsidRDefault="00B4232B">
            <w:pPr>
              <w:pStyle w:val="TableParagraph"/>
              <w:spacing w:line="225" w:lineRule="exact"/>
              <w:ind w:left="109"/>
              <w:rPr>
                <w:sz w:val="20"/>
              </w:rPr>
            </w:pPr>
            <w:r>
              <w:rPr>
                <w:sz w:val="20"/>
              </w:rPr>
              <w:t>É</w:t>
            </w:r>
            <w:r>
              <w:rPr>
                <w:spacing w:val="-5"/>
                <w:sz w:val="20"/>
              </w:rPr>
              <w:t xml:space="preserve"> </w:t>
            </w:r>
            <w:r>
              <w:rPr>
                <w:sz w:val="20"/>
              </w:rPr>
              <w:t>realizado</w:t>
            </w:r>
            <w:r>
              <w:rPr>
                <w:spacing w:val="-4"/>
                <w:sz w:val="20"/>
              </w:rPr>
              <w:t xml:space="preserve"> </w:t>
            </w:r>
            <w:r>
              <w:rPr>
                <w:sz w:val="20"/>
              </w:rPr>
              <w:t>conforme</w:t>
            </w:r>
            <w:r>
              <w:rPr>
                <w:spacing w:val="-4"/>
                <w:sz w:val="20"/>
              </w:rPr>
              <w:t xml:space="preserve"> </w:t>
            </w:r>
            <w:r>
              <w:rPr>
                <w:sz w:val="20"/>
              </w:rPr>
              <w:t>a</w:t>
            </w:r>
            <w:r>
              <w:rPr>
                <w:spacing w:val="-5"/>
                <w:sz w:val="20"/>
              </w:rPr>
              <w:t xml:space="preserve"> </w:t>
            </w:r>
            <w:r>
              <w:rPr>
                <w:sz w:val="20"/>
              </w:rPr>
              <w:t>demanda</w:t>
            </w:r>
            <w:r>
              <w:rPr>
                <w:spacing w:val="-4"/>
                <w:sz w:val="20"/>
              </w:rPr>
              <w:t xml:space="preserve"> </w:t>
            </w:r>
            <w:r>
              <w:rPr>
                <w:sz w:val="20"/>
              </w:rPr>
              <w:t>dos</w:t>
            </w:r>
            <w:r>
              <w:rPr>
                <w:spacing w:val="-6"/>
                <w:sz w:val="20"/>
              </w:rPr>
              <w:t xml:space="preserve"> </w:t>
            </w:r>
            <w:r>
              <w:rPr>
                <w:spacing w:val="-2"/>
                <w:sz w:val="20"/>
              </w:rPr>
              <w:t>docentes.</w:t>
            </w:r>
          </w:p>
        </w:tc>
      </w:tr>
      <w:tr w:rsidR="00334140" w14:paraId="3EE9626B" w14:textId="77777777" w:rsidTr="005B5A36">
        <w:trPr>
          <w:trHeight w:val="1840"/>
        </w:trPr>
        <w:tc>
          <w:tcPr>
            <w:tcW w:w="600" w:type="dxa"/>
          </w:tcPr>
          <w:p w14:paraId="264C9611" w14:textId="77777777" w:rsidR="00334140" w:rsidRDefault="00B4232B">
            <w:pPr>
              <w:pStyle w:val="TableParagraph"/>
              <w:spacing w:line="228" w:lineRule="exact"/>
              <w:ind w:right="21"/>
              <w:jc w:val="center"/>
              <w:rPr>
                <w:b/>
                <w:sz w:val="20"/>
              </w:rPr>
            </w:pPr>
            <w:r>
              <w:rPr>
                <w:b/>
                <w:spacing w:val="-4"/>
                <w:sz w:val="20"/>
              </w:rPr>
              <w:t>4.15</w:t>
            </w:r>
          </w:p>
        </w:tc>
        <w:tc>
          <w:tcPr>
            <w:tcW w:w="5593" w:type="dxa"/>
          </w:tcPr>
          <w:p w14:paraId="6325BF86" w14:textId="77777777" w:rsidR="00334140" w:rsidRDefault="00B4232B">
            <w:pPr>
              <w:pStyle w:val="TableParagraph"/>
              <w:ind w:left="108" w:right="101"/>
              <w:jc w:val="both"/>
              <w:rPr>
                <w:sz w:val="20"/>
              </w:rPr>
            </w:pPr>
            <w:r>
              <w:rPr>
                <w:sz w:val="20"/>
              </w:rPr>
              <w:t>Avaliar e supervisionar, mediante instrumento de avaliação nacional, o funcionamento de instituições públicas e privada quem prestam atendimento a alunos com deficiência, transtorno globais do desenvolvimento e altas habilidades ou superdotação e subsidiando</w:t>
            </w:r>
            <w:r>
              <w:rPr>
                <w:spacing w:val="-4"/>
                <w:sz w:val="20"/>
              </w:rPr>
              <w:t xml:space="preserve"> </w:t>
            </w:r>
            <w:r>
              <w:rPr>
                <w:sz w:val="20"/>
              </w:rPr>
              <w:t>com</w:t>
            </w:r>
            <w:r>
              <w:rPr>
                <w:spacing w:val="-8"/>
                <w:sz w:val="20"/>
              </w:rPr>
              <w:t xml:space="preserve"> </w:t>
            </w:r>
            <w:r>
              <w:rPr>
                <w:sz w:val="20"/>
              </w:rPr>
              <w:t>dados</w:t>
            </w:r>
            <w:r>
              <w:rPr>
                <w:spacing w:val="-6"/>
                <w:sz w:val="20"/>
              </w:rPr>
              <w:t xml:space="preserve"> </w:t>
            </w:r>
            <w:r>
              <w:rPr>
                <w:sz w:val="20"/>
              </w:rPr>
              <w:t>da</w:t>
            </w:r>
            <w:r>
              <w:rPr>
                <w:spacing w:val="-5"/>
                <w:sz w:val="20"/>
              </w:rPr>
              <w:t xml:space="preserve"> </w:t>
            </w:r>
            <w:r>
              <w:rPr>
                <w:sz w:val="20"/>
              </w:rPr>
              <w:t>realidade</w:t>
            </w:r>
            <w:r>
              <w:rPr>
                <w:spacing w:val="-5"/>
                <w:sz w:val="20"/>
              </w:rPr>
              <w:t xml:space="preserve"> </w:t>
            </w:r>
            <w:r>
              <w:rPr>
                <w:sz w:val="20"/>
              </w:rPr>
              <w:t>do</w:t>
            </w:r>
            <w:r>
              <w:rPr>
                <w:spacing w:val="-4"/>
                <w:sz w:val="20"/>
              </w:rPr>
              <w:t xml:space="preserve"> </w:t>
            </w:r>
            <w:r>
              <w:rPr>
                <w:sz w:val="20"/>
              </w:rPr>
              <w:t>município,</w:t>
            </w:r>
            <w:r>
              <w:rPr>
                <w:spacing w:val="-5"/>
                <w:sz w:val="20"/>
              </w:rPr>
              <w:t xml:space="preserve"> </w:t>
            </w:r>
            <w:r>
              <w:rPr>
                <w:sz w:val="20"/>
              </w:rPr>
              <w:t>a</w:t>
            </w:r>
            <w:r>
              <w:rPr>
                <w:spacing w:val="-5"/>
                <w:sz w:val="20"/>
              </w:rPr>
              <w:t xml:space="preserve"> </w:t>
            </w:r>
            <w:r>
              <w:rPr>
                <w:sz w:val="20"/>
              </w:rPr>
              <w:t>formulação</w:t>
            </w:r>
            <w:r>
              <w:rPr>
                <w:spacing w:val="-4"/>
                <w:sz w:val="20"/>
              </w:rPr>
              <w:t xml:space="preserve"> </w:t>
            </w:r>
            <w:r>
              <w:rPr>
                <w:sz w:val="20"/>
              </w:rPr>
              <w:t>de políticas que atendam as especificidades educacionais de estudantes com</w:t>
            </w:r>
            <w:r>
              <w:rPr>
                <w:spacing w:val="-2"/>
                <w:sz w:val="20"/>
              </w:rPr>
              <w:t xml:space="preserve"> </w:t>
            </w:r>
            <w:r>
              <w:rPr>
                <w:sz w:val="20"/>
              </w:rPr>
              <w:t>deficiência,</w:t>
            </w:r>
            <w:r>
              <w:rPr>
                <w:spacing w:val="1"/>
                <w:sz w:val="20"/>
              </w:rPr>
              <w:t xml:space="preserve"> </w:t>
            </w:r>
            <w:r>
              <w:rPr>
                <w:sz w:val="20"/>
              </w:rPr>
              <w:t>transtorno</w:t>
            </w:r>
            <w:r>
              <w:rPr>
                <w:spacing w:val="3"/>
                <w:sz w:val="20"/>
              </w:rPr>
              <w:t xml:space="preserve"> </w:t>
            </w:r>
            <w:r>
              <w:rPr>
                <w:sz w:val="20"/>
              </w:rPr>
              <w:t>globais de</w:t>
            </w:r>
            <w:r>
              <w:rPr>
                <w:spacing w:val="2"/>
                <w:sz w:val="20"/>
              </w:rPr>
              <w:t xml:space="preserve"> </w:t>
            </w:r>
            <w:r>
              <w:rPr>
                <w:spacing w:val="-2"/>
                <w:sz w:val="20"/>
              </w:rPr>
              <w:t>desenvolvimento</w:t>
            </w:r>
          </w:p>
          <w:p w14:paraId="3A315E1B" w14:textId="77777777" w:rsidR="00334140" w:rsidRDefault="00B4232B">
            <w:pPr>
              <w:pStyle w:val="TableParagraph"/>
              <w:spacing w:line="217" w:lineRule="exact"/>
              <w:ind w:left="108"/>
              <w:jc w:val="both"/>
              <w:rPr>
                <w:sz w:val="20"/>
              </w:rPr>
            </w:pPr>
            <w:r>
              <w:rPr>
                <w:sz w:val="20"/>
              </w:rPr>
              <w:t>e</w:t>
            </w:r>
            <w:r>
              <w:rPr>
                <w:spacing w:val="-4"/>
                <w:sz w:val="20"/>
              </w:rPr>
              <w:t xml:space="preserve"> </w:t>
            </w:r>
            <w:r>
              <w:rPr>
                <w:sz w:val="20"/>
              </w:rPr>
              <w:t>altas</w:t>
            </w:r>
            <w:r>
              <w:rPr>
                <w:spacing w:val="-4"/>
                <w:sz w:val="20"/>
              </w:rPr>
              <w:t xml:space="preserve"> </w:t>
            </w:r>
            <w:r>
              <w:rPr>
                <w:sz w:val="20"/>
              </w:rPr>
              <w:t>habilidades</w:t>
            </w:r>
            <w:r>
              <w:rPr>
                <w:spacing w:val="-5"/>
                <w:sz w:val="20"/>
              </w:rPr>
              <w:t xml:space="preserve"> </w:t>
            </w:r>
            <w:r>
              <w:rPr>
                <w:sz w:val="20"/>
              </w:rPr>
              <w:t>ou</w:t>
            </w:r>
            <w:r>
              <w:rPr>
                <w:spacing w:val="-4"/>
                <w:sz w:val="20"/>
              </w:rPr>
              <w:t xml:space="preserve"> </w:t>
            </w:r>
            <w:r>
              <w:rPr>
                <w:spacing w:val="-2"/>
                <w:sz w:val="20"/>
              </w:rPr>
              <w:t>superdotação;</w:t>
            </w:r>
          </w:p>
        </w:tc>
        <w:tc>
          <w:tcPr>
            <w:tcW w:w="1134" w:type="dxa"/>
          </w:tcPr>
          <w:p w14:paraId="12F41744" w14:textId="77777777" w:rsidR="00334140" w:rsidRDefault="00334140">
            <w:pPr>
              <w:pStyle w:val="TableParagraph"/>
              <w:rPr>
                <w:b/>
                <w:sz w:val="20"/>
              </w:rPr>
            </w:pPr>
          </w:p>
          <w:p w14:paraId="392D3CEF" w14:textId="77777777" w:rsidR="00334140" w:rsidRDefault="00334140">
            <w:pPr>
              <w:pStyle w:val="TableParagraph"/>
              <w:spacing w:before="109"/>
              <w:rPr>
                <w:b/>
                <w:sz w:val="20"/>
              </w:rPr>
            </w:pPr>
          </w:p>
          <w:p w14:paraId="17875D44" w14:textId="77777777" w:rsidR="00334140" w:rsidRDefault="00B4232B">
            <w:pPr>
              <w:pStyle w:val="TableParagraph"/>
              <w:tabs>
                <w:tab w:val="left" w:pos="791"/>
              </w:tabs>
              <w:ind w:left="108"/>
              <w:rPr>
                <w:sz w:val="20"/>
              </w:rPr>
            </w:pPr>
            <w:r>
              <w:rPr>
                <w:spacing w:val="-4"/>
                <w:sz w:val="20"/>
              </w:rPr>
              <w:t>2016</w:t>
            </w:r>
            <w:r>
              <w:rPr>
                <w:sz w:val="20"/>
              </w:rPr>
              <w:tab/>
            </w:r>
            <w:r>
              <w:rPr>
                <w:spacing w:val="-10"/>
                <w:sz w:val="20"/>
              </w:rPr>
              <w:t>a</w:t>
            </w:r>
          </w:p>
          <w:p w14:paraId="3F11B546" w14:textId="77777777" w:rsidR="00334140" w:rsidRDefault="00B4232B">
            <w:pPr>
              <w:pStyle w:val="TableParagraph"/>
              <w:spacing w:line="229" w:lineRule="exact"/>
              <w:ind w:left="108"/>
              <w:rPr>
                <w:sz w:val="20"/>
              </w:rPr>
            </w:pPr>
            <w:r>
              <w:rPr>
                <w:spacing w:val="-4"/>
                <w:sz w:val="20"/>
              </w:rPr>
              <w:t>2023</w:t>
            </w:r>
          </w:p>
          <w:p w14:paraId="2564016B" w14:textId="77777777" w:rsidR="00334140" w:rsidRDefault="00B4232B">
            <w:pPr>
              <w:pStyle w:val="TableParagraph"/>
              <w:spacing w:line="229" w:lineRule="exact"/>
              <w:ind w:left="108"/>
              <w:rPr>
                <w:sz w:val="20"/>
              </w:rPr>
            </w:pPr>
            <w:r>
              <w:rPr>
                <w:spacing w:val="-4"/>
                <w:sz w:val="20"/>
              </w:rPr>
              <w:t>2025</w:t>
            </w:r>
          </w:p>
        </w:tc>
        <w:tc>
          <w:tcPr>
            <w:tcW w:w="1134" w:type="dxa"/>
          </w:tcPr>
          <w:p w14:paraId="08972830" w14:textId="77777777" w:rsidR="00334140" w:rsidRDefault="00334140">
            <w:pPr>
              <w:pStyle w:val="TableParagraph"/>
              <w:rPr>
                <w:b/>
                <w:sz w:val="20"/>
              </w:rPr>
            </w:pPr>
          </w:p>
          <w:p w14:paraId="29ED6366" w14:textId="77777777" w:rsidR="00334140" w:rsidRDefault="00334140">
            <w:pPr>
              <w:pStyle w:val="TableParagraph"/>
              <w:spacing w:before="224"/>
              <w:rPr>
                <w:b/>
                <w:sz w:val="20"/>
              </w:rPr>
            </w:pPr>
          </w:p>
          <w:p w14:paraId="130B0F1B" w14:textId="77777777" w:rsidR="00334140" w:rsidRDefault="00B4232B">
            <w:pPr>
              <w:pStyle w:val="TableParagraph"/>
              <w:ind w:left="108" w:right="215"/>
              <w:rPr>
                <w:sz w:val="20"/>
              </w:rPr>
            </w:pPr>
            <w:r>
              <w:rPr>
                <w:spacing w:val="-4"/>
                <w:sz w:val="20"/>
              </w:rPr>
              <w:t xml:space="preserve">Não </w:t>
            </w:r>
            <w:r>
              <w:rPr>
                <w:spacing w:val="-2"/>
                <w:sz w:val="20"/>
              </w:rPr>
              <w:t>executada</w:t>
            </w:r>
          </w:p>
        </w:tc>
        <w:tc>
          <w:tcPr>
            <w:tcW w:w="5244" w:type="dxa"/>
          </w:tcPr>
          <w:p w14:paraId="2A4F4A7D" w14:textId="77777777" w:rsidR="00334140" w:rsidRDefault="00B4232B">
            <w:pPr>
              <w:pStyle w:val="TableParagraph"/>
              <w:ind w:left="109" w:right="103" w:firstLine="50"/>
              <w:jc w:val="both"/>
              <w:rPr>
                <w:sz w:val="20"/>
              </w:rPr>
            </w:pPr>
            <w:r>
              <w:rPr>
                <w:sz w:val="20"/>
              </w:rPr>
              <w:t>O monitoramento é realizado pelo próprio município, através da Assessoria Técnica de Educação Especial da SEMEC Não há uma avaliação nacional que exerça tal função.</w:t>
            </w:r>
          </w:p>
        </w:tc>
      </w:tr>
      <w:tr w:rsidR="00882C05" w14:paraId="63FB82D6" w14:textId="77777777" w:rsidTr="005B5A36">
        <w:trPr>
          <w:trHeight w:val="1161"/>
        </w:trPr>
        <w:tc>
          <w:tcPr>
            <w:tcW w:w="600" w:type="dxa"/>
          </w:tcPr>
          <w:p w14:paraId="1A7187E1" w14:textId="77777777" w:rsidR="00882C05" w:rsidRDefault="00882C05">
            <w:pPr>
              <w:pStyle w:val="TableParagraph"/>
              <w:spacing w:line="228" w:lineRule="exact"/>
              <w:ind w:right="21"/>
              <w:jc w:val="center"/>
              <w:rPr>
                <w:b/>
                <w:sz w:val="20"/>
              </w:rPr>
            </w:pPr>
            <w:r>
              <w:rPr>
                <w:b/>
                <w:spacing w:val="-4"/>
                <w:sz w:val="20"/>
              </w:rPr>
              <w:t>4.16</w:t>
            </w:r>
          </w:p>
        </w:tc>
        <w:tc>
          <w:tcPr>
            <w:tcW w:w="5593" w:type="dxa"/>
          </w:tcPr>
          <w:p w14:paraId="10767086" w14:textId="77777777" w:rsidR="00882C05" w:rsidRDefault="00882C05">
            <w:pPr>
              <w:pStyle w:val="TableParagraph"/>
              <w:ind w:left="108"/>
              <w:rPr>
                <w:sz w:val="20"/>
              </w:rPr>
            </w:pPr>
            <w:r>
              <w:rPr>
                <w:sz w:val="20"/>
              </w:rPr>
              <w:t>Colaborar, se necessário, com os órgãos de</w:t>
            </w:r>
            <w:r>
              <w:rPr>
                <w:spacing w:val="25"/>
                <w:sz w:val="20"/>
              </w:rPr>
              <w:t xml:space="preserve"> </w:t>
            </w:r>
            <w:r>
              <w:rPr>
                <w:sz w:val="20"/>
              </w:rPr>
              <w:t>pesquisa, demografia estatística</w:t>
            </w:r>
            <w:r>
              <w:rPr>
                <w:spacing w:val="68"/>
                <w:w w:val="150"/>
                <w:sz w:val="20"/>
              </w:rPr>
              <w:t xml:space="preserve"> </w:t>
            </w:r>
            <w:r>
              <w:rPr>
                <w:sz w:val="20"/>
              </w:rPr>
              <w:t>competentes</w:t>
            </w:r>
            <w:r>
              <w:rPr>
                <w:spacing w:val="68"/>
                <w:w w:val="150"/>
                <w:sz w:val="20"/>
              </w:rPr>
              <w:t xml:space="preserve"> </w:t>
            </w:r>
            <w:r>
              <w:rPr>
                <w:sz w:val="20"/>
              </w:rPr>
              <w:t>na</w:t>
            </w:r>
            <w:r>
              <w:rPr>
                <w:spacing w:val="71"/>
                <w:w w:val="150"/>
                <w:sz w:val="20"/>
              </w:rPr>
              <w:t xml:space="preserve"> </w:t>
            </w:r>
            <w:r>
              <w:rPr>
                <w:sz w:val="20"/>
              </w:rPr>
              <w:t>formulação</w:t>
            </w:r>
            <w:r>
              <w:rPr>
                <w:spacing w:val="69"/>
                <w:w w:val="150"/>
                <w:sz w:val="20"/>
              </w:rPr>
              <w:t xml:space="preserve"> </w:t>
            </w:r>
            <w:r>
              <w:rPr>
                <w:sz w:val="20"/>
              </w:rPr>
              <w:t>de</w:t>
            </w:r>
            <w:r>
              <w:rPr>
                <w:spacing w:val="68"/>
                <w:w w:val="150"/>
                <w:sz w:val="20"/>
              </w:rPr>
              <w:t xml:space="preserve"> </w:t>
            </w:r>
            <w:r>
              <w:rPr>
                <w:sz w:val="20"/>
              </w:rPr>
              <w:t>questionários</w:t>
            </w:r>
            <w:r>
              <w:rPr>
                <w:spacing w:val="68"/>
                <w:w w:val="150"/>
                <w:sz w:val="20"/>
              </w:rPr>
              <w:t xml:space="preserve"> </w:t>
            </w:r>
            <w:r>
              <w:rPr>
                <w:spacing w:val="-4"/>
                <w:sz w:val="20"/>
              </w:rPr>
              <w:t>para</w:t>
            </w:r>
          </w:p>
          <w:p w14:paraId="6BC9D714" w14:textId="77777777" w:rsidR="00882C05" w:rsidRDefault="00882C05">
            <w:pPr>
              <w:pStyle w:val="TableParagraph"/>
              <w:spacing w:line="230" w:lineRule="atLeast"/>
              <w:ind w:left="108"/>
              <w:rPr>
                <w:sz w:val="20"/>
              </w:rPr>
            </w:pPr>
            <w:r>
              <w:rPr>
                <w:sz w:val="20"/>
              </w:rPr>
              <w:t>obtenção de informação detalhada sobre o perfil das pessoas com deficiência,</w:t>
            </w:r>
            <w:r>
              <w:rPr>
                <w:spacing w:val="27"/>
                <w:sz w:val="20"/>
              </w:rPr>
              <w:t xml:space="preserve">  </w:t>
            </w:r>
            <w:r>
              <w:rPr>
                <w:sz w:val="20"/>
              </w:rPr>
              <w:t>transtornos</w:t>
            </w:r>
            <w:r>
              <w:rPr>
                <w:spacing w:val="29"/>
                <w:sz w:val="20"/>
              </w:rPr>
              <w:t xml:space="preserve">  </w:t>
            </w:r>
            <w:r>
              <w:rPr>
                <w:sz w:val="20"/>
              </w:rPr>
              <w:t>globais</w:t>
            </w:r>
            <w:r>
              <w:rPr>
                <w:spacing w:val="79"/>
                <w:w w:val="150"/>
                <w:sz w:val="20"/>
              </w:rPr>
              <w:t xml:space="preserve"> </w:t>
            </w:r>
            <w:r>
              <w:rPr>
                <w:sz w:val="20"/>
              </w:rPr>
              <w:t>do</w:t>
            </w:r>
            <w:r>
              <w:rPr>
                <w:spacing w:val="28"/>
                <w:sz w:val="20"/>
              </w:rPr>
              <w:t xml:space="preserve">  </w:t>
            </w:r>
            <w:r>
              <w:rPr>
                <w:sz w:val="20"/>
              </w:rPr>
              <w:t>desenvolvimento</w:t>
            </w:r>
            <w:r>
              <w:rPr>
                <w:spacing w:val="27"/>
                <w:sz w:val="20"/>
              </w:rPr>
              <w:t xml:space="preserve">  </w:t>
            </w:r>
            <w:r>
              <w:rPr>
                <w:sz w:val="20"/>
              </w:rPr>
              <w:t>e</w:t>
            </w:r>
            <w:r>
              <w:rPr>
                <w:spacing w:val="28"/>
                <w:sz w:val="20"/>
              </w:rPr>
              <w:t xml:space="preserve">  </w:t>
            </w:r>
            <w:r>
              <w:rPr>
                <w:spacing w:val="-2"/>
                <w:sz w:val="20"/>
              </w:rPr>
              <w:t>altas</w:t>
            </w:r>
          </w:p>
          <w:p w14:paraId="2AC7777C" w14:textId="394D1706" w:rsidR="00882C05" w:rsidRDefault="00882C05" w:rsidP="002A5C72">
            <w:pPr>
              <w:pStyle w:val="TableParagraph"/>
              <w:spacing w:line="210" w:lineRule="exact"/>
              <w:ind w:left="108"/>
              <w:rPr>
                <w:sz w:val="20"/>
              </w:rPr>
            </w:pPr>
            <w:r>
              <w:rPr>
                <w:sz w:val="20"/>
              </w:rPr>
              <w:t>habilidades</w:t>
            </w:r>
            <w:r>
              <w:rPr>
                <w:spacing w:val="-6"/>
                <w:sz w:val="20"/>
              </w:rPr>
              <w:t xml:space="preserve"> </w:t>
            </w:r>
            <w:r>
              <w:rPr>
                <w:sz w:val="20"/>
              </w:rPr>
              <w:t>ou</w:t>
            </w:r>
            <w:r>
              <w:rPr>
                <w:spacing w:val="-5"/>
                <w:sz w:val="20"/>
              </w:rPr>
              <w:t xml:space="preserve"> </w:t>
            </w:r>
            <w:r>
              <w:rPr>
                <w:sz w:val="20"/>
              </w:rPr>
              <w:t>superdotação</w:t>
            </w:r>
            <w:r>
              <w:rPr>
                <w:spacing w:val="-3"/>
                <w:sz w:val="20"/>
              </w:rPr>
              <w:t xml:space="preserve"> </w:t>
            </w:r>
            <w:r>
              <w:rPr>
                <w:sz w:val="20"/>
              </w:rPr>
              <w:t>de</w:t>
            </w:r>
            <w:r>
              <w:rPr>
                <w:spacing w:val="-4"/>
                <w:sz w:val="20"/>
              </w:rPr>
              <w:t xml:space="preserve"> </w:t>
            </w:r>
            <w:r>
              <w:rPr>
                <w:sz w:val="20"/>
              </w:rPr>
              <w:t>0</w:t>
            </w:r>
            <w:r>
              <w:rPr>
                <w:spacing w:val="-3"/>
                <w:sz w:val="20"/>
              </w:rPr>
              <w:t xml:space="preserve"> </w:t>
            </w:r>
            <w:r>
              <w:rPr>
                <w:sz w:val="20"/>
              </w:rPr>
              <w:t>(zero)</w:t>
            </w:r>
            <w:r>
              <w:rPr>
                <w:spacing w:val="-5"/>
                <w:sz w:val="20"/>
              </w:rPr>
              <w:t xml:space="preserve"> </w:t>
            </w:r>
            <w:r>
              <w:rPr>
                <w:sz w:val="20"/>
              </w:rPr>
              <w:t>a</w:t>
            </w:r>
            <w:r>
              <w:rPr>
                <w:spacing w:val="-4"/>
                <w:sz w:val="20"/>
              </w:rPr>
              <w:t xml:space="preserve"> </w:t>
            </w:r>
            <w:r>
              <w:rPr>
                <w:spacing w:val="-2"/>
                <w:sz w:val="20"/>
              </w:rPr>
              <w:t>17(dezessete)anos;</w:t>
            </w:r>
          </w:p>
        </w:tc>
        <w:tc>
          <w:tcPr>
            <w:tcW w:w="1134" w:type="dxa"/>
          </w:tcPr>
          <w:p w14:paraId="413F895E" w14:textId="77777777" w:rsidR="00882C05" w:rsidRDefault="00882C05">
            <w:pPr>
              <w:pStyle w:val="TableParagraph"/>
              <w:tabs>
                <w:tab w:val="left" w:pos="791"/>
              </w:tabs>
              <w:spacing w:before="108"/>
              <w:ind w:left="108"/>
              <w:rPr>
                <w:sz w:val="20"/>
              </w:rPr>
            </w:pPr>
            <w:r>
              <w:rPr>
                <w:spacing w:val="-4"/>
                <w:sz w:val="20"/>
              </w:rPr>
              <w:t>2016</w:t>
            </w:r>
            <w:r>
              <w:rPr>
                <w:sz w:val="20"/>
              </w:rPr>
              <w:tab/>
            </w:r>
            <w:r>
              <w:rPr>
                <w:spacing w:val="-10"/>
                <w:sz w:val="20"/>
              </w:rPr>
              <w:t>a</w:t>
            </w:r>
          </w:p>
          <w:p w14:paraId="3D85B344" w14:textId="77777777" w:rsidR="00882C05" w:rsidRDefault="00882C05">
            <w:pPr>
              <w:pStyle w:val="TableParagraph"/>
              <w:ind w:left="108"/>
              <w:rPr>
                <w:sz w:val="20"/>
              </w:rPr>
            </w:pPr>
            <w:r>
              <w:rPr>
                <w:spacing w:val="-4"/>
                <w:sz w:val="20"/>
              </w:rPr>
              <w:t>2023</w:t>
            </w:r>
          </w:p>
          <w:p w14:paraId="4D3B028E" w14:textId="77777777" w:rsidR="00882C05" w:rsidRDefault="00882C05">
            <w:pPr>
              <w:pStyle w:val="TableParagraph"/>
              <w:spacing w:before="1"/>
              <w:ind w:left="108"/>
              <w:rPr>
                <w:sz w:val="20"/>
              </w:rPr>
            </w:pPr>
            <w:r>
              <w:rPr>
                <w:spacing w:val="-4"/>
                <w:sz w:val="20"/>
              </w:rPr>
              <w:t>2025</w:t>
            </w:r>
          </w:p>
        </w:tc>
        <w:tc>
          <w:tcPr>
            <w:tcW w:w="1134" w:type="dxa"/>
          </w:tcPr>
          <w:p w14:paraId="6BDDED08" w14:textId="77777777" w:rsidR="00882C05" w:rsidRDefault="00882C05">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3BDB37E1" w14:textId="77777777" w:rsidR="00882C05" w:rsidRDefault="00882C05">
            <w:pPr>
              <w:pStyle w:val="TableParagraph"/>
              <w:spacing w:line="223" w:lineRule="exact"/>
              <w:ind w:left="109"/>
              <w:rPr>
                <w:sz w:val="20"/>
              </w:rPr>
            </w:pPr>
            <w:r>
              <w:rPr>
                <w:sz w:val="20"/>
              </w:rPr>
              <w:t>Executada</w:t>
            </w:r>
            <w:r>
              <w:rPr>
                <w:spacing w:val="-6"/>
                <w:sz w:val="20"/>
              </w:rPr>
              <w:t xml:space="preserve"> </w:t>
            </w:r>
            <w:r>
              <w:rPr>
                <w:sz w:val="20"/>
              </w:rPr>
              <w:t>através</w:t>
            </w:r>
            <w:r>
              <w:rPr>
                <w:spacing w:val="-6"/>
                <w:sz w:val="20"/>
              </w:rPr>
              <w:t xml:space="preserve"> </w:t>
            </w:r>
            <w:r>
              <w:rPr>
                <w:sz w:val="20"/>
              </w:rPr>
              <w:t>de</w:t>
            </w:r>
            <w:r>
              <w:rPr>
                <w:spacing w:val="-5"/>
                <w:sz w:val="20"/>
              </w:rPr>
              <w:t xml:space="preserve"> </w:t>
            </w:r>
            <w:r>
              <w:rPr>
                <w:sz w:val="20"/>
              </w:rPr>
              <w:t>pesquisas</w:t>
            </w:r>
            <w:r>
              <w:rPr>
                <w:spacing w:val="-6"/>
                <w:sz w:val="20"/>
              </w:rPr>
              <w:t xml:space="preserve"> </w:t>
            </w:r>
            <w:r>
              <w:rPr>
                <w:sz w:val="20"/>
              </w:rPr>
              <w:t>com</w:t>
            </w:r>
            <w:r>
              <w:rPr>
                <w:spacing w:val="-9"/>
                <w:sz w:val="20"/>
              </w:rPr>
              <w:t xml:space="preserve"> </w:t>
            </w:r>
            <w:r>
              <w:rPr>
                <w:sz w:val="20"/>
              </w:rPr>
              <w:t>parcerias</w:t>
            </w:r>
            <w:r>
              <w:rPr>
                <w:spacing w:val="-6"/>
                <w:sz w:val="20"/>
              </w:rPr>
              <w:t xml:space="preserve"> </w:t>
            </w:r>
            <w:r>
              <w:rPr>
                <w:spacing w:val="-2"/>
                <w:sz w:val="20"/>
              </w:rPr>
              <w:t>intersetoriais.</w:t>
            </w:r>
          </w:p>
        </w:tc>
      </w:tr>
      <w:tr w:rsidR="00334140" w14:paraId="55F75CA7" w14:textId="77777777" w:rsidTr="005B5A36">
        <w:trPr>
          <w:trHeight w:val="1841"/>
        </w:trPr>
        <w:tc>
          <w:tcPr>
            <w:tcW w:w="600" w:type="dxa"/>
          </w:tcPr>
          <w:p w14:paraId="19C8DAA9" w14:textId="77777777" w:rsidR="00334140" w:rsidRDefault="00B4232B">
            <w:pPr>
              <w:pStyle w:val="TableParagraph"/>
              <w:spacing w:line="228" w:lineRule="exact"/>
              <w:ind w:right="21"/>
              <w:jc w:val="center"/>
              <w:rPr>
                <w:b/>
                <w:sz w:val="20"/>
              </w:rPr>
            </w:pPr>
            <w:r>
              <w:rPr>
                <w:b/>
                <w:spacing w:val="-4"/>
                <w:sz w:val="20"/>
              </w:rPr>
              <w:lastRenderedPageBreak/>
              <w:t>4.17</w:t>
            </w:r>
          </w:p>
        </w:tc>
        <w:tc>
          <w:tcPr>
            <w:tcW w:w="5593" w:type="dxa"/>
          </w:tcPr>
          <w:p w14:paraId="49793F77" w14:textId="77777777" w:rsidR="00334140" w:rsidRDefault="00B4232B">
            <w:pPr>
              <w:pStyle w:val="TableParagraph"/>
              <w:ind w:left="108" w:right="97"/>
              <w:jc w:val="both"/>
              <w:rPr>
                <w:sz w:val="20"/>
              </w:rPr>
            </w:pPr>
            <w:r>
              <w:rPr>
                <w:sz w:val="20"/>
              </w:rPr>
              <w:t>Garantir, em articulação com as IES públicas do estado, a inclusão nos cursos de licenciatura e nos demais curso de formação para profissionais de educação, inclusive em nível de pós-graduação, dos referenciais teóricos, dos teóricos de aprendizagem e dos processos de ensino aprendizagem relacionados ao atendimento educacional alunos com deficiência transtorno globais do desenvolvimento</w:t>
            </w:r>
            <w:r>
              <w:rPr>
                <w:spacing w:val="64"/>
                <w:sz w:val="20"/>
              </w:rPr>
              <w:t xml:space="preserve"> </w:t>
            </w:r>
            <w:r>
              <w:rPr>
                <w:sz w:val="20"/>
              </w:rPr>
              <w:t>e</w:t>
            </w:r>
            <w:r>
              <w:rPr>
                <w:spacing w:val="64"/>
                <w:sz w:val="20"/>
              </w:rPr>
              <w:t xml:space="preserve"> </w:t>
            </w:r>
            <w:r>
              <w:rPr>
                <w:sz w:val="20"/>
              </w:rPr>
              <w:t>altas</w:t>
            </w:r>
            <w:r>
              <w:rPr>
                <w:spacing w:val="63"/>
                <w:sz w:val="20"/>
              </w:rPr>
              <w:t xml:space="preserve"> </w:t>
            </w:r>
            <w:r>
              <w:rPr>
                <w:sz w:val="20"/>
              </w:rPr>
              <w:t>habilidades</w:t>
            </w:r>
            <w:r>
              <w:rPr>
                <w:spacing w:val="63"/>
                <w:sz w:val="20"/>
              </w:rPr>
              <w:t xml:space="preserve"> </w:t>
            </w:r>
            <w:r>
              <w:rPr>
                <w:sz w:val="20"/>
              </w:rPr>
              <w:t>superdotação,</w:t>
            </w:r>
            <w:r>
              <w:rPr>
                <w:spacing w:val="61"/>
                <w:sz w:val="20"/>
              </w:rPr>
              <w:t xml:space="preserve"> </w:t>
            </w:r>
            <w:r>
              <w:rPr>
                <w:sz w:val="20"/>
              </w:rPr>
              <w:t>a</w:t>
            </w:r>
            <w:r>
              <w:rPr>
                <w:spacing w:val="61"/>
                <w:sz w:val="20"/>
              </w:rPr>
              <w:t xml:space="preserve"> </w:t>
            </w:r>
            <w:r>
              <w:rPr>
                <w:sz w:val="20"/>
              </w:rPr>
              <w:t>partir</w:t>
            </w:r>
            <w:r>
              <w:rPr>
                <w:spacing w:val="64"/>
                <w:sz w:val="20"/>
              </w:rPr>
              <w:t xml:space="preserve"> </w:t>
            </w:r>
            <w:r>
              <w:rPr>
                <w:spacing w:val="-5"/>
                <w:sz w:val="20"/>
              </w:rPr>
              <w:t>do</w:t>
            </w:r>
          </w:p>
          <w:p w14:paraId="4B84894D" w14:textId="77777777" w:rsidR="00334140" w:rsidRDefault="00B4232B">
            <w:pPr>
              <w:pStyle w:val="TableParagraph"/>
              <w:spacing w:line="218" w:lineRule="exact"/>
              <w:ind w:left="108"/>
              <w:jc w:val="both"/>
              <w:rPr>
                <w:sz w:val="20"/>
              </w:rPr>
            </w:pPr>
            <w:r>
              <w:rPr>
                <w:sz w:val="20"/>
              </w:rPr>
              <w:t>primeiro</w:t>
            </w:r>
            <w:r>
              <w:rPr>
                <w:spacing w:val="-4"/>
                <w:sz w:val="20"/>
              </w:rPr>
              <w:t xml:space="preserve"> </w:t>
            </w:r>
            <w:r>
              <w:rPr>
                <w:sz w:val="20"/>
              </w:rPr>
              <w:t>ano</w:t>
            </w:r>
            <w:r>
              <w:rPr>
                <w:spacing w:val="-4"/>
                <w:sz w:val="20"/>
              </w:rPr>
              <w:t xml:space="preserve"> </w:t>
            </w:r>
            <w:r>
              <w:rPr>
                <w:sz w:val="20"/>
              </w:rPr>
              <w:t>de</w:t>
            </w:r>
            <w:r>
              <w:rPr>
                <w:spacing w:val="-5"/>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36943D58" w14:textId="77777777" w:rsidR="00334140" w:rsidRDefault="00334140">
            <w:pPr>
              <w:pStyle w:val="TableParagraph"/>
              <w:rPr>
                <w:b/>
                <w:sz w:val="20"/>
              </w:rPr>
            </w:pPr>
          </w:p>
          <w:p w14:paraId="700221CC" w14:textId="77777777" w:rsidR="00334140" w:rsidRDefault="00334140">
            <w:pPr>
              <w:pStyle w:val="TableParagraph"/>
              <w:spacing w:before="109"/>
              <w:rPr>
                <w:b/>
                <w:sz w:val="20"/>
              </w:rPr>
            </w:pPr>
          </w:p>
          <w:p w14:paraId="1CD77E3B" w14:textId="77777777" w:rsidR="00334140" w:rsidRDefault="00B4232B">
            <w:pPr>
              <w:pStyle w:val="TableParagraph"/>
              <w:tabs>
                <w:tab w:val="left" w:pos="791"/>
              </w:tabs>
              <w:spacing w:line="229" w:lineRule="exact"/>
              <w:ind w:left="108"/>
              <w:rPr>
                <w:sz w:val="20"/>
              </w:rPr>
            </w:pPr>
            <w:r>
              <w:rPr>
                <w:spacing w:val="-4"/>
                <w:sz w:val="20"/>
              </w:rPr>
              <w:t>2016</w:t>
            </w:r>
            <w:r>
              <w:rPr>
                <w:sz w:val="20"/>
              </w:rPr>
              <w:tab/>
            </w:r>
            <w:r>
              <w:rPr>
                <w:spacing w:val="-10"/>
                <w:sz w:val="20"/>
              </w:rPr>
              <w:t>a</w:t>
            </w:r>
          </w:p>
          <w:p w14:paraId="12125F4C" w14:textId="77777777" w:rsidR="00334140" w:rsidRDefault="00B4232B">
            <w:pPr>
              <w:pStyle w:val="TableParagraph"/>
              <w:spacing w:line="229" w:lineRule="exact"/>
              <w:ind w:left="108"/>
              <w:rPr>
                <w:sz w:val="20"/>
              </w:rPr>
            </w:pPr>
            <w:r>
              <w:rPr>
                <w:spacing w:val="-4"/>
                <w:sz w:val="20"/>
              </w:rPr>
              <w:t>2024</w:t>
            </w:r>
          </w:p>
          <w:p w14:paraId="65DEB37C" w14:textId="77777777" w:rsidR="00334140" w:rsidRDefault="00B4232B">
            <w:pPr>
              <w:pStyle w:val="TableParagraph"/>
              <w:ind w:left="108"/>
              <w:rPr>
                <w:sz w:val="20"/>
              </w:rPr>
            </w:pPr>
            <w:r>
              <w:rPr>
                <w:spacing w:val="-4"/>
                <w:sz w:val="20"/>
              </w:rPr>
              <w:t>2025</w:t>
            </w:r>
          </w:p>
        </w:tc>
        <w:tc>
          <w:tcPr>
            <w:tcW w:w="1134" w:type="dxa"/>
          </w:tcPr>
          <w:p w14:paraId="2B9883D3" w14:textId="77777777" w:rsidR="00334140" w:rsidRDefault="00334140">
            <w:pPr>
              <w:pStyle w:val="TableParagraph"/>
              <w:rPr>
                <w:b/>
                <w:sz w:val="20"/>
              </w:rPr>
            </w:pPr>
          </w:p>
          <w:p w14:paraId="1505FF16" w14:textId="77777777" w:rsidR="00334140" w:rsidRDefault="00334140">
            <w:pPr>
              <w:pStyle w:val="TableParagraph"/>
              <w:spacing w:before="221"/>
              <w:rPr>
                <w:b/>
                <w:sz w:val="20"/>
              </w:rPr>
            </w:pPr>
          </w:p>
          <w:p w14:paraId="2217A2C5" w14:textId="77777777" w:rsidR="00334140" w:rsidRDefault="00B4232B">
            <w:pPr>
              <w:pStyle w:val="TableParagraph"/>
              <w:spacing w:before="1"/>
              <w:ind w:left="108" w:right="269"/>
              <w:rPr>
                <w:sz w:val="20"/>
              </w:rPr>
            </w:pPr>
            <w:r>
              <w:rPr>
                <w:spacing w:val="-6"/>
                <w:sz w:val="20"/>
              </w:rPr>
              <w:t xml:space="preserve">Em </w:t>
            </w:r>
            <w:r>
              <w:rPr>
                <w:spacing w:val="-2"/>
                <w:sz w:val="20"/>
              </w:rPr>
              <w:t>execução</w:t>
            </w:r>
          </w:p>
        </w:tc>
        <w:tc>
          <w:tcPr>
            <w:tcW w:w="5244" w:type="dxa"/>
          </w:tcPr>
          <w:p w14:paraId="7FCC26BF" w14:textId="77777777" w:rsidR="00334140" w:rsidRDefault="00B4232B">
            <w:pPr>
              <w:pStyle w:val="TableParagraph"/>
              <w:ind w:left="109" w:right="101"/>
              <w:jc w:val="both"/>
              <w:rPr>
                <w:sz w:val="20"/>
              </w:rPr>
            </w:pPr>
            <w:r>
              <w:rPr>
                <w:sz w:val="20"/>
              </w:rPr>
              <w:t>A estratégiaé desenvolvida</w:t>
            </w:r>
            <w:r>
              <w:rPr>
                <w:spacing w:val="40"/>
                <w:sz w:val="20"/>
              </w:rPr>
              <w:t xml:space="preserve"> </w:t>
            </w:r>
            <w:r>
              <w:rPr>
                <w:sz w:val="20"/>
              </w:rPr>
              <w:t>em parceria com as IES a fim de promover a formação dos profissionais que atuam na</w:t>
            </w:r>
            <w:r>
              <w:rPr>
                <w:spacing w:val="40"/>
                <w:sz w:val="20"/>
              </w:rPr>
              <w:t xml:space="preserve"> </w:t>
            </w:r>
            <w:r>
              <w:rPr>
                <w:sz w:val="20"/>
              </w:rPr>
              <w:t>Educação Especial, Assomasul/ITAIPU.</w:t>
            </w:r>
          </w:p>
        </w:tc>
      </w:tr>
      <w:tr w:rsidR="00334140" w14:paraId="0712C1B6" w14:textId="77777777" w:rsidTr="005B5A36">
        <w:trPr>
          <w:trHeight w:val="918"/>
        </w:trPr>
        <w:tc>
          <w:tcPr>
            <w:tcW w:w="600" w:type="dxa"/>
          </w:tcPr>
          <w:p w14:paraId="0DAA68D5" w14:textId="77777777" w:rsidR="00334140" w:rsidRDefault="00B4232B">
            <w:pPr>
              <w:pStyle w:val="TableParagraph"/>
              <w:spacing w:line="228" w:lineRule="exact"/>
              <w:ind w:right="21"/>
              <w:jc w:val="center"/>
              <w:rPr>
                <w:b/>
                <w:sz w:val="20"/>
              </w:rPr>
            </w:pPr>
            <w:r>
              <w:rPr>
                <w:b/>
                <w:spacing w:val="-4"/>
                <w:sz w:val="20"/>
              </w:rPr>
              <w:t>4.18</w:t>
            </w:r>
          </w:p>
        </w:tc>
        <w:tc>
          <w:tcPr>
            <w:tcW w:w="5593" w:type="dxa"/>
          </w:tcPr>
          <w:p w14:paraId="5D847803" w14:textId="77777777" w:rsidR="00334140" w:rsidRDefault="00B4232B">
            <w:pPr>
              <w:pStyle w:val="TableParagraph"/>
              <w:ind w:left="108" w:right="94"/>
              <w:jc w:val="both"/>
              <w:rPr>
                <w:sz w:val="20"/>
              </w:rPr>
            </w:pPr>
            <w:r>
              <w:rPr>
                <w:sz w:val="20"/>
              </w:rPr>
              <w:t>Promover, em articulação com as IES públicas, a formação de professores(as) em educação especial, inclusive em nível de pós- graduação</w:t>
            </w:r>
            <w:r>
              <w:rPr>
                <w:spacing w:val="21"/>
                <w:sz w:val="20"/>
              </w:rPr>
              <w:t xml:space="preserve"> </w:t>
            </w:r>
            <w:r>
              <w:rPr>
                <w:sz w:val="20"/>
              </w:rPr>
              <w:t>lato</w:t>
            </w:r>
            <w:r>
              <w:rPr>
                <w:spacing w:val="21"/>
                <w:sz w:val="20"/>
              </w:rPr>
              <w:t xml:space="preserve"> </w:t>
            </w:r>
            <w:r>
              <w:rPr>
                <w:sz w:val="20"/>
              </w:rPr>
              <w:t>e</w:t>
            </w:r>
            <w:r>
              <w:rPr>
                <w:spacing w:val="23"/>
                <w:sz w:val="20"/>
              </w:rPr>
              <w:t xml:space="preserve"> </w:t>
            </w:r>
            <w:r>
              <w:rPr>
                <w:sz w:val="20"/>
              </w:rPr>
              <w:t>stricto</w:t>
            </w:r>
            <w:r>
              <w:rPr>
                <w:spacing w:val="21"/>
                <w:sz w:val="20"/>
              </w:rPr>
              <w:t xml:space="preserve"> </w:t>
            </w:r>
            <w:r>
              <w:rPr>
                <w:sz w:val="20"/>
              </w:rPr>
              <w:t>sensu</w:t>
            </w:r>
            <w:r>
              <w:rPr>
                <w:spacing w:val="22"/>
                <w:sz w:val="20"/>
              </w:rPr>
              <w:t xml:space="preserve"> </w:t>
            </w:r>
            <w:r>
              <w:rPr>
                <w:sz w:val="20"/>
              </w:rPr>
              <w:t>para</w:t>
            </w:r>
            <w:r>
              <w:rPr>
                <w:spacing w:val="20"/>
                <w:sz w:val="20"/>
              </w:rPr>
              <w:t xml:space="preserve"> </w:t>
            </w:r>
            <w:r>
              <w:rPr>
                <w:sz w:val="20"/>
              </w:rPr>
              <w:t>atuarem</w:t>
            </w:r>
            <w:r>
              <w:rPr>
                <w:spacing w:val="19"/>
                <w:sz w:val="20"/>
              </w:rPr>
              <w:t xml:space="preserve"> </w:t>
            </w:r>
            <w:r>
              <w:rPr>
                <w:sz w:val="20"/>
              </w:rPr>
              <w:t>em</w:t>
            </w:r>
            <w:r>
              <w:rPr>
                <w:spacing w:val="18"/>
                <w:sz w:val="20"/>
              </w:rPr>
              <w:t xml:space="preserve"> </w:t>
            </w:r>
            <w:r>
              <w:rPr>
                <w:sz w:val="20"/>
              </w:rPr>
              <w:t>todos</w:t>
            </w:r>
            <w:r>
              <w:rPr>
                <w:spacing w:val="20"/>
                <w:sz w:val="20"/>
              </w:rPr>
              <w:t xml:space="preserve"> </w:t>
            </w:r>
            <w:r>
              <w:rPr>
                <w:sz w:val="20"/>
              </w:rPr>
              <w:t>os</w:t>
            </w:r>
            <w:r>
              <w:rPr>
                <w:spacing w:val="19"/>
                <w:sz w:val="20"/>
              </w:rPr>
              <w:t xml:space="preserve"> </w:t>
            </w:r>
            <w:r>
              <w:rPr>
                <w:sz w:val="20"/>
              </w:rPr>
              <w:t>níveis</w:t>
            </w:r>
            <w:r>
              <w:rPr>
                <w:spacing w:val="22"/>
                <w:sz w:val="20"/>
              </w:rPr>
              <w:t xml:space="preserve"> </w:t>
            </w:r>
            <w:r>
              <w:rPr>
                <w:spacing w:val="-10"/>
                <w:sz w:val="20"/>
              </w:rPr>
              <w:t>e</w:t>
            </w:r>
          </w:p>
          <w:p w14:paraId="3DFCF39E" w14:textId="77777777" w:rsidR="00334140" w:rsidRDefault="00B4232B">
            <w:pPr>
              <w:pStyle w:val="TableParagraph"/>
              <w:spacing w:line="216" w:lineRule="exact"/>
              <w:ind w:left="108"/>
              <w:jc w:val="both"/>
              <w:rPr>
                <w:sz w:val="20"/>
              </w:rPr>
            </w:pPr>
            <w:r>
              <w:rPr>
                <w:sz w:val="20"/>
              </w:rPr>
              <w:t>etapas</w:t>
            </w:r>
            <w:r>
              <w:rPr>
                <w:spacing w:val="-6"/>
                <w:sz w:val="20"/>
              </w:rPr>
              <w:t xml:space="preserve"> </w:t>
            </w:r>
            <w:r>
              <w:rPr>
                <w:sz w:val="20"/>
              </w:rPr>
              <w:t>da</w:t>
            </w:r>
            <w:r>
              <w:rPr>
                <w:spacing w:val="-5"/>
                <w:sz w:val="20"/>
              </w:rPr>
              <w:t xml:space="preserve"> </w:t>
            </w:r>
            <w:r>
              <w:rPr>
                <w:sz w:val="20"/>
              </w:rPr>
              <w:t>educação,</w:t>
            </w:r>
            <w:r>
              <w:rPr>
                <w:spacing w:val="-5"/>
                <w:sz w:val="20"/>
              </w:rPr>
              <w:t xml:space="preserve"> </w:t>
            </w:r>
            <w:r>
              <w:rPr>
                <w:sz w:val="20"/>
              </w:rPr>
              <w:t>durante</w:t>
            </w:r>
            <w:r>
              <w:rPr>
                <w:spacing w:val="-5"/>
                <w:sz w:val="20"/>
              </w:rPr>
              <w:t xml:space="preserve"> </w:t>
            </w:r>
            <w:r>
              <w:rPr>
                <w:sz w:val="20"/>
              </w:rPr>
              <w:t>a</w:t>
            </w:r>
            <w:r>
              <w:rPr>
                <w:spacing w:val="-4"/>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2C1AB6C9" w14:textId="77777777" w:rsidR="00334140" w:rsidRDefault="00B4232B">
            <w:pPr>
              <w:pStyle w:val="TableParagraph"/>
              <w:tabs>
                <w:tab w:val="left" w:pos="791"/>
              </w:tabs>
              <w:spacing w:before="108" w:line="229" w:lineRule="exact"/>
              <w:ind w:left="108"/>
              <w:rPr>
                <w:sz w:val="20"/>
              </w:rPr>
            </w:pPr>
            <w:r>
              <w:rPr>
                <w:spacing w:val="-4"/>
                <w:sz w:val="20"/>
              </w:rPr>
              <w:t>2016</w:t>
            </w:r>
            <w:r>
              <w:rPr>
                <w:sz w:val="20"/>
              </w:rPr>
              <w:tab/>
            </w:r>
            <w:r>
              <w:rPr>
                <w:spacing w:val="-10"/>
                <w:sz w:val="20"/>
              </w:rPr>
              <w:t>a</w:t>
            </w:r>
          </w:p>
          <w:p w14:paraId="17E31450" w14:textId="77777777" w:rsidR="00334140" w:rsidRDefault="00B4232B">
            <w:pPr>
              <w:pStyle w:val="TableParagraph"/>
              <w:spacing w:line="229" w:lineRule="exact"/>
              <w:ind w:left="108"/>
              <w:rPr>
                <w:sz w:val="20"/>
              </w:rPr>
            </w:pPr>
            <w:r>
              <w:rPr>
                <w:spacing w:val="-4"/>
                <w:sz w:val="20"/>
              </w:rPr>
              <w:t>2024</w:t>
            </w:r>
          </w:p>
          <w:p w14:paraId="7D8F0BFD" w14:textId="77777777" w:rsidR="00334140" w:rsidRDefault="00B4232B">
            <w:pPr>
              <w:pStyle w:val="TableParagraph"/>
              <w:ind w:left="108"/>
              <w:rPr>
                <w:sz w:val="20"/>
              </w:rPr>
            </w:pPr>
            <w:r>
              <w:rPr>
                <w:spacing w:val="-4"/>
                <w:sz w:val="20"/>
              </w:rPr>
              <w:t>2025</w:t>
            </w:r>
          </w:p>
        </w:tc>
        <w:tc>
          <w:tcPr>
            <w:tcW w:w="1134" w:type="dxa"/>
          </w:tcPr>
          <w:p w14:paraId="73CBDB53" w14:textId="77777777" w:rsidR="00334140" w:rsidRDefault="00B4232B">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6EA9E713" w14:textId="77777777" w:rsidR="00334140" w:rsidRDefault="00B4232B">
            <w:pPr>
              <w:pStyle w:val="TableParagraph"/>
              <w:ind w:left="109" w:right="103"/>
              <w:jc w:val="both"/>
              <w:rPr>
                <w:sz w:val="20"/>
              </w:rPr>
            </w:pPr>
            <w:r>
              <w:rPr>
                <w:sz w:val="20"/>
              </w:rPr>
              <w:t>Nesta</w:t>
            </w:r>
            <w:r>
              <w:rPr>
                <w:spacing w:val="-2"/>
                <w:sz w:val="20"/>
              </w:rPr>
              <w:t xml:space="preserve"> </w:t>
            </w:r>
            <w:r>
              <w:rPr>
                <w:sz w:val="20"/>
              </w:rPr>
              <w:t>estratégia</w:t>
            </w:r>
            <w:r>
              <w:rPr>
                <w:spacing w:val="-1"/>
                <w:sz w:val="20"/>
              </w:rPr>
              <w:t xml:space="preserve"> </w:t>
            </w:r>
            <w:r>
              <w:rPr>
                <w:sz w:val="20"/>
              </w:rPr>
              <w:t>o município</w:t>
            </w:r>
            <w:r>
              <w:rPr>
                <w:spacing w:val="-1"/>
                <w:sz w:val="20"/>
              </w:rPr>
              <w:t xml:space="preserve"> </w:t>
            </w:r>
            <w:r>
              <w:rPr>
                <w:sz w:val="20"/>
              </w:rPr>
              <w:t>articula</w:t>
            </w:r>
            <w:r>
              <w:rPr>
                <w:spacing w:val="-1"/>
                <w:sz w:val="20"/>
              </w:rPr>
              <w:t xml:space="preserve"> </w:t>
            </w:r>
            <w:r>
              <w:rPr>
                <w:sz w:val="20"/>
              </w:rPr>
              <w:t>ações</w:t>
            </w:r>
            <w:r>
              <w:rPr>
                <w:spacing w:val="-2"/>
                <w:sz w:val="20"/>
              </w:rPr>
              <w:t xml:space="preserve"> </w:t>
            </w:r>
            <w:r>
              <w:rPr>
                <w:sz w:val="20"/>
              </w:rPr>
              <w:t>em</w:t>
            </w:r>
            <w:r>
              <w:rPr>
                <w:spacing w:val="-5"/>
                <w:sz w:val="20"/>
              </w:rPr>
              <w:t xml:space="preserve"> </w:t>
            </w:r>
            <w:r>
              <w:rPr>
                <w:sz w:val="20"/>
              </w:rPr>
              <w:t>parceria</w:t>
            </w:r>
            <w:r>
              <w:rPr>
                <w:spacing w:val="-1"/>
                <w:sz w:val="20"/>
              </w:rPr>
              <w:t xml:space="preserve"> </w:t>
            </w:r>
            <w:r>
              <w:rPr>
                <w:sz w:val="20"/>
              </w:rPr>
              <w:t>com</w:t>
            </w:r>
            <w:r>
              <w:rPr>
                <w:spacing w:val="-5"/>
                <w:sz w:val="20"/>
              </w:rPr>
              <w:t xml:space="preserve"> </w:t>
            </w:r>
            <w:r>
              <w:rPr>
                <w:sz w:val="20"/>
              </w:rPr>
              <w:t>as IES</w:t>
            </w:r>
            <w:r>
              <w:rPr>
                <w:spacing w:val="-5"/>
                <w:sz w:val="20"/>
              </w:rPr>
              <w:t xml:space="preserve"> </w:t>
            </w:r>
            <w:r>
              <w:rPr>
                <w:sz w:val="20"/>
              </w:rPr>
              <w:t>a</w:t>
            </w:r>
            <w:r>
              <w:rPr>
                <w:spacing w:val="-4"/>
                <w:sz w:val="20"/>
              </w:rPr>
              <w:t xml:space="preserve"> </w:t>
            </w:r>
            <w:r>
              <w:rPr>
                <w:sz w:val="20"/>
              </w:rPr>
              <w:t>fim</w:t>
            </w:r>
            <w:r>
              <w:rPr>
                <w:spacing w:val="-6"/>
                <w:sz w:val="20"/>
              </w:rPr>
              <w:t xml:space="preserve"> </w:t>
            </w:r>
            <w:r>
              <w:rPr>
                <w:sz w:val="20"/>
              </w:rPr>
              <w:t>de</w:t>
            </w:r>
            <w:r>
              <w:rPr>
                <w:spacing w:val="-4"/>
                <w:sz w:val="20"/>
              </w:rPr>
              <w:t xml:space="preserve"> </w:t>
            </w:r>
            <w:r>
              <w:rPr>
                <w:sz w:val="20"/>
              </w:rPr>
              <w:t>promover</w:t>
            </w:r>
            <w:r>
              <w:rPr>
                <w:spacing w:val="-3"/>
                <w:sz w:val="20"/>
              </w:rPr>
              <w:t xml:space="preserve"> </w:t>
            </w:r>
            <w:r>
              <w:rPr>
                <w:sz w:val="20"/>
              </w:rPr>
              <w:t>a</w:t>
            </w:r>
            <w:r>
              <w:rPr>
                <w:spacing w:val="-4"/>
                <w:sz w:val="20"/>
              </w:rPr>
              <w:t xml:space="preserve"> </w:t>
            </w:r>
            <w:r>
              <w:rPr>
                <w:sz w:val="20"/>
              </w:rPr>
              <w:t>formação</w:t>
            </w:r>
            <w:r>
              <w:rPr>
                <w:spacing w:val="-3"/>
                <w:sz w:val="20"/>
              </w:rPr>
              <w:t xml:space="preserve"> </w:t>
            </w:r>
            <w:r>
              <w:rPr>
                <w:sz w:val="20"/>
              </w:rPr>
              <w:t>dos</w:t>
            </w:r>
            <w:r>
              <w:rPr>
                <w:spacing w:val="-5"/>
                <w:sz w:val="20"/>
              </w:rPr>
              <w:t xml:space="preserve"> </w:t>
            </w:r>
            <w:r>
              <w:rPr>
                <w:sz w:val="20"/>
              </w:rPr>
              <w:t>profissionais</w:t>
            </w:r>
            <w:r>
              <w:rPr>
                <w:spacing w:val="-5"/>
                <w:sz w:val="20"/>
              </w:rPr>
              <w:t xml:space="preserve"> </w:t>
            </w:r>
            <w:r>
              <w:rPr>
                <w:sz w:val="20"/>
              </w:rPr>
              <w:t>que</w:t>
            </w:r>
            <w:r>
              <w:rPr>
                <w:spacing w:val="-4"/>
                <w:sz w:val="20"/>
              </w:rPr>
              <w:t xml:space="preserve"> </w:t>
            </w:r>
            <w:r>
              <w:rPr>
                <w:sz w:val="20"/>
              </w:rPr>
              <w:t>atuam na Educação Especial, Assomasul/ITAIPU.</w:t>
            </w:r>
          </w:p>
        </w:tc>
      </w:tr>
      <w:tr w:rsidR="00334140" w14:paraId="5E30D49F" w14:textId="77777777" w:rsidTr="005B5A36">
        <w:trPr>
          <w:trHeight w:val="921"/>
        </w:trPr>
        <w:tc>
          <w:tcPr>
            <w:tcW w:w="600" w:type="dxa"/>
          </w:tcPr>
          <w:p w14:paraId="759E15B1" w14:textId="77777777" w:rsidR="00334140" w:rsidRDefault="00B4232B">
            <w:pPr>
              <w:pStyle w:val="TableParagraph"/>
              <w:spacing w:line="228" w:lineRule="exact"/>
              <w:ind w:right="21"/>
              <w:jc w:val="center"/>
              <w:rPr>
                <w:b/>
                <w:sz w:val="20"/>
              </w:rPr>
            </w:pPr>
            <w:r>
              <w:rPr>
                <w:b/>
                <w:spacing w:val="-4"/>
                <w:sz w:val="20"/>
              </w:rPr>
              <w:t>4.19</w:t>
            </w:r>
          </w:p>
        </w:tc>
        <w:tc>
          <w:tcPr>
            <w:tcW w:w="5593" w:type="dxa"/>
          </w:tcPr>
          <w:p w14:paraId="4CB31871" w14:textId="77777777" w:rsidR="00334140" w:rsidRDefault="00B4232B">
            <w:pPr>
              <w:pStyle w:val="TableParagraph"/>
              <w:ind w:left="108" w:right="99"/>
              <w:jc w:val="both"/>
              <w:rPr>
                <w:sz w:val="20"/>
              </w:rPr>
            </w:pPr>
            <w:r>
              <w:rPr>
                <w:sz w:val="20"/>
              </w:rPr>
              <w:t>Realizar, a partir</w:t>
            </w:r>
            <w:r>
              <w:rPr>
                <w:spacing w:val="-2"/>
                <w:sz w:val="20"/>
              </w:rPr>
              <w:t xml:space="preserve"> </w:t>
            </w:r>
            <w:r>
              <w:rPr>
                <w:sz w:val="20"/>
              </w:rPr>
              <w:t>do segundo ano de vigência deste</w:t>
            </w:r>
            <w:r>
              <w:rPr>
                <w:spacing w:val="-1"/>
                <w:sz w:val="20"/>
              </w:rPr>
              <w:t xml:space="preserve"> </w:t>
            </w:r>
            <w:r>
              <w:rPr>
                <w:sz w:val="20"/>
              </w:rPr>
              <w:t>PME,</w:t>
            </w:r>
            <w:r>
              <w:rPr>
                <w:spacing w:val="-2"/>
                <w:sz w:val="20"/>
              </w:rPr>
              <w:t xml:space="preserve"> </w:t>
            </w:r>
            <w:r>
              <w:rPr>
                <w:sz w:val="20"/>
              </w:rPr>
              <w:t>parcerias com instituições comunitárias, confessionais ou filantrópicas sem fins</w:t>
            </w:r>
            <w:r>
              <w:rPr>
                <w:spacing w:val="69"/>
                <w:sz w:val="20"/>
              </w:rPr>
              <w:t xml:space="preserve"> </w:t>
            </w:r>
            <w:r>
              <w:rPr>
                <w:sz w:val="20"/>
              </w:rPr>
              <w:t>lucrativos,</w:t>
            </w:r>
            <w:r>
              <w:rPr>
                <w:spacing w:val="70"/>
                <w:sz w:val="20"/>
              </w:rPr>
              <w:t xml:space="preserve"> </w:t>
            </w:r>
            <w:r>
              <w:rPr>
                <w:sz w:val="20"/>
              </w:rPr>
              <w:t>conveniadas</w:t>
            </w:r>
            <w:r>
              <w:rPr>
                <w:spacing w:val="72"/>
                <w:sz w:val="20"/>
              </w:rPr>
              <w:t xml:space="preserve"> </w:t>
            </w:r>
            <w:r>
              <w:rPr>
                <w:sz w:val="20"/>
              </w:rPr>
              <w:t>com</w:t>
            </w:r>
            <w:r>
              <w:rPr>
                <w:spacing w:val="65"/>
                <w:sz w:val="20"/>
              </w:rPr>
              <w:t xml:space="preserve"> </w:t>
            </w:r>
            <w:r>
              <w:rPr>
                <w:sz w:val="20"/>
              </w:rPr>
              <w:t>o</w:t>
            </w:r>
            <w:r>
              <w:rPr>
                <w:spacing w:val="70"/>
                <w:sz w:val="20"/>
              </w:rPr>
              <w:t xml:space="preserve"> </w:t>
            </w:r>
            <w:r>
              <w:rPr>
                <w:sz w:val="20"/>
              </w:rPr>
              <w:t>poder</w:t>
            </w:r>
            <w:r>
              <w:rPr>
                <w:spacing w:val="71"/>
                <w:sz w:val="20"/>
              </w:rPr>
              <w:t xml:space="preserve"> </w:t>
            </w:r>
            <w:r>
              <w:rPr>
                <w:sz w:val="20"/>
              </w:rPr>
              <w:t>público,</w:t>
            </w:r>
            <w:r>
              <w:rPr>
                <w:spacing w:val="70"/>
                <w:sz w:val="20"/>
              </w:rPr>
              <w:t xml:space="preserve"> </w:t>
            </w:r>
            <w:r>
              <w:rPr>
                <w:sz w:val="20"/>
              </w:rPr>
              <w:t>visando</w:t>
            </w:r>
            <w:r>
              <w:rPr>
                <w:spacing w:val="71"/>
                <w:sz w:val="20"/>
              </w:rPr>
              <w:t xml:space="preserve"> </w:t>
            </w:r>
            <w:r>
              <w:rPr>
                <w:spacing w:val="-10"/>
                <w:sz w:val="20"/>
              </w:rPr>
              <w:t>a</w:t>
            </w:r>
          </w:p>
          <w:p w14:paraId="0DBD8BAF" w14:textId="77777777" w:rsidR="00334140" w:rsidRDefault="00B4232B">
            <w:pPr>
              <w:pStyle w:val="TableParagraph"/>
              <w:spacing w:line="217" w:lineRule="exact"/>
              <w:ind w:left="108"/>
              <w:jc w:val="both"/>
              <w:rPr>
                <w:sz w:val="20"/>
              </w:rPr>
            </w:pPr>
            <w:r>
              <w:rPr>
                <w:sz w:val="20"/>
              </w:rPr>
              <w:t>ampliar</w:t>
            </w:r>
            <w:r>
              <w:rPr>
                <w:spacing w:val="-5"/>
                <w:sz w:val="20"/>
              </w:rPr>
              <w:t xml:space="preserve"> </w:t>
            </w:r>
            <w:r>
              <w:rPr>
                <w:sz w:val="20"/>
              </w:rPr>
              <w:t>as</w:t>
            </w:r>
            <w:r>
              <w:rPr>
                <w:spacing w:val="-6"/>
                <w:sz w:val="20"/>
              </w:rPr>
              <w:t xml:space="preserve"> </w:t>
            </w:r>
            <w:r>
              <w:rPr>
                <w:sz w:val="20"/>
              </w:rPr>
              <w:t>condições</w:t>
            </w:r>
            <w:r>
              <w:rPr>
                <w:spacing w:val="-5"/>
                <w:sz w:val="20"/>
              </w:rPr>
              <w:t xml:space="preserve"> </w:t>
            </w:r>
            <w:r>
              <w:rPr>
                <w:sz w:val="20"/>
              </w:rPr>
              <w:t>de</w:t>
            </w:r>
            <w:r>
              <w:rPr>
                <w:spacing w:val="-5"/>
                <w:sz w:val="20"/>
              </w:rPr>
              <w:t xml:space="preserve"> </w:t>
            </w:r>
            <w:r>
              <w:rPr>
                <w:sz w:val="20"/>
              </w:rPr>
              <w:t>apoio</w:t>
            </w:r>
            <w:r>
              <w:rPr>
                <w:spacing w:val="-6"/>
                <w:sz w:val="20"/>
              </w:rPr>
              <w:t xml:space="preserve"> </w:t>
            </w:r>
            <w:r>
              <w:rPr>
                <w:sz w:val="20"/>
              </w:rPr>
              <w:t>ao</w:t>
            </w:r>
            <w:r>
              <w:rPr>
                <w:spacing w:val="-4"/>
                <w:sz w:val="20"/>
              </w:rPr>
              <w:t xml:space="preserve"> </w:t>
            </w:r>
            <w:r>
              <w:rPr>
                <w:sz w:val="20"/>
              </w:rPr>
              <w:t>atendimento</w:t>
            </w:r>
            <w:r>
              <w:rPr>
                <w:spacing w:val="-3"/>
                <w:sz w:val="20"/>
              </w:rPr>
              <w:t xml:space="preserve"> </w:t>
            </w:r>
            <w:r>
              <w:rPr>
                <w:spacing w:val="-2"/>
                <w:sz w:val="20"/>
              </w:rPr>
              <w:t>escolar</w:t>
            </w:r>
          </w:p>
        </w:tc>
        <w:tc>
          <w:tcPr>
            <w:tcW w:w="1134" w:type="dxa"/>
          </w:tcPr>
          <w:p w14:paraId="3BA469E1" w14:textId="77777777" w:rsidR="00334140" w:rsidRDefault="00B4232B">
            <w:pPr>
              <w:pStyle w:val="TableParagraph"/>
              <w:tabs>
                <w:tab w:val="left" w:pos="791"/>
              </w:tabs>
              <w:spacing w:before="108"/>
              <w:ind w:left="108"/>
              <w:rPr>
                <w:sz w:val="20"/>
              </w:rPr>
            </w:pPr>
            <w:r>
              <w:rPr>
                <w:spacing w:val="-4"/>
                <w:sz w:val="20"/>
              </w:rPr>
              <w:t>2016</w:t>
            </w:r>
            <w:r>
              <w:rPr>
                <w:sz w:val="20"/>
              </w:rPr>
              <w:tab/>
            </w:r>
            <w:r>
              <w:rPr>
                <w:spacing w:val="-10"/>
                <w:sz w:val="20"/>
              </w:rPr>
              <w:t>a</w:t>
            </w:r>
          </w:p>
          <w:p w14:paraId="2D7EA425" w14:textId="77777777" w:rsidR="00334140" w:rsidRDefault="00B4232B">
            <w:pPr>
              <w:pStyle w:val="TableParagraph"/>
              <w:ind w:left="108"/>
              <w:rPr>
                <w:sz w:val="20"/>
              </w:rPr>
            </w:pPr>
            <w:r>
              <w:rPr>
                <w:spacing w:val="-4"/>
                <w:sz w:val="20"/>
              </w:rPr>
              <w:t>2024</w:t>
            </w:r>
          </w:p>
          <w:p w14:paraId="6E6BFD40" w14:textId="77777777" w:rsidR="00334140" w:rsidRDefault="00B4232B">
            <w:pPr>
              <w:pStyle w:val="TableParagraph"/>
              <w:spacing w:before="1"/>
              <w:ind w:left="108"/>
              <w:rPr>
                <w:sz w:val="20"/>
              </w:rPr>
            </w:pPr>
            <w:r>
              <w:rPr>
                <w:spacing w:val="-4"/>
                <w:sz w:val="20"/>
              </w:rPr>
              <w:t>2025</w:t>
            </w:r>
          </w:p>
        </w:tc>
        <w:tc>
          <w:tcPr>
            <w:tcW w:w="1134" w:type="dxa"/>
          </w:tcPr>
          <w:p w14:paraId="3FDF69F9" w14:textId="77777777" w:rsidR="00334140" w:rsidRDefault="00B4232B">
            <w:pPr>
              <w:pStyle w:val="TableParagraph"/>
              <w:spacing w:before="223"/>
              <w:ind w:left="108" w:right="269"/>
              <w:rPr>
                <w:sz w:val="20"/>
              </w:rPr>
            </w:pPr>
            <w:r>
              <w:rPr>
                <w:spacing w:val="-6"/>
                <w:sz w:val="20"/>
              </w:rPr>
              <w:t xml:space="preserve">Em </w:t>
            </w:r>
            <w:r>
              <w:rPr>
                <w:spacing w:val="-2"/>
                <w:sz w:val="20"/>
              </w:rPr>
              <w:t>execução</w:t>
            </w:r>
          </w:p>
        </w:tc>
        <w:tc>
          <w:tcPr>
            <w:tcW w:w="5244" w:type="dxa"/>
          </w:tcPr>
          <w:p w14:paraId="78F15AAF" w14:textId="77777777" w:rsidR="00334140" w:rsidRDefault="00B4232B">
            <w:pPr>
              <w:pStyle w:val="TableParagraph"/>
              <w:ind w:left="109" w:right="99"/>
              <w:jc w:val="both"/>
              <w:rPr>
                <w:sz w:val="20"/>
              </w:rPr>
            </w:pPr>
            <w:r>
              <w:rPr>
                <w:sz w:val="20"/>
              </w:rPr>
              <w:t xml:space="preserve">Desenvolvido através de parceria com o SEBRAE através de palestras e formações continuadas com osprofissionais da </w:t>
            </w:r>
            <w:r>
              <w:rPr>
                <w:spacing w:val="-2"/>
                <w:sz w:val="20"/>
              </w:rPr>
              <w:t>Educação.</w:t>
            </w:r>
          </w:p>
        </w:tc>
      </w:tr>
    </w:tbl>
    <w:p w14:paraId="1259CB14" w14:textId="77777777" w:rsidR="00334140" w:rsidRDefault="00334140">
      <w:pPr>
        <w:pStyle w:val="Corpodetexto"/>
        <w:rPr>
          <w:b/>
        </w:rPr>
      </w:pPr>
    </w:p>
    <w:p w14:paraId="19D086A6" w14:textId="77777777" w:rsidR="00334140" w:rsidRDefault="00334140">
      <w:pPr>
        <w:pStyle w:val="Corpodetexto"/>
        <w:rPr>
          <w:b/>
        </w:rPr>
      </w:pPr>
    </w:p>
    <w:p w14:paraId="6FCA539C" w14:textId="77777777" w:rsidR="00334140" w:rsidRDefault="00334140">
      <w:pPr>
        <w:pStyle w:val="Corpodetexto"/>
        <w:rPr>
          <w:b/>
        </w:rPr>
      </w:pPr>
    </w:p>
    <w:p w14:paraId="3FF6888D" w14:textId="77777777" w:rsidR="00334140" w:rsidRDefault="00334140">
      <w:pPr>
        <w:pStyle w:val="Corpodetexto"/>
        <w:spacing w:before="10"/>
        <w:rPr>
          <w:b/>
        </w:rPr>
      </w:pPr>
    </w:p>
    <w:p w14:paraId="1C6C1876" w14:textId="77777777" w:rsidR="004C59FB" w:rsidRDefault="004C59FB">
      <w:pPr>
        <w:rPr>
          <w:b/>
          <w:sz w:val="20"/>
        </w:rPr>
      </w:pPr>
      <w:r>
        <w:rPr>
          <w:b/>
          <w:sz w:val="20"/>
        </w:rPr>
        <w:br w:type="page"/>
      </w:r>
    </w:p>
    <w:p w14:paraId="6FE14CE1" w14:textId="1C12E872" w:rsidR="00334140" w:rsidRDefault="00B4232B" w:rsidP="00882C05">
      <w:pPr>
        <w:ind w:left="568" w:right="680"/>
        <w:rPr>
          <w:b/>
          <w:sz w:val="20"/>
        </w:rPr>
      </w:pPr>
      <w:r>
        <w:rPr>
          <w:b/>
          <w:sz w:val="20"/>
        </w:rPr>
        <w:lastRenderedPageBreak/>
        <w:t>META</w:t>
      </w:r>
      <w:r>
        <w:rPr>
          <w:b/>
          <w:spacing w:val="-3"/>
          <w:sz w:val="20"/>
        </w:rPr>
        <w:t xml:space="preserve"> </w:t>
      </w:r>
      <w:r>
        <w:rPr>
          <w:b/>
          <w:sz w:val="20"/>
        </w:rPr>
        <w:t>5:</w:t>
      </w:r>
      <w:r>
        <w:rPr>
          <w:b/>
          <w:spacing w:val="-3"/>
          <w:sz w:val="20"/>
        </w:rPr>
        <w:t xml:space="preserve"> </w:t>
      </w:r>
      <w:r>
        <w:rPr>
          <w:b/>
          <w:spacing w:val="-2"/>
          <w:sz w:val="20"/>
        </w:rPr>
        <w:t>ALFABETIZAÇÃO</w:t>
      </w:r>
    </w:p>
    <w:p w14:paraId="4B73B4F3" w14:textId="3A8354AF" w:rsidR="00334140" w:rsidRDefault="00E15F55" w:rsidP="00882C05">
      <w:pPr>
        <w:tabs>
          <w:tab w:val="left" w:pos="811"/>
        </w:tabs>
        <w:ind w:left="568" w:right="680"/>
        <w:rPr>
          <w:b/>
          <w:spacing w:val="-2"/>
          <w:sz w:val="20"/>
        </w:rPr>
      </w:pPr>
      <w:r>
        <w:rPr>
          <w:b/>
          <w:sz w:val="20"/>
        </w:rPr>
        <w:t>V-</w:t>
      </w:r>
      <w:r w:rsidR="00B4232B" w:rsidRPr="00E15F55">
        <w:rPr>
          <w:b/>
          <w:sz w:val="20"/>
        </w:rPr>
        <w:t>Meta</w:t>
      </w:r>
      <w:r w:rsidR="00B4232B" w:rsidRPr="00E15F55">
        <w:rPr>
          <w:b/>
          <w:spacing w:val="-4"/>
          <w:sz w:val="20"/>
        </w:rPr>
        <w:t xml:space="preserve"> </w:t>
      </w:r>
      <w:r w:rsidR="00B4232B" w:rsidRPr="00E15F55">
        <w:rPr>
          <w:b/>
          <w:sz w:val="20"/>
        </w:rPr>
        <w:t>sobre</w:t>
      </w:r>
      <w:r w:rsidR="00B4232B" w:rsidRPr="00E15F55">
        <w:rPr>
          <w:b/>
          <w:spacing w:val="-4"/>
          <w:sz w:val="20"/>
        </w:rPr>
        <w:t xml:space="preserve"> </w:t>
      </w:r>
      <w:r w:rsidR="00B4232B" w:rsidRPr="00E15F55">
        <w:rPr>
          <w:b/>
          <w:spacing w:val="-2"/>
          <w:sz w:val="20"/>
        </w:rPr>
        <w:t>Alfabetização</w:t>
      </w:r>
    </w:p>
    <w:p w14:paraId="7FA0CD71" w14:textId="77777777" w:rsidR="00E15F55" w:rsidRPr="00E15F55" w:rsidRDefault="00E15F55" w:rsidP="00882C05">
      <w:pPr>
        <w:tabs>
          <w:tab w:val="left" w:pos="811"/>
        </w:tabs>
        <w:ind w:left="568" w:right="680"/>
        <w:rPr>
          <w:b/>
          <w:sz w:val="20"/>
        </w:rPr>
      </w:pPr>
    </w:p>
    <w:p w14:paraId="452980B1" w14:textId="5DB2AF5F" w:rsidR="00B062AA" w:rsidRPr="00B062AA" w:rsidRDefault="00B062AA" w:rsidP="00882C05">
      <w:pPr>
        <w:ind w:left="568" w:right="680"/>
        <w:jc w:val="both"/>
        <w:rPr>
          <w:rFonts w:eastAsia="Arial"/>
          <w:sz w:val="20"/>
          <w:szCs w:val="20"/>
        </w:rPr>
      </w:pPr>
      <w:r w:rsidRPr="00B062AA">
        <w:rPr>
          <w:rFonts w:eastAsia="Arial"/>
          <w:sz w:val="20"/>
          <w:szCs w:val="20"/>
        </w:rPr>
        <w:t>Alfabetizar com aprendizagem adequada, todas as crianças, no máximo até o final do 3º ano do ensino fundamental. Nossa rede municipal de educação prioriza bons alfabetizadores que participam dos programas MS ALFABETIZA, e que mesmo com empenho, ainda encontram enormes dificuldades para suprir essa demanda. No ano de 202</w:t>
      </w:r>
      <w:r>
        <w:rPr>
          <w:rFonts w:eastAsia="Arial"/>
          <w:sz w:val="20"/>
          <w:szCs w:val="20"/>
        </w:rPr>
        <w:t>5</w:t>
      </w:r>
      <w:r w:rsidRPr="00B062AA">
        <w:rPr>
          <w:rFonts w:eastAsia="Arial"/>
          <w:sz w:val="20"/>
          <w:szCs w:val="20"/>
        </w:rPr>
        <w:t xml:space="preserve"> nosso município  da avaliação da SAEMS, duas escolas municipais que participaram que nota distribuição foi por padrão de desempenho.</w:t>
      </w:r>
    </w:p>
    <w:p w14:paraId="0137967A" w14:textId="77777777" w:rsidR="00B062AA" w:rsidRPr="00B062AA" w:rsidRDefault="00B062AA" w:rsidP="00B062AA">
      <w:pPr>
        <w:tabs>
          <w:tab w:val="left" w:pos="811"/>
        </w:tabs>
        <w:ind w:left="568"/>
        <w:rPr>
          <w:b/>
          <w:sz w:val="20"/>
        </w:rPr>
      </w:pPr>
    </w:p>
    <w:p w14:paraId="30F1AEA3" w14:textId="77777777" w:rsidR="00334140" w:rsidRDefault="00334140">
      <w:pPr>
        <w:pStyle w:val="Corpodetexto"/>
        <w:spacing w:before="5"/>
        <w:rPr>
          <w:b/>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2"/>
        <w:gridCol w:w="8946"/>
        <w:gridCol w:w="639"/>
        <w:gridCol w:w="1273"/>
        <w:gridCol w:w="987"/>
      </w:tblGrid>
      <w:tr w:rsidR="00334140" w14:paraId="2DE635D4" w14:textId="77777777">
        <w:trPr>
          <w:trHeight w:val="690"/>
        </w:trPr>
        <w:tc>
          <w:tcPr>
            <w:tcW w:w="12630" w:type="dxa"/>
            <w:gridSpan w:val="4"/>
            <w:shd w:val="clear" w:color="auto" w:fill="DBDBDB"/>
          </w:tcPr>
          <w:p w14:paraId="42C56D52" w14:textId="77777777" w:rsidR="00334140" w:rsidRDefault="00B4232B">
            <w:pPr>
              <w:pStyle w:val="TableParagraph"/>
              <w:spacing w:before="228"/>
              <w:ind w:left="69"/>
              <w:rPr>
                <w:b/>
                <w:sz w:val="20"/>
              </w:rPr>
            </w:pPr>
            <w:r>
              <w:rPr>
                <w:b/>
                <w:sz w:val="20"/>
              </w:rPr>
              <w:t>PREVISÃO</w:t>
            </w:r>
            <w:r>
              <w:rPr>
                <w:b/>
                <w:spacing w:val="-9"/>
                <w:sz w:val="20"/>
              </w:rPr>
              <w:t xml:space="preserve"> </w:t>
            </w:r>
            <w:r>
              <w:rPr>
                <w:b/>
                <w:sz w:val="20"/>
              </w:rPr>
              <w:t>ORÇAMENTÁRIA</w:t>
            </w:r>
            <w:r>
              <w:rPr>
                <w:b/>
                <w:spacing w:val="-8"/>
                <w:sz w:val="20"/>
              </w:rPr>
              <w:t xml:space="preserve"> </w:t>
            </w:r>
            <w:r>
              <w:rPr>
                <w:b/>
                <w:sz w:val="20"/>
              </w:rPr>
              <w:t>/</w:t>
            </w:r>
            <w:r>
              <w:rPr>
                <w:b/>
                <w:spacing w:val="-8"/>
                <w:sz w:val="20"/>
              </w:rPr>
              <w:t xml:space="preserve"> </w:t>
            </w:r>
            <w:r>
              <w:rPr>
                <w:b/>
                <w:spacing w:val="-4"/>
                <w:sz w:val="20"/>
              </w:rPr>
              <w:t>2025</w:t>
            </w:r>
          </w:p>
        </w:tc>
        <w:tc>
          <w:tcPr>
            <w:tcW w:w="987" w:type="dxa"/>
            <w:shd w:val="clear" w:color="auto" w:fill="DBDBDB"/>
          </w:tcPr>
          <w:p w14:paraId="2AFFAEEB" w14:textId="77777777" w:rsidR="00334140" w:rsidRDefault="00B4232B">
            <w:pPr>
              <w:pStyle w:val="TableParagraph"/>
              <w:spacing w:line="230" w:lineRule="exact"/>
              <w:ind w:left="67" w:right="190"/>
              <w:rPr>
                <w:b/>
                <w:sz w:val="20"/>
              </w:rPr>
            </w:pPr>
            <w:r>
              <w:rPr>
                <w:b/>
                <w:spacing w:val="-2"/>
                <w:sz w:val="20"/>
              </w:rPr>
              <w:t xml:space="preserve">PRAZO </w:t>
            </w:r>
            <w:r>
              <w:rPr>
                <w:b/>
                <w:spacing w:val="-6"/>
                <w:sz w:val="20"/>
              </w:rPr>
              <w:t xml:space="preserve">DA </w:t>
            </w:r>
            <w:r>
              <w:rPr>
                <w:b/>
                <w:spacing w:val="-4"/>
                <w:sz w:val="20"/>
              </w:rPr>
              <w:t>META</w:t>
            </w:r>
          </w:p>
        </w:tc>
      </w:tr>
      <w:tr w:rsidR="00334140" w14:paraId="66255197" w14:textId="77777777">
        <w:trPr>
          <w:trHeight w:val="914"/>
        </w:trPr>
        <w:tc>
          <w:tcPr>
            <w:tcW w:w="12630" w:type="dxa"/>
            <w:gridSpan w:val="4"/>
          </w:tcPr>
          <w:p w14:paraId="73ABD24A" w14:textId="77777777" w:rsidR="00334140" w:rsidRDefault="00B4232B">
            <w:pPr>
              <w:pStyle w:val="TableParagraph"/>
              <w:spacing w:before="29"/>
              <w:ind w:left="69"/>
              <w:rPr>
                <w:sz w:val="20"/>
              </w:rPr>
            </w:pPr>
            <w:r>
              <w:rPr>
                <w:spacing w:val="-2"/>
                <w:sz w:val="20"/>
              </w:rPr>
              <w:t>12.306.0300/12.361.0300/12.365.0300/12.361.0500/12.365.0300</w:t>
            </w:r>
          </w:p>
        </w:tc>
        <w:tc>
          <w:tcPr>
            <w:tcW w:w="987" w:type="dxa"/>
          </w:tcPr>
          <w:p w14:paraId="21AF5DA4" w14:textId="77777777" w:rsidR="00334140" w:rsidRDefault="00334140">
            <w:pPr>
              <w:pStyle w:val="TableParagraph"/>
              <w:rPr>
                <w:b/>
                <w:sz w:val="20"/>
              </w:rPr>
            </w:pPr>
          </w:p>
          <w:p w14:paraId="5FA820B0" w14:textId="77777777" w:rsidR="00334140" w:rsidRDefault="00334140">
            <w:pPr>
              <w:pStyle w:val="TableParagraph"/>
              <w:spacing w:before="176"/>
              <w:rPr>
                <w:b/>
                <w:sz w:val="20"/>
              </w:rPr>
            </w:pPr>
          </w:p>
          <w:p w14:paraId="4FFADE0C" w14:textId="77777777" w:rsidR="00334140" w:rsidRDefault="00B4232B">
            <w:pPr>
              <w:pStyle w:val="TableParagraph"/>
              <w:ind w:left="67"/>
              <w:rPr>
                <w:sz w:val="20"/>
              </w:rPr>
            </w:pPr>
            <w:r>
              <w:rPr>
                <w:spacing w:val="-4"/>
                <w:sz w:val="20"/>
              </w:rPr>
              <w:t>2025</w:t>
            </w:r>
          </w:p>
        </w:tc>
      </w:tr>
      <w:tr w:rsidR="00334140" w14:paraId="28A939D1" w14:textId="77777777">
        <w:trPr>
          <w:trHeight w:val="836"/>
        </w:trPr>
        <w:tc>
          <w:tcPr>
            <w:tcW w:w="1772" w:type="dxa"/>
          </w:tcPr>
          <w:p w14:paraId="40B808E3" w14:textId="77777777" w:rsidR="00334140" w:rsidRDefault="00334140">
            <w:pPr>
              <w:pStyle w:val="TableParagraph"/>
              <w:spacing w:before="72"/>
              <w:rPr>
                <w:b/>
                <w:sz w:val="20"/>
              </w:rPr>
            </w:pPr>
          </w:p>
          <w:p w14:paraId="6F39D00B"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5A</w:t>
            </w:r>
          </w:p>
        </w:tc>
        <w:tc>
          <w:tcPr>
            <w:tcW w:w="8946" w:type="dxa"/>
          </w:tcPr>
          <w:p w14:paraId="17EF1F33" w14:textId="77777777" w:rsidR="00334140" w:rsidRDefault="00B4232B">
            <w:pPr>
              <w:pStyle w:val="TableParagraph"/>
              <w:spacing w:before="50" w:line="276" w:lineRule="auto"/>
              <w:ind w:left="68" w:right="55"/>
              <w:rPr>
                <w:sz w:val="20"/>
              </w:rPr>
            </w:pPr>
            <w:r>
              <w:rPr>
                <w:sz w:val="20"/>
              </w:rPr>
              <w:t>Percentual</w:t>
            </w:r>
            <w:r>
              <w:rPr>
                <w:spacing w:val="-3"/>
                <w:sz w:val="20"/>
              </w:rPr>
              <w:t xml:space="preserve"> </w:t>
            </w:r>
            <w:r>
              <w:rPr>
                <w:sz w:val="20"/>
              </w:rPr>
              <w:t>dos</w:t>
            </w:r>
            <w:r>
              <w:rPr>
                <w:spacing w:val="-4"/>
                <w:sz w:val="20"/>
              </w:rPr>
              <w:t xml:space="preserve"> </w:t>
            </w:r>
            <w:r>
              <w:rPr>
                <w:sz w:val="20"/>
              </w:rPr>
              <w:t>estudantes</w:t>
            </w:r>
            <w:r>
              <w:rPr>
                <w:spacing w:val="-1"/>
                <w:sz w:val="20"/>
              </w:rPr>
              <w:t xml:space="preserve"> </w:t>
            </w:r>
            <w:r>
              <w:rPr>
                <w:sz w:val="20"/>
              </w:rPr>
              <w:t xml:space="preserve">no </w:t>
            </w:r>
            <w:r>
              <w:rPr>
                <w:b/>
                <w:sz w:val="20"/>
              </w:rPr>
              <w:t>nível</w:t>
            </w:r>
            <w:r>
              <w:rPr>
                <w:b/>
                <w:spacing w:val="-3"/>
                <w:sz w:val="20"/>
              </w:rPr>
              <w:t xml:space="preserve"> </w:t>
            </w:r>
            <w:r>
              <w:rPr>
                <w:b/>
                <w:sz w:val="20"/>
              </w:rPr>
              <w:t>4</w:t>
            </w:r>
            <w:r>
              <w:rPr>
                <w:b/>
                <w:spacing w:val="-1"/>
                <w:sz w:val="20"/>
              </w:rPr>
              <w:t xml:space="preserve"> </w:t>
            </w:r>
            <w:r>
              <w:rPr>
                <w:sz w:val="20"/>
              </w:rPr>
              <w:t>de</w:t>
            </w:r>
            <w:r>
              <w:rPr>
                <w:spacing w:val="-3"/>
                <w:sz w:val="20"/>
              </w:rPr>
              <w:t xml:space="preserve"> </w:t>
            </w:r>
            <w:r>
              <w:rPr>
                <w:sz w:val="20"/>
              </w:rPr>
              <w:t>proficiência</w:t>
            </w:r>
            <w:r>
              <w:rPr>
                <w:spacing w:val="-3"/>
                <w:sz w:val="20"/>
              </w:rPr>
              <w:t xml:space="preserve"> </w:t>
            </w:r>
            <w:r>
              <w:rPr>
                <w:sz w:val="20"/>
              </w:rPr>
              <w:t>em</w:t>
            </w:r>
            <w:r>
              <w:rPr>
                <w:spacing w:val="-3"/>
                <w:sz w:val="20"/>
              </w:rPr>
              <w:t xml:space="preserve"> </w:t>
            </w:r>
            <w:r>
              <w:rPr>
                <w:b/>
                <w:sz w:val="20"/>
              </w:rPr>
              <w:t>leitura</w:t>
            </w:r>
            <w:r>
              <w:rPr>
                <w:b/>
                <w:spacing w:val="-2"/>
                <w:sz w:val="20"/>
              </w:rPr>
              <w:t xml:space="preserve"> </w:t>
            </w:r>
            <w:r>
              <w:rPr>
                <w:sz w:val="20"/>
              </w:rPr>
              <w:t>na</w:t>
            </w:r>
            <w:r>
              <w:rPr>
                <w:spacing w:val="-1"/>
                <w:sz w:val="20"/>
              </w:rPr>
              <w:t xml:space="preserve"> </w:t>
            </w:r>
            <w:r>
              <w:rPr>
                <w:sz w:val="20"/>
              </w:rPr>
              <w:t>Avaliação</w:t>
            </w:r>
            <w:r>
              <w:rPr>
                <w:spacing w:val="-2"/>
                <w:sz w:val="20"/>
              </w:rPr>
              <w:t xml:space="preserve"> </w:t>
            </w:r>
            <w:r>
              <w:rPr>
                <w:sz w:val="20"/>
              </w:rPr>
              <w:t>(SAEB,</w:t>
            </w:r>
            <w:r>
              <w:rPr>
                <w:spacing w:val="-3"/>
                <w:sz w:val="20"/>
              </w:rPr>
              <w:t xml:space="preserve"> </w:t>
            </w:r>
            <w:r>
              <w:rPr>
                <w:sz w:val="20"/>
              </w:rPr>
              <w:t>CAED</w:t>
            </w:r>
            <w:r>
              <w:rPr>
                <w:spacing w:val="-3"/>
                <w:sz w:val="20"/>
              </w:rPr>
              <w:t xml:space="preserve"> </w:t>
            </w:r>
            <w:r>
              <w:rPr>
                <w:sz w:val="20"/>
              </w:rPr>
              <w:t>ou</w:t>
            </w:r>
            <w:r>
              <w:rPr>
                <w:spacing w:val="-2"/>
                <w:sz w:val="20"/>
              </w:rPr>
              <w:t xml:space="preserve"> </w:t>
            </w:r>
            <w:r>
              <w:rPr>
                <w:sz w:val="20"/>
              </w:rPr>
              <w:t>Avaliação</w:t>
            </w:r>
            <w:r>
              <w:rPr>
                <w:spacing w:val="-2"/>
                <w:sz w:val="20"/>
              </w:rPr>
              <w:t xml:space="preserve"> </w:t>
            </w:r>
            <w:r>
              <w:rPr>
                <w:sz w:val="20"/>
              </w:rPr>
              <w:t>da Rede Municipal) ao final do 2º ano do Ensino Fundamental.</w:t>
            </w:r>
          </w:p>
        </w:tc>
        <w:tc>
          <w:tcPr>
            <w:tcW w:w="639" w:type="dxa"/>
          </w:tcPr>
          <w:p w14:paraId="4B8C9BE7" w14:textId="77777777" w:rsidR="00334140" w:rsidRDefault="00B4232B">
            <w:pPr>
              <w:pStyle w:val="TableParagraph"/>
              <w:spacing w:before="175"/>
              <w:ind w:left="68"/>
              <w:rPr>
                <w:b/>
                <w:sz w:val="20"/>
              </w:rPr>
            </w:pPr>
            <w:r>
              <w:rPr>
                <w:b/>
                <w:spacing w:val="-2"/>
                <w:sz w:val="20"/>
              </w:rPr>
              <w:t>Prazo</w:t>
            </w:r>
          </w:p>
        </w:tc>
        <w:tc>
          <w:tcPr>
            <w:tcW w:w="1273" w:type="dxa"/>
          </w:tcPr>
          <w:p w14:paraId="6C45C57B" w14:textId="77777777" w:rsidR="00334140" w:rsidRDefault="00B4232B">
            <w:pPr>
              <w:pStyle w:val="TableParagraph"/>
              <w:tabs>
                <w:tab w:val="left" w:pos="1099"/>
              </w:tabs>
              <w:spacing w:before="187"/>
              <w:ind w:left="68" w:right="51"/>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tcPr>
          <w:p w14:paraId="4BB5F459" w14:textId="77777777" w:rsidR="00334140" w:rsidRDefault="00334140">
            <w:pPr>
              <w:pStyle w:val="TableParagraph"/>
              <w:spacing w:before="67"/>
              <w:rPr>
                <w:b/>
                <w:sz w:val="20"/>
              </w:rPr>
            </w:pPr>
          </w:p>
          <w:p w14:paraId="1E6BCD21" w14:textId="2BD6ABDF" w:rsidR="00334140" w:rsidRDefault="00B4232B">
            <w:pPr>
              <w:pStyle w:val="TableParagraph"/>
              <w:ind w:left="67"/>
              <w:rPr>
                <w:sz w:val="20"/>
              </w:rPr>
            </w:pPr>
            <w:r>
              <w:rPr>
                <w:spacing w:val="-2"/>
                <w:sz w:val="20"/>
              </w:rPr>
              <w:t>NÃO</w:t>
            </w:r>
          </w:p>
        </w:tc>
      </w:tr>
    </w:tbl>
    <w:p w14:paraId="66494D66" w14:textId="77777777" w:rsidR="00334140" w:rsidRDefault="00334140">
      <w:pPr>
        <w:pStyle w:val="Corpodetexto"/>
        <w:spacing w:before="168" w:after="1"/>
        <w:rPr>
          <w:b/>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4"/>
        <w:gridCol w:w="7235"/>
        <w:gridCol w:w="1095"/>
        <w:gridCol w:w="615"/>
        <w:gridCol w:w="639"/>
        <w:gridCol w:w="563"/>
        <w:gridCol w:w="711"/>
        <w:gridCol w:w="987"/>
      </w:tblGrid>
      <w:tr w:rsidR="00334140" w14:paraId="33E8FFCF" w14:textId="77777777" w:rsidTr="00882C05">
        <w:trPr>
          <w:trHeight w:val="599"/>
        </w:trPr>
        <w:tc>
          <w:tcPr>
            <w:tcW w:w="9009" w:type="dxa"/>
            <w:gridSpan w:val="2"/>
          </w:tcPr>
          <w:p w14:paraId="252B2616"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1095" w:type="dxa"/>
            <w:tcBorders>
              <w:top w:val="single" w:sz="4" w:space="0" w:color="auto"/>
            </w:tcBorders>
          </w:tcPr>
          <w:p w14:paraId="0360E047" w14:textId="77777777" w:rsidR="00334140" w:rsidRDefault="00B4232B">
            <w:pPr>
              <w:pStyle w:val="TableParagraph"/>
              <w:spacing w:before="177"/>
              <w:ind w:left="66"/>
              <w:rPr>
                <w:sz w:val="20"/>
              </w:rPr>
            </w:pPr>
            <w:r>
              <w:rPr>
                <w:spacing w:val="-4"/>
                <w:sz w:val="20"/>
              </w:rPr>
              <w:t>2019</w:t>
            </w:r>
          </w:p>
        </w:tc>
        <w:tc>
          <w:tcPr>
            <w:tcW w:w="615" w:type="dxa"/>
            <w:tcBorders>
              <w:top w:val="single" w:sz="4" w:space="0" w:color="auto"/>
            </w:tcBorders>
          </w:tcPr>
          <w:p w14:paraId="3688C5CE" w14:textId="4383D3CF" w:rsidR="00334140" w:rsidRDefault="00334140">
            <w:pPr>
              <w:pStyle w:val="TableParagraph"/>
              <w:rPr>
                <w:sz w:val="18"/>
              </w:rPr>
            </w:pPr>
          </w:p>
        </w:tc>
        <w:tc>
          <w:tcPr>
            <w:tcW w:w="639" w:type="dxa"/>
            <w:tcBorders>
              <w:top w:val="single" w:sz="4" w:space="0" w:color="auto"/>
            </w:tcBorders>
          </w:tcPr>
          <w:p w14:paraId="38194AA6" w14:textId="77777777" w:rsidR="00334140" w:rsidRDefault="00B4232B">
            <w:pPr>
              <w:pStyle w:val="TableParagraph"/>
              <w:spacing w:before="177"/>
              <w:ind w:left="17" w:right="95"/>
              <w:jc w:val="center"/>
              <w:rPr>
                <w:sz w:val="20"/>
              </w:rPr>
            </w:pPr>
            <w:r>
              <w:rPr>
                <w:spacing w:val="-4"/>
                <w:sz w:val="20"/>
              </w:rPr>
              <w:t>2021</w:t>
            </w:r>
          </w:p>
        </w:tc>
        <w:tc>
          <w:tcPr>
            <w:tcW w:w="563" w:type="dxa"/>
            <w:tcBorders>
              <w:top w:val="single" w:sz="4" w:space="0" w:color="auto"/>
            </w:tcBorders>
          </w:tcPr>
          <w:p w14:paraId="3D51A1D7" w14:textId="77777777" w:rsidR="00334140" w:rsidRDefault="00334140">
            <w:pPr>
              <w:pStyle w:val="TableParagraph"/>
              <w:rPr>
                <w:sz w:val="18"/>
              </w:rPr>
            </w:pPr>
          </w:p>
        </w:tc>
        <w:tc>
          <w:tcPr>
            <w:tcW w:w="711" w:type="dxa"/>
            <w:tcBorders>
              <w:top w:val="single" w:sz="4" w:space="0" w:color="auto"/>
            </w:tcBorders>
          </w:tcPr>
          <w:p w14:paraId="7FBA7F48" w14:textId="77777777" w:rsidR="00334140" w:rsidRDefault="00B4232B">
            <w:pPr>
              <w:pStyle w:val="TableParagraph"/>
              <w:spacing w:before="177"/>
              <w:ind w:left="66"/>
              <w:rPr>
                <w:sz w:val="20"/>
              </w:rPr>
            </w:pPr>
            <w:r>
              <w:rPr>
                <w:spacing w:val="-4"/>
                <w:sz w:val="20"/>
              </w:rPr>
              <w:t>2023</w:t>
            </w:r>
          </w:p>
        </w:tc>
        <w:tc>
          <w:tcPr>
            <w:tcW w:w="987" w:type="dxa"/>
            <w:tcBorders>
              <w:top w:val="single" w:sz="4" w:space="0" w:color="auto"/>
            </w:tcBorders>
          </w:tcPr>
          <w:p w14:paraId="0649D637" w14:textId="77777777" w:rsidR="00334140" w:rsidRDefault="00B4232B">
            <w:pPr>
              <w:pStyle w:val="TableParagraph"/>
              <w:spacing w:before="177"/>
              <w:ind w:left="65"/>
              <w:rPr>
                <w:spacing w:val="-4"/>
                <w:sz w:val="20"/>
              </w:rPr>
            </w:pPr>
            <w:r>
              <w:rPr>
                <w:spacing w:val="-4"/>
                <w:sz w:val="20"/>
              </w:rPr>
              <w:t>2025</w:t>
            </w:r>
          </w:p>
          <w:p w14:paraId="30B1E69E" w14:textId="590FA16E" w:rsidR="000B27F2" w:rsidRDefault="000B27F2">
            <w:pPr>
              <w:pStyle w:val="TableParagraph"/>
              <w:spacing w:before="177"/>
              <w:ind w:left="65"/>
              <w:rPr>
                <w:sz w:val="20"/>
              </w:rPr>
            </w:pPr>
          </w:p>
        </w:tc>
      </w:tr>
      <w:tr w:rsidR="00334140" w14:paraId="4AF8DD9C" w14:textId="77777777" w:rsidTr="000B27F2">
        <w:trPr>
          <w:trHeight w:val="464"/>
        </w:trPr>
        <w:tc>
          <w:tcPr>
            <w:tcW w:w="9009" w:type="dxa"/>
            <w:gridSpan w:val="2"/>
          </w:tcPr>
          <w:p w14:paraId="0CAA7BD3"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8"/>
                <w:sz w:val="20"/>
              </w:rPr>
              <w:t xml:space="preserve"> </w:t>
            </w:r>
            <w:r>
              <w:rPr>
                <w:b/>
                <w:spacing w:val="-2"/>
                <w:sz w:val="20"/>
              </w:rPr>
              <w:t>PREVISTA</w:t>
            </w:r>
          </w:p>
        </w:tc>
        <w:tc>
          <w:tcPr>
            <w:tcW w:w="1095" w:type="dxa"/>
          </w:tcPr>
          <w:p w14:paraId="035CF60B" w14:textId="77777777" w:rsidR="00334140" w:rsidRDefault="00334140">
            <w:pPr>
              <w:pStyle w:val="TableParagraph"/>
              <w:rPr>
                <w:sz w:val="18"/>
              </w:rPr>
            </w:pPr>
          </w:p>
        </w:tc>
        <w:tc>
          <w:tcPr>
            <w:tcW w:w="615" w:type="dxa"/>
          </w:tcPr>
          <w:p w14:paraId="2057B3CD" w14:textId="77777777" w:rsidR="00334140" w:rsidRDefault="00334140">
            <w:pPr>
              <w:pStyle w:val="TableParagraph"/>
              <w:rPr>
                <w:sz w:val="18"/>
              </w:rPr>
            </w:pPr>
          </w:p>
        </w:tc>
        <w:tc>
          <w:tcPr>
            <w:tcW w:w="639" w:type="dxa"/>
          </w:tcPr>
          <w:p w14:paraId="5F9994F7" w14:textId="77777777" w:rsidR="00334140" w:rsidRDefault="00334140">
            <w:pPr>
              <w:pStyle w:val="TableParagraph"/>
              <w:rPr>
                <w:sz w:val="18"/>
              </w:rPr>
            </w:pPr>
          </w:p>
        </w:tc>
        <w:tc>
          <w:tcPr>
            <w:tcW w:w="563" w:type="dxa"/>
          </w:tcPr>
          <w:p w14:paraId="21F4AB3D" w14:textId="77777777" w:rsidR="00334140" w:rsidRDefault="00334140">
            <w:pPr>
              <w:pStyle w:val="TableParagraph"/>
              <w:rPr>
                <w:sz w:val="18"/>
              </w:rPr>
            </w:pPr>
          </w:p>
        </w:tc>
        <w:tc>
          <w:tcPr>
            <w:tcW w:w="711" w:type="dxa"/>
          </w:tcPr>
          <w:p w14:paraId="4259FF07" w14:textId="77777777" w:rsidR="00334140" w:rsidRDefault="00334140">
            <w:pPr>
              <w:pStyle w:val="TableParagraph"/>
              <w:rPr>
                <w:sz w:val="18"/>
              </w:rPr>
            </w:pPr>
          </w:p>
        </w:tc>
        <w:tc>
          <w:tcPr>
            <w:tcW w:w="987" w:type="dxa"/>
          </w:tcPr>
          <w:p w14:paraId="11998E68" w14:textId="77777777" w:rsidR="00334140" w:rsidRDefault="00334140">
            <w:pPr>
              <w:pStyle w:val="TableParagraph"/>
              <w:rPr>
                <w:sz w:val="18"/>
              </w:rPr>
            </w:pPr>
          </w:p>
        </w:tc>
      </w:tr>
      <w:tr w:rsidR="00334140" w14:paraId="34A4F572" w14:textId="77777777" w:rsidTr="000B27F2">
        <w:trPr>
          <w:trHeight w:val="464"/>
        </w:trPr>
        <w:tc>
          <w:tcPr>
            <w:tcW w:w="1774" w:type="dxa"/>
          </w:tcPr>
          <w:p w14:paraId="485A7B7E" w14:textId="77777777" w:rsidR="00334140" w:rsidRDefault="00B4232B">
            <w:pPr>
              <w:pStyle w:val="TableParagraph"/>
              <w:spacing w:line="228" w:lineRule="exact"/>
              <w:ind w:left="69" w:right="591"/>
              <w:rPr>
                <w:b/>
                <w:sz w:val="20"/>
              </w:rPr>
            </w:pPr>
            <w:r>
              <w:rPr>
                <w:b/>
                <w:spacing w:val="-4"/>
                <w:sz w:val="20"/>
              </w:rPr>
              <w:t xml:space="preserve">REDE </w:t>
            </w:r>
            <w:r>
              <w:rPr>
                <w:b/>
                <w:spacing w:val="-2"/>
                <w:sz w:val="20"/>
              </w:rPr>
              <w:t>ESTADUAL</w:t>
            </w:r>
          </w:p>
        </w:tc>
        <w:tc>
          <w:tcPr>
            <w:tcW w:w="7235" w:type="dxa"/>
          </w:tcPr>
          <w:p w14:paraId="52407819" w14:textId="77777777" w:rsidR="00334140" w:rsidRDefault="00B4232B">
            <w:pPr>
              <w:pStyle w:val="TableParagraph"/>
              <w:spacing w:before="110"/>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0E4C436F" w14:textId="77777777" w:rsidR="00334140" w:rsidRDefault="00334140">
            <w:pPr>
              <w:pStyle w:val="TableParagraph"/>
              <w:rPr>
                <w:sz w:val="18"/>
              </w:rPr>
            </w:pPr>
          </w:p>
        </w:tc>
        <w:tc>
          <w:tcPr>
            <w:tcW w:w="615" w:type="dxa"/>
          </w:tcPr>
          <w:p w14:paraId="1EC39F77" w14:textId="77777777" w:rsidR="00334140" w:rsidRDefault="00334140">
            <w:pPr>
              <w:pStyle w:val="TableParagraph"/>
              <w:rPr>
                <w:sz w:val="18"/>
              </w:rPr>
            </w:pPr>
          </w:p>
        </w:tc>
        <w:tc>
          <w:tcPr>
            <w:tcW w:w="639" w:type="dxa"/>
          </w:tcPr>
          <w:p w14:paraId="51C95D2A" w14:textId="77777777" w:rsidR="00334140" w:rsidRDefault="00334140">
            <w:pPr>
              <w:pStyle w:val="TableParagraph"/>
              <w:rPr>
                <w:sz w:val="18"/>
              </w:rPr>
            </w:pPr>
          </w:p>
        </w:tc>
        <w:tc>
          <w:tcPr>
            <w:tcW w:w="563" w:type="dxa"/>
          </w:tcPr>
          <w:p w14:paraId="3507F24B" w14:textId="77777777" w:rsidR="00334140" w:rsidRDefault="00334140">
            <w:pPr>
              <w:pStyle w:val="TableParagraph"/>
              <w:rPr>
                <w:sz w:val="18"/>
              </w:rPr>
            </w:pPr>
          </w:p>
        </w:tc>
        <w:tc>
          <w:tcPr>
            <w:tcW w:w="711" w:type="dxa"/>
          </w:tcPr>
          <w:p w14:paraId="0CE6FF84" w14:textId="77777777" w:rsidR="00334140" w:rsidRDefault="00334140">
            <w:pPr>
              <w:pStyle w:val="TableParagraph"/>
              <w:rPr>
                <w:sz w:val="18"/>
              </w:rPr>
            </w:pPr>
          </w:p>
        </w:tc>
        <w:tc>
          <w:tcPr>
            <w:tcW w:w="987" w:type="dxa"/>
          </w:tcPr>
          <w:p w14:paraId="14E51D62" w14:textId="6A0EC08B" w:rsidR="00334140" w:rsidRDefault="00334140">
            <w:pPr>
              <w:pStyle w:val="TableParagraph"/>
              <w:rPr>
                <w:sz w:val="18"/>
              </w:rPr>
            </w:pPr>
          </w:p>
        </w:tc>
      </w:tr>
      <w:tr w:rsidR="00334140" w14:paraId="0A9ADA93" w14:textId="77777777" w:rsidTr="000B27F2">
        <w:trPr>
          <w:trHeight w:val="695"/>
        </w:trPr>
        <w:tc>
          <w:tcPr>
            <w:tcW w:w="1774" w:type="dxa"/>
          </w:tcPr>
          <w:p w14:paraId="3768DCC6" w14:textId="77777777" w:rsidR="00334140" w:rsidRDefault="00B4232B">
            <w:pPr>
              <w:pStyle w:val="TableParagraph"/>
              <w:spacing w:before="115"/>
              <w:ind w:left="69" w:right="505"/>
              <w:rPr>
                <w:b/>
                <w:sz w:val="20"/>
              </w:rPr>
            </w:pPr>
            <w:r>
              <w:rPr>
                <w:b/>
                <w:spacing w:val="-4"/>
                <w:sz w:val="20"/>
              </w:rPr>
              <w:t xml:space="preserve">REDE </w:t>
            </w:r>
            <w:r>
              <w:rPr>
                <w:b/>
                <w:spacing w:val="-2"/>
                <w:sz w:val="20"/>
              </w:rPr>
              <w:t>MUNICIPAL</w:t>
            </w:r>
          </w:p>
        </w:tc>
        <w:tc>
          <w:tcPr>
            <w:tcW w:w="7235" w:type="dxa"/>
          </w:tcPr>
          <w:p w14:paraId="4CEA60E9" w14:textId="77777777" w:rsidR="00334140" w:rsidRDefault="00B4232B">
            <w:pPr>
              <w:pStyle w:val="TableParagraph"/>
              <w:spacing w:before="225"/>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5694A156" w14:textId="77777777" w:rsidR="00334140" w:rsidRDefault="00B4232B">
            <w:pPr>
              <w:pStyle w:val="TableParagraph"/>
              <w:spacing w:line="223" w:lineRule="exact"/>
              <w:ind w:left="66"/>
              <w:rPr>
                <w:sz w:val="20"/>
              </w:rPr>
            </w:pPr>
            <w:r>
              <w:rPr>
                <w:spacing w:val="-2"/>
                <w:sz w:val="20"/>
              </w:rPr>
              <w:t>46.03/27.87</w:t>
            </w:r>
          </w:p>
          <w:p w14:paraId="1EFE4027" w14:textId="77777777" w:rsidR="00334140" w:rsidRDefault="00B4232B">
            <w:pPr>
              <w:pStyle w:val="TableParagraph"/>
              <w:spacing w:before="3"/>
              <w:ind w:left="66"/>
              <w:rPr>
                <w:sz w:val="20"/>
              </w:rPr>
            </w:pPr>
            <w:r>
              <w:rPr>
                <w:spacing w:val="-2"/>
                <w:sz w:val="20"/>
              </w:rPr>
              <w:t>/46.30</w:t>
            </w:r>
          </w:p>
        </w:tc>
        <w:tc>
          <w:tcPr>
            <w:tcW w:w="615" w:type="dxa"/>
          </w:tcPr>
          <w:p w14:paraId="1AEFDED4" w14:textId="77777777" w:rsidR="00334140" w:rsidRDefault="00334140">
            <w:pPr>
              <w:pStyle w:val="TableParagraph"/>
              <w:rPr>
                <w:sz w:val="18"/>
              </w:rPr>
            </w:pPr>
          </w:p>
        </w:tc>
        <w:tc>
          <w:tcPr>
            <w:tcW w:w="639" w:type="dxa"/>
          </w:tcPr>
          <w:p w14:paraId="7F442981" w14:textId="77777777" w:rsidR="00334140" w:rsidRDefault="00334140">
            <w:pPr>
              <w:pStyle w:val="TableParagraph"/>
              <w:rPr>
                <w:sz w:val="18"/>
              </w:rPr>
            </w:pPr>
          </w:p>
        </w:tc>
        <w:tc>
          <w:tcPr>
            <w:tcW w:w="563" w:type="dxa"/>
          </w:tcPr>
          <w:p w14:paraId="74F9266E" w14:textId="77777777" w:rsidR="00334140" w:rsidRDefault="00334140">
            <w:pPr>
              <w:pStyle w:val="TableParagraph"/>
              <w:rPr>
                <w:sz w:val="18"/>
              </w:rPr>
            </w:pPr>
          </w:p>
        </w:tc>
        <w:tc>
          <w:tcPr>
            <w:tcW w:w="711" w:type="dxa"/>
          </w:tcPr>
          <w:p w14:paraId="154451CF" w14:textId="77777777" w:rsidR="00334140" w:rsidRDefault="00334140">
            <w:pPr>
              <w:pStyle w:val="TableParagraph"/>
              <w:rPr>
                <w:sz w:val="18"/>
              </w:rPr>
            </w:pPr>
          </w:p>
        </w:tc>
        <w:tc>
          <w:tcPr>
            <w:tcW w:w="987" w:type="dxa"/>
          </w:tcPr>
          <w:p w14:paraId="790331CF" w14:textId="364E2816" w:rsidR="00334140" w:rsidRDefault="00334140">
            <w:pPr>
              <w:pStyle w:val="TableParagraph"/>
              <w:rPr>
                <w:sz w:val="18"/>
              </w:rPr>
            </w:pPr>
          </w:p>
        </w:tc>
      </w:tr>
      <w:tr w:rsidR="00334140" w14:paraId="4A10C919" w14:textId="77777777" w:rsidTr="000B27F2">
        <w:trPr>
          <w:trHeight w:val="464"/>
        </w:trPr>
        <w:tc>
          <w:tcPr>
            <w:tcW w:w="1774" w:type="dxa"/>
          </w:tcPr>
          <w:p w14:paraId="71BFDCFE" w14:textId="77777777" w:rsidR="00334140" w:rsidRDefault="00B4232B">
            <w:pPr>
              <w:pStyle w:val="TableParagraph"/>
              <w:spacing w:before="115"/>
              <w:ind w:right="87"/>
              <w:jc w:val="center"/>
              <w:rPr>
                <w:b/>
                <w:sz w:val="20"/>
              </w:rPr>
            </w:pPr>
            <w:r>
              <w:rPr>
                <w:b/>
                <w:sz w:val="20"/>
              </w:rPr>
              <w:t>REDE</w:t>
            </w:r>
            <w:r>
              <w:rPr>
                <w:b/>
                <w:spacing w:val="-6"/>
                <w:sz w:val="20"/>
              </w:rPr>
              <w:t xml:space="preserve"> </w:t>
            </w:r>
            <w:r>
              <w:rPr>
                <w:b/>
                <w:spacing w:val="-2"/>
                <w:sz w:val="20"/>
              </w:rPr>
              <w:t>PRIVADA</w:t>
            </w:r>
          </w:p>
        </w:tc>
        <w:tc>
          <w:tcPr>
            <w:tcW w:w="7235" w:type="dxa"/>
          </w:tcPr>
          <w:p w14:paraId="688DE0D3" w14:textId="77777777" w:rsidR="00334140" w:rsidRDefault="00B4232B">
            <w:pPr>
              <w:pStyle w:val="TableParagraph"/>
              <w:spacing w:line="225" w:lineRule="exact"/>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25F6F5DD" w14:textId="77777777" w:rsidR="00334140" w:rsidRDefault="00334140">
            <w:pPr>
              <w:pStyle w:val="TableParagraph"/>
              <w:rPr>
                <w:sz w:val="18"/>
              </w:rPr>
            </w:pPr>
          </w:p>
        </w:tc>
        <w:tc>
          <w:tcPr>
            <w:tcW w:w="615" w:type="dxa"/>
          </w:tcPr>
          <w:p w14:paraId="0E42F8C1" w14:textId="77777777" w:rsidR="00334140" w:rsidRDefault="00334140">
            <w:pPr>
              <w:pStyle w:val="TableParagraph"/>
              <w:rPr>
                <w:sz w:val="18"/>
              </w:rPr>
            </w:pPr>
          </w:p>
        </w:tc>
        <w:tc>
          <w:tcPr>
            <w:tcW w:w="639" w:type="dxa"/>
          </w:tcPr>
          <w:p w14:paraId="3A4DB2F2" w14:textId="77777777" w:rsidR="00334140" w:rsidRDefault="00334140">
            <w:pPr>
              <w:pStyle w:val="TableParagraph"/>
              <w:rPr>
                <w:sz w:val="18"/>
              </w:rPr>
            </w:pPr>
          </w:p>
        </w:tc>
        <w:tc>
          <w:tcPr>
            <w:tcW w:w="563" w:type="dxa"/>
          </w:tcPr>
          <w:p w14:paraId="51D6B58B" w14:textId="77777777" w:rsidR="00334140" w:rsidRDefault="00334140">
            <w:pPr>
              <w:pStyle w:val="TableParagraph"/>
              <w:rPr>
                <w:sz w:val="18"/>
              </w:rPr>
            </w:pPr>
          </w:p>
        </w:tc>
        <w:tc>
          <w:tcPr>
            <w:tcW w:w="711" w:type="dxa"/>
          </w:tcPr>
          <w:p w14:paraId="34FF8836" w14:textId="77777777" w:rsidR="00334140" w:rsidRDefault="00334140">
            <w:pPr>
              <w:pStyle w:val="TableParagraph"/>
              <w:rPr>
                <w:sz w:val="18"/>
              </w:rPr>
            </w:pPr>
          </w:p>
        </w:tc>
        <w:tc>
          <w:tcPr>
            <w:tcW w:w="987" w:type="dxa"/>
          </w:tcPr>
          <w:p w14:paraId="4A195CFA" w14:textId="1F2A3784" w:rsidR="00334140" w:rsidRDefault="00334140">
            <w:pPr>
              <w:pStyle w:val="TableParagraph"/>
              <w:rPr>
                <w:sz w:val="18"/>
              </w:rPr>
            </w:pPr>
          </w:p>
        </w:tc>
      </w:tr>
      <w:tr w:rsidR="00334140" w14:paraId="71DEBC9A" w14:textId="77777777" w:rsidTr="000B27F2">
        <w:trPr>
          <w:trHeight w:val="313"/>
        </w:trPr>
        <w:tc>
          <w:tcPr>
            <w:tcW w:w="9009" w:type="dxa"/>
            <w:gridSpan w:val="2"/>
            <w:shd w:val="clear" w:color="auto" w:fill="D9D9D9"/>
          </w:tcPr>
          <w:p w14:paraId="00FF9B9A"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1095" w:type="dxa"/>
            <w:shd w:val="clear" w:color="auto" w:fill="D9D9D9"/>
          </w:tcPr>
          <w:p w14:paraId="69011C6A" w14:textId="77777777" w:rsidR="00334140" w:rsidRDefault="00334140">
            <w:pPr>
              <w:pStyle w:val="TableParagraph"/>
              <w:rPr>
                <w:sz w:val="18"/>
              </w:rPr>
            </w:pPr>
          </w:p>
        </w:tc>
        <w:tc>
          <w:tcPr>
            <w:tcW w:w="615" w:type="dxa"/>
            <w:shd w:val="clear" w:color="auto" w:fill="D9D9D9"/>
          </w:tcPr>
          <w:p w14:paraId="6AABF48F" w14:textId="77777777" w:rsidR="00334140" w:rsidRDefault="00334140">
            <w:pPr>
              <w:pStyle w:val="TableParagraph"/>
              <w:rPr>
                <w:sz w:val="18"/>
              </w:rPr>
            </w:pPr>
          </w:p>
        </w:tc>
        <w:tc>
          <w:tcPr>
            <w:tcW w:w="639" w:type="dxa"/>
            <w:shd w:val="clear" w:color="auto" w:fill="D9D9D9"/>
          </w:tcPr>
          <w:p w14:paraId="61D20663" w14:textId="77777777" w:rsidR="00334140" w:rsidRDefault="00334140">
            <w:pPr>
              <w:pStyle w:val="TableParagraph"/>
              <w:rPr>
                <w:sz w:val="18"/>
              </w:rPr>
            </w:pPr>
          </w:p>
        </w:tc>
        <w:tc>
          <w:tcPr>
            <w:tcW w:w="563" w:type="dxa"/>
            <w:shd w:val="clear" w:color="auto" w:fill="D9D9D9"/>
          </w:tcPr>
          <w:p w14:paraId="514BE825" w14:textId="77777777" w:rsidR="00334140" w:rsidRDefault="00334140">
            <w:pPr>
              <w:pStyle w:val="TableParagraph"/>
              <w:rPr>
                <w:sz w:val="18"/>
              </w:rPr>
            </w:pPr>
          </w:p>
        </w:tc>
        <w:tc>
          <w:tcPr>
            <w:tcW w:w="711" w:type="dxa"/>
            <w:shd w:val="clear" w:color="auto" w:fill="D9D9D9"/>
          </w:tcPr>
          <w:p w14:paraId="6815A7A9" w14:textId="77777777" w:rsidR="00334140" w:rsidRDefault="00334140">
            <w:pPr>
              <w:pStyle w:val="TableParagraph"/>
              <w:rPr>
                <w:sz w:val="18"/>
              </w:rPr>
            </w:pPr>
          </w:p>
        </w:tc>
        <w:tc>
          <w:tcPr>
            <w:tcW w:w="987" w:type="dxa"/>
            <w:shd w:val="clear" w:color="auto" w:fill="D9D9D9"/>
          </w:tcPr>
          <w:p w14:paraId="21CDDE88" w14:textId="6356B0A3" w:rsidR="00334140" w:rsidRDefault="00334140">
            <w:pPr>
              <w:pStyle w:val="TableParagraph"/>
              <w:rPr>
                <w:sz w:val="18"/>
              </w:rPr>
            </w:pPr>
          </w:p>
        </w:tc>
      </w:tr>
      <w:tr w:rsidR="00334140" w14:paraId="7E18B243" w14:textId="77777777" w:rsidTr="000B27F2">
        <w:trPr>
          <w:trHeight w:val="580"/>
        </w:trPr>
        <w:tc>
          <w:tcPr>
            <w:tcW w:w="1774" w:type="dxa"/>
            <w:vMerge w:val="restart"/>
          </w:tcPr>
          <w:p w14:paraId="08F65ECD" w14:textId="77777777" w:rsidR="00334140" w:rsidRDefault="00334140">
            <w:pPr>
              <w:pStyle w:val="TableParagraph"/>
              <w:spacing w:before="67"/>
              <w:rPr>
                <w:b/>
                <w:sz w:val="20"/>
              </w:rPr>
            </w:pPr>
          </w:p>
          <w:p w14:paraId="6E9FA5E0"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5B</w:t>
            </w:r>
          </w:p>
        </w:tc>
        <w:tc>
          <w:tcPr>
            <w:tcW w:w="8945" w:type="dxa"/>
            <w:gridSpan w:val="3"/>
            <w:vMerge w:val="restart"/>
          </w:tcPr>
          <w:p w14:paraId="7DAB868C" w14:textId="77777777" w:rsidR="00334140" w:rsidRDefault="00B4232B">
            <w:pPr>
              <w:pStyle w:val="TableParagraph"/>
              <w:spacing w:before="45" w:line="276" w:lineRule="auto"/>
              <w:ind w:left="66" w:right="78"/>
              <w:rPr>
                <w:sz w:val="20"/>
              </w:rPr>
            </w:pPr>
            <w:r>
              <w:rPr>
                <w:sz w:val="20"/>
              </w:rPr>
              <w:t xml:space="preserve">Percentual dos estudantes no </w:t>
            </w:r>
            <w:r>
              <w:rPr>
                <w:b/>
                <w:sz w:val="20"/>
              </w:rPr>
              <w:t xml:space="preserve">nível 5 </w:t>
            </w:r>
            <w:r>
              <w:rPr>
                <w:sz w:val="20"/>
              </w:rPr>
              <w:t xml:space="preserve">de proficiência em </w:t>
            </w:r>
            <w:r>
              <w:rPr>
                <w:b/>
                <w:sz w:val="20"/>
              </w:rPr>
              <w:t xml:space="preserve">escrita </w:t>
            </w:r>
            <w:r>
              <w:rPr>
                <w:sz w:val="20"/>
              </w:rPr>
              <w:t>na Avaliação (SAEB ou Avaliação Interna)</w:t>
            </w:r>
            <w:r>
              <w:rPr>
                <w:spacing w:val="40"/>
                <w:sz w:val="20"/>
              </w:rPr>
              <w:t xml:space="preserve"> </w:t>
            </w:r>
            <w:r>
              <w:rPr>
                <w:sz w:val="20"/>
              </w:rPr>
              <w:t>ao final do 2º ano do Ensino Fundamental.</w:t>
            </w:r>
          </w:p>
        </w:tc>
        <w:tc>
          <w:tcPr>
            <w:tcW w:w="639" w:type="dxa"/>
            <w:tcBorders>
              <w:left w:val="single" w:sz="4" w:space="0" w:color="000000"/>
              <w:bottom w:val="single" w:sz="4" w:space="0" w:color="000000"/>
              <w:right w:val="single" w:sz="4" w:space="0" w:color="000000"/>
            </w:tcBorders>
          </w:tcPr>
          <w:p w14:paraId="38559296" w14:textId="77777777" w:rsidR="00334140" w:rsidRDefault="00B4232B">
            <w:pPr>
              <w:pStyle w:val="TableParagraph"/>
              <w:spacing w:before="177"/>
              <w:ind w:left="17" w:right="2"/>
              <w:jc w:val="center"/>
              <w:rPr>
                <w:b/>
                <w:sz w:val="20"/>
              </w:rPr>
            </w:pPr>
            <w:r>
              <w:rPr>
                <w:b/>
                <w:spacing w:val="-2"/>
                <w:sz w:val="20"/>
              </w:rPr>
              <w:t>Prazo</w:t>
            </w:r>
          </w:p>
        </w:tc>
        <w:tc>
          <w:tcPr>
            <w:tcW w:w="1274" w:type="dxa"/>
            <w:gridSpan w:val="2"/>
            <w:vMerge w:val="restart"/>
          </w:tcPr>
          <w:p w14:paraId="45E5435B" w14:textId="77777777" w:rsidR="00334140" w:rsidRDefault="00B4232B">
            <w:pPr>
              <w:pStyle w:val="TableParagraph"/>
              <w:tabs>
                <w:tab w:val="left" w:pos="1098"/>
              </w:tabs>
              <w:spacing w:before="182"/>
              <w:ind w:left="67" w:right="53"/>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0755E31D" w14:textId="77777777" w:rsidR="00334140" w:rsidRDefault="00334140">
            <w:pPr>
              <w:pStyle w:val="TableParagraph"/>
              <w:spacing w:before="62"/>
              <w:rPr>
                <w:b/>
                <w:sz w:val="20"/>
              </w:rPr>
            </w:pPr>
          </w:p>
          <w:p w14:paraId="04F675FA" w14:textId="77777777" w:rsidR="00334140" w:rsidRDefault="00B4232B">
            <w:pPr>
              <w:pStyle w:val="TableParagraph"/>
              <w:spacing w:before="1"/>
              <w:ind w:left="65"/>
              <w:rPr>
                <w:sz w:val="20"/>
              </w:rPr>
            </w:pPr>
            <w:r>
              <w:rPr>
                <w:spacing w:val="-2"/>
                <w:sz w:val="20"/>
              </w:rPr>
              <w:t>SIM/NÃO</w:t>
            </w:r>
          </w:p>
        </w:tc>
      </w:tr>
      <w:tr w:rsidR="00334140" w14:paraId="53102866" w14:textId="77777777" w:rsidTr="000B27F2">
        <w:trPr>
          <w:trHeight w:val="224"/>
        </w:trPr>
        <w:tc>
          <w:tcPr>
            <w:tcW w:w="1774" w:type="dxa"/>
            <w:vMerge/>
            <w:tcBorders>
              <w:top w:val="nil"/>
            </w:tcBorders>
          </w:tcPr>
          <w:p w14:paraId="147BA842" w14:textId="77777777" w:rsidR="00334140" w:rsidRDefault="00334140">
            <w:pPr>
              <w:rPr>
                <w:sz w:val="2"/>
                <w:szCs w:val="2"/>
              </w:rPr>
            </w:pPr>
          </w:p>
        </w:tc>
        <w:tc>
          <w:tcPr>
            <w:tcW w:w="8945" w:type="dxa"/>
            <w:gridSpan w:val="3"/>
            <w:vMerge/>
            <w:tcBorders>
              <w:top w:val="nil"/>
            </w:tcBorders>
          </w:tcPr>
          <w:p w14:paraId="66F29F73" w14:textId="77777777" w:rsidR="00334140" w:rsidRDefault="00334140">
            <w:pPr>
              <w:rPr>
                <w:sz w:val="2"/>
                <w:szCs w:val="2"/>
              </w:rPr>
            </w:pPr>
          </w:p>
        </w:tc>
        <w:tc>
          <w:tcPr>
            <w:tcW w:w="639" w:type="dxa"/>
            <w:tcBorders>
              <w:top w:val="single" w:sz="4" w:space="0" w:color="000000"/>
            </w:tcBorders>
          </w:tcPr>
          <w:p w14:paraId="04DBF6D1" w14:textId="77777777" w:rsidR="00334140" w:rsidRDefault="00334140">
            <w:pPr>
              <w:pStyle w:val="TableParagraph"/>
              <w:rPr>
                <w:sz w:val="16"/>
              </w:rPr>
            </w:pPr>
          </w:p>
        </w:tc>
        <w:tc>
          <w:tcPr>
            <w:tcW w:w="1274" w:type="dxa"/>
            <w:gridSpan w:val="2"/>
            <w:vMerge/>
            <w:tcBorders>
              <w:top w:val="nil"/>
            </w:tcBorders>
          </w:tcPr>
          <w:p w14:paraId="059862F5" w14:textId="77777777" w:rsidR="00334140" w:rsidRDefault="00334140">
            <w:pPr>
              <w:rPr>
                <w:sz w:val="2"/>
                <w:szCs w:val="2"/>
              </w:rPr>
            </w:pPr>
          </w:p>
        </w:tc>
        <w:tc>
          <w:tcPr>
            <w:tcW w:w="987" w:type="dxa"/>
            <w:vMerge/>
            <w:tcBorders>
              <w:top w:val="nil"/>
            </w:tcBorders>
          </w:tcPr>
          <w:p w14:paraId="4218F8DE" w14:textId="77777777" w:rsidR="00334140" w:rsidRDefault="00334140">
            <w:pPr>
              <w:rPr>
                <w:sz w:val="2"/>
                <w:szCs w:val="2"/>
              </w:rPr>
            </w:pPr>
          </w:p>
        </w:tc>
      </w:tr>
      <w:tr w:rsidR="00334140" w14:paraId="0CBF0F54" w14:textId="77777777" w:rsidTr="000B27F2">
        <w:trPr>
          <w:trHeight w:val="601"/>
        </w:trPr>
        <w:tc>
          <w:tcPr>
            <w:tcW w:w="9009" w:type="dxa"/>
            <w:gridSpan w:val="2"/>
          </w:tcPr>
          <w:p w14:paraId="2DEAC366" w14:textId="77777777" w:rsidR="00334140" w:rsidRDefault="00B4232B">
            <w:pPr>
              <w:pStyle w:val="TableParagraph"/>
              <w:spacing w:before="185"/>
              <w:ind w:left="69"/>
              <w:rPr>
                <w:b/>
                <w:sz w:val="20"/>
              </w:rPr>
            </w:pPr>
            <w:r>
              <w:rPr>
                <w:b/>
                <w:sz w:val="20"/>
              </w:rPr>
              <w:lastRenderedPageBreak/>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1095" w:type="dxa"/>
          </w:tcPr>
          <w:p w14:paraId="2256DA93" w14:textId="77777777" w:rsidR="00334140" w:rsidRDefault="00B4232B">
            <w:pPr>
              <w:pStyle w:val="TableParagraph"/>
              <w:spacing w:before="180"/>
              <w:ind w:left="66"/>
              <w:rPr>
                <w:sz w:val="20"/>
              </w:rPr>
            </w:pPr>
            <w:r>
              <w:rPr>
                <w:spacing w:val="-4"/>
                <w:sz w:val="20"/>
              </w:rPr>
              <w:t>2019</w:t>
            </w:r>
          </w:p>
        </w:tc>
        <w:tc>
          <w:tcPr>
            <w:tcW w:w="615" w:type="dxa"/>
          </w:tcPr>
          <w:p w14:paraId="790C0DEB" w14:textId="77777777" w:rsidR="00334140" w:rsidRDefault="00334140">
            <w:pPr>
              <w:pStyle w:val="TableParagraph"/>
              <w:rPr>
                <w:sz w:val="18"/>
              </w:rPr>
            </w:pPr>
          </w:p>
        </w:tc>
        <w:tc>
          <w:tcPr>
            <w:tcW w:w="639" w:type="dxa"/>
          </w:tcPr>
          <w:p w14:paraId="5E7EEC60" w14:textId="77777777" w:rsidR="00334140" w:rsidRDefault="00B4232B">
            <w:pPr>
              <w:pStyle w:val="TableParagraph"/>
              <w:spacing w:before="180"/>
              <w:ind w:left="17" w:right="95"/>
              <w:jc w:val="center"/>
              <w:rPr>
                <w:sz w:val="20"/>
              </w:rPr>
            </w:pPr>
            <w:r>
              <w:rPr>
                <w:spacing w:val="-4"/>
                <w:sz w:val="20"/>
              </w:rPr>
              <w:t>2021</w:t>
            </w:r>
          </w:p>
        </w:tc>
        <w:tc>
          <w:tcPr>
            <w:tcW w:w="563" w:type="dxa"/>
          </w:tcPr>
          <w:p w14:paraId="463F1064" w14:textId="77777777" w:rsidR="00334140" w:rsidRDefault="00334140">
            <w:pPr>
              <w:pStyle w:val="TableParagraph"/>
              <w:rPr>
                <w:sz w:val="18"/>
              </w:rPr>
            </w:pPr>
          </w:p>
        </w:tc>
        <w:tc>
          <w:tcPr>
            <w:tcW w:w="711" w:type="dxa"/>
          </w:tcPr>
          <w:p w14:paraId="7C64AD48" w14:textId="77777777" w:rsidR="00334140" w:rsidRDefault="00B4232B">
            <w:pPr>
              <w:pStyle w:val="TableParagraph"/>
              <w:spacing w:before="180"/>
              <w:ind w:left="66"/>
              <w:rPr>
                <w:sz w:val="20"/>
              </w:rPr>
            </w:pPr>
            <w:r>
              <w:rPr>
                <w:spacing w:val="-4"/>
                <w:sz w:val="20"/>
              </w:rPr>
              <w:t>2023</w:t>
            </w:r>
          </w:p>
        </w:tc>
        <w:tc>
          <w:tcPr>
            <w:tcW w:w="987" w:type="dxa"/>
          </w:tcPr>
          <w:p w14:paraId="3D58A502" w14:textId="77777777" w:rsidR="00334140" w:rsidRDefault="00B4232B">
            <w:pPr>
              <w:pStyle w:val="TableParagraph"/>
              <w:spacing w:before="180"/>
              <w:ind w:left="65"/>
              <w:rPr>
                <w:sz w:val="20"/>
              </w:rPr>
            </w:pPr>
            <w:r>
              <w:rPr>
                <w:spacing w:val="-4"/>
                <w:sz w:val="20"/>
              </w:rPr>
              <w:t>2025</w:t>
            </w:r>
          </w:p>
        </w:tc>
      </w:tr>
      <w:tr w:rsidR="00334140" w14:paraId="03DADF99" w14:textId="77777777" w:rsidTr="000B27F2">
        <w:trPr>
          <w:trHeight w:val="465"/>
        </w:trPr>
        <w:tc>
          <w:tcPr>
            <w:tcW w:w="9009" w:type="dxa"/>
            <w:gridSpan w:val="2"/>
          </w:tcPr>
          <w:p w14:paraId="18BBB594"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1095" w:type="dxa"/>
          </w:tcPr>
          <w:p w14:paraId="74319ABF" w14:textId="77777777" w:rsidR="00334140" w:rsidRDefault="00334140">
            <w:pPr>
              <w:pStyle w:val="TableParagraph"/>
              <w:rPr>
                <w:sz w:val="18"/>
              </w:rPr>
            </w:pPr>
          </w:p>
        </w:tc>
        <w:tc>
          <w:tcPr>
            <w:tcW w:w="615" w:type="dxa"/>
          </w:tcPr>
          <w:p w14:paraId="2E0A8321" w14:textId="77777777" w:rsidR="00334140" w:rsidRDefault="00334140">
            <w:pPr>
              <w:pStyle w:val="TableParagraph"/>
              <w:rPr>
                <w:sz w:val="18"/>
              </w:rPr>
            </w:pPr>
          </w:p>
        </w:tc>
        <w:tc>
          <w:tcPr>
            <w:tcW w:w="639" w:type="dxa"/>
          </w:tcPr>
          <w:p w14:paraId="645558A3" w14:textId="77777777" w:rsidR="00334140" w:rsidRDefault="00334140">
            <w:pPr>
              <w:pStyle w:val="TableParagraph"/>
              <w:rPr>
                <w:sz w:val="18"/>
              </w:rPr>
            </w:pPr>
          </w:p>
        </w:tc>
        <w:tc>
          <w:tcPr>
            <w:tcW w:w="563" w:type="dxa"/>
          </w:tcPr>
          <w:p w14:paraId="39364247" w14:textId="77777777" w:rsidR="00334140" w:rsidRDefault="00334140">
            <w:pPr>
              <w:pStyle w:val="TableParagraph"/>
              <w:rPr>
                <w:sz w:val="18"/>
              </w:rPr>
            </w:pPr>
          </w:p>
        </w:tc>
        <w:tc>
          <w:tcPr>
            <w:tcW w:w="711" w:type="dxa"/>
          </w:tcPr>
          <w:p w14:paraId="71996832" w14:textId="77777777" w:rsidR="00334140" w:rsidRDefault="00334140">
            <w:pPr>
              <w:pStyle w:val="TableParagraph"/>
              <w:rPr>
                <w:sz w:val="18"/>
              </w:rPr>
            </w:pPr>
          </w:p>
        </w:tc>
        <w:tc>
          <w:tcPr>
            <w:tcW w:w="987" w:type="dxa"/>
          </w:tcPr>
          <w:p w14:paraId="253F2E2B" w14:textId="77777777" w:rsidR="00334140" w:rsidRDefault="00334140">
            <w:pPr>
              <w:pStyle w:val="TableParagraph"/>
              <w:rPr>
                <w:sz w:val="18"/>
              </w:rPr>
            </w:pPr>
          </w:p>
        </w:tc>
      </w:tr>
      <w:tr w:rsidR="00334140" w14:paraId="3280B46F" w14:textId="77777777" w:rsidTr="000B27F2">
        <w:trPr>
          <w:trHeight w:val="464"/>
        </w:trPr>
        <w:tc>
          <w:tcPr>
            <w:tcW w:w="1774" w:type="dxa"/>
          </w:tcPr>
          <w:p w14:paraId="7EC097FE" w14:textId="77777777" w:rsidR="00334140" w:rsidRDefault="00B4232B">
            <w:pPr>
              <w:pStyle w:val="TableParagraph"/>
              <w:spacing w:line="230" w:lineRule="exact"/>
              <w:ind w:left="69" w:right="505"/>
              <w:rPr>
                <w:b/>
                <w:sz w:val="20"/>
              </w:rPr>
            </w:pPr>
            <w:r>
              <w:rPr>
                <w:b/>
                <w:spacing w:val="-4"/>
                <w:sz w:val="20"/>
              </w:rPr>
              <w:t xml:space="preserve">REDE </w:t>
            </w:r>
            <w:r>
              <w:rPr>
                <w:b/>
                <w:spacing w:val="-2"/>
                <w:sz w:val="20"/>
              </w:rPr>
              <w:t>ESTADUAL</w:t>
            </w:r>
          </w:p>
        </w:tc>
        <w:tc>
          <w:tcPr>
            <w:tcW w:w="7235" w:type="dxa"/>
          </w:tcPr>
          <w:p w14:paraId="3D93D9F1" w14:textId="77777777" w:rsidR="00334140" w:rsidRDefault="00B4232B">
            <w:pPr>
              <w:pStyle w:val="TableParagraph"/>
              <w:spacing w:before="110"/>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6C1CD754" w14:textId="77777777" w:rsidR="00334140" w:rsidRDefault="00334140">
            <w:pPr>
              <w:pStyle w:val="TableParagraph"/>
              <w:rPr>
                <w:sz w:val="18"/>
              </w:rPr>
            </w:pPr>
          </w:p>
        </w:tc>
        <w:tc>
          <w:tcPr>
            <w:tcW w:w="615" w:type="dxa"/>
          </w:tcPr>
          <w:p w14:paraId="297D971F" w14:textId="77777777" w:rsidR="00334140" w:rsidRDefault="00334140">
            <w:pPr>
              <w:pStyle w:val="TableParagraph"/>
              <w:rPr>
                <w:sz w:val="18"/>
              </w:rPr>
            </w:pPr>
          </w:p>
        </w:tc>
        <w:tc>
          <w:tcPr>
            <w:tcW w:w="639" w:type="dxa"/>
          </w:tcPr>
          <w:p w14:paraId="521B3F6D" w14:textId="77777777" w:rsidR="00334140" w:rsidRDefault="00334140">
            <w:pPr>
              <w:pStyle w:val="TableParagraph"/>
              <w:rPr>
                <w:sz w:val="18"/>
              </w:rPr>
            </w:pPr>
          </w:p>
        </w:tc>
        <w:tc>
          <w:tcPr>
            <w:tcW w:w="563" w:type="dxa"/>
          </w:tcPr>
          <w:p w14:paraId="7A5D1727" w14:textId="77777777" w:rsidR="00334140" w:rsidRDefault="00334140">
            <w:pPr>
              <w:pStyle w:val="TableParagraph"/>
              <w:rPr>
                <w:sz w:val="18"/>
              </w:rPr>
            </w:pPr>
          </w:p>
        </w:tc>
        <w:tc>
          <w:tcPr>
            <w:tcW w:w="711" w:type="dxa"/>
          </w:tcPr>
          <w:p w14:paraId="604E3C36" w14:textId="77777777" w:rsidR="00334140" w:rsidRDefault="00334140">
            <w:pPr>
              <w:pStyle w:val="TableParagraph"/>
              <w:rPr>
                <w:sz w:val="18"/>
              </w:rPr>
            </w:pPr>
          </w:p>
        </w:tc>
        <w:tc>
          <w:tcPr>
            <w:tcW w:w="987" w:type="dxa"/>
          </w:tcPr>
          <w:p w14:paraId="3468C600" w14:textId="77777777" w:rsidR="00334140" w:rsidRDefault="00334140">
            <w:pPr>
              <w:pStyle w:val="TableParagraph"/>
              <w:rPr>
                <w:sz w:val="18"/>
              </w:rPr>
            </w:pPr>
          </w:p>
        </w:tc>
      </w:tr>
      <w:tr w:rsidR="00334140" w14:paraId="5CC4B186" w14:textId="77777777" w:rsidTr="000B27F2">
        <w:trPr>
          <w:trHeight w:val="462"/>
        </w:trPr>
        <w:tc>
          <w:tcPr>
            <w:tcW w:w="1774" w:type="dxa"/>
          </w:tcPr>
          <w:p w14:paraId="0E96D647" w14:textId="77777777" w:rsidR="00334140" w:rsidRDefault="00B4232B">
            <w:pPr>
              <w:pStyle w:val="TableParagraph"/>
              <w:spacing w:line="230" w:lineRule="exact"/>
              <w:ind w:left="69" w:right="505"/>
              <w:rPr>
                <w:b/>
                <w:sz w:val="20"/>
              </w:rPr>
            </w:pPr>
            <w:r>
              <w:rPr>
                <w:b/>
                <w:spacing w:val="-4"/>
                <w:sz w:val="20"/>
              </w:rPr>
              <w:t xml:space="preserve">REDE </w:t>
            </w:r>
            <w:r>
              <w:rPr>
                <w:b/>
                <w:spacing w:val="-2"/>
                <w:sz w:val="20"/>
              </w:rPr>
              <w:t>MUNICIPAL</w:t>
            </w:r>
          </w:p>
        </w:tc>
        <w:tc>
          <w:tcPr>
            <w:tcW w:w="7235" w:type="dxa"/>
          </w:tcPr>
          <w:p w14:paraId="4BA70E00" w14:textId="77777777" w:rsidR="00334140" w:rsidRDefault="00B4232B">
            <w:pPr>
              <w:pStyle w:val="TableParagraph"/>
              <w:spacing w:before="110"/>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62D0F648" w14:textId="77777777" w:rsidR="00334140" w:rsidRDefault="00334140">
            <w:pPr>
              <w:pStyle w:val="TableParagraph"/>
              <w:rPr>
                <w:sz w:val="18"/>
              </w:rPr>
            </w:pPr>
          </w:p>
        </w:tc>
        <w:tc>
          <w:tcPr>
            <w:tcW w:w="615" w:type="dxa"/>
          </w:tcPr>
          <w:p w14:paraId="058511A9" w14:textId="77777777" w:rsidR="00334140" w:rsidRDefault="00B4232B">
            <w:pPr>
              <w:pStyle w:val="TableParagraph"/>
              <w:spacing w:before="110"/>
              <w:ind w:left="68"/>
              <w:rPr>
                <w:sz w:val="20"/>
              </w:rPr>
            </w:pPr>
            <w:r>
              <w:rPr>
                <w:spacing w:val="-2"/>
                <w:sz w:val="20"/>
              </w:rPr>
              <w:t>22,87</w:t>
            </w:r>
          </w:p>
        </w:tc>
        <w:tc>
          <w:tcPr>
            <w:tcW w:w="639" w:type="dxa"/>
          </w:tcPr>
          <w:p w14:paraId="5D032A47" w14:textId="77777777" w:rsidR="00334140" w:rsidRDefault="00334140">
            <w:pPr>
              <w:pStyle w:val="TableParagraph"/>
              <w:rPr>
                <w:sz w:val="18"/>
              </w:rPr>
            </w:pPr>
          </w:p>
        </w:tc>
        <w:tc>
          <w:tcPr>
            <w:tcW w:w="563" w:type="dxa"/>
          </w:tcPr>
          <w:p w14:paraId="5D79D43C" w14:textId="77777777" w:rsidR="00334140" w:rsidRDefault="00334140">
            <w:pPr>
              <w:pStyle w:val="TableParagraph"/>
              <w:rPr>
                <w:sz w:val="18"/>
              </w:rPr>
            </w:pPr>
          </w:p>
        </w:tc>
        <w:tc>
          <w:tcPr>
            <w:tcW w:w="711" w:type="dxa"/>
          </w:tcPr>
          <w:p w14:paraId="25CFF7F6" w14:textId="77777777" w:rsidR="00334140" w:rsidRDefault="00334140">
            <w:pPr>
              <w:pStyle w:val="TableParagraph"/>
              <w:rPr>
                <w:sz w:val="18"/>
              </w:rPr>
            </w:pPr>
          </w:p>
        </w:tc>
        <w:tc>
          <w:tcPr>
            <w:tcW w:w="987" w:type="dxa"/>
          </w:tcPr>
          <w:p w14:paraId="36685D01" w14:textId="22DBBBD6" w:rsidR="00334140" w:rsidRDefault="00334140">
            <w:pPr>
              <w:pStyle w:val="TableParagraph"/>
              <w:rPr>
                <w:sz w:val="18"/>
              </w:rPr>
            </w:pPr>
          </w:p>
        </w:tc>
      </w:tr>
      <w:tr w:rsidR="00334140" w14:paraId="3C210C3F" w14:textId="77777777" w:rsidTr="000B27F2">
        <w:trPr>
          <w:trHeight w:val="464"/>
        </w:trPr>
        <w:tc>
          <w:tcPr>
            <w:tcW w:w="1774" w:type="dxa"/>
          </w:tcPr>
          <w:p w14:paraId="00DB4A6F" w14:textId="77777777" w:rsidR="00334140" w:rsidRDefault="00B4232B">
            <w:pPr>
              <w:pStyle w:val="TableParagraph"/>
              <w:spacing w:before="117"/>
              <w:ind w:right="87"/>
              <w:jc w:val="center"/>
              <w:rPr>
                <w:b/>
                <w:sz w:val="20"/>
              </w:rPr>
            </w:pPr>
            <w:r>
              <w:rPr>
                <w:b/>
                <w:sz w:val="20"/>
              </w:rPr>
              <w:t>REDE</w:t>
            </w:r>
            <w:r>
              <w:rPr>
                <w:b/>
                <w:spacing w:val="-6"/>
                <w:sz w:val="20"/>
              </w:rPr>
              <w:t xml:space="preserve"> </w:t>
            </w:r>
            <w:r>
              <w:rPr>
                <w:b/>
                <w:spacing w:val="-2"/>
                <w:sz w:val="20"/>
              </w:rPr>
              <w:t>PRIVADA</w:t>
            </w:r>
          </w:p>
        </w:tc>
        <w:tc>
          <w:tcPr>
            <w:tcW w:w="7235" w:type="dxa"/>
          </w:tcPr>
          <w:p w14:paraId="77C33540" w14:textId="77777777" w:rsidR="00334140" w:rsidRDefault="00B4232B">
            <w:pPr>
              <w:pStyle w:val="TableParagraph"/>
              <w:spacing w:line="228" w:lineRule="exact"/>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5" w:type="dxa"/>
          </w:tcPr>
          <w:p w14:paraId="16DEC98C" w14:textId="77777777" w:rsidR="00334140" w:rsidRDefault="00334140">
            <w:pPr>
              <w:pStyle w:val="TableParagraph"/>
              <w:rPr>
                <w:sz w:val="18"/>
              </w:rPr>
            </w:pPr>
          </w:p>
        </w:tc>
        <w:tc>
          <w:tcPr>
            <w:tcW w:w="615" w:type="dxa"/>
          </w:tcPr>
          <w:p w14:paraId="7BE6B115" w14:textId="77777777" w:rsidR="00334140" w:rsidRDefault="00334140">
            <w:pPr>
              <w:pStyle w:val="TableParagraph"/>
              <w:rPr>
                <w:sz w:val="18"/>
              </w:rPr>
            </w:pPr>
          </w:p>
        </w:tc>
        <w:tc>
          <w:tcPr>
            <w:tcW w:w="639" w:type="dxa"/>
          </w:tcPr>
          <w:p w14:paraId="5C247FCB" w14:textId="77777777" w:rsidR="00334140" w:rsidRDefault="00334140">
            <w:pPr>
              <w:pStyle w:val="TableParagraph"/>
              <w:rPr>
                <w:sz w:val="18"/>
              </w:rPr>
            </w:pPr>
          </w:p>
        </w:tc>
        <w:tc>
          <w:tcPr>
            <w:tcW w:w="563" w:type="dxa"/>
          </w:tcPr>
          <w:p w14:paraId="7F4770AD" w14:textId="77777777" w:rsidR="00334140" w:rsidRDefault="00334140">
            <w:pPr>
              <w:pStyle w:val="TableParagraph"/>
              <w:rPr>
                <w:sz w:val="18"/>
              </w:rPr>
            </w:pPr>
          </w:p>
        </w:tc>
        <w:tc>
          <w:tcPr>
            <w:tcW w:w="711" w:type="dxa"/>
          </w:tcPr>
          <w:p w14:paraId="72BA8632" w14:textId="77777777" w:rsidR="00334140" w:rsidRDefault="00334140">
            <w:pPr>
              <w:pStyle w:val="TableParagraph"/>
              <w:rPr>
                <w:sz w:val="18"/>
              </w:rPr>
            </w:pPr>
          </w:p>
        </w:tc>
        <w:tc>
          <w:tcPr>
            <w:tcW w:w="987" w:type="dxa"/>
          </w:tcPr>
          <w:p w14:paraId="78BB14FC" w14:textId="77777777" w:rsidR="00334140" w:rsidRDefault="00334140">
            <w:pPr>
              <w:pStyle w:val="TableParagraph"/>
              <w:rPr>
                <w:sz w:val="18"/>
              </w:rPr>
            </w:pPr>
          </w:p>
        </w:tc>
      </w:tr>
      <w:tr w:rsidR="00334140" w14:paraId="0FF02CF8" w14:textId="77777777" w:rsidTr="000B27F2">
        <w:trPr>
          <w:trHeight w:val="316"/>
        </w:trPr>
        <w:tc>
          <w:tcPr>
            <w:tcW w:w="9009" w:type="dxa"/>
            <w:gridSpan w:val="2"/>
            <w:shd w:val="clear" w:color="auto" w:fill="D9D9D9"/>
          </w:tcPr>
          <w:p w14:paraId="5ADF9ABC"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1095" w:type="dxa"/>
            <w:shd w:val="clear" w:color="auto" w:fill="D9D9D9"/>
          </w:tcPr>
          <w:p w14:paraId="4F4013EF" w14:textId="77777777" w:rsidR="00334140" w:rsidRDefault="00334140">
            <w:pPr>
              <w:pStyle w:val="TableParagraph"/>
              <w:rPr>
                <w:sz w:val="18"/>
              </w:rPr>
            </w:pPr>
          </w:p>
        </w:tc>
        <w:tc>
          <w:tcPr>
            <w:tcW w:w="615" w:type="dxa"/>
            <w:shd w:val="clear" w:color="auto" w:fill="D9D9D9"/>
          </w:tcPr>
          <w:p w14:paraId="68499868" w14:textId="77777777" w:rsidR="00334140" w:rsidRDefault="00334140">
            <w:pPr>
              <w:pStyle w:val="TableParagraph"/>
              <w:rPr>
                <w:sz w:val="18"/>
              </w:rPr>
            </w:pPr>
          </w:p>
        </w:tc>
        <w:tc>
          <w:tcPr>
            <w:tcW w:w="639" w:type="dxa"/>
            <w:shd w:val="clear" w:color="auto" w:fill="D9D9D9"/>
          </w:tcPr>
          <w:p w14:paraId="6A68ACCA" w14:textId="77777777" w:rsidR="00334140" w:rsidRDefault="00334140">
            <w:pPr>
              <w:pStyle w:val="TableParagraph"/>
              <w:rPr>
                <w:sz w:val="18"/>
              </w:rPr>
            </w:pPr>
          </w:p>
        </w:tc>
        <w:tc>
          <w:tcPr>
            <w:tcW w:w="563" w:type="dxa"/>
            <w:shd w:val="clear" w:color="auto" w:fill="D9D9D9"/>
          </w:tcPr>
          <w:p w14:paraId="4CB9A782" w14:textId="77777777" w:rsidR="00334140" w:rsidRDefault="00334140">
            <w:pPr>
              <w:pStyle w:val="TableParagraph"/>
              <w:rPr>
                <w:sz w:val="18"/>
              </w:rPr>
            </w:pPr>
          </w:p>
        </w:tc>
        <w:tc>
          <w:tcPr>
            <w:tcW w:w="711" w:type="dxa"/>
            <w:shd w:val="clear" w:color="auto" w:fill="D9D9D9"/>
          </w:tcPr>
          <w:p w14:paraId="095C162C" w14:textId="77777777" w:rsidR="00334140" w:rsidRDefault="00334140">
            <w:pPr>
              <w:pStyle w:val="TableParagraph"/>
              <w:rPr>
                <w:sz w:val="18"/>
              </w:rPr>
            </w:pPr>
          </w:p>
        </w:tc>
        <w:tc>
          <w:tcPr>
            <w:tcW w:w="987" w:type="dxa"/>
            <w:shd w:val="clear" w:color="auto" w:fill="D9D9D9"/>
          </w:tcPr>
          <w:p w14:paraId="2CCB57B3" w14:textId="55F777DF" w:rsidR="00334140" w:rsidRDefault="00334140">
            <w:pPr>
              <w:pStyle w:val="TableParagraph"/>
              <w:rPr>
                <w:sz w:val="18"/>
              </w:rPr>
            </w:pPr>
          </w:p>
        </w:tc>
      </w:tr>
      <w:tr w:rsidR="00334140" w14:paraId="64B3059E" w14:textId="77777777" w:rsidTr="000B27F2">
        <w:trPr>
          <w:trHeight w:val="580"/>
        </w:trPr>
        <w:tc>
          <w:tcPr>
            <w:tcW w:w="1774" w:type="dxa"/>
            <w:vMerge w:val="restart"/>
          </w:tcPr>
          <w:p w14:paraId="0BF9EFC0" w14:textId="77777777" w:rsidR="00334140" w:rsidRDefault="00334140">
            <w:pPr>
              <w:pStyle w:val="TableParagraph"/>
              <w:spacing w:before="109"/>
              <w:rPr>
                <w:b/>
                <w:sz w:val="20"/>
              </w:rPr>
            </w:pPr>
          </w:p>
          <w:p w14:paraId="0E6F616F"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5C</w:t>
            </w:r>
          </w:p>
        </w:tc>
        <w:tc>
          <w:tcPr>
            <w:tcW w:w="8945" w:type="dxa"/>
            <w:gridSpan w:val="3"/>
            <w:vMerge w:val="restart"/>
          </w:tcPr>
          <w:p w14:paraId="61F99A24" w14:textId="77777777" w:rsidR="00334140" w:rsidRDefault="00B4232B">
            <w:pPr>
              <w:pStyle w:val="TableParagraph"/>
              <w:spacing w:before="87" w:line="276" w:lineRule="auto"/>
              <w:ind w:left="66"/>
              <w:rPr>
                <w:sz w:val="20"/>
              </w:rPr>
            </w:pPr>
            <w:r>
              <w:rPr>
                <w:sz w:val="20"/>
              </w:rPr>
              <w:t>Percentual</w:t>
            </w:r>
            <w:r>
              <w:rPr>
                <w:spacing w:val="29"/>
                <w:sz w:val="20"/>
              </w:rPr>
              <w:t xml:space="preserve"> </w:t>
            </w:r>
            <w:r>
              <w:rPr>
                <w:sz w:val="20"/>
              </w:rPr>
              <w:t>dos</w:t>
            </w:r>
            <w:r>
              <w:rPr>
                <w:spacing w:val="28"/>
                <w:sz w:val="20"/>
              </w:rPr>
              <w:t xml:space="preserve"> </w:t>
            </w:r>
            <w:r>
              <w:rPr>
                <w:sz w:val="20"/>
              </w:rPr>
              <w:t>estudantes</w:t>
            </w:r>
            <w:r>
              <w:rPr>
                <w:spacing w:val="28"/>
                <w:sz w:val="20"/>
              </w:rPr>
              <w:t xml:space="preserve"> </w:t>
            </w:r>
            <w:r>
              <w:rPr>
                <w:sz w:val="20"/>
              </w:rPr>
              <w:t>no</w:t>
            </w:r>
            <w:r>
              <w:rPr>
                <w:spacing w:val="35"/>
                <w:sz w:val="20"/>
              </w:rPr>
              <w:t xml:space="preserve"> </w:t>
            </w:r>
            <w:r>
              <w:rPr>
                <w:b/>
                <w:sz w:val="20"/>
              </w:rPr>
              <w:t>nível</w:t>
            </w:r>
            <w:r>
              <w:rPr>
                <w:b/>
                <w:spacing w:val="29"/>
                <w:sz w:val="20"/>
              </w:rPr>
              <w:t xml:space="preserve"> </w:t>
            </w:r>
            <w:r>
              <w:rPr>
                <w:b/>
                <w:sz w:val="20"/>
              </w:rPr>
              <w:t>4</w:t>
            </w:r>
            <w:r>
              <w:rPr>
                <w:b/>
                <w:spacing w:val="28"/>
                <w:sz w:val="20"/>
              </w:rPr>
              <w:t xml:space="preserve"> </w:t>
            </w:r>
            <w:r>
              <w:rPr>
                <w:sz w:val="20"/>
              </w:rPr>
              <w:t>de</w:t>
            </w:r>
            <w:r>
              <w:rPr>
                <w:spacing w:val="29"/>
                <w:sz w:val="20"/>
              </w:rPr>
              <w:t xml:space="preserve"> </w:t>
            </w:r>
            <w:r>
              <w:rPr>
                <w:sz w:val="20"/>
              </w:rPr>
              <w:t>proficiência</w:t>
            </w:r>
            <w:r>
              <w:rPr>
                <w:spacing w:val="29"/>
                <w:sz w:val="20"/>
              </w:rPr>
              <w:t xml:space="preserve"> </w:t>
            </w:r>
            <w:r>
              <w:rPr>
                <w:sz w:val="20"/>
              </w:rPr>
              <w:t>em</w:t>
            </w:r>
            <w:r>
              <w:rPr>
                <w:spacing w:val="29"/>
                <w:sz w:val="20"/>
              </w:rPr>
              <w:t xml:space="preserve"> </w:t>
            </w:r>
            <w:r>
              <w:rPr>
                <w:b/>
                <w:sz w:val="20"/>
              </w:rPr>
              <w:t>matemática</w:t>
            </w:r>
            <w:r>
              <w:rPr>
                <w:b/>
                <w:spacing w:val="31"/>
                <w:sz w:val="20"/>
              </w:rPr>
              <w:t xml:space="preserve"> </w:t>
            </w:r>
            <w:r>
              <w:rPr>
                <w:sz w:val="20"/>
              </w:rPr>
              <w:t>na</w:t>
            </w:r>
            <w:r>
              <w:rPr>
                <w:spacing w:val="31"/>
                <w:sz w:val="20"/>
              </w:rPr>
              <w:t xml:space="preserve"> </w:t>
            </w:r>
            <w:r>
              <w:rPr>
                <w:sz w:val="20"/>
              </w:rPr>
              <w:t>Avaliação</w:t>
            </w:r>
            <w:r>
              <w:rPr>
                <w:spacing w:val="29"/>
                <w:sz w:val="20"/>
              </w:rPr>
              <w:t xml:space="preserve"> </w:t>
            </w:r>
            <w:r>
              <w:rPr>
                <w:sz w:val="20"/>
              </w:rPr>
              <w:t>(SAEB</w:t>
            </w:r>
            <w:r>
              <w:rPr>
                <w:spacing w:val="30"/>
                <w:sz w:val="20"/>
              </w:rPr>
              <w:t xml:space="preserve"> </w:t>
            </w:r>
            <w:r>
              <w:rPr>
                <w:sz w:val="20"/>
              </w:rPr>
              <w:t>ou</w:t>
            </w:r>
            <w:r>
              <w:rPr>
                <w:spacing w:val="27"/>
                <w:sz w:val="20"/>
              </w:rPr>
              <w:t xml:space="preserve"> </w:t>
            </w:r>
            <w:r>
              <w:rPr>
                <w:sz w:val="20"/>
              </w:rPr>
              <w:t>Avaliação Interna) ao final do 2º ano do Ensino Fundamental.</w:t>
            </w:r>
          </w:p>
        </w:tc>
        <w:tc>
          <w:tcPr>
            <w:tcW w:w="639" w:type="dxa"/>
            <w:tcBorders>
              <w:left w:val="single" w:sz="4" w:space="0" w:color="000000"/>
              <w:bottom w:val="single" w:sz="4" w:space="0" w:color="000000"/>
              <w:right w:val="single" w:sz="4" w:space="0" w:color="000000"/>
            </w:tcBorders>
          </w:tcPr>
          <w:p w14:paraId="3F9B4779" w14:textId="77777777" w:rsidR="00334140" w:rsidRDefault="00B4232B">
            <w:pPr>
              <w:pStyle w:val="TableParagraph"/>
              <w:spacing w:before="176"/>
              <w:ind w:left="17" w:right="2"/>
              <w:jc w:val="center"/>
              <w:rPr>
                <w:b/>
                <w:sz w:val="20"/>
              </w:rPr>
            </w:pPr>
            <w:r>
              <w:rPr>
                <w:b/>
                <w:spacing w:val="-2"/>
                <w:sz w:val="20"/>
              </w:rPr>
              <w:t>Prazo</w:t>
            </w:r>
          </w:p>
        </w:tc>
        <w:tc>
          <w:tcPr>
            <w:tcW w:w="1274" w:type="dxa"/>
            <w:gridSpan w:val="2"/>
            <w:vMerge w:val="restart"/>
          </w:tcPr>
          <w:p w14:paraId="4311B21E" w14:textId="77777777" w:rsidR="00334140" w:rsidRDefault="00B4232B">
            <w:pPr>
              <w:pStyle w:val="TableParagraph"/>
              <w:tabs>
                <w:tab w:val="left" w:pos="1098"/>
              </w:tabs>
              <w:spacing w:before="224"/>
              <w:ind w:left="67" w:right="53"/>
              <w:rPr>
                <w:b/>
                <w:sz w:val="20"/>
              </w:rPr>
            </w:pPr>
            <w:r>
              <w:rPr>
                <w:b/>
                <w:spacing w:val="-2"/>
                <w:sz w:val="20"/>
              </w:rPr>
              <w:t>Alcançou</w:t>
            </w:r>
            <w:r>
              <w:rPr>
                <w:b/>
                <w:sz w:val="20"/>
              </w:rPr>
              <w:tab/>
            </w:r>
            <w:r>
              <w:rPr>
                <w:b/>
                <w:spacing w:val="-10"/>
                <w:sz w:val="20"/>
              </w:rPr>
              <w:t>o</w:t>
            </w:r>
            <w:r>
              <w:rPr>
                <w:b/>
                <w:spacing w:val="-2"/>
                <w:sz w:val="20"/>
              </w:rPr>
              <w:t xml:space="preserve"> Indicador?</w:t>
            </w:r>
          </w:p>
        </w:tc>
        <w:tc>
          <w:tcPr>
            <w:tcW w:w="987" w:type="dxa"/>
            <w:vMerge w:val="restart"/>
          </w:tcPr>
          <w:p w14:paraId="18EAF57A" w14:textId="77777777" w:rsidR="00334140" w:rsidRDefault="00334140">
            <w:pPr>
              <w:pStyle w:val="TableParagraph"/>
              <w:spacing w:before="104"/>
              <w:rPr>
                <w:b/>
                <w:sz w:val="20"/>
              </w:rPr>
            </w:pPr>
          </w:p>
          <w:p w14:paraId="08D8153A" w14:textId="77777777" w:rsidR="00334140" w:rsidRDefault="00B4232B">
            <w:pPr>
              <w:pStyle w:val="TableParagraph"/>
              <w:ind w:left="65"/>
              <w:rPr>
                <w:sz w:val="20"/>
              </w:rPr>
            </w:pPr>
            <w:r>
              <w:rPr>
                <w:spacing w:val="-2"/>
                <w:sz w:val="20"/>
              </w:rPr>
              <w:t>SIM/NÃO</w:t>
            </w:r>
          </w:p>
        </w:tc>
      </w:tr>
      <w:tr w:rsidR="00334140" w14:paraId="62A11325" w14:textId="77777777" w:rsidTr="000B27F2">
        <w:trPr>
          <w:trHeight w:val="308"/>
        </w:trPr>
        <w:tc>
          <w:tcPr>
            <w:tcW w:w="1774" w:type="dxa"/>
            <w:vMerge/>
            <w:tcBorders>
              <w:top w:val="nil"/>
            </w:tcBorders>
          </w:tcPr>
          <w:p w14:paraId="42EB7D67" w14:textId="77777777" w:rsidR="00334140" w:rsidRDefault="00334140">
            <w:pPr>
              <w:rPr>
                <w:sz w:val="2"/>
                <w:szCs w:val="2"/>
              </w:rPr>
            </w:pPr>
          </w:p>
        </w:tc>
        <w:tc>
          <w:tcPr>
            <w:tcW w:w="8945" w:type="dxa"/>
            <w:gridSpan w:val="3"/>
            <w:vMerge/>
            <w:tcBorders>
              <w:top w:val="nil"/>
            </w:tcBorders>
          </w:tcPr>
          <w:p w14:paraId="5F36ADAF" w14:textId="77777777" w:rsidR="00334140" w:rsidRDefault="00334140">
            <w:pPr>
              <w:rPr>
                <w:sz w:val="2"/>
                <w:szCs w:val="2"/>
              </w:rPr>
            </w:pPr>
          </w:p>
        </w:tc>
        <w:tc>
          <w:tcPr>
            <w:tcW w:w="639" w:type="dxa"/>
            <w:tcBorders>
              <w:top w:val="single" w:sz="4" w:space="0" w:color="000000"/>
            </w:tcBorders>
          </w:tcPr>
          <w:p w14:paraId="4FB20789" w14:textId="77777777" w:rsidR="00334140" w:rsidRDefault="00334140">
            <w:pPr>
              <w:pStyle w:val="TableParagraph"/>
              <w:rPr>
                <w:sz w:val="18"/>
              </w:rPr>
            </w:pPr>
          </w:p>
        </w:tc>
        <w:tc>
          <w:tcPr>
            <w:tcW w:w="1274" w:type="dxa"/>
            <w:gridSpan w:val="2"/>
            <w:vMerge/>
            <w:tcBorders>
              <w:top w:val="nil"/>
            </w:tcBorders>
          </w:tcPr>
          <w:p w14:paraId="7BD8015C" w14:textId="77777777" w:rsidR="00334140" w:rsidRDefault="00334140">
            <w:pPr>
              <w:rPr>
                <w:sz w:val="2"/>
                <w:szCs w:val="2"/>
              </w:rPr>
            </w:pPr>
          </w:p>
        </w:tc>
        <w:tc>
          <w:tcPr>
            <w:tcW w:w="987" w:type="dxa"/>
            <w:vMerge/>
            <w:tcBorders>
              <w:top w:val="nil"/>
            </w:tcBorders>
          </w:tcPr>
          <w:p w14:paraId="28B92A86" w14:textId="77777777" w:rsidR="00334140" w:rsidRDefault="00334140">
            <w:pPr>
              <w:rPr>
                <w:sz w:val="2"/>
                <w:szCs w:val="2"/>
              </w:rPr>
            </w:pPr>
          </w:p>
        </w:tc>
      </w:tr>
      <w:tr w:rsidR="00334140" w14:paraId="215A7F45" w14:textId="77777777" w:rsidTr="000B27F2">
        <w:trPr>
          <w:trHeight w:val="601"/>
        </w:trPr>
        <w:tc>
          <w:tcPr>
            <w:tcW w:w="9009" w:type="dxa"/>
            <w:gridSpan w:val="2"/>
          </w:tcPr>
          <w:p w14:paraId="586862AF" w14:textId="77777777" w:rsidR="00334140" w:rsidRDefault="00B4232B">
            <w:pPr>
              <w:pStyle w:val="TableParagraph"/>
              <w:spacing w:before="185"/>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1095" w:type="dxa"/>
          </w:tcPr>
          <w:p w14:paraId="379EB129" w14:textId="77777777" w:rsidR="00334140" w:rsidRDefault="00B4232B">
            <w:pPr>
              <w:pStyle w:val="TableParagraph"/>
              <w:spacing w:before="180"/>
              <w:ind w:left="66"/>
              <w:rPr>
                <w:sz w:val="20"/>
              </w:rPr>
            </w:pPr>
            <w:r>
              <w:rPr>
                <w:spacing w:val="-4"/>
                <w:sz w:val="20"/>
              </w:rPr>
              <w:t>2019</w:t>
            </w:r>
          </w:p>
        </w:tc>
        <w:tc>
          <w:tcPr>
            <w:tcW w:w="615" w:type="dxa"/>
          </w:tcPr>
          <w:p w14:paraId="5DFF46B6" w14:textId="77777777" w:rsidR="00334140" w:rsidRDefault="00334140">
            <w:pPr>
              <w:pStyle w:val="TableParagraph"/>
              <w:rPr>
                <w:sz w:val="18"/>
              </w:rPr>
            </w:pPr>
          </w:p>
        </w:tc>
        <w:tc>
          <w:tcPr>
            <w:tcW w:w="639" w:type="dxa"/>
          </w:tcPr>
          <w:p w14:paraId="2548A5A3" w14:textId="77777777" w:rsidR="00334140" w:rsidRDefault="00B4232B">
            <w:pPr>
              <w:pStyle w:val="TableParagraph"/>
              <w:spacing w:before="180"/>
              <w:ind w:left="17" w:right="95"/>
              <w:jc w:val="center"/>
              <w:rPr>
                <w:sz w:val="20"/>
              </w:rPr>
            </w:pPr>
            <w:r>
              <w:rPr>
                <w:spacing w:val="-4"/>
                <w:sz w:val="20"/>
              </w:rPr>
              <w:t>2021</w:t>
            </w:r>
          </w:p>
        </w:tc>
        <w:tc>
          <w:tcPr>
            <w:tcW w:w="563" w:type="dxa"/>
          </w:tcPr>
          <w:p w14:paraId="6F0718CE" w14:textId="77777777" w:rsidR="00334140" w:rsidRDefault="00334140">
            <w:pPr>
              <w:pStyle w:val="TableParagraph"/>
              <w:rPr>
                <w:sz w:val="18"/>
              </w:rPr>
            </w:pPr>
          </w:p>
        </w:tc>
        <w:tc>
          <w:tcPr>
            <w:tcW w:w="711" w:type="dxa"/>
          </w:tcPr>
          <w:p w14:paraId="7E4F98AF" w14:textId="77777777" w:rsidR="00334140" w:rsidRDefault="00B4232B">
            <w:pPr>
              <w:pStyle w:val="TableParagraph"/>
              <w:spacing w:before="180"/>
              <w:ind w:left="66"/>
              <w:rPr>
                <w:sz w:val="20"/>
              </w:rPr>
            </w:pPr>
            <w:r>
              <w:rPr>
                <w:spacing w:val="-4"/>
                <w:sz w:val="20"/>
              </w:rPr>
              <w:t>2023</w:t>
            </w:r>
          </w:p>
        </w:tc>
        <w:tc>
          <w:tcPr>
            <w:tcW w:w="987" w:type="dxa"/>
          </w:tcPr>
          <w:p w14:paraId="4EA16989" w14:textId="77777777" w:rsidR="00334140" w:rsidRDefault="00B4232B">
            <w:pPr>
              <w:pStyle w:val="TableParagraph"/>
              <w:spacing w:before="180"/>
              <w:ind w:left="65"/>
              <w:rPr>
                <w:sz w:val="20"/>
              </w:rPr>
            </w:pPr>
            <w:r>
              <w:rPr>
                <w:spacing w:val="-4"/>
                <w:sz w:val="20"/>
              </w:rPr>
              <w:t>2025</w:t>
            </w:r>
          </w:p>
        </w:tc>
      </w:tr>
    </w:tbl>
    <w:p w14:paraId="1EB8E013" w14:textId="77777777" w:rsidR="00334140" w:rsidRDefault="00334140">
      <w:pPr>
        <w:pStyle w:val="Corpodetexto"/>
        <w:spacing w:before="168" w:after="1"/>
        <w:rPr>
          <w:b/>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2"/>
        <w:gridCol w:w="7237"/>
        <w:gridCol w:w="1094"/>
        <w:gridCol w:w="614"/>
        <w:gridCol w:w="638"/>
        <w:gridCol w:w="562"/>
        <w:gridCol w:w="710"/>
        <w:gridCol w:w="986"/>
      </w:tblGrid>
      <w:tr w:rsidR="00334140" w14:paraId="67828238" w14:textId="77777777" w:rsidTr="00882C05">
        <w:trPr>
          <w:trHeight w:val="464"/>
        </w:trPr>
        <w:tc>
          <w:tcPr>
            <w:tcW w:w="9009" w:type="dxa"/>
            <w:gridSpan w:val="2"/>
          </w:tcPr>
          <w:p w14:paraId="357908C7"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1094" w:type="dxa"/>
            <w:tcBorders>
              <w:top w:val="single" w:sz="4" w:space="0" w:color="auto"/>
            </w:tcBorders>
          </w:tcPr>
          <w:p w14:paraId="7F5285E4" w14:textId="77777777" w:rsidR="00334140" w:rsidRDefault="00334140">
            <w:pPr>
              <w:pStyle w:val="TableParagraph"/>
              <w:rPr>
                <w:sz w:val="18"/>
              </w:rPr>
            </w:pPr>
          </w:p>
        </w:tc>
        <w:tc>
          <w:tcPr>
            <w:tcW w:w="614" w:type="dxa"/>
            <w:tcBorders>
              <w:top w:val="single" w:sz="4" w:space="0" w:color="auto"/>
            </w:tcBorders>
          </w:tcPr>
          <w:p w14:paraId="1BE78699" w14:textId="77777777" w:rsidR="00334140" w:rsidRDefault="00334140">
            <w:pPr>
              <w:pStyle w:val="TableParagraph"/>
              <w:rPr>
                <w:sz w:val="18"/>
              </w:rPr>
            </w:pPr>
          </w:p>
        </w:tc>
        <w:tc>
          <w:tcPr>
            <w:tcW w:w="638" w:type="dxa"/>
            <w:tcBorders>
              <w:top w:val="single" w:sz="4" w:space="0" w:color="auto"/>
            </w:tcBorders>
          </w:tcPr>
          <w:p w14:paraId="1C235E58" w14:textId="77777777" w:rsidR="00334140" w:rsidRDefault="00334140">
            <w:pPr>
              <w:pStyle w:val="TableParagraph"/>
              <w:rPr>
                <w:sz w:val="18"/>
              </w:rPr>
            </w:pPr>
          </w:p>
        </w:tc>
        <w:tc>
          <w:tcPr>
            <w:tcW w:w="562" w:type="dxa"/>
            <w:tcBorders>
              <w:top w:val="single" w:sz="4" w:space="0" w:color="auto"/>
            </w:tcBorders>
          </w:tcPr>
          <w:p w14:paraId="13E729BE" w14:textId="77777777" w:rsidR="00334140" w:rsidRDefault="00334140">
            <w:pPr>
              <w:pStyle w:val="TableParagraph"/>
              <w:rPr>
                <w:sz w:val="18"/>
              </w:rPr>
            </w:pPr>
          </w:p>
        </w:tc>
        <w:tc>
          <w:tcPr>
            <w:tcW w:w="710" w:type="dxa"/>
            <w:tcBorders>
              <w:top w:val="single" w:sz="4" w:space="0" w:color="auto"/>
            </w:tcBorders>
          </w:tcPr>
          <w:p w14:paraId="26391459" w14:textId="77777777" w:rsidR="00334140" w:rsidRDefault="00334140">
            <w:pPr>
              <w:pStyle w:val="TableParagraph"/>
              <w:rPr>
                <w:sz w:val="18"/>
              </w:rPr>
            </w:pPr>
          </w:p>
        </w:tc>
        <w:tc>
          <w:tcPr>
            <w:tcW w:w="986" w:type="dxa"/>
            <w:tcBorders>
              <w:top w:val="single" w:sz="4" w:space="0" w:color="auto"/>
            </w:tcBorders>
          </w:tcPr>
          <w:p w14:paraId="76CE6841" w14:textId="77777777" w:rsidR="00334140" w:rsidRDefault="00334140">
            <w:pPr>
              <w:pStyle w:val="TableParagraph"/>
              <w:rPr>
                <w:sz w:val="18"/>
              </w:rPr>
            </w:pPr>
          </w:p>
        </w:tc>
      </w:tr>
      <w:tr w:rsidR="00334140" w14:paraId="3D2F52B5" w14:textId="77777777">
        <w:trPr>
          <w:trHeight w:val="464"/>
        </w:trPr>
        <w:tc>
          <w:tcPr>
            <w:tcW w:w="1772" w:type="dxa"/>
          </w:tcPr>
          <w:p w14:paraId="14CA7AE2" w14:textId="77777777" w:rsidR="00334140" w:rsidRDefault="00B4232B">
            <w:pPr>
              <w:pStyle w:val="TableParagraph"/>
              <w:spacing w:line="230" w:lineRule="exact"/>
              <w:ind w:left="69" w:right="589"/>
              <w:rPr>
                <w:b/>
                <w:sz w:val="20"/>
              </w:rPr>
            </w:pPr>
            <w:r>
              <w:rPr>
                <w:b/>
                <w:spacing w:val="-4"/>
                <w:sz w:val="20"/>
              </w:rPr>
              <w:t xml:space="preserve">REDE </w:t>
            </w:r>
            <w:r>
              <w:rPr>
                <w:b/>
                <w:spacing w:val="-2"/>
                <w:sz w:val="20"/>
              </w:rPr>
              <w:t>ESTADUAL</w:t>
            </w:r>
          </w:p>
        </w:tc>
        <w:tc>
          <w:tcPr>
            <w:tcW w:w="7237" w:type="dxa"/>
          </w:tcPr>
          <w:p w14:paraId="36D8F017" w14:textId="77777777" w:rsidR="00334140" w:rsidRDefault="00B4232B">
            <w:pPr>
              <w:pStyle w:val="TableParagraph"/>
              <w:spacing w:before="110"/>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4" w:type="dxa"/>
          </w:tcPr>
          <w:p w14:paraId="3B7F80D7" w14:textId="77777777" w:rsidR="00334140" w:rsidRDefault="00334140">
            <w:pPr>
              <w:pStyle w:val="TableParagraph"/>
              <w:rPr>
                <w:sz w:val="18"/>
              </w:rPr>
            </w:pPr>
          </w:p>
        </w:tc>
        <w:tc>
          <w:tcPr>
            <w:tcW w:w="614" w:type="dxa"/>
          </w:tcPr>
          <w:p w14:paraId="257E93D2" w14:textId="77777777" w:rsidR="00334140" w:rsidRDefault="00334140">
            <w:pPr>
              <w:pStyle w:val="TableParagraph"/>
              <w:rPr>
                <w:sz w:val="18"/>
              </w:rPr>
            </w:pPr>
          </w:p>
        </w:tc>
        <w:tc>
          <w:tcPr>
            <w:tcW w:w="638" w:type="dxa"/>
          </w:tcPr>
          <w:p w14:paraId="03F99F5B" w14:textId="77777777" w:rsidR="00334140" w:rsidRDefault="00334140">
            <w:pPr>
              <w:pStyle w:val="TableParagraph"/>
              <w:rPr>
                <w:sz w:val="18"/>
              </w:rPr>
            </w:pPr>
          </w:p>
        </w:tc>
        <w:tc>
          <w:tcPr>
            <w:tcW w:w="562" w:type="dxa"/>
          </w:tcPr>
          <w:p w14:paraId="1A632527" w14:textId="77777777" w:rsidR="00334140" w:rsidRDefault="00334140">
            <w:pPr>
              <w:pStyle w:val="TableParagraph"/>
              <w:rPr>
                <w:sz w:val="18"/>
              </w:rPr>
            </w:pPr>
          </w:p>
        </w:tc>
        <w:tc>
          <w:tcPr>
            <w:tcW w:w="710" w:type="dxa"/>
          </w:tcPr>
          <w:p w14:paraId="6894FA65" w14:textId="77777777" w:rsidR="00334140" w:rsidRDefault="00334140">
            <w:pPr>
              <w:pStyle w:val="TableParagraph"/>
              <w:rPr>
                <w:sz w:val="18"/>
              </w:rPr>
            </w:pPr>
          </w:p>
        </w:tc>
        <w:tc>
          <w:tcPr>
            <w:tcW w:w="986" w:type="dxa"/>
          </w:tcPr>
          <w:p w14:paraId="3656DB7E" w14:textId="77777777" w:rsidR="00334140" w:rsidRDefault="00334140">
            <w:pPr>
              <w:pStyle w:val="TableParagraph"/>
              <w:rPr>
                <w:sz w:val="18"/>
              </w:rPr>
            </w:pPr>
          </w:p>
        </w:tc>
      </w:tr>
      <w:tr w:rsidR="00334140" w14:paraId="62BC3EAE" w14:textId="77777777">
        <w:trPr>
          <w:trHeight w:val="464"/>
        </w:trPr>
        <w:tc>
          <w:tcPr>
            <w:tcW w:w="1772" w:type="dxa"/>
          </w:tcPr>
          <w:p w14:paraId="5B84ACBD" w14:textId="77777777" w:rsidR="00334140" w:rsidRDefault="00B4232B">
            <w:pPr>
              <w:pStyle w:val="TableParagraph"/>
              <w:spacing w:line="230" w:lineRule="exact"/>
              <w:ind w:left="69" w:right="3"/>
              <w:rPr>
                <w:b/>
                <w:sz w:val="20"/>
              </w:rPr>
            </w:pPr>
            <w:r>
              <w:rPr>
                <w:b/>
                <w:spacing w:val="-4"/>
                <w:sz w:val="20"/>
              </w:rPr>
              <w:t xml:space="preserve">REDE </w:t>
            </w:r>
            <w:r>
              <w:rPr>
                <w:b/>
                <w:spacing w:val="-2"/>
                <w:sz w:val="20"/>
              </w:rPr>
              <w:t>MUNICIPAL</w:t>
            </w:r>
          </w:p>
        </w:tc>
        <w:tc>
          <w:tcPr>
            <w:tcW w:w="7237" w:type="dxa"/>
          </w:tcPr>
          <w:p w14:paraId="0BE3B757" w14:textId="77777777" w:rsidR="00334140" w:rsidRDefault="00B4232B">
            <w:pPr>
              <w:pStyle w:val="TableParagraph"/>
              <w:spacing w:before="110"/>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4" w:type="dxa"/>
          </w:tcPr>
          <w:p w14:paraId="39FD2E91" w14:textId="77777777" w:rsidR="00334140" w:rsidRDefault="00334140">
            <w:pPr>
              <w:pStyle w:val="TableParagraph"/>
              <w:rPr>
                <w:sz w:val="18"/>
              </w:rPr>
            </w:pPr>
          </w:p>
        </w:tc>
        <w:tc>
          <w:tcPr>
            <w:tcW w:w="614" w:type="dxa"/>
          </w:tcPr>
          <w:p w14:paraId="40F03FBA" w14:textId="77777777" w:rsidR="00334140" w:rsidRDefault="00334140">
            <w:pPr>
              <w:pStyle w:val="TableParagraph"/>
              <w:rPr>
                <w:sz w:val="18"/>
              </w:rPr>
            </w:pPr>
          </w:p>
        </w:tc>
        <w:tc>
          <w:tcPr>
            <w:tcW w:w="638" w:type="dxa"/>
          </w:tcPr>
          <w:p w14:paraId="5BC98E3F" w14:textId="77777777" w:rsidR="00334140" w:rsidRDefault="00334140">
            <w:pPr>
              <w:pStyle w:val="TableParagraph"/>
              <w:rPr>
                <w:sz w:val="18"/>
              </w:rPr>
            </w:pPr>
          </w:p>
        </w:tc>
        <w:tc>
          <w:tcPr>
            <w:tcW w:w="562" w:type="dxa"/>
          </w:tcPr>
          <w:p w14:paraId="5E62F242" w14:textId="77777777" w:rsidR="00334140" w:rsidRDefault="00334140">
            <w:pPr>
              <w:pStyle w:val="TableParagraph"/>
              <w:rPr>
                <w:sz w:val="18"/>
              </w:rPr>
            </w:pPr>
          </w:p>
        </w:tc>
        <w:tc>
          <w:tcPr>
            <w:tcW w:w="710" w:type="dxa"/>
          </w:tcPr>
          <w:p w14:paraId="14F4B2FC" w14:textId="77777777" w:rsidR="00334140" w:rsidRDefault="00334140">
            <w:pPr>
              <w:pStyle w:val="TableParagraph"/>
              <w:rPr>
                <w:sz w:val="18"/>
              </w:rPr>
            </w:pPr>
          </w:p>
        </w:tc>
        <w:tc>
          <w:tcPr>
            <w:tcW w:w="986" w:type="dxa"/>
          </w:tcPr>
          <w:p w14:paraId="0A831B55" w14:textId="77777777" w:rsidR="00334140" w:rsidRDefault="00334140">
            <w:pPr>
              <w:pStyle w:val="TableParagraph"/>
              <w:rPr>
                <w:sz w:val="18"/>
              </w:rPr>
            </w:pPr>
          </w:p>
        </w:tc>
      </w:tr>
      <w:tr w:rsidR="00334140" w14:paraId="59F8621C" w14:textId="77777777">
        <w:trPr>
          <w:trHeight w:val="462"/>
        </w:trPr>
        <w:tc>
          <w:tcPr>
            <w:tcW w:w="1772" w:type="dxa"/>
          </w:tcPr>
          <w:p w14:paraId="6ABD78E4" w14:textId="77777777" w:rsidR="00334140" w:rsidRDefault="00B4232B">
            <w:pPr>
              <w:pStyle w:val="TableParagraph"/>
              <w:spacing w:before="115"/>
              <w:ind w:left="69"/>
              <w:rPr>
                <w:b/>
                <w:sz w:val="20"/>
              </w:rPr>
            </w:pPr>
            <w:r>
              <w:rPr>
                <w:b/>
                <w:sz w:val="20"/>
              </w:rPr>
              <w:t>REDE</w:t>
            </w:r>
            <w:r>
              <w:rPr>
                <w:b/>
                <w:spacing w:val="-6"/>
                <w:sz w:val="20"/>
              </w:rPr>
              <w:t xml:space="preserve"> </w:t>
            </w:r>
            <w:r>
              <w:rPr>
                <w:b/>
                <w:spacing w:val="-2"/>
                <w:sz w:val="20"/>
              </w:rPr>
              <w:t>PRIVADA</w:t>
            </w:r>
          </w:p>
        </w:tc>
        <w:tc>
          <w:tcPr>
            <w:tcW w:w="7237" w:type="dxa"/>
          </w:tcPr>
          <w:p w14:paraId="01D3C150" w14:textId="77777777" w:rsidR="00334140" w:rsidRDefault="00B4232B">
            <w:pPr>
              <w:pStyle w:val="TableParagraph"/>
              <w:spacing w:line="225" w:lineRule="exact"/>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1094" w:type="dxa"/>
          </w:tcPr>
          <w:p w14:paraId="33ABBE8E" w14:textId="77777777" w:rsidR="00334140" w:rsidRDefault="00B4232B">
            <w:pPr>
              <w:pStyle w:val="TableParagraph"/>
              <w:spacing w:line="225" w:lineRule="exact"/>
              <w:ind w:left="66"/>
              <w:rPr>
                <w:sz w:val="20"/>
              </w:rPr>
            </w:pPr>
            <w:r>
              <w:rPr>
                <w:spacing w:val="-2"/>
                <w:sz w:val="20"/>
              </w:rPr>
              <w:t>38,47</w:t>
            </w:r>
          </w:p>
        </w:tc>
        <w:tc>
          <w:tcPr>
            <w:tcW w:w="614" w:type="dxa"/>
          </w:tcPr>
          <w:p w14:paraId="5EBA12AC" w14:textId="77777777" w:rsidR="00334140" w:rsidRDefault="00334140">
            <w:pPr>
              <w:pStyle w:val="TableParagraph"/>
              <w:rPr>
                <w:sz w:val="18"/>
              </w:rPr>
            </w:pPr>
          </w:p>
        </w:tc>
        <w:tc>
          <w:tcPr>
            <w:tcW w:w="638" w:type="dxa"/>
          </w:tcPr>
          <w:p w14:paraId="236B2D19" w14:textId="77777777" w:rsidR="00334140" w:rsidRDefault="00334140">
            <w:pPr>
              <w:pStyle w:val="TableParagraph"/>
              <w:rPr>
                <w:sz w:val="18"/>
              </w:rPr>
            </w:pPr>
          </w:p>
        </w:tc>
        <w:tc>
          <w:tcPr>
            <w:tcW w:w="562" w:type="dxa"/>
          </w:tcPr>
          <w:p w14:paraId="61ADDF0A" w14:textId="77777777" w:rsidR="00334140" w:rsidRDefault="00334140">
            <w:pPr>
              <w:pStyle w:val="TableParagraph"/>
              <w:rPr>
                <w:sz w:val="18"/>
              </w:rPr>
            </w:pPr>
          </w:p>
        </w:tc>
        <w:tc>
          <w:tcPr>
            <w:tcW w:w="710" w:type="dxa"/>
          </w:tcPr>
          <w:p w14:paraId="66525CFF" w14:textId="77777777" w:rsidR="00334140" w:rsidRDefault="00334140">
            <w:pPr>
              <w:pStyle w:val="TableParagraph"/>
              <w:rPr>
                <w:sz w:val="18"/>
              </w:rPr>
            </w:pPr>
          </w:p>
        </w:tc>
        <w:tc>
          <w:tcPr>
            <w:tcW w:w="986" w:type="dxa"/>
          </w:tcPr>
          <w:p w14:paraId="00C67EBA" w14:textId="2256F7F0" w:rsidR="00334140" w:rsidRDefault="00334140">
            <w:pPr>
              <w:pStyle w:val="TableParagraph"/>
              <w:rPr>
                <w:sz w:val="18"/>
              </w:rPr>
            </w:pPr>
          </w:p>
        </w:tc>
      </w:tr>
      <w:tr w:rsidR="00334140" w14:paraId="0AD85A25" w14:textId="77777777">
        <w:trPr>
          <w:trHeight w:val="316"/>
        </w:trPr>
        <w:tc>
          <w:tcPr>
            <w:tcW w:w="9009" w:type="dxa"/>
            <w:gridSpan w:val="2"/>
            <w:shd w:val="clear" w:color="auto" w:fill="D9D9D9"/>
          </w:tcPr>
          <w:p w14:paraId="28D8C363" w14:textId="77777777" w:rsidR="00334140" w:rsidRDefault="00B4232B">
            <w:pPr>
              <w:pStyle w:val="TableParagraph"/>
              <w:spacing w:before="44"/>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1094" w:type="dxa"/>
            <w:shd w:val="clear" w:color="auto" w:fill="D9D9D9"/>
          </w:tcPr>
          <w:p w14:paraId="1ECC6B88" w14:textId="77777777" w:rsidR="00334140" w:rsidRDefault="00334140">
            <w:pPr>
              <w:pStyle w:val="TableParagraph"/>
              <w:rPr>
                <w:sz w:val="18"/>
              </w:rPr>
            </w:pPr>
          </w:p>
        </w:tc>
        <w:tc>
          <w:tcPr>
            <w:tcW w:w="614" w:type="dxa"/>
            <w:shd w:val="clear" w:color="auto" w:fill="D9D9D9"/>
          </w:tcPr>
          <w:p w14:paraId="23460D96" w14:textId="77777777" w:rsidR="00334140" w:rsidRDefault="00334140">
            <w:pPr>
              <w:pStyle w:val="TableParagraph"/>
              <w:rPr>
                <w:sz w:val="18"/>
              </w:rPr>
            </w:pPr>
          </w:p>
        </w:tc>
        <w:tc>
          <w:tcPr>
            <w:tcW w:w="638" w:type="dxa"/>
            <w:shd w:val="clear" w:color="auto" w:fill="D9D9D9"/>
          </w:tcPr>
          <w:p w14:paraId="5183EA6A" w14:textId="77777777" w:rsidR="00334140" w:rsidRDefault="00334140">
            <w:pPr>
              <w:pStyle w:val="TableParagraph"/>
              <w:rPr>
                <w:sz w:val="18"/>
              </w:rPr>
            </w:pPr>
          </w:p>
        </w:tc>
        <w:tc>
          <w:tcPr>
            <w:tcW w:w="562" w:type="dxa"/>
            <w:shd w:val="clear" w:color="auto" w:fill="D9D9D9"/>
          </w:tcPr>
          <w:p w14:paraId="4CC4C3D1" w14:textId="77777777" w:rsidR="00334140" w:rsidRDefault="00334140">
            <w:pPr>
              <w:pStyle w:val="TableParagraph"/>
              <w:rPr>
                <w:sz w:val="18"/>
              </w:rPr>
            </w:pPr>
          </w:p>
        </w:tc>
        <w:tc>
          <w:tcPr>
            <w:tcW w:w="710" w:type="dxa"/>
            <w:shd w:val="clear" w:color="auto" w:fill="D9D9D9"/>
          </w:tcPr>
          <w:p w14:paraId="33990490" w14:textId="77777777" w:rsidR="00334140" w:rsidRDefault="00334140">
            <w:pPr>
              <w:pStyle w:val="TableParagraph"/>
              <w:rPr>
                <w:sz w:val="18"/>
              </w:rPr>
            </w:pPr>
          </w:p>
        </w:tc>
        <w:tc>
          <w:tcPr>
            <w:tcW w:w="986" w:type="dxa"/>
            <w:shd w:val="clear" w:color="auto" w:fill="D9D9D9"/>
          </w:tcPr>
          <w:p w14:paraId="1050E7C6" w14:textId="72A6BC12" w:rsidR="00334140" w:rsidRDefault="00334140">
            <w:pPr>
              <w:pStyle w:val="TableParagraph"/>
              <w:rPr>
                <w:sz w:val="18"/>
              </w:rPr>
            </w:pPr>
          </w:p>
        </w:tc>
      </w:tr>
      <w:tr w:rsidR="00334140" w14:paraId="09F09D93" w14:textId="77777777">
        <w:trPr>
          <w:trHeight w:val="460"/>
        </w:trPr>
        <w:tc>
          <w:tcPr>
            <w:tcW w:w="13613" w:type="dxa"/>
            <w:gridSpan w:val="8"/>
            <w:shd w:val="clear" w:color="auto" w:fill="D9D9D9"/>
          </w:tcPr>
          <w:p w14:paraId="2906EE4C" w14:textId="77777777" w:rsidR="00334140" w:rsidRDefault="00B4232B">
            <w:pPr>
              <w:pStyle w:val="TableParagraph"/>
              <w:spacing w:line="228" w:lineRule="exact"/>
              <w:ind w:left="69"/>
              <w:rPr>
                <w:b/>
                <w:sz w:val="20"/>
              </w:rPr>
            </w:pPr>
            <w:r>
              <w:rPr>
                <w:b/>
                <w:spacing w:val="-2"/>
                <w:sz w:val="20"/>
              </w:rPr>
              <w:t>FONTE:</w:t>
            </w:r>
          </w:p>
        </w:tc>
      </w:tr>
      <w:tr w:rsidR="00334140" w14:paraId="31C99118" w14:textId="77777777">
        <w:trPr>
          <w:trHeight w:val="315"/>
        </w:trPr>
        <w:tc>
          <w:tcPr>
            <w:tcW w:w="13613" w:type="dxa"/>
            <w:gridSpan w:val="8"/>
            <w:shd w:val="clear" w:color="auto" w:fill="D9D9D9"/>
          </w:tcPr>
          <w:p w14:paraId="6ED9BA36" w14:textId="0EE574BC" w:rsidR="00334140" w:rsidRDefault="00B4232B">
            <w:pPr>
              <w:pStyle w:val="TableParagraph"/>
              <w:spacing w:before="41"/>
              <w:ind w:left="69"/>
              <w:rPr>
                <w:b/>
                <w:sz w:val="20"/>
              </w:rPr>
            </w:pPr>
            <w:r>
              <w:rPr>
                <w:b/>
                <w:spacing w:val="-2"/>
                <w:sz w:val="20"/>
              </w:rPr>
              <w:t>OBSERVAÇÃO:</w:t>
            </w:r>
            <w:r w:rsidR="001F1B83">
              <w:rPr>
                <w:b/>
                <w:spacing w:val="-2"/>
                <w:sz w:val="20"/>
              </w:rPr>
              <w:t>Esse indice e sobre alfabetição (resultado CAED)</w:t>
            </w:r>
          </w:p>
        </w:tc>
      </w:tr>
    </w:tbl>
    <w:p w14:paraId="1CD019B7" w14:textId="77777777" w:rsidR="00334140" w:rsidRDefault="00334140">
      <w:pPr>
        <w:pStyle w:val="Corpodetexto"/>
        <w:rPr>
          <w:b/>
        </w:rPr>
      </w:pPr>
    </w:p>
    <w:p w14:paraId="76774CB5" w14:textId="77777777" w:rsidR="00334140" w:rsidRDefault="00334140">
      <w:pPr>
        <w:pStyle w:val="Corpodetexto"/>
        <w:rPr>
          <w:b/>
        </w:rPr>
      </w:pPr>
    </w:p>
    <w:p w14:paraId="41F1CE60" w14:textId="77777777" w:rsidR="0068709C" w:rsidRDefault="0068709C">
      <w:pPr>
        <w:pStyle w:val="Corpodetexto"/>
        <w:rPr>
          <w:b/>
        </w:rPr>
      </w:pPr>
    </w:p>
    <w:p w14:paraId="7F2D4DE5" w14:textId="77777777" w:rsidR="0068709C" w:rsidRDefault="0068709C">
      <w:pPr>
        <w:pStyle w:val="Corpodetexto"/>
        <w:rPr>
          <w:b/>
        </w:rPr>
      </w:pPr>
    </w:p>
    <w:p w14:paraId="3E128E4F" w14:textId="77777777" w:rsidR="00882C05" w:rsidRDefault="00882C05" w:rsidP="004C59FB">
      <w:pPr>
        <w:pStyle w:val="Ttulo1"/>
        <w:ind w:left="0"/>
      </w:pPr>
    </w:p>
    <w:p w14:paraId="348221A7" w14:textId="33617D59" w:rsidR="00334140" w:rsidRDefault="00B4232B">
      <w:pPr>
        <w:pStyle w:val="Ttulo1"/>
      </w:pPr>
      <w:r>
        <w:lastRenderedPageBreak/>
        <w:t>ESTRATÉGIAS</w:t>
      </w:r>
      <w:r>
        <w:rPr>
          <w:spacing w:val="-9"/>
        </w:rPr>
        <w:t xml:space="preserve"> </w:t>
      </w:r>
      <w:r>
        <w:t>DA</w:t>
      </w:r>
      <w:r>
        <w:rPr>
          <w:spacing w:val="-7"/>
        </w:rPr>
        <w:t xml:space="preserve"> </w:t>
      </w:r>
      <w:r>
        <w:t>META</w:t>
      </w:r>
      <w:r>
        <w:rPr>
          <w:spacing w:val="-6"/>
        </w:rPr>
        <w:t xml:space="preserve"> </w:t>
      </w:r>
      <w:r>
        <w:rPr>
          <w:spacing w:val="-5"/>
        </w:rPr>
        <w:t>5:</w:t>
      </w:r>
    </w:p>
    <w:p w14:paraId="7F51DC88" w14:textId="77777777" w:rsidR="00334140" w:rsidRDefault="00334140">
      <w:pPr>
        <w:pStyle w:val="Corpodetexto"/>
        <w:spacing w:before="5"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767"/>
        <w:gridCol w:w="993"/>
        <w:gridCol w:w="1275"/>
        <w:gridCol w:w="5081"/>
      </w:tblGrid>
      <w:tr w:rsidR="00334140" w14:paraId="3E9FC5A0" w14:textId="77777777" w:rsidTr="005B5A36">
        <w:trPr>
          <w:trHeight w:val="230"/>
        </w:trPr>
        <w:tc>
          <w:tcPr>
            <w:tcW w:w="567" w:type="dxa"/>
            <w:shd w:val="clear" w:color="auto" w:fill="DBDBDB"/>
          </w:tcPr>
          <w:p w14:paraId="02863795" w14:textId="77777777" w:rsidR="00334140" w:rsidRDefault="00B4232B">
            <w:pPr>
              <w:pStyle w:val="TableParagraph"/>
              <w:spacing w:line="210" w:lineRule="exact"/>
              <w:ind w:left="107"/>
              <w:rPr>
                <w:b/>
                <w:sz w:val="20"/>
              </w:rPr>
            </w:pPr>
            <w:r>
              <w:rPr>
                <w:b/>
                <w:spacing w:val="-5"/>
                <w:sz w:val="20"/>
              </w:rPr>
              <w:t>Nº</w:t>
            </w:r>
          </w:p>
        </w:tc>
        <w:tc>
          <w:tcPr>
            <w:tcW w:w="5767" w:type="dxa"/>
            <w:shd w:val="clear" w:color="auto" w:fill="DBDBDB"/>
          </w:tcPr>
          <w:p w14:paraId="720F1170" w14:textId="77777777" w:rsidR="00334140" w:rsidRDefault="00B4232B">
            <w:pPr>
              <w:pStyle w:val="TableParagraph"/>
              <w:spacing w:line="210" w:lineRule="exact"/>
              <w:ind w:left="107"/>
              <w:rPr>
                <w:b/>
                <w:sz w:val="20"/>
              </w:rPr>
            </w:pPr>
            <w:r>
              <w:rPr>
                <w:b/>
                <w:spacing w:val="-2"/>
                <w:sz w:val="20"/>
              </w:rPr>
              <w:t>DESCRIÇÃO</w:t>
            </w:r>
          </w:p>
        </w:tc>
        <w:tc>
          <w:tcPr>
            <w:tcW w:w="993" w:type="dxa"/>
            <w:shd w:val="clear" w:color="auto" w:fill="DBDBDB"/>
          </w:tcPr>
          <w:p w14:paraId="471CEC60" w14:textId="77777777" w:rsidR="00334140" w:rsidRDefault="00B4232B">
            <w:pPr>
              <w:pStyle w:val="TableParagraph"/>
              <w:spacing w:line="210" w:lineRule="exact"/>
              <w:ind w:left="105"/>
              <w:rPr>
                <w:b/>
                <w:sz w:val="20"/>
              </w:rPr>
            </w:pPr>
            <w:r>
              <w:rPr>
                <w:b/>
                <w:spacing w:val="-2"/>
                <w:sz w:val="20"/>
              </w:rPr>
              <w:t>PRAZO</w:t>
            </w:r>
          </w:p>
        </w:tc>
        <w:tc>
          <w:tcPr>
            <w:tcW w:w="1275" w:type="dxa"/>
            <w:shd w:val="clear" w:color="auto" w:fill="DBDBDB"/>
          </w:tcPr>
          <w:p w14:paraId="3BA50501" w14:textId="77777777" w:rsidR="00334140" w:rsidRDefault="00B4232B">
            <w:pPr>
              <w:pStyle w:val="TableParagraph"/>
              <w:spacing w:line="210" w:lineRule="exact"/>
              <w:ind w:left="107"/>
              <w:rPr>
                <w:b/>
                <w:sz w:val="20"/>
              </w:rPr>
            </w:pPr>
            <w:r>
              <w:rPr>
                <w:b/>
                <w:spacing w:val="-2"/>
                <w:sz w:val="20"/>
              </w:rPr>
              <w:t>STATUS</w:t>
            </w:r>
          </w:p>
        </w:tc>
        <w:tc>
          <w:tcPr>
            <w:tcW w:w="5081" w:type="dxa"/>
            <w:shd w:val="clear" w:color="auto" w:fill="DBDBDB"/>
          </w:tcPr>
          <w:p w14:paraId="44BDC0F1" w14:textId="77777777" w:rsidR="00334140" w:rsidRDefault="00B4232B">
            <w:pPr>
              <w:pStyle w:val="TableParagraph"/>
              <w:spacing w:line="210" w:lineRule="exact"/>
              <w:ind w:left="108"/>
              <w:rPr>
                <w:b/>
                <w:sz w:val="20"/>
              </w:rPr>
            </w:pPr>
            <w:r>
              <w:rPr>
                <w:b/>
                <w:spacing w:val="-2"/>
                <w:sz w:val="20"/>
              </w:rPr>
              <w:t>OBSERVAÇÕES</w:t>
            </w:r>
          </w:p>
        </w:tc>
      </w:tr>
      <w:tr w:rsidR="00334140" w14:paraId="33B05B16" w14:textId="77777777" w:rsidTr="005B5A36">
        <w:trPr>
          <w:trHeight w:val="1379"/>
        </w:trPr>
        <w:tc>
          <w:tcPr>
            <w:tcW w:w="567" w:type="dxa"/>
          </w:tcPr>
          <w:p w14:paraId="126D706E" w14:textId="77777777" w:rsidR="00334140" w:rsidRDefault="00334140">
            <w:pPr>
              <w:pStyle w:val="TableParagraph"/>
              <w:rPr>
                <w:b/>
                <w:sz w:val="20"/>
              </w:rPr>
            </w:pPr>
          </w:p>
          <w:p w14:paraId="0B7EF59E" w14:textId="77777777" w:rsidR="00334140" w:rsidRDefault="00334140">
            <w:pPr>
              <w:pStyle w:val="TableParagraph"/>
              <w:rPr>
                <w:b/>
                <w:sz w:val="20"/>
              </w:rPr>
            </w:pPr>
          </w:p>
          <w:p w14:paraId="20A17715" w14:textId="77777777" w:rsidR="00334140" w:rsidRDefault="00334140">
            <w:pPr>
              <w:pStyle w:val="TableParagraph"/>
              <w:rPr>
                <w:b/>
                <w:sz w:val="20"/>
              </w:rPr>
            </w:pPr>
          </w:p>
          <w:p w14:paraId="6D621B72" w14:textId="77777777" w:rsidR="00334140" w:rsidRDefault="00334140">
            <w:pPr>
              <w:pStyle w:val="TableParagraph"/>
              <w:spacing w:before="223"/>
              <w:rPr>
                <w:b/>
                <w:sz w:val="20"/>
              </w:rPr>
            </w:pPr>
          </w:p>
          <w:p w14:paraId="67C3D4CE" w14:textId="77777777" w:rsidR="00334140" w:rsidRDefault="00B4232B">
            <w:pPr>
              <w:pStyle w:val="TableParagraph"/>
              <w:spacing w:line="217" w:lineRule="exact"/>
              <w:ind w:left="107"/>
              <w:rPr>
                <w:sz w:val="20"/>
              </w:rPr>
            </w:pPr>
            <w:r>
              <w:rPr>
                <w:spacing w:val="-5"/>
                <w:sz w:val="20"/>
              </w:rPr>
              <w:t>5.1</w:t>
            </w:r>
          </w:p>
        </w:tc>
        <w:tc>
          <w:tcPr>
            <w:tcW w:w="5767" w:type="dxa"/>
          </w:tcPr>
          <w:p w14:paraId="5EC7CE5B" w14:textId="77777777" w:rsidR="00334140" w:rsidRDefault="00B4232B">
            <w:pPr>
              <w:pStyle w:val="TableParagraph"/>
              <w:ind w:left="107" w:right="96"/>
              <w:jc w:val="both"/>
              <w:rPr>
                <w:i/>
                <w:sz w:val="20"/>
              </w:rPr>
            </w:pPr>
            <w:r>
              <w:rPr>
                <w:i/>
                <w:sz w:val="20"/>
              </w:rPr>
              <w:t>estruturar e implementará partir do primeiro ano de vigência deste PME, os processos pedagógicos de alfabetização, nos anos iniciais do ensino fundamental,</w:t>
            </w:r>
            <w:r>
              <w:rPr>
                <w:i/>
                <w:spacing w:val="33"/>
                <w:sz w:val="20"/>
              </w:rPr>
              <w:t xml:space="preserve">  </w:t>
            </w:r>
            <w:r>
              <w:rPr>
                <w:i/>
                <w:sz w:val="20"/>
              </w:rPr>
              <w:t>nas</w:t>
            </w:r>
            <w:r>
              <w:rPr>
                <w:i/>
                <w:spacing w:val="33"/>
                <w:sz w:val="20"/>
              </w:rPr>
              <w:t xml:space="preserve">  </w:t>
            </w:r>
            <w:r>
              <w:rPr>
                <w:i/>
                <w:sz w:val="20"/>
              </w:rPr>
              <w:t>secretarias</w:t>
            </w:r>
            <w:r>
              <w:rPr>
                <w:i/>
                <w:spacing w:val="33"/>
                <w:sz w:val="20"/>
              </w:rPr>
              <w:t xml:space="preserve">  </w:t>
            </w:r>
            <w:r>
              <w:rPr>
                <w:i/>
                <w:sz w:val="20"/>
              </w:rPr>
              <w:t>de</w:t>
            </w:r>
            <w:r>
              <w:rPr>
                <w:i/>
                <w:spacing w:val="33"/>
                <w:sz w:val="20"/>
              </w:rPr>
              <w:t xml:space="preserve">  </w:t>
            </w:r>
            <w:r>
              <w:rPr>
                <w:i/>
                <w:sz w:val="20"/>
              </w:rPr>
              <w:t>educação,</w:t>
            </w:r>
            <w:r>
              <w:rPr>
                <w:i/>
                <w:spacing w:val="34"/>
                <w:sz w:val="20"/>
              </w:rPr>
              <w:t xml:space="preserve">  </w:t>
            </w:r>
            <w:r>
              <w:rPr>
                <w:i/>
                <w:spacing w:val="-7"/>
                <w:sz w:val="20"/>
              </w:rPr>
              <w:t>em</w:t>
            </w:r>
          </w:p>
          <w:p w14:paraId="32446C00" w14:textId="77777777" w:rsidR="00334140" w:rsidRDefault="00B4232B">
            <w:pPr>
              <w:pStyle w:val="TableParagraph"/>
              <w:spacing w:line="230" w:lineRule="exact"/>
              <w:ind w:left="107" w:right="99"/>
              <w:jc w:val="both"/>
              <w:rPr>
                <w:i/>
                <w:sz w:val="20"/>
              </w:rPr>
            </w:pPr>
            <w:r>
              <w:rPr>
                <w:i/>
                <w:sz w:val="20"/>
              </w:rPr>
              <w:t>articulação com as estratégias desenvolvidas na educação infantil;</w:t>
            </w:r>
          </w:p>
        </w:tc>
        <w:tc>
          <w:tcPr>
            <w:tcW w:w="993" w:type="dxa"/>
          </w:tcPr>
          <w:p w14:paraId="05F007E8" w14:textId="77777777" w:rsidR="00334140" w:rsidRDefault="00B4232B">
            <w:pPr>
              <w:pStyle w:val="TableParagraph"/>
              <w:spacing w:line="223" w:lineRule="exact"/>
              <w:ind w:left="105"/>
              <w:rPr>
                <w:sz w:val="20"/>
              </w:rPr>
            </w:pPr>
            <w:r>
              <w:rPr>
                <w:spacing w:val="-4"/>
                <w:sz w:val="20"/>
              </w:rPr>
              <w:t>2017</w:t>
            </w:r>
          </w:p>
        </w:tc>
        <w:tc>
          <w:tcPr>
            <w:tcW w:w="1275" w:type="dxa"/>
          </w:tcPr>
          <w:p w14:paraId="646C02D4" w14:textId="77777777" w:rsidR="00334140" w:rsidRDefault="00B4232B">
            <w:pPr>
              <w:pStyle w:val="TableParagraph"/>
              <w:spacing w:line="223" w:lineRule="exact"/>
              <w:ind w:left="107"/>
              <w:rPr>
                <w:sz w:val="20"/>
              </w:rPr>
            </w:pPr>
            <w:r>
              <w:rPr>
                <w:spacing w:val="-2"/>
                <w:sz w:val="20"/>
              </w:rPr>
              <w:t>Executado</w:t>
            </w:r>
          </w:p>
        </w:tc>
        <w:tc>
          <w:tcPr>
            <w:tcW w:w="5081" w:type="dxa"/>
          </w:tcPr>
          <w:p w14:paraId="1EB57E05" w14:textId="77777777" w:rsidR="00334140" w:rsidRDefault="00B4232B">
            <w:pPr>
              <w:pStyle w:val="TableParagraph"/>
              <w:spacing w:line="223" w:lineRule="exact"/>
              <w:ind w:left="108"/>
              <w:rPr>
                <w:i/>
                <w:sz w:val="20"/>
              </w:rPr>
            </w:pPr>
            <w:r>
              <w:rPr>
                <w:i/>
                <w:sz w:val="20"/>
              </w:rPr>
              <w:t>Estratégia</w:t>
            </w:r>
            <w:r>
              <w:rPr>
                <w:i/>
                <w:spacing w:val="-8"/>
                <w:sz w:val="20"/>
              </w:rPr>
              <w:t xml:space="preserve"> </w:t>
            </w:r>
            <w:r>
              <w:rPr>
                <w:i/>
                <w:spacing w:val="-2"/>
                <w:sz w:val="20"/>
              </w:rPr>
              <w:t>concluída.</w:t>
            </w:r>
          </w:p>
        </w:tc>
      </w:tr>
      <w:tr w:rsidR="00334140" w14:paraId="73F21301" w14:textId="77777777" w:rsidTr="005B5A36">
        <w:trPr>
          <w:trHeight w:val="690"/>
        </w:trPr>
        <w:tc>
          <w:tcPr>
            <w:tcW w:w="567" w:type="dxa"/>
          </w:tcPr>
          <w:p w14:paraId="0FA32998" w14:textId="77777777" w:rsidR="00334140" w:rsidRDefault="00334140">
            <w:pPr>
              <w:pStyle w:val="TableParagraph"/>
              <w:spacing w:before="223"/>
              <w:rPr>
                <w:b/>
                <w:sz w:val="20"/>
              </w:rPr>
            </w:pPr>
          </w:p>
          <w:p w14:paraId="017F7474" w14:textId="77777777" w:rsidR="00334140" w:rsidRDefault="00B4232B">
            <w:pPr>
              <w:pStyle w:val="TableParagraph"/>
              <w:spacing w:before="1" w:line="217" w:lineRule="exact"/>
              <w:ind w:left="107"/>
              <w:rPr>
                <w:sz w:val="20"/>
              </w:rPr>
            </w:pPr>
            <w:r>
              <w:rPr>
                <w:spacing w:val="-5"/>
                <w:sz w:val="20"/>
              </w:rPr>
              <w:t>5.2</w:t>
            </w:r>
          </w:p>
        </w:tc>
        <w:tc>
          <w:tcPr>
            <w:tcW w:w="5767" w:type="dxa"/>
          </w:tcPr>
          <w:p w14:paraId="11A33D84" w14:textId="77777777" w:rsidR="00334140" w:rsidRDefault="00B4232B">
            <w:pPr>
              <w:pStyle w:val="TableParagraph"/>
              <w:tabs>
                <w:tab w:val="left" w:pos="1325"/>
                <w:tab w:val="left" w:pos="2675"/>
                <w:tab w:val="left" w:pos="3505"/>
              </w:tabs>
              <w:ind w:left="107" w:right="101"/>
              <w:rPr>
                <w:i/>
                <w:sz w:val="20"/>
              </w:rPr>
            </w:pPr>
            <w:r>
              <w:rPr>
                <w:i/>
                <w:sz w:val="20"/>
              </w:rPr>
              <w:t xml:space="preserve">promover em parceria com a União, Estado e IES a </w:t>
            </w:r>
            <w:r>
              <w:rPr>
                <w:i/>
                <w:spacing w:val="-2"/>
                <w:sz w:val="20"/>
              </w:rPr>
              <w:t>formação</w:t>
            </w:r>
            <w:r>
              <w:rPr>
                <w:i/>
                <w:sz w:val="20"/>
              </w:rPr>
              <w:tab/>
            </w:r>
            <w:r>
              <w:rPr>
                <w:i/>
                <w:spacing w:val="-2"/>
                <w:sz w:val="20"/>
              </w:rPr>
              <w:t>continuada</w:t>
            </w:r>
            <w:r>
              <w:rPr>
                <w:i/>
                <w:sz w:val="20"/>
              </w:rPr>
              <w:tab/>
            </w:r>
            <w:r>
              <w:rPr>
                <w:i/>
                <w:spacing w:val="-4"/>
                <w:sz w:val="20"/>
              </w:rPr>
              <w:t>para</w:t>
            </w:r>
            <w:r>
              <w:rPr>
                <w:i/>
                <w:sz w:val="20"/>
              </w:rPr>
              <w:tab/>
            </w:r>
            <w:r>
              <w:rPr>
                <w:i/>
                <w:spacing w:val="-2"/>
                <w:sz w:val="20"/>
              </w:rPr>
              <w:t>professores</w:t>
            </w:r>
          </w:p>
          <w:p w14:paraId="3E7BAD59" w14:textId="77777777" w:rsidR="00334140" w:rsidRDefault="00B4232B">
            <w:pPr>
              <w:pStyle w:val="TableParagraph"/>
              <w:spacing w:line="217" w:lineRule="exact"/>
              <w:ind w:left="107"/>
              <w:rPr>
                <w:i/>
                <w:sz w:val="20"/>
              </w:rPr>
            </w:pPr>
            <w:r>
              <w:rPr>
                <w:i/>
                <w:sz w:val="20"/>
              </w:rPr>
              <w:t>alfabetizadores;(descrição</w:t>
            </w:r>
            <w:r>
              <w:rPr>
                <w:i/>
                <w:spacing w:val="-9"/>
                <w:sz w:val="20"/>
              </w:rPr>
              <w:t xml:space="preserve"> </w:t>
            </w:r>
            <w:r>
              <w:rPr>
                <w:i/>
                <w:sz w:val="20"/>
              </w:rPr>
              <w:t>da</w:t>
            </w:r>
            <w:r>
              <w:rPr>
                <w:i/>
                <w:spacing w:val="-11"/>
                <w:sz w:val="20"/>
              </w:rPr>
              <w:t xml:space="preserve"> </w:t>
            </w:r>
            <w:r>
              <w:rPr>
                <w:i/>
                <w:spacing w:val="-2"/>
                <w:sz w:val="20"/>
              </w:rPr>
              <w:t>estratégia)</w:t>
            </w:r>
          </w:p>
        </w:tc>
        <w:tc>
          <w:tcPr>
            <w:tcW w:w="993" w:type="dxa"/>
          </w:tcPr>
          <w:p w14:paraId="29B5FDBF" w14:textId="77777777" w:rsidR="00334140" w:rsidRDefault="00B4232B">
            <w:pPr>
              <w:pStyle w:val="TableParagraph"/>
              <w:spacing w:line="223" w:lineRule="exact"/>
              <w:ind w:left="105"/>
              <w:rPr>
                <w:sz w:val="20"/>
              </w:rPr>
            </w:pPr>
            <w:r>
              <w:rPr>
                <w:sz w:val="20"/>
              </w:rPr>
              <w:t xml:space="preserve">2017 </w:t>
            </w:r>
            <w:r>
              <w:rPr>
                <w:spacing w:val="-10"/>
                <w:sz w:val="20"/>
              </w:rPr>
              <w:t>a</w:t>
            </w:r>
          </w:p>
          <w:p w14:paraId="45D4526A" w14:textId="77777777" w:rsidR="00334140" w:rsidRDefault="00B4232B">
            <w:pPr>
              <w:pStyle w:val="TableParagraph"/>
              <w:ind w:left="105"/>
              <w:rPr>
                <w:sz w:val="20"/>
              </w:rPr>
            </w:pPr>
            <w:r>
              <w:rPr>
                <w:spacing w:val="-4"/>
                <w:sz w:val="20"/>
              </w:rPr>
              <w:t>2022</w:t>
            </w:r>
          </w:p>
          <w:p w14:paraId="7D6A9807" w14:textId="77777777" w:rsidR="00334140" w:rsidRDefault="00B4232B">
            <w:pPr>
              <w:pStyle w:val="TableParagraph"/>
              <w:spacing w:before="1" w:line="217" w:lineRule="exact"/>
              <w:ind w:left="105"/>
              <w:rPr>
                <w:sz w:val="20"/>
              </w:rPr>
            </w:pPr>
            <w:r>
              <w:rPr>
                <w:spacing w:val="-4"/>
                <w:sz w:val="20"/>
              </w:rPr>
              <w:t>2025</w:t>
            </w:r>
          </w:p>
        </w:tc>
        <w:tc>
          <w:tcPr>
            <w:tcW w:w="1275" w:type="dxa"/>
          </w:tcPr>
          <w:p w14:paraId="7D57377B"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15F85C1A" w14:textId="77777777" w:rsidR="00334140" w:rsidRDefault="00B4232B">
            <w:pPr>
              <w:pStyle w:val="TableParagraph"/>
              <w:spacing w:line="223" w:lineRule="exact"/>
              <w:ind w:left="108"/>
              <w:rPr>
                <w:sz w:val="20"/>
              </w:rPr>
            </w:pPr>
            <w:r>
              <w:rPr>
                <w:sz w:val="20"/>
              </w:rPr>
              <w:t>Através</w:t>
            </w:r>
            <w:r>
              <w:rPr>
                <w:spacing w:val="-5"/>
                <w:sz w:val="20"/>
              </w:rPr>
              <w:t xml:space="preserve"> </w:t>
            </w:r>
            <w:r>
              <w:rPr>
                <w:sz w:val="20"/>
              </w:rPr>
              <w:t>de</w:t>
            </w:r>
            <w:r>
              <w:rPr>
                <w:spacing w:val="-4"/>
                <w:sz w:val="20"/>
              </w:rPr>
              <w:t xml:space="preserve"> </w:t>
            </w:r>
            <w:r>
              <w:rPr>
                <w:sz w:val="20"/>
              </w:rPr>
              <w:t>convenio</w:t>
            </w:r>
            <w:r>
              <w:rPr>
                <w:spacing w:val="-3"/>
                <w:sz w:val="20"/>
              </w:rPr>
              <w:t xml:space="preserve"> </w:t>
            </w:r>
            <w:r>
              <w:rPr>
                <w:sz w:val="20"/>
              </w:rPr>
              <w:t>com</w:t>
            </w:r>
            <w:r>
              <w:rPr>
                <w:spacing w:val="-8"/>
                <w:sz w:val="20"/>
              </w:rPr>
              <w:t xml:space="preserve"> </w:t>
            </w:r>
            <w:r>
              <w:rPr>
                <w:sz w:val="20"/>
              </w:rPr>
              <w:t>a</w:t>
            </w:r>
            <w:r>
              <w:rPr>
                <w:spacing w:val="-4"/>
                <w:sz w:val="20"/>
              </w:rPr>
              <w:t xml:space="preserve"> </w:t>
            </w:r>
            <w:r>
              <w:rPr>
                <w:sz w:val="20"/>
              </w:rPr>
              <w:t>SED/MS</w:t>
            </w:r>
            <w:r>
              <w:rPr>
                <w:spacing w:val="-4"/>
                <w:sz w:val="20"/>
              </w:rPr>
              <w:t xml:space="preserve"> </w:t>
            </w:r>
            <w:r>
              <w:rPr>
                <w:sz w:val="20"/>
              </w:rPr>
              <w:t>e</w:t>
            </w:r>
            <w:r>
              <w:rPr>
                <w:spacing w:val="-4"/>
                <w:sz w:val="20"/>
              </w:rPr>
              <w:t xml:space="preserve"> </w:t>
            </w:r>
            <w:r>
              <w:rPr>
                <w:sz w:val="20"/>
              </w:rPr>
              <w:t>cursos</w:t>
            </w:r>
            <w:r>
              <w:rPr>
                <w:spacing w:val="-4"/>
                <w:sz w:val="20"/>
              </w:rPr>
              <w:t xml:space="preserve"> </w:t>
            </w:r>
            <w:r>
              <w:rPr>
                <w:sz w:val="20"/>
              </w:rPr>
              <w:t>em</w:t>
            </w:r>
            <w:r>
              <w:rPr>
                <w:spacing w:val="-6"/>
                <w:sz w:val="20"/>
              </w:rPr>
              <w:t xml:space="preserve"> </w:t>
            </w:r>
            <w:r>
              <w:rPr>
                <w:sz w:val="20"/>
              </w:rPr>
              <w:t>EAD</w:t>
            </w:r>
            <w:r>
              <w:rPr>
                <w:spacing w:val="-4"/>
                <w:sz w:val="20"/>
              </w:rPr>
              <w:t xml:space="preserve"> </w:t>
            </w:r>
            <w:r>
              <w:rPr>
                <w:sz w:val="20"/>
              </w:rPr>
              <w:t>oferecidos</w:t>
            </w:r>
            <w:r>
              <w:rPr>
                <w:spacing w:val="-5"/>
                <w:sz w:val="20"/>
              </w:rPr>
              <w:t xml:space="preserve"> </w:t>
            </w:r>
            <w:r>
              <w:rPr>
                <w:sz w:val="20"/>
              </w:rPr>
              <w:t>pelo</w:t>
            </w:r>
            <w:r>
              <w:rPr>
                <w:spacing w:val="-3"/>
                <w:sz w:val="20"/>
              </w:rPr>
              <w:t xml:space="preserve"> </w:t>
            </w:r>
            <w:r>
              <w:rPr>
                <w:spacing w:val="-4"/>
                <w:sz w:val="20"/>
              </w:rPr>
              <w:t>Mec.</w:t>
            </w:r>
          </w:p>
        </w:tc>
      </w:tr>
      <w:tr w:rsidR="00334140" w14:paraId="31D53F26" w14:textId="77777777" w:rsidTr="005B5A36">
        <w:trPr>
          <w:trHeight w:val="729"/>
        </w:trPr>
        <w:tc>
          <w:tcPr>
            <w:tcW w:w="567" w:type="dxa"/>
          </w:tcPr>
          <w:p w14:paraId="28D00B18" w14:textId="77777777" w:rsidR="00334140" w:rsidRDefault="00334140">
            <w:pPr>
              <w:pStyle w:val="TableParagraph"/>
              <w:rPr>
                <w:b/>
                <w:sz w:val="20"/>
              </w:rPr>
            </w:pPr>
          </w:p>
          <w:p w14:paraId="504669C4" w14:textId="77777777" w:rsidR="00334140" w:rsidRDefault="00334140">
            <w:pPr>
              <w:pStyle w:val="TableParagraph"/>
              <w:spacing w:before="32"/>
              <w:rPr>
                <w:b/>
                <w:sz w:val="20"/>
              </w:rPr>
            </w:pPr>
          </w:p>
          <w:p w14:paraId="38545A12" w14:textId="77777777" w:rsidR="00334140" w:rsidRDefault="00B4232B">
            <w:pPr>
              <w:pStyle w:val="TableParagraph"/>
              <w:spacing w:before="1" w:line="217" w:lineRule="exact"/>
              <w:ind w:left="107"/>
              <w:rPr>
                <w:sz w:val="20"/>
              </w:rPr>
            </w:pPr>
            <w:r>
              <w:rPr>
                <w:spacing w:val="-5"/>
                <w:sz w:val="20"/>
              </w:rPr>
              <w:t>5.3</w:t>
            </w:r>
          </w:p>
        </w:tc>
        <w:tc>
          <w:tcPr>
            <w:tcW w:w="5767" w:type="dxa"/>
          </w:tcPr>
          <w:p w14:paraId="17104486" w14:textId="77777777" w:rsidR="00334140" w:rsidRDefault="00B4232B">
            <w:pPr>
              <w:pStyle w:val="TableParagraph"/>
              <w:tabs>
                <w:tab w:val="left" w:pos="1164"/>
                <w:tab w:val="left" w:pos="2591"/>
                <w:tab w:val="left" w:pos="3116"/>
                <w:tab w:val="left" w:pos="4241"/>
              </w:tabs>
              <w:spacing w:line="276" w:lineRule="auto"/>
              <w:ind w:left="107" w:right="96"/>
              <w:rPr>
                <w:i/>
                <w:sz w:val="20"/>
              </w:rPr>
            </w:pPr>
            <w:r>
              <w:rPr>
                <w:i/>
                <w:spacing w:val="-2"/>
                <w:sz w:val="20"/>
              </w:rPr>
              <w:t>participar</w:t>
            </w:r>
            <w:r>
              <w:rPr>
                <w:i/>
                <w:sz w:val="20"/>
              </w:rPr>
              <w:tab/>
            </w:r>
            <w:r>
              <w:rPr>
                <w:i/>
                <w:spacing w:val="-2"/>
                <w:sz w:val="20"/>
              </w:rPr>
              <w:t>continuamente</w:t>
            </w:r>
            <w:r>
              <w:rPr>
                <w:i/>
                <w:sz w:val="20"/>
              </w:rPr>
              <w:tab/>
            </w:r>
            <w:r>
              <w:rPr>
                <w:i/>
                <w:spacing w:val="-4"/>
                <w:sz w:val="20"/>
              </w:rPr>
              <w:t>dos</w:t>
            </w:r>
            <w:r>
              <w:rPr>
                <w:i/>
                <w:sz w:val="20"/>
              </w:rPr>
              <w:tab/>
            </w:r>
            <w:r>
              <w:rPr>
                <w:i/>
                <w:spacing w:val="-2"/>
                <w:sz w:val="20"/>
              </w:rPr>
              <w:t>programas</w:t>
            </w:r>
            <w:r>
              <w:rPr>
                <w:i/>
                <w:sz w:val="20"/>
              </w:rPr>
              <w:tab/>
            </w:r>
            <w:r>
              <w:rPr>
                <w:i/>
                <w:spacing w:val="-6"/>
                <w:sz w:val="20"/>
              </w:rPr>
              <w:t xml:space="preserve">de </w:t>
            </w:r>
            <w:r>
              <w:rPr>
                <w:i/>
                <w:sz w:val="20"/>
              </w:rPr>
              <w:t>alfabetização ofereci pela União</w:t>
            </w:r>
          </w:p>
        </w:tc>
        <w:tc>
          <w:tcPr>
            <w:tcW w:w="993" w:type="dxa"/>
          </w:tcPr>
          <w:p w14:paraId="6621964E" w14:textId="77777777" w:rsidR="00334140" w:rsidRDefault="00B4232B">
            <w:pPr>
              <w:pStyle w:val="TableParagraph"/>
              <w:spacing w:line="223" w:lineRule="exact"/>
              <w:ind w:left="105"/>
              <w:rPr>
                <w:sz w:val="20"/>
              </w:rPr>
            </w:pPr>
            <w:r>
              <w:rPr>
                <w:spacing w:val="-4"/>
                <w:sz w:val="20"/>
              </w:rPr>
              <w:t>2015</w:t>
            </w:r>
          </w:p>
        </w:tc>
        <w:tc>
          <w:tcPr>
            <w:tcW w:w="1275" w:type="dxa"/>
          </w:tcPr>
          <w:p w14:paraId="31900F12" w14:textId="77777777" w:rsidR="00334140" w:rsidRDefault="00B4232B">
            <w:pPr>
              <w:pStyle w:val="TableParagraph"/>
              <w:spacing w:line="223" w:lineRule="exact"/>
              <w:ind w:left="107"/>
              <w:rPr>
                <w:sz w:val="20"/>
              </w:rPr>
            </w:pPr>
            <w:r>
              <w:rPr>
                <w:spacing w:val="-2"/>
                <w:sz w:val="20"/>
              </w:rPr>
              <w:t>Executada</w:t>
            </w:r>
          </w:p>
        </w:tc>
        <w:tc>
          <w:tcPr>
            <w:tcW w:w="5081" w:type="dxa"/>
          </w:tcPr>
          <w:p w14:paraId="7E9EEC1E"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28FCE1EE" w14:textId="77777777" w:rsidTr="005B5A36">
        <w:trPr>
          <w:trHeight w:val="1149"/>
        </w:trPr>
        <w:tc>
          <w:tcPr>
            <w:tcW w:w="567" w:type="dxa"/>
          </w:tcPr>
          <w:p w14:paraId="5CE45F35" w14:textId="77777777" w:rsidR="00334140" w:rsidRDefault="00334140">
            <w:pPr>
              <w:pStyle w:val="TableParagraph"/>
              <w:rPr>
                <w:b/>
                <w:sz w:val="20"/>
              </w:rPr>
            </w:pPr>
          </w:p>
          <w:p w14:paraId="40255C41" w14:textId="77777777" w:rsidR="00334140" w:rsidRDefault="00334140">
            <w:pPr>
              <w:pStyle w:val="TableParagraph"/>
              <w:rPr>
                <w:b/>
                <w:sz w:val="20"/>
              </w:rPr>
            </w:pPr>
          </w:p>
          <w:p w14:paraId="745107F2" w14:textId="77777777" w:rsidR="00334140" w:rsidRDefault="00334140">
            <w:pPr>
              <w:pStyle w:val="TableParagraph"/>
              <w:spacing w:before="222"/>
              <w:rPr>
                <w:b/>
                <w:sz w:val="20"/>
              </w:rPr>
            </w:pPr>
          </w:p>
          <w:p w14:paraId="63AAC30D" w14:textId="77777777" w:rsidR="00334140" w:rsidRDefault="00B4232B">
            <w:pPr>
              <w:pStyle w:val="TableParagraph"/>
              <w:spacing w:line="217" w:lineRule="exact"/>
              <w:ind w:left="107"/>
              <w:rPr>
                <w:sz w:val="20"/>
              </w:rPr>
            </w:pPr>
            <w:r>
              <w:rPr>
                <w:spacing w:val="-5"/>
                <w:sz w:val="20"/>
              </w:rPr>
              <w:t>5.4</w:t>
            </w:r>
          </w:p>
        </w:tc>
        <w:tc>
          <w:tcPr>
            <w:tcW w:w="5767" w:type="dxa"/>
          </w:tcPr>
          <w:p w14:paraId="2909B88B" w14:textId="77777777" w:rsidR="00334140" w:rsidRDefault="00B4232B">
            <w:pPr>
              <w:pStyle w:val="TableParagraph"/>
              <w:ind w:left="107" w:right="96"/>
              <w:jc w:val="both"/>
              <w:rPr>
                <w:i/>
                <w:sz w:val="20"/>
              </w:rPr>
            </w:pPr>
            <w:r>
              <w:rPr>
                <w:i/>
                <w:sz w:val="20"/>
              </w:rPr>
              <w:t>implementar e garantir materiais didático- pedagógicos e de apoio pedagógico, a fim de</w:t>
            </w:r>
            <w:r>
              <w:rPr>
                <w:i/>
                <w:spacing w:val="40"/>
                <w:sz w:val="20"/>
              </w:rPr>
              <w:t xml:space="preserve"> </w:t>
            </w:r>
            <w:r>
              <w:rPr>
                <w:i/>
                <w:sz w:val="20"/>
              </w:rPr>
              <w:t>garantir</w:t>
            </w:r>
            <w:r>
              <w:rPr>
                <w:i/>
                <w:spacing w:val="67"/>
                <w:sz w:val="20"/>
              </w:rPr>
              <w:t xml:space="preserve">  </w:t>
            </w:r>
            <w:r>
              <w:rPr>
                <w:i/>
                <w:sz w:val="20"/>
              </w:rPr>
              <w:t>a</w:t>
            </w:r>
            <w:r>
              <w:rPr>
                <w:i/>
                <w:spacing w:val="68"/>
                <w:sz w:val="20"/>
              </w:rPr>
              <w:t xml:space="preserve">  </w:t>
            </w:r>
            <w:r>
              <w:rPr>
                <w:i/>
                <w:sz w:val="20"/>
              </w:rPr>
              <w:t>alfabetização,</w:t>
            </w:r>
            <w:r>
              <w:rPr>
                <w:i/>
                <w:spacing w:val="67"/>
                <w:sz w:val="20"/>
              </w:rPr>
              <w:t xml:space="preserve">  </w:t>
            </w:r>
            <w:r>
              <w:rPr>
                <w:i/>
                <w:sz w:val="20"/>
              </w:rPr>
              <w:t>com</w:t>
            </w:r>
            <w:r>
              <w:rPr>
                <w:i/>
                <w:spacing w:val="68"/>
                <w:sz w:val="20"/>
              </w:rPr>
              <w:t xml:space="preserve">  </w:t>
            </w:r>
            <w:r>
              <w:rPr>
                <w:i/>
                <w:spacing w:val="-2"/>
                <w:sz w:val="20"/>
              </w:rPr>
              <w:t>aprendizagem</w:t>
            </w:r>
          </w:p>
          <w:p w14:paraId="74F978C5" w14:textId="77777777" w:rsidR="00334140" w:rsidRDefault="00B4232B">
            <w:pPr>
              <w:pStyle w:val="TableParagraph"/>
              <w:spacing w:line="230" w:lineRule="exact"/>
              <w:ind w:left="107" w:right="96"/>
              <w:jc w:val="both"/>
              <w:rPr>
                <w:i/>
                <w:sz w:val="20"/>
              </w:rPr>
            </w:pPr>
            <w:r>
              <w:rPr>
                <w:i/>
                <w:sz w:val="20"/>
              </w:rPr>
              <w:t>adequada, até, no máximo, o 3º ano do ensino fundamental, durante a vigência deste PME;</w:t>
            </w:r>
          </w:p>
        </w:tc>
        <w:tc>
          <w:tcPr>
            <w:tcW w:w="993" w:type="dxa"/>
          </w:tcPr>
          <w:p w14:paraId="219B1A53" w14:textId="77777777" w:rsidR="00334140" w:rsidRDefault="00B4232B">
            <w:pPr>
              <w:pStyle w:val="TableParagraph"/>
              <w:tabs>
                <w:tab w:val="left" w:pos="718"/>
              </w:tabs>
              <w:spacing w:line="223" w:lineRule="exact"/>
              <w:ind w:left="105"/>
              <w:rPr>
                <w:sz w:val="20"/>
              </w:rPr>
            </w:pPr>
            <w:r>
              <w:rPr>
                <w:spacing w:val="-4"/>
                <w:sz w:val="20"/>
              </w:rPr>
              <w:t>2018</w:t>
            </w:r>
            <w:r>
              <w:rPr>
                <w:sz w:val="20"/>
              </w:rPr>
              <w:tab/>
            </w:r>
            <w:r>
              <w:rPr>
                <w:spacing w:val="-10"/>
                <w:sz w:val="20"/>
              </w:rPr>
              <w:t>a</w:t>
            </w:r>
          </w:p>
          <w:p w14:paraId="564DA643" w14:textId="77777777" w:rsidR="00334140" w:rsidRDefault="00B4232B">
            <w:pPr>
              <w:pStyle w:val="TableParagraph"/>
              <w:spacing w:line="229" w:lineRule="exact"/>
              <w:ind w:left="105"/>
              <w:rPr>
                <w:sz w:val="20"/>
              </w:rPr>
            </w:pPr>
            <w:r>
              <w:rPr>
                <w:spacing w:val="-4"/>
                <w:sz w:val="20"/>
              </w:rPr>
              <w:t>2023</w:t>
            </w:r>
          </w:p>
          <w:p w14:paraId="7BF03672" w14:textId="77777777" w:rsidR="00334140" w:rsidRDefault="00B4232B">
            <w:pPr>
              <w:pStyle w:val="TableParagraph"/>
              <w:spacing w:line="229" w:lineRule="exact"/>
              <w:ind w:left="105"/>
              <w:rPr>
                <w:sz w:val="20"/>
              </w:rPr>
            </w:pPr>
            <w:r>
              <w:rPr>
                <w:spacing w:val="-4"/>
                <w:sz w:val="20"/>
              </w:rPr>
              <w:t>2025</w:t>
            </w:r>
          </w:p>
        </w:tc>
        <w:tc>
          <w:tcPr>
            <w:tcW w:w="1275" w:type="dxa"/>
          </w:tcPr>
          <w:p w14:paraId="4965B903"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5E777CD5" w14:textId="77777777" w:rsidR="00334140" w:rsidRDefault="00B4232B">
            <w:pPr>
              <w:pStyle w:val="TableParagraph"/>
              <w:ind w:left="108" w:right="99"/>
              <w:jc w:val="both"/>
              <w:rPr>
                <w:sz w:val="20"/>
              </w:rPr>
            </w:pPr>
            <w:r>
              <w:rPr>
                <w:sz w:val="20"/>
              </w:rPr>
              <w:t>Esta estratégia é garantida através de acompanhamento, avaliação e apoio pedagógico através de formações oferecida pela SIMEC em parceria com a SED/MS, Programa MS ALFABETIZA, que oferecem osLIVROS(materiais) para desenvolvimento do projeto.</w:t>
            </w:r>
          </w:p>
        </w:tc>
      </w:tr>
      <w:tr w:rsidR="00882C05" w14:paraId="0DF2C30D" w14:textId="77777777" w:rsidTr="005B5A36">
        <w:trPr>
          <w:trHeight w:val="1618"/>
        </w:trPr>
        <w:tc>
          <w:tcPr>
            <w:tcW w:w="567" w:type="dxa"/>
          </w:tcPr>
          <w:p w14:paraId="0874262E" w14:textId="77777777" w:rsidR="00882C05" w:rsidRDefault="00882C05">
            <w:pPr>
              <w:pStyle w:val="TableParagraph"/>
              <w:spacing w:line="209" w:lineRule="exact"/>
              <w:ind w:left="107"/>
              <w:rPr>
                <w:sz w:val="20"/>
              </w:rPr>
            </w:pPr>
            <w:r>
              <w:rPr>
                <w:spacing w:val="-5"/>
                <w:sz w:val="20"/>
              </w:rPr>
              <w:t>5.5</w:t>
            </w:r>
          </w:p>
        </w:tc>
        <w:tc>
          <w:tcPr>
            <w:tcW w:w="5767" w:type="dxa"/>
          </w:tcPr>
          <w:p w14:paraId="18F64968" w14:textId="77777777" w:rsidR="00882C05" w:rsidRDefault="00882C05">
            <w:pPr>
              <w:pStyle w:val="TableParagraph"/>
              <w:tabs>
                <w:tab w:val="left" w:pos="1282"/>
                <w:tab w:val="left" w:pos="1757"/>
                <w:tab w:val="left" w:pos="3153"/>
                <w:tab w:val="left" w:pos="3995"/>
              </w:tabs>
              <w:spacing w:line="209" w:lineRule="exact"/>
              <w:ind w:left="107"/>
              <w:rPr>
                <w:i/>
                <w:sz w:val="20"/>
              </w:rPr>
            </w:pPr>
            <w:r>
              <w:rPr>
                <w:i/>
                <w:spacing w:val="-2"/>
                <w:sz w:val="20"/>
              </w:rPr>
              <w:t>implantar</w:t>
            </w:r>
            <w:r>
              <w:rPr>
                <w:i/>
                <w:sz w:val="20"/>
              </w:rPr>
              <w:tab/>
            </w:r>
            <w:r>
              <w:rPr>
                <w:i/>
                <w:spacing w:val="-10"/>
                <w:sz w:val="20"/>
              </w:rPr>
              <w:t>e</w:t>
            </w:r>
            <w:r>
              <w:rPr>
                <w:i/>
                <w:sz w:val="20"/>
              </w:rPr>
              <w:tab/>
            </w:r>
            <w:r>
              <w:rPr>
                <w:i/>
                <w:spacing w:val="-2"/>
                <w:sz w:val="20"/>
              </w:rPr>
              <w:t>implementar</w:t>
            </w:r>
            <w:r>
              <w:rPr>
                <w:i/>
                <w:sz w:val="20"/>
              </w:rPr>
              <w:tab/>
            </w:r>
            <w:r>
              <w:rPr>
                <w:i/>
                <w:spacing w:val="-4"/>
                <w:sz w:val="20"/>
              </w:rPr>
              <w:t>ações</w:t>
            </w:r>
            <w:r>
              <w:rPr>
                <w:i/>
                <w:sz w:val="20"/>
              </w:rPr>
              <w:tab/>
            </w:r>
            <w:r>
              <w:rPr>
                <w:i/>
                <w:spacing w:val="-4"/>
                <w:sz w:val="20"/>
              </w:rPr>
              <w:t>como</w:t>
            </w:r>
          </w:p>
          <w:p w14:paraId="3B6AECE7" w14:textId="77777777" w:rsidR="00882C05" w:rsidRDefault="00882C05">
            <w:pPr>
              <w:pStyle w:val="TableParagraph"/>
              <w:ind w:left="107" w:right="98"/>
              <w:jc w:val="both"/>
              <w:rPr>
                <w:i/>
                <w:sz w:val="20"/>
              </w:rPr>
            </w:pPr>
            <w:r>
              <w:rPr>
                <w:i/>
                <w:sz w:val="20"/>
              </w:rPr>
              <w:t>acompanhamento da aprendizagem, trabalho por agrupamento e clima de interação nas salas de aula, para que 100% das crianças estejam alfabetizadas, com</w:t>
            </w:r>
            <w:r>
              <w:rPr>
                <w:i/>
                <w:spacing w:val="-5"/>
                <w:sz w:val="20"/>
              </w:rPr>
              <w:t xml:space="preserve"> </w:t>
            </w:r>
            <w:r>
              <w:rPr>
                <w:i/>
                <w:sz w:val="20"/>
              </w:rPr>
              <w:t>aprendizagem</w:t>
            </w:r>
            <w:r>
              <w:rPr>
                <w:i/>
                <w:spacing w:val="-5"/>
                <w:sz w:val="20"/>
              </w:rPr>
              <w:t xml:space="preserve"> </w:t>
            </w:r>
            <w:r>
              <w:rPr>
                <w:i/>
                <w:sz w:val="20"/>
              </w:rPr>
              <w:t>adequada,</w:t>
            </w:r>
            <w:r>
              <w:rPr>
                <w:i/>
                <w:spacing w:val="-7"/>
                <w:sz w:val="20"/>
              </w:rPr>
              <w:t xml:space="preserve"> </w:t>
            </w:r>
            <w:r>
              <w:rPr>
                <w:i/>
                <w:sz w:val="20"/>
              </w:rPr>
              <w:t>ao</w:t>
            </w:r>
            <w:r>
              <w:rPr>
                <w:i/>
                <w:spacing w:val="-4"/>
                <w:sz w:val="20"/>
              </w:rPr>
              <w:t xml:space="preserve"> </w:t>
            </w:r>
            <w:r>
              <w:rPr>
                <w:i/>
                <w:sz w:val="20"/>
              </w:rPr>
              <w:t>concluírem</w:t>
            </w:r>
            <w:r>
              <w:rPr>
                <w:i/>
                <w:spacing w:val="-5"/>
                <w:sz w:val="20"/>
              </w:rPr>
              <w:t xml:space="preserve"> </w:t>
            </w:r>
            <w:r>
              <w:rPr>
                <w:i/>
                <w:sz w:val="20"/>
              </w:rPr>
              <w:t>o</w:t>
            </w:r>
            <w:r>
              <w:rPr>
                <w:i/>
                <w:spacing w:val="-4"/>
                <w:sz w:val="20"/>
              </w:rPr>
              <w:t xml:space="preserve"> </w:t>
            </w:r>
            <w:r>
              <w:rPr>
                <w:i/>
                <w:sz w:val="20"/>
              </w:rPr>
              <w:t>3º</w:t>
            </w:r>
            <w:r>
              <w:rPr>
                <w:i/>
                <w:spacing w:val="-5"/>
                <w:sz w:val="20"/>
              </w:rPr>
              <w:t xml:space="preserve"> </w:t>
            </w:r>
            <w:r>
              <w:rPr>
                <w:i/>
                <w:sz w:val="20"/>
              </w:rPr>
              <w:t>ano desta</w:t>
            </w:r>
            <w:r>
              <w:rPr>
                <w:i/>
                <w:spacing w:val="31"/>
                <w:sz w:val="20"/>
              </w:rPr>
              <w:t xml:space="preserve"> </w:t>
            </w:r>
            <w:r>
              <w:rPr>
                <w:i/>
                <w:sz w:val="20"/>
              </w:rPr>
              <w:t>etapa</w:t>
            </w:r>
            <w:r>
              <w:rPr>
                <w:i/>
                <w:spacing w:val="31"/>
                <w:sz w:val="20"/>
              </w:rPr>
              <w:t xml:space="preserve"> </w:t>
            </w:r>
            <w:r>
              <w:rPr>
                <w:i/>
                <w:sz w:val="20"/>
              </w:rPr>
              <w:t>de</w:t>
            </w:r>
            <w:r>
              <w:rPr>
                <w:i/>
                <w:spacing w:val="31"/>
                <w:sz w:val="20"/>
              </w:rPr>
              <w:t xml:space="preserve"> </w:t>
            </w:r>
            <w:r>
              <w:rPr>
                <w:i/>
                <w:sz w:val="20"/>
              </w:rPr>
              <w:t>ensino,</w:t>
            </w:r>
            <w:r>
              <w:rPr>
                <w:i/>
                <w:spacing w:val="31"/>
                <w:sz w:val="20"/>
              </w:rPr>
              <w:t xml:space="preserve"> </w:t>
            </w:r>
            <w:r>
              <w:rPr>
                <w:i/>
                <w:sz w:val="20"/>
              </w:rPr>
              <w:t>a</w:t>
            </w:r>
            <w:r>
              <w:rPr>
                <w:i/>
                <w:spacing w:val="31"/>
                <w:sz w:val="20"/>
              </w:rPr>
              <w:t xml:space="preserve"> </w:t>
            </w:r>
            <w:r>
              <w:rPr>
                <w:i/>
                <w:sz w:val="20"/>
              </w:rPr>
              <w:t>partir</w:t>
            </w:r>
            <w:r>
              <w:rPr>
                <w:i/>
                <w:spacing w:val="29"/>
                <w:sz w:val="20"/>
              </w:rPr>
              <w:t xml:space="preserve"> </w:t>
            </w:r>
            <w:r>
              <w:rPr>
                <w:i/>
                <w:sz w:val="20"/>
              </w:rPr>
              <w:t>ano</w:t>
            </w:r>
            <w:r>
              <w:rPr>
                <w:i/>
                <w:spacing w:val="32"/>
                <w:sz w:val="20"/>
              </w:rPr>
              <w:t xml:space="preserve"> </w:t>
            </w:r>
            <w:r>
              <w:rPr>
                <w:i/>
                <w:sz w:val="20"/>
              </w:rPr>
              <w:t>de</w:t>
            </w:r>
            <w:r>
              <w:rPr>
                <w:i/>
                <w:spacing w:val="31"/>
                <w:sz w:val="20"/>
              </w:rPr>
              <w:t xml:space="preserve"> </w:t>
            </w:r>
            <w:r>
              <w:rPr>
                <w:i/>
                <w:sz w:val="20"/>
              </w:rPr>
              <w:t>vigência</w:t>
            </w:r>
            <w:r>
              <w:rPr>
                <w:i/>
                <w:spacing w:val="32"/>
                <w:sz w:val="20"/>
              </w:rPr>
              <w:t xml:space="preserve"> </w:t>
            </w:r>
            <w:r>
              <w:rPr>
                <w:i/>
                <w:spacing w:val="-5"/>
                <w:sz w:val="20"/>
              </w:rPr>
              <w:t>do</w:t>
            </w:r>
          </w:p>
          <w:p w14:paraId="6AE96775" w14:textId="100F36C2" w:rsidR="00882C05" w:rsidRDefault="00882C05" w:rsidP="002A5C72">
            <w:pPr>
              <w:pStyle w:val="TableParagraph"/>
              <w:spacing w:line="217" w:lineRule="exact"/>
              <w:ind w:left="107"/>
              <w:rPr>
                <w:i/>
                <w:sz w:val="20"/>
              </w:rPr>
            </w:pPr>
            <w:r>
              <w:rPr>
                <w:i/>
                <w:spacing w:val="-4"/>
                <w:sz w:val="20"/>
              </w:rPr>
              <w:t>PME;</w:t>
            </w:r>
          </w:p>
        </w:tc>
        <w:tc>
          <w:tcPr>
            <w:tcW w:w="993" w:type="dxa"/>
          </w:tcPr>
          <w:p w14:paraId="6A0C5DD2" w14:textId="77777777" w:rsidR="00882C05" w:rsidRDefault="00882C05">
            <w:pPr>
              <w:pStyle w:val="TableParagraph"/>
              <w:tabs>
                <w:tab w:val="left" w:pos="718"/>
              </w:tabs>
              <w:spacing w:line="209" w:lineRule="exact"/>
              <w:ind w:left="105"/>
              <w:rPr>
                <w:sz w:val="20"/>
              </w:rPr>
            </w:pPr>
            <w:r>
              <w:rPr>
                <w:spacing w:val="-4"/>
                <w:sz w:val="20"/>
              </w:rPr>
              <w:t>2018</w:t>
            </w:r>
            <w:r>
              <w:rPr>
                <w:sz w:val="20"/>
              </w:rPr>
              <w:tab/>
            </w:r>
            <w:r>
              <w:rPr>
                <w:spacing w:val="-10"/>
                <w:sz w:val="20"/>
              </w:rPr>
              <w:t>a</w:t>
            </w:r>
          </w:p>
          <w:p w14:paraId="77784264" w14:textId="77777777" w:rsidR="00882C05" w:rsidRDefault="00882C05">
            <w:pPr>
              <w:pStyle w:val="TableParagraph"/>
              <w:spacing w:line="223" w:lineRule="exact"/>
              <w:ind w:left="105"/>
              <w:rPr>
                <w:sz w:val="20"/>
              </w:rPr>
            </w:pPr>
            <w:r>
              <w:rPr>
                <w:spacing w:val="-4"/>
                <w:sz w:val="20"/>
              </w:rPr>
              <w:t>2023</w:t>
            </w:r>
          </w:p>
          <w:p w14:paraId="1732EEEA" w14:textId="5B97E5E5" w:rsidR="00882C05" w:rsidRDefault="00882C05" w:rsidP="002A5C72">
            <w:pPr>
              <w:pStyle w:val="TableParagraph"/>
              <w:ind w:left="105"/>
              <w:rPr>
                <w:sz w:val="20"/>
              </w:rPr>
            </w:pPr>
            <w:r>
              <w:rPr>
                <w:spacing w:val="-4"/>
                <w:sz w:val="20"/>
              </w:rPr>
              <w:t>2025</w:t>
            </w:r>
          </w:p>
        </w:tc>
        <w:tc>
          <w:tcPr>
            <w:tcW w:w="1275" w:type="dxa"/>
          </w:tcPr>
          <w:p w14:paraId="1F00962B" w14:textId="77777777" w:rsidR="00882C05" w:rsidRDefault="00882C05">
            <w:pPr>
              <w:pStyle w:val="TableParagraph"/>
              <w:spacing w:line="209" w:lineRule="exact"/>
              <w:ind w:left="107"/>
              <w:rPr>
                <w:sz w:val="20"/>
              </w:rPr>
            </w:pPr>
            <w:r>
              <w:rPr>
                <w:spacing w:val="-5"/>
                <w:sz w:val="20"/>
              </w:rPr>
              <w:t>Em</w:t>
            </w:r>
          </w:p>
          <w:p w14:paraId="180440C8" w14:textId="748DB813" w:rsidR="00882C05" w:rsidRDefault="00882C05" w:rsidP="002A5C72">
            <w:pPr>
              <w:pStyle w:val="TableParagraph"/>
              <w:spacing w:line="223" w:lineRule="exact"/>
              <w:ind w:left="6" w:right="97"/>
              <w:jc w:val="center"/>
              <w:rPr>
                <w:sz w:val="20"/>
              </w:rPr>
            </w:pPr>
            <w:r>
              <w:rPr>
                <w:spacing w:val="-2"/>
                <w:sz w:val="20"/>
              </w:rPr>
              <w:t>execução</w:t>
            </w:r>
          </w:p>
        </w:tc>
        <w:tc>
          <w:tcPr>
            <w:tcW w:w="5081" w:type="dxa"/>
          </w:tcPr>
          <w:p w14:paraId="62302A3C" w14:textId="77777777" w:rsidR="00882C05" w:rsidRDefault="00882C05">
            <w:pPr>
              <w:pStyle w:val="TableParagraph"/>
              <w:spacing w:line="209" w:lineRule="exact"/>
              <w:ind w:left="108"/>
              <w:rPr>
                <w:sz w:val="20"/>
              </w:rPr>
            </w:pPr>
            <w:r>
              <w:rPr>
                <w:sz w:val="20"/>
              </w:rPr>
              <w:t>Estratégia</w:t>
            </w:r>
            <w:r>
              <w:rPr>
                <w:spacing w:val="40"/>
                <w:sz w:val="20"/>
              </w:rPr>
              <w:t xml:space="preserve">  </w:t>
            </w:r>
            <w:r>
              <w:rPr>
                <w:sz w:val="20"/>
              </w:rPr>
              <w:t>desenvolvida</w:t>
            </w:r>
            <w:r>
              <w:rPr>
                <w:spacing w:val="41"/>
                <w:sz w:val="20"/>
              </w:rPr>
              <w:t xml:space="preserve">  </w:t>
            </w:r>
            <w:r>
              <w:rPr>
                <w:sz w:val="20"/>
              </w:rPr>
              <w:t>através</w:t>
            </w:r>
            <w:r>
              <w:rPr>
                <w:spacing w:val="40"/>
                <w:sz w:val="20"/>
              </w:rPr>
              <w:t xml:space="preserve">  </w:t>
            </w:r>
            <w:r>
              <w:rPr>
                <w:sz w:val="20"/>
              </w:rPr>
              <w:t>de</w:t>
            </w:r>
            <w:r>
              <w:rPr>
                <w:spacing w:val="40"/>
                <w:sz w:val="20"/>
              </w:rPr>
              <w:t xml:space="preserve">  </w:t>
            </w:r>
            <w:r>
              <w:rPr>
                <w:sz w:val="20"/>
              </w:rPr>
              <w:t>projetos</w:t>
            </w:r>
            <w:r>
              <w:rPr>
                <w:spacing w:val="40"/>
                <w:sz w:val="20"/>
              </w:rPr>
              <w:t xml:space="preserve">  </w:t>
            </w:r>
            <w:r>
              <w:rPr>
                <w:sz w:val="20"/>
              </w:rPr>
              <w:t>de</w:t>
            </w:r>
            <w:r>
              <w:rPr>
                <w:spacing w:val="39"/>
                <w:sz w:val="20"/>
              </w:rPr>
              <w:t xml:space="preserve">  </w:t>
            </w:r>
            <w:r>
              <w:rPr>
                <w:sz w:val="20"/>
              </w:rPr>
              <w:t>desenvolvimento</w:t>
            </w:r>
            <w:r>
              <w:rPr>
                <w:spacing w:val="41"/>
                <w:sz w:val="20"/>
              </w:rPr>
              <w:t xml:space="preserve">  </w:t>
            </w:r>
            <w:r>
              <w:rPr>
                <w:spacing w:val="-5"/>
                <w:sz w:val="20"/>
              </w:rPr>
              <w:t>das</w:t>
            </w:r>
          </w:p>
          <w:p w14:paraId="7635EDDA" w14:textId="6CD11D9B" w:rsidR="00882C05" w:rsidRDefault="00882C05" w:rsidP="002A5C72">
            <w:pPr>
              <w:pStyle w:val="TableParagraph"/>
              <w:ind w:left="108" w:right="99"/>
              <w:jc w:val="both"/>
              <w:rPr>
                <w:sz w:val="20"/>
              </w:rPr>
            </w:pPr>
            <w:r>
              <w:rPr>
                <w:sz w:val="20"/>
              </w:rPr>
              <w:t>habilidades e competências, da avaliação diagnóstica eacompanhamento pedagógico através da Equipe Pedagógica, agrupamento e interação com acompanhamento dos técnicos da SEMEC.</w:t>
            </w:r>
          </w:p>
        </w:tc>
      </w:tr>
      <w:tr w:rsidR="00334140" w14:paraId="52EB4A93" w14:textId="77777777" w:rsidTr="005B5A36">
        <w:trPr>
          <w:trHeight w:val="1841"/>
        </w:trPr>
        <w:tc>
          <w:tcPr>
            <w:tcW w:w="567" w:type="dxa"/>
          </w:tcPr>
          <w:p w14:paraId="2E698964" w14:textId="77777777" w:rsidR="00334140" w:rsidRDefault="00334140">
            <w:pPr>
              <w:pStyle w:val="TableParagraph"/>
              <w:rPr>
                <w:b/>
                <w:sz w:val="20"/>
              </w:rPr>
            </w:pPr>
          </w:p>
          <w:p w14:paraId="21C88331" w14:textId="77777777" w:rsidR="00334140" w:rsidRDefault="00334140">
            <w:pPr>
              <w:pStyle w:val="TableParagraph"/>
              <w:rPr>
                <w:b/>
                <w:sz w:val="20"/>
              </w:rPr>
            </w:pPr>
          </w:p>
          <w:p w14:paraId="586D8DC1" w14:textId="46728E67" w:rsidR="00334140" w:rsidRDefault="00882C05">
            <w:pPr>
              <w:pStyle w:val="TableParagraph"/>
              <w:spacing w:line="217" w:lineRule="exact"/>
              <w:ind w:left="9" w:right="98"/>
              <w:jc w:val="center"/>
              <w:rPr>
                <w:sz w:val="20"/>
              </w:rPr>
            </w:pPr>
            <w:r>
              <w:rPr>
                <w:spacing w:val="-5"/>
                <w:sz w:val="20"/>
              </w:rPr>
              <w:t>5</w:t>
            </w:r>
            <w:r w:rsidR="00B4232B">
              <w:rPr>
                <w:spacing w:val="-5"/>
                <w:sz w:val="20"/>
              </w:rPr>
              <w:t>.6</w:t>
            </w:r>
          </w:p>
        </w:tc>
        <w:tc>
          <w:tcPr>
            <w:tcW w:w="5767" w:type="dxa"/>
          </w:tcPr>
          <w:p w14:paraId="7DE3F984" w14:textId="77777777" w:rsidR="00334140" w:rsidRDefault="00B4232B">
            <w:pPr>
              <w:pStyle w:val="TableParagraph"/>
              <w:tabs>
                <w:tab w:val="left" w:pos="1956"/>
                <w:tab w:val="left" w:pos="3762"/>
              </w:tabs>
              <w:ind w:left="107" w:right="98"/>
              <w:jc w:val="both"/>
              <w:rPr>
                <w:i/>
                <w:sz w:val="20"/>
              </w:rPr>
            </w:pPr>
            <w:r>
              <w:rPr>
                <w:i/>
                <w:sz w:val="20"/>
              </w:rPr>
              <w:t>criar</w:t>
            </w:r>
            <w:r>
              <w:rPr>
                <w:i/>
                <w:spacing w:val="-5"/>
                <w:sz w:val="20"/>
              </w:rPr>
              <w:t xml:space="preserve"> </w:t>
            </w:r>
            <w:r>
              <w:rPr>
                <w:i/>
                <w:sz w:val="20"/>
              </w:rPr>
              <w:t>instrumentos</w:t>
            </w:r>
            <w:r>
              <w:rPr>
                <w:i/>
                <w:spacing w:val="-5"/>
                <w:sz w:val="20"/>
              </w:rPr>
              <w:t xml:space="preserve"> </w:t>
            </w:r>
            <w:r>
              <w:rPr>
                <w:i/>
                <w:sz w:val="20"/>
              </w:rPr>
              <w:t>de</w:t>
            </w:r>
            <w:r>
              <w:rPr>
                <w:i/>
                <w:spacing w:val="-5"/>
                <w:sz w:val="20"/>
              </w:rPr>
              <w:t xml:space="preserve"> </w:t>
            </w:r>
            <w:r>
              <w:rPr>
                <w:i/>
                <w:sz w:val="20"/>
              </w:rPr>
              <w:t>avaliação</w:t>
            </w:r>
            <w:r>
              <w:rPr>
                <w:i/>
                <w:spacing w:val="-4"/>
                <w:sz w:val="20"/>
              </w:rPr>
              <w:t xml:space="preserve"> </w:t>
            </w:r>
            <w:r>
              <w:rPr>
                <w:i/>
                <w:sz w:val="20"/>
              </w:rPr>
              <w:t>municipal</w:t>
            </w:r>
            <w:r>
              <w:rPr>
                <w:i/>
                <w:spacing w:val="-5"/>
                <w:sz w:val="20"/>
              </w:rPr>
              <w:t xml:space="preserve"> </w:t>
            </w:r>
            <w:r>
              <w:rPr>
                <w:i/>
                <w:sz w:val="20"/>
              </w:rPr>
              <w:t>periódicos e específicos para aferir a alfabetização das</w:t>
            </w:r>
            <w:r>
              <w:rPr>
                <w:i/>
                <w:spacing w:val="40"/>
                <w:sz w:val="20"/>
              </w:rPr>
              <w:t xml:space="preserve"> </w:t>
            </w:r>
            <w:r>
              <w:rPr>
                <w:i/>
                <w:sz w:val="20"/>
              </w:rPr>
              <w:t xml:space="preserve">crianças, aplicados a cada ano, bem como estimular os sistemas de ensino e as escolas a criarem os respectivos instrumentos de avaliação e </w:t>
            </w:r>
            <w:r>
              <w:rPr>
                <w:i/>
                <w:spacing w:val="-2"/>
                <w:sz w:val="20"/>
              </w:rPr>
              <w:t>monitoramento,</w:t>
            </w:r>
            <w:r>
              <w:rPr>
                <w:i/>
                <w:sz w:val="20"/>
              </w:rPr>
              <w:tab/>
            </w:r>
            <w:r>
              <w:rPr>
                <w:i/>
                <w:spacing w:val="-2"/>
                <w:sz w:val="20"/>
              </w:rPr>
              <w:t>implementando</w:t>
            </w:r>
            <w:r>
              <w:rPr>
                <w:i/>
                <w:sz w:val="20"/>
              </w:rPr>
              <w:tab/>
            </w:r>
            <w:r>
              <w:rPr>
                <w:i/>
                <w:spacing w:val="-2"/>
                <w:sz w:val="20"/>
              </w:rPr>
              <w:t xml:space="preserve">medidas </w:t>
            </w:r>
            <w:r>
              <w:rPr>
                <w:i/>
                <w:sz w:val="20"/>
              </w:rPr>
              <w:t>pedagógicas</w:t>
            </w:r>
            <w:r>
              <w:rPr>
                <w:i/>
                <w:spacing w:val="4"/>
                <w:sz w:val="20"/>
              </w:rPr>
              <w:t xml:space="preserve"> </w:t>
            </w:r>
            <w:r>
              <w:rPr>
                <w:i/>
                <w:sz w:val="20"/>
              </w:rPr>
              <w:t>para</w:t>
            </w:r>
            <w:r>
              <w:rPr>
                <w:i/>
                <w:spacing w:val="5"/>
                <w:sz w:val="20"/>
              </w:rPr>
              <w:t xml:space="preserve"> </w:t>
            </w:r>
            <w:r>
              <w:rPr>
                <w:i/>
                <w:sz w:val="20"/>
              </w:rPr>
              <w:t>alfabetizar</w:t>
            </w:r>
            <w:r>
              <w:rPr>
                <w:i/>
                <w:spacing w:val="4"/>
                <w:sz w:val="20"/>
              </w:rPr>
              <w:t xml:space="preserve"> </w:t>
            </w:r>
            <w:r>
              <w:rPr>
                <w:i/>
                <w:sz w:val="20"/>
              </w:rPr>
              <w:t>todos</w:t>
            </w:r>
            <w:r>
              <w:rPr>
                <w:i/>
                <w:spacing w:val="5"/>
                <w:sz w:val="20"/>
              </w:rPr>
              <w:t xml:space="preserve"> </w:t>
            </w:r>
            <w:r>
              <w:rPr>
                <w:i/>
                <w:sz w:val="20"/>
              </w:rPr>
              <w:t>os</w:t>
            </w:r>
            <w:r>
              <w:rPr>
                <w:i/>
                <w:spacing w:val="4"/>
                <w:sz w:val="20"/>
              </w:rPr>
              <w:t xml:space="preserve"> </w:t>
            </w:r>
            <w:r>
              <w:rPr>
                <w:i/>
                <w:sz w:val="20"/>
              </w:rPr>
              <w:t>alunos(as)</w:t>
            </w:r>
            <w:r>
              <w:rPr>
                <w:i/>
                <w:spacing w:val="5"/>
                <w:sz w:val="20"/>
              </w:rPr>
              <w:t xml:space="preserve"> </w:t>
            </w:r>
            <w:r>
              <w:rPr>
                <w:i/>
                <w:spacing w:val="-5"/>
                <w:sz w:val="20"/>
              </w:rPr>
              <w:t>até</w:t>
            </w:r>
          </w:p>
          <w:p w14:paraId="2DE841BA" w14:textId="77777777" w:rsidR="00334140" w:rsidRDefault="00B4232B">
            <w:pPr>
              <w:pStyle w:val="TableParagraph"/>
              <w:spacing w:line="217" w:lineRule="exact"/>
              <w:ind w:left="107"/>
              <w:jc w:val="both"/>
              <w:rPr>
                <w:sz w:val="20"/>
              </w:rPr>
            </w:pPr>
            <w:r>
              <w:rPr>
                <w:i/>
                <w:sz w:val="20"/>
              </w:rPr>
              <w:t>o</w:t>
            </w:r>
            <w:r>
              <w:rPr>
                <w:i/>
                <w:spacing w:val="-3"/>
                <w:sz w:val="20"/>
              </w:rPr>
              <w:t xml:space="preserve"> </w:t>
            </w:r>
            <w:r>
              <w:rPr>
                <w:i/>
                <w:sz w:val="20"/>
              </w:rPr>
              <w:t>final</w:t>
            </w:r>
            <w:r>
              <w:rPr>
                <w:i/>
                <w:spacing w:val="-4"/>
                <w:sz w:val="20"/>
              </w:rPr>
              <w:t xml:space="preserve"> </w:t>
            </w:r>
            <w:r>
              <w:rPr>
                <w:i/>
                <w:sz w:val="20"/>
              </w:rPr>
              <w:t>do</w:t>
            </w:r>
            <w:r>
              <w:rPr>
                <w:i/>
                <w:spacing w:val="-2"/>
                <w:sz w:val="20"/>
              </w:rPr>
              <w:t xml:space="preserve"> </w:t>
            </w:r>
            <w:r>
              <w:rPr>
                <w:i/>
                <w:sz w:val="20"/>
              </w:rPr>
              <w:t>terceiro</w:t>
            </w:r>
            <w:r>
              <w:rPr>
                <w:i/>
                <w:spacing w:val="-3"/>
                <w:sz w:val="20"/>
              </w:rPr>
              <w:t xml:space="preserve"> </w:t>
            </w:r>
            <w:r>
              <w:rPr>
                <w:i/>
                <w:sz w:val="20"/>
              </w:rPr>
              <w:t>ano</w:t>
            </w:r>
            <w:r>
              <w:rPr>
                <w:i/>
                <w:spacing w:val="-4"/>
                <w:sz w:val="20"/>
              </w:rPr>
              <w:t xml:space="preserve"> </w:t>
            </w:r>
            <w:r>
              <w:rPr>
                <w:i/>
                <w:sz w:val="20"/>
              </w:rPr>
              <w:t>do</w:t>
            </w:r>
            <w:r>
              <w:rPr>
                <w:i/>
                <w:spacing w:val="-2"/>
                <w:sz w:val="20"/>
              </w:rPr>
              <w:t xml:space="preserve"> </w:t>
            </w:r>
            <w:r>
              <w:rPr>
                <w:i/>
                <w:sz w:val="20"/>
              </w:rPr>
              <w:t>ensino</w:t>
            </w:r>
            <w:r>
              <w:rPr>
                <w:i/>
                <w:spacing w:val="-3"/>
                <w:sz w:val="20"/>
              </w:rPr>
              <w:t xml:space="preserve"> </w:t>
            </w:r>
            <w:r>
              <w:rPr>
                <w:i/>
                <w:spacing w:val="-2"/>
                <w:sz w:val="20"/>
              </w:rPr>
              <w:t>fundamental</w:t>
            </w:r>
            <w:r>
              <w:rPr>
                <w:spacing w:val="-2"/>
                <w:sz w:val="20"/>
              </w:rPr>
              <w:t>.</w:t>
            </w:r>
          </w:p>
        </w:tc>
        <w:tc>
          <w:tcPr>
            <w:tcW w:w="993" w:type="dxa"/>
          </w:tcPr>
          <w:p w14:paraId="422E5150" w14:textId="77777777" w:rsidR="00334140" w:rsidRDefault="00B4232B">
            <w:pPr>
              <w:pStyle w:val="TableParagraph"/>
              <w:tabs>
                <w:tab w:val="left" w:pos="718"/>
              </w:tabs>
              <w:spacing w:line="223" w:lineRule="exact"/>
              <w:ind w:left="105"/>
              <w:rPr>
                <w:sz w:val="20"/>
              </w:rPr>
            </w:pPr>
            <w:r>
              <w:rPr>
                <w:spacing w:val="-4"/>
                <w:sz w:val="20"/>
              </w:rPr>
              <w:t>2018</w:t>
            </w:r>
            <w:r>
              <w:rPr>
                <w:sz w:val="20"/>
              </w:rPr>
              <w:tab/>
            </w:r>
            <w:r>
              <w:rPr>
                <w:spacing w:val="-10"/>
                <w:sz w:val="20"/>
              </w:rPr>
              <w:t>a</w:t>
            </w:r>
          </w:p>
          <w:p w14:paraId="05F2549D" w14:textId="77777777" w:rsidR="00334140" w:rsidRDefault="00B4232B">
            <w:pPr>
              <w:pStyle w:val="TableParagraph"/>
              <w:ind w:left="105"/>
              <w:rPr>
                <w:sz w:val="20"/>
              </w:rPr>
            </w:pPr>
            <w:r>
              <w:rPr>
                <w:spacing w:val="-4"/>
                <w:sz w:val="20"/>
              </w:rPr>
              <w:t>2023</w:t>
            </w:r>
          </w:p>
          <w:p w14:paraId="3CA4C9C0" w14:textId="77777777" w:rsidR="00334140" w:rsidRDefault="00B4232B">
            <w:pPr>
              <w:pStyle w:val="TableParagraph"/>
              <w:spacing w:before="1"/>
              <w:ind w:left="105"/>
              <w:rPr>
                <w:sz w:val="20"/>
              </w:rPr>
            </w:pPr>
            <w:r>
              <w:rPr>
                <w:spacing w:val="-4"/>
                <w:sz w:val="20"/>
              </w:rPr>
              <w:t>2025</w:t>
            </w:r>
          </w:p>
        </w:tc>
        <w:tc>
          <w:tcPr>
            <w:tcW w:w="1275" w:type="dxa"/>
          </w:tcPr>
          <w:p w14:paraId="18DCA5DE"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63D3E454" w14:textId="77777777" w:rsidR="00334140" w:rsidRDefault="00B4232B">
            <w:pPr>
              <w:pStyle w:val="TableParagraph"/>
              <w:ind w:left="108" w:right="97"/>
              <w:jc w:val="both"/>
              <w:rPr>
                <w:sz w:val="20"/>
              </w:rPr>
            </w:pPr>
            <w:r>
              <w:rPr>
                <w:sz w:val="20"/>
              </w:rPr>
              <w:t>O municípioutiliza as avaliações oferecidas pela SED/MS-SAEMS,utilizando os resultadospara acompanhamento e monitoramento de evoluções e</w:t>
            </w:r>
            <w:r>
              <w:rPr>
                <w:spacing w:val="40"/>
                <w:sz w:val="20"/>
              </w:rPr>
              <w:t xml:space="preserve"> </w:t>
            </w:r>
            <w:r>
              <w:rPr>
                <w:sz w:val="20"/>
              </w:rPr>
              <w:t>defasagens para que os mesmos possam ser tomadas medidas de soluções.</w:t>
            </w:r>
          </w:p>
        </w:tc>
      </w:tr>
      <w:tr w:rsidR="00334140" w14:paraId="3476C26C" w14:textId="77777777" w:rsidTr="005B5A36">
        <w:trPr>
          <w:trHeight w:val="460"/>
        </w:trPr>
        <w:tc>
          <w:tcPr>
            <w:tcW w:w="567" w:type="dxa"/>
          </w:tcPr>
          <w:p w14:paraId="2798BE00" w14:textId="77777777" w:rsidR="00334140" w:rsidRDefault="00B4232B">
            <w:pPr>
              <w:pStyle w:val="TableParagraph"/>
              <w:spacing w:line="223" w:lineRule="exact"/>
              <w:ind w:left="9" w:right="98"/>
              <w:jc w:val="center"/>
              <w:rPr>
                <w:sz w:val="20"/>
              </w:rPr>
            </w:pPr>
            <w:r>
              <w:rPr>
                <w:spacing w:val="-5"/>
                <w:sz w:val="20"/>
              </w:rPr>
              <w:t>5.7</w:t>
            </w:r>
          </w:p>
        </w:tc>
        <w:tc>
          <w:tcPr>
            <w:tcW w:w="5767" w:type="dxa"/>
          </w:tcPr>
          <w:p w14:paraId="29BDBC40" w14:textId="77777777" w:rsidR="00334140" w:rsidRDefault="00B4232B">
            <w:pPr>
              <w:pStyle w:val="TableParagraph"/>
              <w:spacing w:line="223" w:lineRule="exact"/>
              <w:ind w:left="107"/>
              <w:rPr>
                <w:i/>
                <w:sz w:val="20"/>
              </w:rPr>
            </w:pPr>
            <w:r>
              <w:rPr>
                <w:i/>
                <w:sz w:val="20"/>
              </w:rPr>
              <w:t>participar</w:t>
            </w:r>
            <w:r>
              <w:rPr>
                <w:i/>
                <w:spacing w:val="78"/>
                <w:sz w:val="20"/>
              </w:rPr>
              <w:t xml:space="preserve"> </w:t>
            </w:r>
            <w:r>
              <w:rPr>
                <w:i/>
                <w:sz w:val="20"/>
              </w:rPr>
              <w:t>das</w:t>
            </w:r>
            <w:r>
              <w:rPr>
                <w:i/>
                <w:spacing w:val="79"/>
                <w:sz w:val="20"/>
              </w:rPr>
              <w:t xml:space="preserve"> </w:t>
            </w:r>
            <w:r>
              <w:rPr>
                <w:i/>
                <w:sz w:val="20"/>
              </w:rPr>
              <w:t>avaliações</w:t>
            </w:r>
            <w:r>
              <w:rPr>
                <w:i/>
                <w:spacing w:val="78"/>
                <w:sz w:val="20"/>
              </w:rPr>
              <w:t xml:space="preserve"> </w:t>
            </w:r>
            <w:r>
              <w:rPr>
                <w:i/>
                <w:sz w:val="20"/>
              </w:rPr>
              <w:t>anuais,</w:t>
            </w:r>
            <w:r>
              <w:rPr>
                <w:i/>
                <w:spacing w:val="55"/>
                <w:w w:val="150"/>
                <w:sz w:val="20"/>
              </w:rPr>
              <w:t xml:space="preserve"> </w:t>
            </w:r>
            <w:r>
              <w:rPr>
                <w:i/>
                <w:sz w:val="20"/>
              </w:rPr>
              <w:t>aplicadas</w:t>
            </w:r>
            <w:r>
              <w:rPr>
                <w:i/>
                <w:spacing w:val="78"/>
                <w:sz w:val="20"/>
              </w:rPr>
              <w:t xml:space="preserve"> </w:t>
            </w:r>
            <w:r>
              <w:rPr>
                <w:i/>
                <w:spacing w:val="-4"/>
                <w:sz w:val="20"/>
              </w:rPr>
              <w:t>pelo</w:t>
            </w:r>
          </w:p>
          <w:p w14:paraId="6EEBAA34" w14:textId="77777777" w:rsidR="00334140" w:rsidRDefault="00B4232B">
            <w:pPr>
              <w:pStyle w:val="TableParagraph"/>
              <w:spacing w:line="217" w:lineRule="exact"/>
              <w:ind w:left="107"/>
              <w:rPr>
                <w:i/>
                <w:sz w:val="20"/>
              </w:rPr>
            </w:pPr>
            <w:r>
              <w:rPr>
                <w:i/>
                <w:sz w:val="20"/>
              </w:rPr>
              <w:t>INEP,</w:t>
            </w:r>
            <w:r>
              <w:rPr>
                <w:i/>
                <w:spacing w:val="-4"/>
                <w:sz w:val="20"/>
              </w:rPr>
              <w:t xml:space="preserve"> </w:t>
            </w:r>
            <w:r>
              <w:rPr>
                <w:i/>
                <w:sz w:val="20"/>
              </w:rPr>
              <w:t>aos</w:t>
            </w:r>
            <w:r>
              <w:rPr>
                <w:i/>
                <w:spacing w:val="-4"/>
                <w:sz w:val="20"/>
              </w:rPr>
              <w:t xml:space="preserve"> </w:t>
            </w:r>
            <w:r>
              <w:rPr>
                <w:i/>
                <w:sz w:val="20"/>
              </w:rPr>
              <w:t>alunos</w:t>
            </w:r>
            <w:r>
              <w:rPr>
                <w:i/>
                <w:spacing w:val="-4"/>
                <w:sz w:val="20"/>
              </w:rPr>
              <w:t xml:space="preserve"> </w:t>
            </w:r>
            <w:r>
              <w:rPr>
                <w:i/>
                <w:sz w:val="20"/>
              </w:rPr>
              <w:t>do</w:t>
            </w:r>
            <w:r>
              <w:rPr>
                <w:i/>
                <w:spacing w:val="-5"/>
                <w:sz w:val="20"/>
              </w:rPr>
              <w:t xml:space="preserve"> </w:t>
            </w:r>
            <w:r>
              <w:rPr>
                <w:i/>
                <w:sz w:val="20"/>
              </w:rPr>
              <w:t>3º</w:t>
            </w:r>
            <w:r>
              <w:rPr>
                <w:i/>
                <w:spacing w:val="-3"/>
                <w:sz w:val="20"/>
              </w:rPr>
              <w:t xml:space="preserve"> </w:t>
            </w:r>
            <w:r>
              <w:rPr>
                <w:i/>
                <w:sz w:val="20"/>
              </w:rPr>
              <w:t>ano</w:t>
            </w:r>
            <w:r>
              <w:rPr>
                <w:i/>
                <w:spacing w:val="-3"/>
                <w:sz w:val="20"/>
              </w:rPr>
              <w:t xml:space="preserve"> </w:t>
            </w:r>
            <w:r>
              <w:rPr>
                <w:i/>
                <w:sz w:val="20"/>
              </w:rPr>
              <w:t>do</w:t>
            </w:r>
            <w:r>
              <w:rPr>
                <w:i/>
                <w:spacing w:val="-2"/>
                <w:sz w:val="20"/>
              </w:rPr>
              <w:t xml:space="preserve"> </w:t>
            </w:r>
            <w:r>
              <w:rPr>
                <w:i/>
                <w:sz w:val="20"/>
              </w:rPr>
              <w:t>ensino</w:t>
            </w:r>
            <w:r>
              <w:rPr>
                <w:i/>
                <w:spacing w:val="-2"/>
                <w:sz w:val="20"/>
              </w:rPr>
              <w:t xml:space="preserve"> fundamental;</w:t>
            </w:r>
          </w:p>
        </w:tc>
        <w:tc>
          <w:tcPr>
            <w:tcW w:w="993" w:type="dxa"/>
          </w:tcPr>
          <w:p w14:paraId="61ED8D9E" w14:textId="77777777" w:rsidR="00334140" w:rsidRDefault="00B4232B">
            <w:pPr>
              <w:pStyle w:val="TableParagraph"/>
              <w:spacing w:line="223" w:lineRule="exact"/>
              <w:ind w:left="105"/>
              <w:rPr>
                <w:sz w:val="20"/>
              </w:rPr>
            </w:pPr>
            <w:r>
              <w:rPr>
                <w:spacing w:val="-4"/>
                <w:sz w:val="20"/>
              </w:rPr>
              <w:t>2015</w:t>
            </w:r>
          </w:p>
        </w:tc>
        <w:tc>
          <w:tcPr>
            <w:tcW w:w="1275" w:type="dxa"/>
          </w:tcPr>
          <w:p w14:paraId="715EC2A2" w14:textId="77777777" w:rsidR="00334140" w:rsidRDefault="00B4232B">
            <w:pPr>
              <w:pStyle w:val="TableParagraph"/>
              <w:spacing w:line="223" w:lineRule="exact"/>
              <w:ind w:left="33" w:right="91"/>
              <w:jc w:val="center"/>
              <w:rPr>
                <w:sz w:val="20"/>
              </w:rPr>
            </w:pPr>
            <w:r>
              <w:rPr>
                <w:spacing w:val="-2"/>
                <w:sz w:val="20"/>
              </w:rPr>
              <w:t>Execução</w:t>
            </w:r>
          </w:p>
        </w:tc>
        <w:tc>
          <w:tcPr>
            <w:tcW w:w="5081" w:type="dxa"/>
          </w:tcPr>
          <w:p w14:paraId="5B5DB1B1"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2356F6A6" w14:textId="77777777" w:rsidTr="005B5A36">
        <w:trPr>
          <w:trHeight w:val="688"/>
        </w:trPr>
        <w:tc>
          <w:tcPr>
            <w:tcW w:w="567" w:type="dxa"/>
          </w:tcPr>
          <w:p w14:paraId="4B0D6B05" w14:textId="77777777" w:rsidR="00334140" w:rsidRDefault="00334140">
            <w:pPr>
              <w:pStyle w:val="TableParagraph"/>
              <w:spacing w:before="221"/>
              <w:rPr>
                <w:b/>
                <w:sz w:val="20"/>
              </w:rPr>
            </w:pPr>
          </w:p>
          <w:p w14:paraId="5CCF8B16" w14:textId="77777777" w:rsidR="00334140" w:rsidRDefault="00B4232B">
            <w:pPr>
              <w:pStyle w:val="TableParagraph"/>
              <w:spacing w:line="217" w:lineRule="exact"/>
              <w:ind w:left="9" w:right="98"/>
              <w:jc w:val="center"/>
              <w:rPr>
                <w:sz w:val="20"/>
              </w:rPr>
            </w:pPr>
            <w:r>
              <w:rPr>
                <w:spacing w:val="-5"/>
                <w:sz w:val="20"/>
              </w:rPr>
              <w:t>5.8</w:t>
            </w:r>
          </w:p>
        </w:tc>
        <w:tc>
          <w:tcPr>
            <w:tcW w:w="5767" w:type="dxa"/>
          </w:tcPr>
          <w:p w14:paraId="2117B6E4" w14:textId="77777777" w:rsidR="00334140" w:rsidRDefault="00B4232B">
            <w:pPr>
              <w:pStyle w:val="TableParagraph"/>
              <w:tabs>
                <w:tab w:val="left" w:pos="769"/>
                <w:tab w:val="left" w:pos="1183"/>
                <w:tab w:val="left" w:pos="2073"/>
                <w:tab w:val="left" w:pos="2697"/>
                <w:tab w:val="left" w:pos="3370"/>
                <w:tab w:val="left" w:pos="4238"/>
              </w:tabs>
              <w:spacing w:line="223" w:lineRule="exact"/>
              <w:ind w:left="107"/>
              <w:rPr>
                <w:i/>
                <w:sz w:val="20"/>
              </w:rPr>
            </w:pPr>
            <w:r>
              <w:rPr>
                <w:i/>
                <w:spacing w:val="-2"/>
                <w:sz w:val="20"/>
              </w:rPr>
              <w:t>criar,</w:t>
            </w:r>
            <w:r>
              <w:rPr>
                <w:i/>
                <w:sz w:val="20"/>
              </w:rPr>
              <w:tab/>
            </w:r>
            <w:r>
              <w:rPr>
                <w:i/>
                <w:spacing w:val="-5"/>
                <w:sz w:val="20"/>
              </w:rPr>
              <w:t>na</w:t>
            </w:r>
            <w:r>
              <w:rPr>
                <w:i/>
                <w:sz w:val="20"/>
              </w:rPr>
              <w:tab/>
            </w:r>
            <w:r>
              <w:rPr>
                <w:i/>
                <w:spacing w:val="-2"/>
                <w:sz w:val="20"/>
              </w:rPr>
              <w:t>vigência</w:t>
            </w:r>
            <w:r>
              <w:rPr>
                <w:i/>
                <w:sz w:val="20"/>
              </w:rPr>
              <w:tab/>
            </w:r>
            <w:r>
              <w:rPr>
                <w:i/>
                <w:spacing w:val="-2"/>
                <w:sz w:val="20"/>
              </w:rPr>
              <w:t>deste</w:t>
            </w:r>
            <w:r>
              <w:rPr>
                <w:i/>
                <w:sz w:val="20"/>
              </w:rPr>
              <w:tab/>
            </w:r>
            <w:r>
              <w:rPr>
                <w:i/>
                <w:spacing w:val="-4"/>
                <w:sz w:val="20"/>
              </w:rPr>
              <w:t>PME,</w:t>
            </w:r>
            <w:r>
              <w:rPr>
                <w:i/>
                <w:sz w:val="20"/>
              </w:rPr>
              <w:tab/>
            </w:r>
            <w:r>
              <w:rPr>
                <w:i/>
                <w:spacing w:val="-2"/>
                <w:sz w:val="20"/>
              </w:rPr>
              <w:t>projetos</w:t>
            </w:r>
            <w:r>
              <w:rPr>
                <w:i/>
                <w:sz w:val="20"/>
              </w:rPr>
              <w:tab/>
            </w:r>
            <w:r>
              <w:rPr>
                <w:i/>
                <w:spacing w:val="-5"/>
                <w:sz w:val="20"/>
              </w:rPr>
              <w:t>de</w:t>
            </w:r>
          </w:p>
          <w:p w14:paraId="25D011E3" w14:textId="77777777" w:rsidR="00334140" w:rsidRDefault="00B4232B">
            <w:pPr>
              <w:pStyle w:val="TableParagraph"/>
              <w:spacing w:line="228" w:lineRule="exact"/>
              <w:ind w:left="107"/>
              <w:rPr>
                <w:i/>
                <w:sz w:val="20"/>
              </w:rPr>
            </w:pPr>
            <w:r>
              <w:rPr>
                <w:i/>
                <w:sz w:val="20"/>
              </w:rPr>
              <w:t>intervenção</w:t>
            </w:r>
            <w:r>
              <w:rPr>
                <w:i/>
                <w:spacing w:val="80"/>
                <w:sz w:val="20"/>
              </w:rPr>
              <w:t xml:space="preserve"> </w:t>
            </w:r>
            <w:r>
              <w:rPr>
                <w:i/>
                <w:sz w:val="20"/>
              </w:rPr>
              <w:t>na</w:t>
            </w:r>
            <w:r>
              <w:rPr>
                <w:i/>
                <w:spacing w:val="80"/>
                <w:sz w:val="20"/>
              </w:rPr>
              <w:t xml:space="preserve"> </w:t>
            </w:r>
            <w:r>
              <w:rPr>
                <w:i/>
                <w:sz w:val="20"/>
              </w:rPr>
              <w:t>aprendizagem,</w:t>
            </w:r>
            <w:r>
              <w:rPr>
                <w:i/>
                <w:spacing w:val="80"/>
                <w:sz w:val="20"/>
              </w:rPr>
              <w:t xml:space="preserve"> </w:t>
            </w:r>
            <w:r>
              <w:rPr>
                <w:i/>
                <w:sz w:val="20"/>
              </w:rPr>
              <w:t>considerando</w:t>
            </w:r>
            <w:r>
              <w:rPr>
                <w:i/>
                <w:spacing w:val="80"/>
                <w:sz w:val="20"/>
              </w:rPr>
              <w:t xml:space="preserve"> </w:t>
            </w:r>
            <w:r>
              <w:rPr>
                <w:i/>
                <w:sz w:val="20"/>
              </w:rPr>
              <w:t>os resultados das avaliações;</w:t>
            </w:r>
          </w:p>
        </w:tc>
        <w:tc>
          <w:tcPr>
            <w:tcW w:w="993" w:type="dxa"/>
          </w:tcPr>
          <w:p w14:paraId="3A4AE8C3" w14:textId="77777777" w:rsidR="00334140" w:rsidRDefault="00B4232B">
            <w:pPr>
              <w:pStyle w:val="TableParagraph"/>
              <w:spacing w:line="223" w:lineRule="exact"/>
              <w:ind w:left="105"/>
              <w:rPr>
                <w:sz w:val="20"/>
              </w:rPr>
            </w:pPr>
            <w:r>
              <w:rPr>
                <w:spacing w:val="-4"/>
                <w:sz w:val="20"/>
              </w:rPr>
              <w:t>2017</w:t>
            </w:r>
          </w:p>
        </w:tc>
        <w:tc>
          <w:tcPr>
            <w:tcW w:w="1275" w:type="dxa"/>
          </w:tcPr>
          <w:p w14:paraId="66D05CA0" w14:textId="77777777" w:rsidR="00334140" w:rsidRDefault="00B4232B">
            <w:pPr>
              <w:pStyle w:val="TableParagraph"/>
              <w:spacing w:line="223" w:lineRule="exact"/>
              <w:ind w:left="33" w:right="91"/>
              <w:jc w:val="center"/>
              <w:rPr>
                <w:sz w:val="20"/>
              </w:rPr>
            </w:pPr>
            <w:r>
              <w:rPr>
                <w:spacing w:val="-2"/>
                <w:sz w:val="20"/>
              </w:rPr>
              <w:t>Execução</w:t>
            </w:r>
          </w:p>
        </w:tc>
        <w:tc>
          <w:tcPr>
            <w:tcW w:w="5081" w:type="dxa"/>
          </w:tcPr>
          <w:p w14:paraId="627E5385" w14:textId="77777777" w:rsidR="00334140" w:rsidRDefault="00B4232B">
            <w:pPr>
              <w:pStyle w:val="TableParagraph"/>
              <w:spacing w:line="223" w:lineRule="exact"/>
              <w:ind w:left="108"/>
              <w:rPr>
                <w:sz w:val="20"/>
              </w:rPr>
            </w:pPr>
            <w:r>
              <w:rPr>
                <w:sz w:val="20"/>
              </w:rPr>
              <w:t>Estratégia</w:t>
            </w:r>
            <w:r>
              <w:rPr>
                <w:spacing w:val="-9"/>
                <w:sz w:val="20"/>
              </w:rPr>
              <w:t xml:space="preserve"> </w:t>
            </w:r>
            <w:r>
              <w:rPr>
                <w:spacing w:val="-2"/>
                <w:sz w:val="20"/>
              </w:rPr>
              <w:t>concluída.</w:t>
            </w:r>
          </w:p>
        </w:tc>
      </w:tr>
      <w:tr w:rsidR="00334140" w14:paraId="5E50187C" w14:textId="77777777" w:rsidTr="005B5A36">
        <w:trPr>
          <w:trHeight w:val="2811"/>
        </w:trPr>
        <w:tc>
          <w:tcPr>
            <w:tcW w:w="567" w:type="dxa"/>
          </w:tcPr>
          <w:p w14:paraId="5A411645" w14:textId="77777777" w:rsidR="00334140" w:rsidRDefault="00334140">
            <w:pPr>
              <w:pStyle w:val="TableParagraph"/>
              <w:rPr>
                <w:b/>
                <w:sz w:val="20"/>
              </w:rPr>
            </w:pPr>
          </w:p>
          <w:p w14:paraId="0E00385A" w14:textId="77777777" w:rsidR="00334140" w:rsidRDefault="00334140">
            <w:pPr>
              <w:pStyle w:val="TableParagraph"/>
              <w:rPr>
                <w:b/>
                <w:sz w:val="20"/>
              </w:rPr>
            </w:pPr>
          </w:p>
          <w:p w14:paraId="397E7BA9" w14:textId="77777777" w:rsidR="00334140" w:rsidRDefault="00334140">
            <w:pPr>
              <w:pStyle w:val="TableParagraph"/>
              <w:rPr>
                <w:b/>
                <w:sz w:val="20"/>
              </w:rPr>
            </w:pPr>
          </w:p>
          <w:p w14:paraId="445AC741" w14:textId="77777777" w:rsidR="00334140" w:rsidRDefault="00334140">
            <w:pPr>
              <w:pStyle w:val="TableParagraph"/>
              <w:rPr>
                <w:b/>
                <w:sz w:val="20"/>
              </w:rPr>
            </w:pPr>
          </w:p>
          <w:p w14:paraId="699ADFAE" w14:textId="77777777" w:rsidR="00334140" w:rsidRDefault="00334140">
            <w:pPr>
              <w:pStyle w:val="TableParagraph"/>
              <w:rPr>
                <w:b/>
                <w:sz w:val="20"/>
              </w:rPr>
            </w:pPr>
          </w:p>
          <w:p w14:paraId="7583F298" w14:textId="77777777" w:rsidR="00334140" w:rsidRDefault="00334140">
            <w:pPr>
              <w:pStyle w:val="TableParagraph"/>
              <w:rPr>
                <w:b/>
                <w:sz w:val="20"/>
              </w:rPr>
            </w:pPr>
          </w:p>
          <w:p w14:paraId="61FEAFFF" w14:textId="77777777" w:rsidR="00334140" w:rsidRDefault="00334140">
            <w:pPr>
              <w:pStyle w:val="TableParagraph"/>
              <w:rPr>
                <w:b/>
                <w:sz w:val="20"/>
              </w:rPr>
            </w:pPr>
          </w:p>
          <w:p w14:paraId="02B2B05E" w14:textId="77777777" w:rsidR="00334140" w:rsidRDefault="00334140">
            <w:pPr>
              <w:pStyle w:val="TableParagraph"/>
              <w:rPr>
                <w:b/>
                <w:sz w:val="20"/>
              </w:rPr>
            </w:pPr>
          </w:p>
          <w:p w14:paraId="1C24BAC0" w14:textId="77777777" w:rsidR="00334140" w:rsidRDefault="00334140">
            <w:pPr>
              <w:pStyle w:val="TableParagraph"/>
              <w:rPr>
                <w:b/>
                <w:sz w:val="20"/>
              </w:rPr>
            </w:pPr>
          </w:p>
          <w:p w14:paraId="481D1EDC" w14:textId="77777777" w:rsidR="00334140" w:rsidRDefault="00334140">
            <w:pPr>
              <w:pStyle w:val="TableParagraph"/>
              <w:rPr>
                <w:b/>
                <w:sz w:val="20"/>
              </w:rPr>
            </w:pPr>
          </w:p>
          <w:p w14:paraId="2035B6DD" w14:textId="77777777" w:rsidR="00334140" w:rsidRDefault="00334140">
            <w:pPr>
              <w:pStyle w:val="TableParagraph"/>
              <w:spacing w:before="44"/>
              <w:rPr>
                <w:b/>
                <w:sz w:val="20"/>
              </w:rPr>
            </w:pPr>
          </w:p>
          <w:p w14:paraId="47B50710" w14:textId="77777777" w:rsidR="00334140" w:rsidRDefault="00B4232B">
            <w:pPr>
              <w:pStyle w:val="TableParagraph"/>
              <w:spacing w:line="217" w:lineRule="exact"/>
              <w:ind w:left="9" w:right="98"/>
              <w:jc w:val="center"/>
              <w:rPr>
                <w:sz w:val="20"/>
              </w:rPr>
            </w:pPr>
            <w:r>
              <w:rPr>
                <w:spacing w:val="-5"/>
                <w:sz w:val="20"/>
              </w:rPr>
              <w:t>5.9</w:t>
            </w:r>
          </w:p>
        </w:tc>
        <w:tc>
          <w:tcPr>
            <w:tcW w:w="5767" w:type="dxa"/>
          </w:tcPr>
          <w:p w14:paraId="06DCD54C" w14:textId="77777777" w:rsidR="00334140" w:rsidRDefault="00B4232B">
            <w:pPr>
              <w:pStyle w:val="TableParagraph"/>
              <w:spacing w:line="276" w:lineRule="auto"/>
              <w:ind w:left="107" w:right="97"/>
              <w:jc w:val="both"/>
              <w:rPr>
                <w:i/>
                <w:sz w:val="20"/>
              </w:rPr>
            </w:pPr>
            <w:r>
              <w:rPr>
                <w:i/>
                <w:sz w:val="20"/>
              </w:rPr>
              <w:t>utilizar tecnologias educacionais para a</w:t>
            </w:r>
            <w:r>
              <w:rPr>
                <w:i/>
                <w:spacing w:val="40"/>
                <w:sz w:val="20"/>
              </w:rPr>
              <w:t xml:space="preserve"> </w:t>
            </w:r>
            <w:r>
              <w:rPr>
                <w:i/>
                <w:sz w:val="20"/>
              </w:rPr>
              <w:t>alfabetização de crianças, assegurada a diversidade de métodos e propostas pedagógicas, embasadas em pesquisas atualizadas, fundamentadas na Ciência da Leitura, bem como o acompanhamento dos</w:t>
            </w:r>
            <w:r>
              <w:rPr>
                <w:i/>
                <w:spacing w:val="40"/>
                <w:sz w:val="20"/>
              </w:rPr>
              <w:t xml:space="preserve"> </w:t>
            </w:r>
            <w:r>
              <w:rPr>
                <w:i/>
                <w:sz w:val="20"/>
              </w:rPr>
              <w:t>resultados nos sistemas de ensino em que forem aplicadas, devendo ser disponibilizadas, preferencialmente, como recursos educacionais abertos;(descrição da estratégia)</w:t>
            </w:r>
          </w:p>
        </w:tc>
        <w:tc>
          <w:tcPr>
            <w:tcW w:w="993" w:type="dxa"/>
          </w:tcPr>
          <w:p w14:paraId="60EF67F9" w14:textId="77777777" w:rsidR="00334140" w:rsidRDefault="00B4232B">
            <w:pPr>
              <w:pStyle w:val="TableParagraph"/>
              <w:spacing w:line="223" w:lineRule="exact"/>
              <w:ind w:left="105"/>
              <w:rPr>
                <w:sz w:val="20"/>
              </w:rPr>
            </w:pPr>
            <w:r>
              <w:rPr>
                <w:sz w:val="20"/>
              </w:rPr>
              <w:t xml:space="preserve">2018 </w:t>
            </w:r>
            <w:r>
              <w:rPr>
                <w:spacing w:val="-10"/>
                <w:sz w:val="20"/>
              </w:rPr>
              <w:t>a</w:t>
            </w:r>
          </w:p>
          <w:p w14:paraId="5B74B178" w14:textId="77777777" w:rsidR="00334140" w:rsidRDefault="00B4232B">
            <w:pPr>
              <w:pStyle w:val="TableParagraph"/>
              <w:ind w:left="105"/>
              <w:rPr>
                <w:sz w:val="20"/>
              </w:rPr>
            </w:pPr>
            <w:r>
              <w:rPr>
                <w:spacing w:val="-4"/>
                <w:sz w:val="20"/>
              </w:rPr>
              <w:t>2023</w:t>
            </w:r>
          </w:p>
          <w:p w14:paraId="26C925A8" w14:textId="77777777" w:rsidR="00334140" w:rsidRDefault="00B4232B">
            <w:pPr>
              <w:pStyle w:val="TableParagraph"/>
              <w:spacing w:before="1"/>
              <w:ind w:left="105"/>
              <w:rPr>
                <w:sz w:val="20"/>
              </w:rPr>
            </w:pPr>
            <w:r>
              <w:rPr>
                <w:spacing w:val="-4"/>
                <w:sz w:val="20"/>
              </w:rPr>
              <w:t>2025</w:t>
            </w:r>
          </w:p>
        </w:tc>
        <w:tc>
          <w:tcPr>
            <w:tcW w:w="1275" w:type="dxa"/>
          </w:tcPr>
          <w:p w14:paraId="0DB66870"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29D15254" w14:textId="77777777" w:rsidR="00334140" w:rsidRDefault="00B4232B">
            <w:pPr>
              <w:pStyle w:val="TableParagraph"/>
              <w:ind w:left="108" w:right="95"/>
              <w:jc w:val="both"/>
              <w:rPr>
                <w:sz w:val="20"/>
              </w:rPr>
            </w:pPr>
            <w:r>
              <w:rPr>
                <w:sz w:val="20"/>
              </w:rPr>
              <w:t>Estratégia desenvolvida através da aplicação de metodologias ativasde alfabetização baseada em evidência científica conforme preconiza o Politica Nacional de Alfabetização, Compromisso Nacional Criança Alfabetizada, acompanhando os resultados das avaliações internas e externas.</w:t>
            </w:r>
          </w:p>
        </w:tc>
      </w:tr>
      <w:tr w:rsidR="00882C05" w14:paraId="6FD3C018" w14:textId="77777777" w:rsidTr="005B5A36">
        <w:trPr>
          <w:trHeight w:val="1573"/>
        </w:trPr>
        <w:tc>
          <w:tcPr>
            <w:tcW w:w="567" w:type="dxa"/>
          </w:tcPr>
          <w:p w14:paraId="41C84130" w14:textId="77777777" w:rsidR="00882C05" w:rsidRDefault="00882C05">
            <w:pPr>
              <w:pStyle w:val="TableParagraph"/>
              <w:rPr>
                <w:b/>
                <w:sz w:val="20"/>
              </w:rPr>
            </w:pPr>
          </w:p>
          <w:p w14:paraId="08C8AD8B" w14:textId="77777777" w:rsidR="00882C05" w:rsidRDefault="00882C05">
            <w:pPr>
              <w:pStyle w:val="TableParagraph"/>
              <w:spacing w:line="217" w:lineRule="exact"/>
              <w:ind w:left="9"/>
              <w:jc w:val="center"/>
              <w:rPr>
                <w:sz w:val="20"/>
              </w:rPr>
            </w:pPr>
            <w:r>
              <w:rPr>
                <w:spacing w:val="-4"/>
                <w:sz w:val="20"/>
              </w:rPr>
              <w:t>5.10</w:t>
            </w:r>
          </w:p>
        </w:tc>
        <w:tc>
          <w:tcPr>
            <w:tcW w:w="5767" w:type="dxa"/>
          </w:tcPr>
          <w:p w14:paraId="15B66552" w14:textId="77777777" w:rsidR="00882C05" w:rsidRDefault="00882C05">
            <w:pPr>
              <w:pStyle w:val="TableParagraph"/>
              <w:spacing w:line="276" w:lineRule="auto"/>
              <w:ind w:left="107" w:right="96"/>
              <w:jc w:val="both"/>
              <w:rPr>
                <w:i/>
                <w:sz w:val="20"/>
              </w:rPr>
            </w:pPr>
            <w:r>
              <w:rPr>
                <w:i/>
                <w:sz w:val="20"/>
              </w:rPr>
              <w:t>criar,no primeiro ano de vigência do PME, ambiente educacional virtual para hospedagem de</w:t>
            </w:r>
            <w:r>
              <w:rPr>
                <w:i/>
                <w:spacing w:val="40"/>
                <w:sz w:val="20"/>
              </w:rPr>
              <w:t xml:space="preserve"> </w:t>
            </w:r>
            <w:r>
              <w:rPr>
                <w:i/>
                <w:sz w:val="20"/>
              </w:rPr>
              <w:t>experiências exitosas de métodos e propostas pedagógicas,</w:t>
            </w:r>
            <w:r>
              <w:rPr>
                <w:i/>
                <w:spacing w:val="20"/>
                <w:sz w:val="20"/>
              </w:rPr>
              <w:t xml:space="preserve"> </w:t>
            </w:r>
            <w:r>
              <w:rPr>
                <w:i/>
                <w:sz w:val="20"/>
              </w:rPr>
              <w:t>utilizando</w:t>
            </w:r>
            <w:r>
              <w:rPr>
                <w:i/>
                <w:spacing w:val="20"/>
                <w:sz w:val="20"/>
              </w:rPr>
              <w:t xml:space="preserve"> </w:t>
            </w:r>
            <w:r>
              <w:rPr>
                <w:i/>
                <w:sz w:val="20"/>
              </w:rPr>
              <w:t>as</w:t>
            </w:r>
            <w:r>
              <w:rPr>
                <w:i/>
                <w:spacing w:val="20"/>
                <w:sz w:val="20"/>
              </w:rPr>
              <w:t xml:space="preserve"> </w:t>
            </w:r>
            <w:r>
              <w:rPr>
                <w:i/>
                <w:sz w:val="20"/>
              </w:rPr>
              <w:t>tecnologias</w:t>
            </w:r>
            <w:r>
              <w:rPr>
                <w:i/>
                <w:spacing w:val="19"/>
                <w:sz w:val="20"/>
              </w:rPr>
              <w:t xml:space="preserve"> </w:t>
            </w:r>
            <w:r>
              <w:rPr>
                <w:i/>
                <w:spacing w:val="-2"/>
                <w:sz w:val="20"/>
              </w:rPr>
              <w:t>educacionais</w:t>
            </w:r>
          </w:p>
          <w:p w14:paraId="70CF2B17" w14:textId="77777777" w:rsidR="00882C05" w:rsidRDefault="00882C05">
            <w:pPr>
              <w:pStyle w:val="TableParagraph"/>
              <w:ind w:left="107"/>
              <w:jc w:val="both"/>
              <w:rPr>
                <w:i/>
                <w:sz w:val="20"/>
              </w:rPr>
            </w:pPr>
            <w:r>
              <w:rPr>
                <w:i/>
                <w:sz w:val="20"/>
              </w:rPr>
              <w:t>na</w:t>
            </w:r>
            <w:r>
              <w:rPr>
                <w:i/>
                <w:spacing w:val="49"/>
                <w:sz w:val="20"/>
              </w:rPr>
              <w:t xml:space="preserve">  </w:t>
            </w:r>
            <w:r>
              <w:rPr>
                <w:i/>
                <w:sz w:val="20"/>
              </w:rPr>
              <w:t>alfabetização,</w:t>
            </w:r>
            <w:r>
              <w:rPr>
                <w:i/>
                <w:spacing w:val="47"/>
                <w:sz w:val="20"/>
              </w:rPr>
              <w:t xml:space="preserve">  </w:t>
            </w:r>
            <w:r>
              <w:rPr>
                <w:i/>
                <w:sz w:val="20"/>
              </w:rPr>
              <w:t>bem</w:t>
            </w:r>
            <w:r>
              <w:rPr>
                <w:i/>
                <w:spacing w:val="49"/>
                <w:sz w:val="20"/>
              </w:rPr>
              <w:t xml:space="preserve">  </w:t>
            </w:r>
            <w:r>
              <w:rPr>
                <w:i/>
                <w:sz w:val="20"/>
              </w:rPr>
              <w:t>como</w:t>
            </w:r>
            <w:r>
              <w:rPr>
                <w:i/>
                <w:spacing w:val="49"/>
                <w:sz w:val="20"/>
              </w:rPr>
              <w:t xml:space="preserve">  </w:t>
            </w:r>
            <w:r>
              <w:rPr>
                <w:i/>
                <w:sz w:val="20"/>
              </w:rPr>
              <w:t>disponibilizar</w:t>
            </w:r>
            <w:r>
              <w:rPr>
                <w:i/>
                <w:spacing w:val="49"/>
                <w:sz w:val="20"/>
              </w:rPr>
              <w:t xml:space="preserve">  </w:t>
            </w:r>
            <w:r>
              <w:rPr>
                <w:i/>
                <w:spacing w:val="-10"/>
                <w:sz w:val="20"/>
              </w:rPr>
              <w:t>o</w:t>
            </w:r>
          </w:p>
          <w:p w14:paraId="1159BAA2" w14:textId="56B50A70" w:rsidR="00882C05" w:rsidRDefault="00882C05" w:rsidP="002A5C72">
            <w:pPr>
              <w:pStyle w:val="TableParagraph"/>
              <w:spacing w:line="225" w:lineRule="exact"/>
              <w:ind w:left="107"/>
              <w:rPr>
                <w:i/>
                <w:sz w:val="20"/>
              </w:rPr>
            </w:pPr>
            <w:r>
              <w:rPr>
                <w:i/>
                <w:sz w:val="20"/>
              </w:rPr>
              <w:t>resultado</w:t>
            </w:r>
            <w:r>
              <w:rPr>
                <w:i/>
                <w:spacing w:val="-5"/>
                <w:sz w:val="20"/>
              </w:rPr>
              <w:t xml:space="preserve"> </w:t>
            </w:r>
            <w:r>
              <w:rPr>
                <w:i/>
                <w:sz w:val="20"/>
              </w:rPr>
              <w:t>da</w:t>
            </w:r>
            <w:r>
              <w:rPr>
                <w:i/>
                <w:spacing w:val="-4"/>
                <w:sz w:val="20"/>
              </w:rPr>
              <w:t xml:space="preserve"> </w:t>
            </w:r>
            <w:r>
              <w:rPr>
                <w:i/>
                <w:sz w:val="20"/>
              </w:rPr>
              <w:t>aplicação</w:t>
            </w:r>
            <w:r>
              <w:rPr>
                <w:i/>
                <w:spacing w:val="-5"/>
                <w:sz w:val="20"/>
              </w:rPr>
              <w:t xml:space="preserve"> </w:t>
            </w:r>
            <w:r>
              <w:rPr>
                <w:i/>
                <w:sz w:val="20"/>
              </w:rPr>
              <w:t>destes</w:t>
            </w:r>
            <w:r>
              <w:rPr>
                <w:i/>
                <w:spacing w:val="-6"/>
                <w:sz w:val="20"/>
              </w:rPr>
              <w:t xml:space="preserve"> </w:t>
            </w:r>
            <w:r>
              <w:rPr>
                <w:i/>
                <w:spacing w:val="-2"/>
                <w:sz w:val="20"/>
              </w:rPr>
              <w:t>instrumentos;</w:t>
            </w:r>
          </w:p>
        </w:tc>
        <w:tc>
          <w:tcPr>
            <w:tcW w:w="993" w:type="dxa"/>
          </w:tcPr>
          <w:p w14:paraId="3A598309" w14:textId="77777777" w:rsidR="00882C05" w:rsidRDefault="00882C05">
            <w:pPr>
              <w:pStyle w:val="TableParagraph"/>
              <w:spacing w:line="223" w:lineRule="exact"/>
              <w:ind w:left="105"/>
              <w:rPr>
                <w:sz w:val="20"/>
              </w:rPr>
            </w:pPr>
            <w:r>
              <w:rPr>
                <w:spacing w:val="-4"/>
                <w:sz w:val="20"/>
              </w:rPr>
              <w:t>2016</w:t>
            </w:r>
          </w:p>
        </w:tc>
        <w:tc>
          <w:tcPr>
            <w:tcW w:w="1275" w:type="dxa"/>
          </w:tcPr>
          <w:p w14:paraId="1704D43A" w14:textId="77777777" w:rsidR="00882C05" w:rsidRDefault="00882C05">
            <w:pPr>
              <w:pStyle w:val="TableParagraph"/>
              <w:spacing w:line="223" w:lineRule="exact"/>
              <w:ind w:left="33" w:right="91"/>
              <w:jc w:val="center"/>
              <w:rPr>
                <w:sz w:val="20"/>
              </w:rPr>
            </w:pPr>
            <w:r>
              <w:rPr>
                <w:spacing w:val="-2"/>
                <w:sz w:val="20"/>
              </w:rPr>
              <w:t>Execução</w:t>
            </w:r>
          </w:p>
        </w:tc>
        <w:tc>
          <w:tcPr>
            <w:tcW w:w="5081" w:type="dxa"/>
          </w:tcPr>
          <w:p w14:paraId="2F4E7463" w14:textId="77777777" w:rsidR="00882C05" w:rsidRDefault="00882C05">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415F9F67" w14:textId="77777777" w:rsidTr="005B5A36">
        <w:trPr>
          <w:trHeight w:val="1785"/>
        </w:trPr>
        <w:tc>
          <w:tcPr>
            <w:tcW w:w="567" w:type="dxa"/>
          </w:tcPr>
          <w:p w14:paraId="54EF6BF8" w14:textId="77777777" w:rsidR="00334140" w:rsidRDefault="00334140">
            <w:pPr>
              <w:pStyle w:val="TableParagraph"/>
              <w:rPr>
                <w:b/>
                <w:sz w:val="20"/>
              </w:rPr>
            </w:pPr>
          </w:p>
          <w:p w14:paraId="000DDD2B" w14:textId="77777777" w:rsidR="00334140" w:rsidRDefault="00334140">
            <w:pPr>
              <w:pStyle w:val="TableParagraph"/>
              <w:rPr>
                <w:b/>
                <w:sz w:val="20"/>
              </w:rPr>
            </w:pPr>
          </w:p>
          <w:p w14:paraId="2EEA6675" w14:textId="77777777" w:rsidR="00334140" w:rsidRDefault="00334140">
            <w:pPr>
              <w:pStyle w:val="TableParagraph"/>
              <w:rPr>
                <w:b/>
                <w:sz w:val="20"/>
              </w:rPr>
            </w:pPr>
          </w:p>
          <w:p w14:paraId="716953F2" w14:textId="77777777" w:rsidR="00334140" w:rsidRDefault="00334140">
            <w:pPr>
              <w:pStyle w:val="TableParagraph"/>
              <w:rPr>
                <w:b/>
                <w:sz w:val="20"/>
              </w:rPr>
            </w:pPr>
          </w:p>
          <w:p w14:paraId="70C6504A" w14:textId="77777777" w:rsidR="00334140" w:rsidRDefault="00334140">
            <w:pPr>
              <w:pStyle w:val="TableParagraph"/>
              <w:rPr>
                <w:b/>
                <w:sz w:val="20"/>
              </w:rPr>
            </w:pPr>
          </w:p>
          <w:p w14:paraId="03031DF3" w14:textId="77777777" w:rsidR="00334140" w:rsidRDefault="00334140">
            <w:pPr>
              <w:pStyle w:val="TableParagraph"/>
              <w:spacing w:before="169"/>
              <w:rPr>
                <w:b/>
                <w:sz w:val="20"/>
              </w:rPr>
            </w:pPr>
          </w:p>
          <w:p w14:paraId="29A09885" w14:textId="77777777" w:rsidR="00334140" w:rsidRDefault="00B4232B">
            <w:pPr>
              <w:pStyle w:val="TableParagraph"/>
              <w:spacing w:line="217" w:lineRule="exact"/>
              <w:ind w:left="9"/>
              <w:jc w:val="center"/>
              <w:rPr>
                <w:sz w:val="20"/>
              </w:rPr>
            </w:pPr>
            <w:r>
              <w:rPr>
                <w:spacing w:val="-4"/>
                <w:sz w:val="20"/>
              </w:rPr>
              <w:t>5.11</w:t>
            </w:r>
          </w:p>
        </w:tc>
        <w:tc>
          <w:tcPr>
            <w:tcW w:w="5767" w:type="dxa"/>
          </w:tcPr>
          <w:p w14:paraId="1107E45D" w14:textId="77777777" w:rsidR="00334140" w:rsidRDefault="00B4232B">
            <w:pPr>
              <w:pStyle w:val="TableParagraph"/>
              <w:spacing w:line="276" w:lineRule="auto"/>
              <w:ind w:left="107" w:right="95"/>
              <w:jc w:val="both"/>
              <w:rPr>
                <w:i/>
                <w:sz w:val="20"/>
              </w:rPr>
            </w:pPr>
            <w:r>
              <w:rPr>
                <w:i/>
                <w:sz w:val="20"/>
              </w:rPr>
              <w:t>utilizar, na vigência do PME-MS, as tecnologias educacionais inovadoras nas práticas pedagógicas que assegurem a alfabetização e o letramento, e favoreçam a melhoria do fluxo escolar e a aprendizagem das crianças, segundo as diversas abordagens metodológicas;(descrição da estratégia;</w:t>
            </w:r>
          </w:p>
        </w:tc>
        <w:tc>
          <w:tcPr>
            <w:tcW w:w="993" w:type="dxa"/>
          </w:tcPr>
          <w:p w14:paraId="76D0772F" w14:textId="77777777" w:rsidR="00334140" w:rsidRDefault="00B4232B">
            <w:pPr>
              <w:pStyle w:val="TableParagraph"/>
              <w:tabs>
                <w:tab w:val="left" w:pos="718"/>
              </w:tabs>
              <w:spacing w:line="223" w:lineRule="exact"/>
              <w:ind w:left="105"/>
              <w:rPr>
                <w:sz w:val="20"/>
              </w:rPr>
            </w:pPr>
            <w:r>
              <w:rPr>
                <w:spacing w:val="-4"/>
                <w:sz w:val="20"/>
              </w:rPr>
              <w:t>2019</w:t>
            </w:r>
            <w:r>
              <w:rPr>
                <w:sz w:val="20"/>
              </w:rPr>
              <w:tab/>
            </w:r>
            <w:r>
              <w:rPr>
                <w:spacing w:val="-10"/>
                <w:sz w:val="20"/>
              </w:rPr>
              <w:t>a</w:t>
            </w:r>
          </w:p>
          <w:p w14:paraId="36793724" w14:textId="77777777" w:rsidR="00334140" w:rsidRDefault="00B4232B">
            <w:pPr>
              <w:pStyle w:val="TableParagraph"/>
              <w:spacing w:line="229" w:lineRule="exact"/>
              <w:ind w:left="105"/>
              <w:rPr>
                <w:sz w:val="20"/>
              </w:rPr>
            </w:pPr>
            <w:r>
              <w:rPr>
                <w:spacing w:val="-4"/>
                <w:sz w:val="20"/>
              </w:rPr>
              <w:t>2023</w:t>
            </w:r>
          </w:p>
          <w:p w14:paraId="63453DA9" w14:textId="77777777" w:rsidR="00334140" w:rsidRDefault="00B4232B">
            <w:pPr>
              <w:pStyle w:val="TableParagraph"/>
              <w:spacing w:line="229" w:lineRule="exact"/>
              <w:ind w:left="105"/>
              <w:rPr>
                <w:sz w:val="20"/>
              </w:rPr>
            </w:pPr>
            <w:r>
              <w:rPr>
                <w:spacing w:val="-4"/>
                <w:sz w:val="20"/>
              </w:rPr>
              <w:t>2025</w:t>
            </w:r>
          </w:p>
        </w:tc>
        <w:tc>
          <w:tcPr>
            <w:tcW w:w="1275" w:type="dxa"/>
          </w:tcPr>
          <w:p w14:paraId="725B7793"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3A0733EB" w14:textId="77777777" w:rsidR="00334140" w:rsidRDefault="00B4232B">
            <w:pPr>
              <w:pStyle w:val="TableParagraph"/>
              <w:ind w:left="108" w:right="100"/>
              <w:jc w:val="both"/>
              <w:rPr>
                <w:sz w:val="20"/>
              </w:rPr>
            </w:pPr>
            <w:r>
              <w:rPr>
                <w:sz w:val="20"/>
              </w:rPr>
              <w:t>Esta estratégia é contemplada através depráticas pedagógicas inovadoras, e doPrograma Nacional do Compromisso Criança Alfabetizada, cursos para profissionais alfabetizadores com acompanhamento de técnicos da SEMECe coordenação pedagógica das instituições para acompanhamento e melhorias do fluxo escolar.</w:t>
            </w:r>
          </w:p>
        </w:tc>
      </w:tr>
      <w:tr w:rsidR="00334140" w14:paraId="2EACA661" w14:textId="77777777" w:rsidTr="005B5A36">
        <w:trPr>
          <w:trHeight w:val="1523"/>
        </w:trPr>
        <w:tc>
          <w:tcPr>
            <w:tcW w:w="567" w:type="dxa"/>
          </w:tcPr>
          <w:p w14:paraId="0C7314E1" w14:textId="77777777" w:rsidR="00334140" w:rsidRDefault="00334140">
            <w:pPr>
              <w:pStyle w:val="TableParagraph"/>
              <w:rPr>
                <w:b/>
                <w:sz w:val="20"/>
              </w:rPr>
            </w:pPr>
          </w:p>
          <w:p w14:paraId="35F4A2C7" w14:textId="77777777" w:rsidR="00334140" w:rsidRDefault="00334140">
            <w:pPr>
              <w:pStyle w:val="TableParagraph"/>
              <w:rPr>
                <w:b/>
                <w:sz w:val="20"/>
              </w:rPr>
            </w:pPr>
          </w:p>
          <w:p w14:paraId="05157820" w14:textId="77777777" w:rsidR="00334140" w:rsidRDefault="00334140">
            <w:pPr>
              <w:pStyle w:val="TableParagraph"/>
              <w:rPr>
                <w:b/>
                <w:sz w:val="20"/>
              </w:rPr>
            </w:pPr>
          </w:p>
          <w:p w14:paraId="23AE1036" w14:textId="77777777" w:rsidR="00334140" w:rsidRDefault="00334140">
            <w:pPr>
              <w:pStyle w:val="TableParagraph"/>
              <w:rPr>
                <w:b/>
                <w:sz w:val="20"/>
              </w:rPr>
            </w:pPr>
          </w:p>
          <w:p w14:paraId="67B09E03" w14:textId="77777777" w:rsidR="00334140" w:rsidRDefault="00334140">
            <w:pPr>
              <w:pStyle w:val="TableParagraph"/>
              <w:spacing w:before="136"/>
              <w:rPr>
                <w:b/>
                <w:sz w:val="20"/>
              </w:rPr>
            </w:pPr>
          </w:p>
          <w:p w14:paraId="7DAAD458" w14:textId="77777777" w:rsidR="00334140" w:rsidRDefault="00B4232B">
            <w:pPr>
              <w:pStyle w:val="TableParagraph"/>
              <w:spacing w:line="217" w:lineRule="exact"/>
              <w:ind w:left="9"/>
              <w:jc w:val="center"/>
              <w:rPr>
                <w:sz w:val="20"/>
              </w:rPr>
            </w:pPr>
            <w:r>
              <w:rPr>
                <w:spacing w:val="-4"/>
                <w:sz w:val="20"/>
              </w:rPr>
              <w:t>5.14</w:t>
            </w:r>
          </w:p>
        </w:tc>
        <w:tc>
          <w:tcPr>
            <w:tcW w:w="5767" w:type="dxa"/>
          </w:tcPr>
          <w:p w14:paraId="1DA12C75" w14:textId="77777777" w:rsidR="00334140" w:rsidRDefault="00B4232B">
            <w:pPr>
              <w:pStyle w:val="TableParagraph"/>
              <w:spacing w:line="276" w:lineRule="auto"/>
              <w:ind w:left="107" w:right="97"/>
              <w:jc w:val="both"/>
              <w:rPr>
                <w:i/>
                <w:sz w:val="20"/>
              </w:rPr>
            </w:pPr>
            <w:r>
              <w:rPr>
                <w:i/>
                <w:sz w:val="20"/>
              </w:rPr>
              <w:t>fazer o levantamento, na vigência do PME, das demandas das diferentes comunidades e criar mecanismos de acompanhamento que considerem o uso da língua materna pelas comunidades indígenas</w:t>
            </w:r>
            <w:r>
              <w:rPr>
                <w:i/>
                <w:spacing w:val="40"/>
                <w:sz w:val="20"/>
              </w:rPr>
              <w:t xml:space="preserve"> </w:t>
            </w:r>
            <w:r>
              <w:rPr>
                <w:i/>
                <w:sz w:val="20"/>
              </w:rPr>
              <w:t>e a identidade cultural dessas comunidades;</w:t>
            </w:r>
          </w:p>
        </w:tc>
        <w:tc>
          <w:tcPr>
            <w:tcW w:w="993" w:type="dxa"/>
          </w:tcPr>
          <w:p w14:paraId="4B333AFA" w14:textId="77777777" w:rsidR="00334140" w:rsidRDefault="00B4232B">
            <w:pPr>
              <w:pStyle w:val="TableParagraph"/>
              <w:tabs>
                <w:tab w:val="left" w:pos="718"/>
              </w:tabs>
              <w:spacing w:line="223" w:lineRule="exact"/>
              <w:ind w:left="105"/>
              <w:rPr>
                <w:sz w:val="20"/>
              </w:rPr>
            </w:pPr>
            <w:r>
              <w:rPr>
                <w:spacing w:val="-4"/>
                <w:sz w:val="20"/>
              </w:rPr>
              <w:t>2016</w:t>
            </w:r>
            <w:r>
              <w:rPr>
                <w:sz w:val="20"/>
              </w:rPr>
              <w:tab/>
            </w:r>
            <w:r>
              <w:rPr>
                <w:spacing w:val="-10"/>
                <w:sz w:val="20"/>
              </w:rPr>
              <w:t>a</w:t>
            </w:r>
          </w:p>
          <w:p w14:paraId="076A64B0" w14:textId="77777777" w:rsidR="00334140" w:rsidRDefault="00B4232B">
            <w:pPr>
              <w:pStyle w:val="TableParagraph"/>
              <w:ind w:left="105"/>
              <w:rPr>
                <w:sz w:val="20"/>
              </w:rPr>
            </w:pPr>
            <w:r>
              <w:rPr>
                <w:spacing w:val="-4"/>
                <w:sz w:val="20"/>
              </w:rPr>
              <w:t>2023</w:t>
            </w:r>
          </w:p>
        </w:tc>
        <w:tc>
          <w:tcPr>
            <w:tcW w:w="1275" w:type="dxa"/>
          </w:tcPr>
          <w:p w14:paraId="17A55B94" w14:textId="77777777" w:rsidR="00334140" w:rsidRDefault="00B4232B">
            <w:pPr>
              <w:pStyle w:val="TableParagraph"/>
              <w:spacing w:line="223" w:lineRule="exact"/>
              <w:ind w:left="6"/>
              <w:jc w:val="center"/>
              <w:rPr>
                <w:sz w:val="20"/>
              </w:rPr>
            </w:pPr>
            <w:r>
              <w:rPr>
                <w:spacing w:val="-2"/>
                <w:sz w:val="20"/>
              </w:rPr>
              <w:t>Executado</w:t>
            </w:r>
          </w:p>
        </w:tc>
        <w:tc>
          <w:tcPr>
            <w:tcW w:w="5081" w:type="dxa"/>
          </w:tcPr>
          <w:p w14:paraId="3DB6F39D"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2EC8EC38" w14:textId="77777777" w:rsidTr="005B5A36">
        <w:trPr>
          <w:trHeight w:val="1257"/>
        </w:trPr>
        <w:tc>
          <w:tcPr>
            <w:tcW w:w="567" w:type="dxa"/>
          </w:tcPr>
          <w:p w14:paraId="307790A2" w14:textId="77777777" w:rsidR="00334140" w:rsidRDefault="00334140">
            <w:pPr>
              <w:pStyle w:val="TableParagraph"/>
              <w:rPr>
                <w:b/>
                <w:sz w:val="20"/>
              </w:rPr>
            </w:pPr>
          </w:p>
          <w:p w14:paraId="75F475EF" w14:textId="77777777" w:rsidR="00334140" w:rsidRDefault="00334140">
            <w:pPr>
              <w:pStyle w:val="TableParagraph"/>
              <w:rPr>
                <w:b/>
                <w:sz w:val="20"/>
              </w:rPr>
            </w:pPr>
          </w:p>
          <w:p w14:paraId="3E5D3EEC" w14:textId="77777777" w:rsidR="00334140" w:rsidRDefault="00334140">
            <w:pPr>
              <w:pStyle w:val="TableParagraph"/>
              <w:rPr>
                <w:b/>
                <w:sz w:val="20"/>
              </w:rPr>
            </w:pPr>
          </w:p>
          <w:p w14:paraId="1A43A932" w14:textId="77777777" w:rsidR="00334140" w:rsidRDefault="00334140">
            <w:pPr>
              <w:pStyle w:val="TableParagraph"/>
              <w:spacing w:before="100"/>
              <w:rPr>
                <w:b/>
                <w:sz w:val="20"/>
              </w:rPr>
            </w:pPr>
          </w:p>
          <w:p w14:paraId="30BEA541" w14:textId="77777777" w:rsidR="00334140" w:rsidRDefault="00B4232B">
            <w:pPr>
              <w:pStyle w:val="TableParagraph"/>
              <w:spacing w:line="217" w:lineRule="exact"/>
              <w:ind w:left="9"/>
              <w:jc w:val="center"/>
              <w:rPr>
                <w:sz w:val="20"/>
              </w:rPr>
            </w:pPr>
            <w:r>
              <w:rPr>
                <w:spacing w:val="-4"/>
                <w:sz w:val="20"/>
              </w:rPr>
              <w:t>5.15</w:t>
            </w:r>
          </w:p>
        </w:tc>
        <w:tc>
          <w:tcPr>
            <w:tcW w:w="5767" w:type="dxa"/>
          </w:tcPr>
          <w:p w14:paraId="1CD66A09" w14:textId="77777777" w:rsidR="00334140" w:rsidRDefault="00B4232B">
            <w:pPr>
              <w:pStyle w:val="TableParagraph"/>
              <w:spacing w:line="276" w:lineRule="auto"/>
              <w:ind w:left="107" w:right="95"/>
              <w:jc w:val="both"/>
              <w:rPr>
                <w:i/>
                <w:sz w:val="20"/>
              </w:rPr>
            </w:pPr>
            <w:r>
              <w:rPr>
                <w:i/>
                <w:sz w:val="20"/>
              </w:rPr>
              <w:t>realizar, na vigência do PME, a formação inicial e continuada de professores alfabetizadores com a utilização de novas tecnologias educacionais e de práticas pedagógicas inovadoras;</w:t>
            </w:r>
          </w:p>
        </w:tc>
        <w:tc>
          <w:tcPr>
            <w:tcW w:w="993" w:type="dxa"/>
          </w:tcPr>
          <w:p w14:paraId="68AE9051" w14:textId="77777777" w:rsidR="00334140" w:rsidRDefault="00B4232B">
            <w:pPr>
              <w:pStyle w:val="TableParagraph"/>
              <w:spacing w:line="225" w:lineRule="exact"/>
              <w:ind w:left="105"/>
              <w:rPr>
                <w:sz w:val="20"/>
              </w:rPr>
            </w:pPr>
            <w:r>
              <w:rPr>
                <w:sz w:val="20"/>
              </w:rPr>
              <w:t xml:space="preserve">2018 </w:t>
            </w:r>
            <w:r>
              <w:rPr>
                <w:spacing w:val="-10"/>
                <w:sz w:val="20"/>
              </w:rPr>
              <w:t>a</w:t>
            </w:r>
          </w:p>
          <w:p w14:paraId="0BE36459" w14:textId="77777777" w:rsidR="00334140" w:rsidRDefault="00334140">
            <w:pPr>
              <w:pStyle w:val="TableParagraph"/>
              <w:rPr>
                <w:b/>
                <w:sz w:val="20"/>
              </w:rPr>
            </w:pPr>
          </w:p>
          <w:p w14:paraId="2D8D538B" w14:textId="77777777" w:rsidR="00334140" w:rsidRDefault="00B4232B">
            <w:pPr>
              <w:pStyle w:val="TableParagraph"/>
              <w:spacing w:before="1"/>
              <w:ind w:left="105"/>
              <w:rPr>
                <w:sz w:val="20"/>
              </w:rPr>
            </w:pPr>
            <w:r>
              <w:rPr>
                <w:spacing w:val="-4"/>
                <w:sz w:val="20"/>
              </w:rPr>
              <w:t>2022</w:t>
            </w:r>
          </w:p>
          <w:p w14:paraId="21CAD197" w14:textId="77777777" w:rsidR="00334140" w:rsidRDefault="00B4232B">
            <w:pPr>
              <w:pStyle w:val="TableParagraph"/>
              <w:ind w:left="105"/>
              <w:rPr>
                <w:sz w:val="20"/>
              </w:rPr>
            </w:pPr>
            <w:r>
              <w:rPr>
                <w:spacing w:val="-4"/>
                <w:sz w:val="20"/>
              </w:rPr>
              <w:t>2025</w:t>
            </w:r>
          </w:p>
        </w:tc>
        <w:tc>
          <w:tcPr>
            <w:tcW w:w="1275" w:type="dxa"/>
          </w:tcPr>
          <w:p w14:paraId="7CD75C60"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6CFFDCDD" w14:textId="77777777" w:rsidR="00334140" w:rsidRDefault="00B4232B">
            <w:pPr>
              <w:pStyle w:val="TableParagraph"/>
              <w:spacing w:line="276" w:lineRule="auto"/>
              <w:ind w:left="108"/>
              <w:rPr>
                <w:sz w:val="18"/>
              </w:rPr>
            </w:pPr>
            <w:r>
              <w:rPr>
                <w:sz w:val="18"/>
              </w:rPr>
              <w:t>É</w:t>
            </w:r>
            <w:r>
              <w:rPr>
                <w:spacing w:val="40"/>
                <w:sz w:val="18"/>
              </w:rPr>
              <w:t xml:space="preserve"> </w:t>
            </w:r>
            <w:r>
              <w:rPr>
                <w:sz w:val="18"/>
              </w:rPr>
              <w:t>realizada</w:t>
            </w:r>
            <w:r>
              <w:rPr>
                <w:spacing w:val="40"/>
                <w:sz w:val="18"/>
              </w:rPr>
              <w:t xml:space="preserve"> </w:t>
            </w:r>
            <w:r>
              <w:rPr>
                <w:sz w:val="18"/>
              </w:rPr>
              <w:t>através</w:t>
            </w:r>
            <w:r>
              <w:rPr>
                <w:spacing w:val="40"/>
                <w:sz w:val="18"/>
              </w:rPr>
              <w:t xml:space="preserve"> </w:t>
            </w:r>
            <w:r>
              <w:rPr>
                <w:sz w:val="18"/>
              </w:rPr>
              <w:t>de</w:t>
            </w:r>
            <w:r>
              <w:rPr>
                <w:spacing w:val="40"/>
                <w:sz w:val="18"/>
              </w:rPr>
              <w:t xml:space="preserve"> </w:t>
            </w:r>
            <w:r>
              <w:rPr>
                <w:sz w:val="18"/>
              </w:rPr>
              <w:t>parceria</w:t>
            </w:r>
            <w:r>
              <w:rPr>
                <w:spacing w:val="40"/>
                <w:sz w:val="18"/>
              </w:rPr>
              <w:t xml:space="preserve"> </w:t>
            </w:r>
            <w:r>
              <w:rPr>
                <w:sz w:val="18"/>
              </w:rPr>
              <w:t>com</w:t>
            </w:r>
            <w:r>
              <w:rPr>
                <w:spacing w:val="40"/>
                <w:sz w:val="18"/>
              </w:rPr>
              <w:t xml:space="preserve"> </w:t>
            </w:r>
            <w:r>
              <w:rPr>
                <w:sz w:val="18"/>
              </w:rPr>
              <w:t>a</w:t>
            </w:r>
            <w:r>
              <w:rPr>
                <w:spacing w:val="40"/>
                <w:sz w:val="18"/>
              </w:rPr>
              <w:t xml:space="preserve"> </w:t>
            </w:r>
            <w:r>
              <w:rPr>
                <w:sz w:val="18"/>
              </w:rPr>
              <w:t>SED/MS,</w:t>
            </w:r>
            <w:r>
              <w:rPr>
                <w:spacing w:val="40"/>
                <w:sz w:val="18"/>
              </w:rPr>
              <w:t xml:space="preserve"> </w:t>
            </w:r>
            <w:r>
              <w:rPr>
                <w:sz w:val="18"/>
              </w:rPr>
              <w:t>SEBRAE,</w:t>
            </w:r>
            <w:r>
              <w:rPr>
                <w:spacing w:val="40"/>
                <w:sz w:val="18"/>
              </w:rPr>
              <w:t xml:space="preserve"> </w:t>
            </w:r>
            <w:r>
              <w:rPr>
                <w:sz w:val="18"/>
              </w:rPr>
              <w:t>UEMS,UFMS,</w:t>
            </w:r>
            <w:r>
              <w:rPr>
                <w:spacing w:val="40"/>
                <w:sz w:val="18"/>
              </w:rPr>
              <w:t xml:space="preserve"> </w:t>
            </w:r>
            <w:r>
              <w:rPr>
                <w:sz w:val="18"/>
              </w:rPr>
              <w:t xml:space="preserve">UCDB, </w:t>
            </w:r>
            <w:r>
              <w:rPr>
                <w:spacing w:val="-2"/>
                <w:sz w:val="18"/>
              </w:rPr>
              <w:t>UFGD,MEC.</w:t>
            </w:r>
          </w:p>
        </w:tc>
      </w:tr>
      <w:tr w:rsidR="00334140" w14:paraId="786F4C46" w14:textId="77777777" w:rsidTr="005B5A36">
        <w:trPr>
          <w:trHeight w:val="1521"/>
        </w:trPr>
        <w:tc>
          <w:tcPr>
            <w:tcW w:w="567" w:type="dxa"/>
          </w:tcPr>
          <w:p w14:paraId="6D1AE367" w14:textId="77777777" w:rsidR="00334140" w:rsidRDefault="00334140">
            <w:pPr>
              <w:pStyle w:val="TableParagraph"/>
              <w:rPr>
                <w:b/>
                <w:sz w:val="20"/>
              </w:rPr>
            </w:pPr>
          </w:p>
          <w:p w14:paraId="3B92D610" w14:textId="77777777" w:rsidR="00334140" w:rsidRDefault="00334140">
            <w:pPr>
              <w:pStyle w:val="TableParagraph"/>
              <w:rPr>
                <w:b/>
                <w:sz w:val="20"/>
              </w:rPr>
            </w:pPr>
          </w:p>
          <w:p w14:paraId="0B2AF02B" w14:textId="77777777" w:rsidR="00334140" w:rsidRDefault="00334140">
            <w:pPr>
              <w:pStyle w:val="TableParagraph"/>
              <w:rPr>
                <w:b/>
                <w:sz w:val="20"/>
              </w:rPr>
            </w:pPr>
          </w:p>
          <w:p w14:paraId="094C589F" w14:textId="77777777" w:rsidR="00334140" w:rsidRDefault="00334140">
            <w:pPr>
              <w:pStyle w:val="TableParagraph"/>
              <w:rPr>
                <w:b/>
                <w:sz w:val="20"/>
              </w:rPr>
            </w:pPr>
          </w:p>
          <w:p w14:paraId="50F08BAD" w14:textId="77777777" w:rsidR="00334140" w:rsidRDefault="00334140">
            <w:pPr>
              <w:pStyle w:val="TableParagraph"/>
              <w:spacing w:before="136"/>
              <w:rPr>
                <w:b/>
                <w:sz w:val="20"/>
              </w:rPr>
            </w:pPr>
          </w:p>
          <w:p w14:paraId="372B435D" w14:textId="77777777" w:rsidR="00334140" w:rsidRDefault="00B4232B">
            <w:pPr>
              <w:pStyle w:val="TableParagraph"/>
              <w:spacing w:line="215" w:lineRule="exact"/>
              <w:ind w:left="9"/>
              <w:jc w:val="center"/>
              <w:rPr>
                <w:sz w:val="20"/>
              </w:rPr>
            </w:pPr>
            <w:r>
              <w:rPr>
                <w:spacing w:val="-4"/>
                <w:sz w:val="20"/>
              </w:rPr>
              <w:t>5.16</w:t>
            </w:r>
          </w:p>
        </w:tc>
        <w:tc>
          <w:tcPr>
            <w:tcW w:w="5767" w:type="dxa"/>
          </w:tcPr>
          <w:p w14:paraId="11C4269F" w14:textId="77777777" w:rsidR="00334140" w:rsidRDefault="00B4232B">
            <w:pPr>
              <w:pStyle w:val="TableParagraph"/>
              <w:spacing w:line="276" w:lineRule="auto"/>
              <w:ind w:left="107" w:right="99"/>
              <w:jc w:val="both"/>
              <w:rPr>
                <w:i/>
                <w:sz w:val="20"/>
              </w:rPr>
            </w:pPr>
            <w:r>
              <w:rPr>
                <w:i/>
                <w:sz w:val="20"/>
              </w:rPr>
              <w:t>promover, a partir do primeiro ano de vigência do PME, articulação entre as secretarias de educação e as universidades públicas que oferecem cursos de pós-graduação e cursos de formação continuada</w:t>
            </w:r>
            <w:r>
              <w:rPr>
                <w:i/>
                <w:spacing w:val="40"/>
                <w:sz w:val="20"/>
              </w:rPr>
              <w:t xml:space="preserve"> </w:t>
            </w:r>
            <w:r>
              <w:rPr>
                <w:i/>
                <w:sz w:val="20"/>
              </w:rPr>
              <w:t>para professores alfabetizadores</w:t>
            </w:r>
          </w:p>
        </w:tc>
        <w:tc>
          <w:tcPr>
            <w:tcW w:w="993" w:type="dxa"/>
          </w:tcPr>
          <w:p w14:paraId="2D0A6174" w14:textId="77777777" w:rsidR="00334140" w:rsidRDefault="00B4232B">
            <w:pPr>
              <w:pStyle w:val="TableParagraph"/>
              <w:spacing w:line="225" w:lineRule="exact"/>
              <w:ind w:left="105"/>
              <w:rPr>
                <w:sz w:val="20"/>
              </w:rPr>
            </w:pPr>
            <w:r>
              <w:rPr>
                <w:sz w:val="20"/>
              </w:rPr>
              <w:t xml:space="preserve">2016 </w:t>
            </w:r>
            <w:r>
              <w:rPr>
                <w:spacing w:val="-10"/>
                <w:sz w:val="20"/>
              </w:rPr>
              <w:t>a</w:t>
            </w:r>
          </w:p>
          <w:p w14:paraId="024961C2" w14:textId="77777777" w:rsidR="00334140" w:rsidRDefault="00334140">
            <w:pPr>
              <w:pStyle w:val="TableParagraph"/>
              <w:spacing w:before="3"/>
              <w:rPr>
                <w:b/>
                <w:sz w:val="20"/>
              </w:rPr>
            </w:pPr>
          </w:p>
          <w:p w14:paraId="5437EEF2" w14:textId="77777777" w:rsidR="00334140" w:rsidRDefault="00B4232B">
            <w:pPr>
              <w:pStyle w:val="TableParagraph"/>
              <w:ind w:left="105"/>
              <w:rPr>
                <w:sz w:val="20"/>
              </w:rPr>
            </w:pPr>
            <w:r>
              <w:rPr>
                <w:spacing w:val="-4"/>
                <w:sz w:val="20"/>
              </w:rPr>
              <w:t>2023</w:t>
            </w:r>
          </w:p>
          <w:p w14:paraId="00D69ED9" w14:textId="77777777" w:rsidR="00334140" w:rsidRDefault="00B4232B">
            <w:pPr>
              <w:pStyle w:val="TableParagraph"/>
              <w:ind w:left="105"/>
              <w:rPr>
                <w:sz w:val="20"/>
              </w:rPr>
            </w:pPr>
            <w:r>
              <w:rPr>
                <w:spacing w:val="-4"/>
                <w:sz w:val="20"/>
              </w:rPr>
              <w:t>2025</w:t>
            </w:r>
          </w:p>
        </w:tc>
        <w:tc>
          <w:tcPr>
            <w:tcW w:w="1275" w:type="dxa"/>
          </w:tcPr>
          <w:p w14:paraId="4498A8A6" w14:textId="77777777" w:rsidR="00334140" w:rsidRDefault="00B4232B">
            <w:pPr>
              <w:pStyle w:val="TableParagraph"/>
              <w:ind w:left="107" w:right="195"/>
              <w:rPr>
                <w:sz w:val="20"/>
              </w:rPr>
            </w:pPr>
            <w:r>
              <w:rPr>
                <w:spacing w:val="-6"/>
                <w:sz w:val="20"/>
              </w:rPr>
              <w:t xml:space="preserve">Em </w:t>
            </w:r>
            <w:r>
              <w:rPr>
                <w:spacing w:val="-2"/>
                <w:sz w:val="20"/>
              </w:rPr>
              <w:t>execução</w:t>
            </w:r>
          </w:p>
        </w:tc>
        <w:tc>
          <w:tcPr>
            <w:tcW w:w="5081" w:type="dxa"/>
          </w:tcPr>
          <w:p w14:paraId="2F8ABC87" w14:textId="77777777" w:rsidR="00334140" w:rsidRDefault="00B4232B">
            <w:pPr>
              <w:pStyle w:val="TableParagraph"/>
              <w:spacing w:line="276" w:lineRule="auto"/>
              <w:ind w:left="108"/>
              <w:rPr>
                <w:sz w:val="18"/>
              </w:rPr>
            </w:pPr>
            <w:r>
              <w:rPr>
                <w:sz w:val="18"/>
              </w:rPr>
              <w:t>É</w:t>
            </w:r>
            <w:r>
              <w:rPr>
                <w:spacing w:val="40"/>
                <w:sz w:val="18"/>
              </w:rPr>
              <w:t xml:space="preserve"> </w:t>
            </w:r>
            <w:r>
              <w:rPr>
                <w:sz w:val="18"/>
              </w:rPr>
              <w:t>realizada</w:t>
            </w:r>
            <w:r>
              <w:rPr>
                <w:spacing w:val="40"/>
                <w:sz w:val="18"/>
              </w:rPr>
              <w:t xml:space="preserve"> </w:t>
            </w:r>
            <w:r>
              <w:rPr>
                <w:sz w:val="18"/>
              </w:rPr>
              <w:t>através</w:t>
            </w:r>
            <w:r>
              <w:rPr>
                <w:spacing w:val="40"/>
                <w:sz w:val="18"/>
              </w:rPr>
              <w:t xml:space="preserve"> </w:t>
            </w:r>
            <w:r>
              <w:rPr>
                <w:sz w:val="18"/>
              </w:rPr>
              <w:t>de</w:t>
            </w:r>
            <w:r>
              <w:rPr>
                <w:spacing w:val="40"/>
                <w:sz w:val="18"/>
              </w:rPr>
              <w:t xml:space="preserve"> </w:t>
            </w:r>
            <w:r>
              <w:rPr>
                <w:sz w:val="18"/>
              </w:rPr>
              <w:t>parceria</w:t>
            </w:r>
            <w:r>
              <w:rPr>
                <w:spacing w:val="40"/>
                <w:sz w:val="18"/>
              </w:rPr>
              <w:t xml:space="preserve"> </w:t>
            </w:r>
            <w:r>
              <w:rPr>
                <w:sz w:val="18"/>
              </w:rPr>
              <w:t>com</w:t>
            </w:r>
            <w:r>
              <w:rPr>
                <w:spacing w:val="40"/>
                <w:sz w:val="18"/>
              </w:rPr>
              <w:t xml:space="preserve"> </w:t>
            </w:r>
            <w:r>
              <w:rPr>
                <w:sz w:val="18"/>
              </w:rPr>
              <w:t>a</w:t>
            </w:r>
            <w:r>
              <w:rPr>
                <w:spacing w:val="40"/>
                <w:sz w:val="18"/>
              </w:rPr>
              <w:t xml:space="preserve"> </w:t>
            </w:r>
            <w:r>
              <w:rPr>
                <w:sz w:val="18"/>
              </w:rPr>
              <w:t>SED/MS,</w:t>
            </w:r>
            <w:r>
              <w:rPr>
                <w:spacing w:val="40"/>
                <w:sz w:val="18"/>
              </w:rPr>
              <w:t xml:space="preserve"> </w:t>
            </w:r>
            <w:r>
              <w:rPr>
                <w:sz w:val="18"/>
              </w:rPr>
              <w:t>SEBRAE,</w:t>
            </w:r>
            <w:r>
              <w:rPr>
                <w:spacing w:val="40"/>
                <w:sz w:val="18"/>
              </w:rPr>
              <w:t xml:space="preserve"> </w:t>
            </w:r>
            <w:r>
              <w:rPr>
                <w:sz w:val="18"/>
              </w:rPr>
              <w:t>UEMS,UFMS,</w:t>
            </w:r>
            <w:r>
              <w:rPr>
                <w:spacing w:val="40"/>
                <w:sz w:val="18"/>
              </w:rPr>
              <w:t xml:space="preserve"> </w:t>
            </w:r>
            <w:r>
              <w:rPr>
                <w:sz w:val="18"/>
              </w:rPr>
              <w:t xml:space="preserve">UCDB, </w:t>
            </w:r>
            <w:r>
              <w:rPr>
                <w:spacing w:val="-2"/>
                <w:sz w:val="18"/>
              </w:rPr>
              <w:t>UFGD,MEC.</w:t>
            </w:r>
          </w:p>
        </w:tc>
      </w:tr>
      <w:tr w:rsidR="00334140" w14:paraId="0BACD6A6" w14:textId="77777777" w:rsidTr="005B5A36">
        <w:trPr>
          <w:trHeight w:val="1260"/>
        </w:trPr>
        <w:tc>
          <w:tcPr>
            <w:tcW w:w="567" w:type="dxa"/>
          </w:tcPr>
          <w:p w14:paraId="60CE1356" w14:textId="77777777" w:rsidR="00334140" w:rsidRDefault="00334140">
            <w:pPr>
              <w:pStyle w:val="TableParagraph"/>
              <w:rPr>
                <w:b/>
                <w:sz w:val="20"/>
              </w:rPr>
            </w:pPr>
          </w:p>
          <w:p w14:paraId="5CC8B876" w14:textId="77777777" w:rsidR="00334140" w:rsidRDefault="00334140">
            <w:pPr>
              <w:pStyle w:val="TableParagraph"/>
              <w:rPr>
                <w:b/>
                <w:sz w:val="20"/>
              </w:rPr>
            </w:pPr>
          </w:p>
          <w:p w14:paraId="1B596820" w14:textId="77777777" w:rsidR="00334140" w:rsidRDefault="00334140">
            <w:pPr>
              <w:pStyle w:val="TableParagraph"/>
              <w:rPr>
                <w:b/>
                <w:sz w:val="20"/>
              </w:rPr>
            </w:pPr>
          </w:p>
          <w:p w14:paraId="4FFC649F" w14:textId="77777777" w:rsidR="00334140" w:rsidRDefault="00334140">
            <w:pPr>
              <w:pStyle w:val="TableParagraph"/>
              <w:spacing w:before="103"/>
              <w:rPr>
                <w:b/>
                <w:sz w:val="20"/>
              </w:rPr>
            </w:pPr>
          </w:p>
          <w:p w14:paraId="20AD0F2A" w14:textId="77777777" w:rsidR="00334140" w:rsidRDefault="00B4232B">
            <w:pPr>
              <w:pStyle w:val="TableParagraph"/>
              <w:spacing w:line="217" w:lineRule="exact"/>
              <w:ind w:left="9"/>
              <w:jc w:val="center"/>
              <w:rPr>
                <w:sz w:val="20"/>
              </w:rPr>
            </w:pPr>
            <w:r>
              <w:rPr>
                <w:spacing w:val="-4"/>
                <w:sz w:val="20"/>
              </w:rPr>
              <w:t>5.17</w:t>
            </w:r>
          </w:p>
        </w:tc>
        <w:tc>
          <w:tcPr>
            <w:tcW w:w="5767" w:type="dxa"/>
          </w:tcPr>
          <w:p w14:paraId="2A2B8B36" w14:textId="77777777" w:rsidR="00334140" w:rsidRDefault="00B4232B">
            <w:pPr>
              <w:pStyle w:val="TableParagraph"/>
              <w:spacing w:line="276" w:lineRule="auto"/>
              <w:ind w:left="107" w:right="99"/>
              <w:jc w:val="both"/>
              <w:rPr>
                <w:i/>
                <w:sz w:val="20"/>
              </w:rPr>
            </w:pPr>
            <w:r>
              <w:rPr>
                <w:i/>
                <w:sz w:val="20"/>
              </w:rPr>
              <w:t>garantir</w:t>
            </w:r>
            <w:r>
              <w:rPr>
                <w:i/>
                <w:spacing w:val="-5"/>
                <w:sz w:val="20"/>
              </w:rPr>
              <w:t xml:space="preserve"> </w:t>
            </w:r>
            <w:r>
              <w:rPr>
                <w:i/>
                <w:sz w:val="20"/>
              </w:rPr>
              <w:t>a</w:t>
            </w:r>
            <w:r>
              <w:rPr>
                <w:i/>
                <w:spacing w:val="-3"/>
                <w:sz w:val="20"/>
              </w:rPr>
              <w:t xml:space="preserve"> </w:t>
            </w:r>
            <w:r>
              <w:rPr>
                <w:i/>
                <w:sz w:val="20"/>
              </w:rPr>
              <w:t>alfabetização</w:t>
            </w:r>
            <w:r>
              <w:rPr>
                <w:i/>
                <w:spacing w:val="-5"/>
                <w:sz w:val="20"/>
              </w:rPr>
              <w:t xml:space="preserve"> </w:t>
            </w:r>
            <w:r>
              <w:rPr>
                <w:i/>
                <w:sz w:val="20"/>
              </w:rPr>
              <w:t>das</w:t>
            </w:r>
            <w:r>
              <w:rPr>
                <w:i/>
                <w:spacing w:val="-4"/>
                <w:sz w:val="20"/>
              </w:rPr>
              <w:t xml:space="preserve"> </w:t>
            </w:r>
            <w:r>
              <w:rPr>
                <w:i/>
                <w:sz w:val="20"/>
              </w:rPr>
              <w:t>pessoas</w:t>
            </w:r>
            <w:r>
              <w:rPr>
                <w:i/>
                <w:spacing w:val="-4"/>
                <w:sz w:val="20"/>
              </w:rPr>
              <w:t xml:space="preserve"> </w:t>
            </w:r>
            <w:r>
              <w:rPr>
                <w:i/>
                <w:sz w:val="20"/>
              </w:rPr>
              <w:t>com</w:t>
            </w:r>
            <w:r>
              <w:rPr>
                <w:i/>
                <w:spacing w:val="-4"/>
                <w:sz w:val="20"/>
              </w:rPr>
              <w:t xml:space="preserve"> </w:t>
            </w:r>
            <w:r>
              <w:rPr>
                <w:i/>
                <w:sz w:val="20"/>
              </w:rPr>
              <w:t>deficiência, considerando as suas especificidades, inclusive a alfabetização bilíngue de pessoas surdas, sem estabelecimento de terminal idade temporal</w:t>
            </w:r>
          </w:p>
        </w:tc>
        <w:tc>
          <w:tcPr>
            <w:tcW w:w="993" w:type="dxa"/>
          </w:tcPr>
          <w:p w14:paraId="63885EFF" w14:textId="77777777" w:rsidR="00334140" w:rsidRDefault="00B4232B">
            <w:pPr>
              <w:pStyle w:val="TableParagraph"/>
              <w:spacing w:line="225" w:lineRule="exact"/>
              <w:ind w:left="105"/>
              <w:rPr>
                <w:sz w:val="20"/>
              </w:rPr>
            </w:pPr>
            <w:r>
              <w:rPr>
                <w:spacing w:val="-4"/>
                <w:sz w:val="20"/>
              </w:rPr>
              <w:t>2017</w:t>
            </w:r>
          </w:p>
        </w:tc>
        <w:tc>
          <w:tcPr>
            <w:tcW w:w="1275" w:type="dxa"/>
          </w:tcPr>
          <w:p w14:paraId="01B14850" w14:textId="77777777" w:rsidR="00334140" w:rsidRDefault="00B4232B">
            <w:pPr>
              <w:pStyle w:val="TableParagraph"/>
              <w:spacing w:line="225" w:lineRule="exact"/>
              <w:ind w:left="6"/>
              <w:jc w:val="center"/>
              <w:rPr>
                <w:sz w:val="20"/>
              </w:rPr>
            </w:pPr>
            <w:r>
              <w:rPr>
                <w:spacing w:val="-2"/>
                <w:sz w:val="20"/>
              </w:rPr>
              <w:t>Executado</w:t>
            </w:r>
          </w:p>
        </w:tc>
        <w:tc>
          <w:tcPr>
            <w:tcW w:w="5081" w:type="dxa"/>
          </w:tcPr>
          <w:p w14:paraId="092FD937"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882C05" w14:paraId="4508F4DD" w14:textId="77777777" w:rsidTr="005B5A36">
        <w:trPr>
          <w:trHeight w:val="1268"/>
        </w:trPr>
        <w:tc>
          <w:tcPr>
            <w:tcW w:w="567" w:type="dxa"/>
          </w:tcPr>
          <w:p w14:paraId="00B3433D" w14:textId="77777777" w:rsidR="00882C05" w:rsidRDefault="00882C05">
            <w:pPr>
              <w:pStyle w:val="TableParagraph"/>
              <w:rPr>
                <w:b/>
                <w:sz w:val="20"/>
              </w:rPr>
            </w:pPr>
          </w:p>
          <w:p w14:paraId="7827346E" w14:textId="77777777" w:rsidR="00882C05" w:rsidRDefault="00882C05">
            <w:pPr>
              <w:pStyle w:val="TableParagraph"/>
              <w:spacing w:before="97"/>
              <w:rPr>
                <w:b/>
                <w:sz w:val="20"/>
              </w:rPr>
            </w:pPr>
          </w:p>
          <w:p w14:paraId="13135EE2" w14:textId="77777777" w:rsidR="00882C05" w:rsidRDefault="00882C05">
            <w:pPr>
              <w:pStyle w:val="TableParagraph"/>
              <w:spacing w:line="217" w:lineRule="exact"/>
              <w:ind w:left="9"/>
              <w:jc w:val="center"/>
              <w:rPr>
                <w:sz w:val="20"/>
              </w:rPr>
            </w:pPr>
            <w:r>
              <w:rPr>
                <w:spacing w:val="-4"/>
                <w:sz w:val="20"/>
              </w:rPr>
              <w:t>5.18</w:t>
            </w:r>
          </w:p>
        </w:tc>
        <w:tc>
          <w:tcPr>
            <w:tcW w:w="5767" w:type="dxa"/>
          </w:tcPr>
          <w:p w14:paraId="692BCEA7" w14:textId="77777777" w:rsidR="00882C05" w:rsidRDefault="00882C05">
            <w:pPr>
              <w:pStyle w:val="TableParagraph"/>
              <w:spacing w:line="276" w:lineRule="auto"/>
              <w:ind w:left="107"/>
              <w:rPr>
                <w:i/>
                <w:sz w:val="20"/>
              </w:rPr>
            </w:pPr>
            <w:r>
              <w:rPr>
                <w:i/>
                <w:sz w:val="20"/>
              </w:rPr>
              <w:t>garantir</w:t>
            </w:r>
            <w:r>
              <w:rPr>
                <w:i/>
                <w:spacing w:val="40"/>
                <w:sz w:val="20"/>
              </w:rPr>
              <w:t xml:space="preserve"> </w:t>
            </w:r>
            <w:r>
              <w:rPr>
                <w:i/>
                <w:sz w:val="20"/>
              </w:rPr>
              <w:t>na</w:t>
            </w:r>
            <w:r>
              <w:rPr>
                <w:i/>
                <w:spacing w:val="40"/>
                <w:sz w:val="20"/>
              </w:rPr>
              <w:t xml:space="preserve"> </w:t>
            </w:r>
            <w:r>
              <w:rPr>
                <w:i/>
                <w:sz w:val="20"/>
              </w:rPr>
              <w:t>proposta</w:t>
            </w:r>
            <w:r>
              <w:rPr>
                <w:i/>
                <w:spacing w:val="40"/>
                <w:sz w:val="20"/>
              </w:rPr>
              <w:t xml:space="preserve"> </w:t>
            </w:r>
            <w:r>
              <w:rPr>
                <w:i/>
                <w:sz w:val="20"/>
              </w:rPr>
              <w:t>pedagógica</w:t>
            </w:r>
            <w:r>
              <w:rPr>
                <w:i/>
                <w:spacing w:val="40"/>
                <w:sz w:val="20"/>
              </w:rPr>
              <w:t xml:space="preserve"> </w:t>
            </w:r>
            <w:r>
              <w:rPr>
                <w:i/>
                <w:sz w:val="20"/>
              </w:rPr>
              <w:t>a</w:t>
            </w:r>
            <w:r>
              <w:rPr>
                <w:i/>
                <w:spacing w:val="40"/>
                <w:sz w:val="20"/>
              </w:rPr>
              <w:t xml:space="preserve"> </w:t>
            </w:r>
            <w:r>
              <w:rPr>
                <w:i/>
                <w:sz w:val="20"/>
              </w:rPr>
              <w:t>inserção</w:t>
            </w:r>
            <w:r>
              <w:rPr>
                <w:i/>
                <w:spacing w:val="40"/>
                <w:sz w:val="20"/>
              </w:rPr>
              <w:t xml:space="preserve"> </w:t>
            </w:r>
            <w:r>
              <w:rPr>
                <w:i/>
                <w:sz w:val="20"/>
              </w:rPr>
              <w:t>na</w:t>
            </w:r>
            <w:r>
              <w:rPr>
                <w:i/>
                <w:spacing w:val="80"/>
                <w:sz w:val="20"/>
              </w:rPr>
              <w:t xml:space="preserve"> </w:t>
            </w:r>
            <w:r>
              <w:rPr>
                <w:i/>
                <w:sz w:val="20"/>
              </w:rPr>
              <w:t>proposta</w:t>
            </w:r>
            <w:r>
              <w:rPr>
                <w:i/>
                <w:spacing w:val="35"/>
                <w:sz w:val="20"/>
              </w:rPr>
              <w:t xml:space="preserve"> </w:t>
            </w:r>
            <w:r>
              <w:rPr>
                <w:i/>
                <w:sz w:val="20"/>
              </w:rPr>
              <w:t>pedagógica</w:t>
            </w:r>
            <w:r>
              <w:rPr>
                <w:i/>
                <w:spacing w:val="33"/>
                <w:sz w:val="20"/>
              </w:rPr>
              <w:t xml:space="preserve"> </w:t>
            </w:r>
            <w:r>
              <w:rPr>
                <w:i/>
                <w:sz w:val="20"/>
              </w:rPr>
              <w:t>da</w:t>
            </w:r>
            <w:r>
              <w:rPr>
                <w:i/>
                <w:spacing w:val="36"/>
                <w:sz w:val="20"/>
              </w:rPr>
              <w:t xml:space="preserve"> </w:t>
            </w:r>
            <w:r>
              <w:rPr>
                <w:i/>
                <w:sz w:val="20"/>
              </w:rPr>
              <w:t>disciplina</w:t>
            </w:r>
            <w:r>
              <w:rPr>
                <w:i/>
                <w:spacing w:val="36"/>
                <w:sz w:val="20"/>
              </w:rPr>
              <w:t xml:space="preserve"> </w:t>
            </w:r>
            <w:r>
              <w:rPr>
                <w:i/>
                <w:sz w:val="20"/>
              </w:rPr>
              <w:t>de</w:t>
            </w:r>
            <w:r>
              <w:rPr>
                <w:i/>
                <w:spacing w:val="35"/>
                <w:sz w:val="20"/>
              </w:rPr>
              <w:t xml:space="preserve"> </w:t>
            </w:r>
            <w:r>
              <w:rPr>
                <w:i/>
                <w:sz w:val="20"/>
              </w:rPr>
              <w:t>Espanhol</w:t>
            </w:r>
            <w:r>
              <w:rPr>
                <w:i/>
                <w:spacing w:val="35"/>
                <w:sz w:val="20"/>
              </w:rPr>
              <w:t xml:space="preserve"> </w:t>
            </w:r>
            <w:r>
              <w:rPr>
                <w:i/>
                <w:spacing w:val="-5"/>
                <w:sz w:val="20"/>
              </w:rPr>
              <w:t>na</w:t>
            </w:r>
          </w:p>
          <w:p w14:paraId="778B0A8B" w14:textId="77777777" w:rsidR="00882C05" w:rsidRDefault="00882C05">
            <w:pPr>
              <w:pStyle w:val="TableParagraph"/>
              <w:spacing w:line="229" w:lineRule="exact"/>
              <w:ind w:left="107"/>
              <w:rPr>
                <w:i/>
                <w:sz w:val="20"/>
              </w:rPr>
            </w:pPr>
            <w:r>
              <w:rPr>
                <w:i/>
                <w:sz w:val="20"/>
              </w:rPr>
              <w:t>Matriz</w:t>
            </w:r>
            <w:r>
              <w:rPr>
                <w:i/>
                <w:spacing w:val="23"/>
                <w:sz w:val="20"/>
              </w:rPr>
              <w:t xml:space="preserve"> </w:t>
            </w:r>
            <w:r>
              <w:rPr>
                <w:i/>
                <w:sz w:val="20"/>
              </w:rPr>
              <w:t>curricular</w:t>
            </w:r>
            <w:r>
              <w:rPr>
                <w:i/>
                <w:spacing w:val="24"/>
                <w:sz w:val="20"/>
              </w:rPr>
              <w:t xml:space="preserve"> </w:t>
            </w:r>
            <w:r>
              <w:rPr>
                <w:i/>
                <w:sz w:val="20"/>
              </w:rPr>
              <w:t>para</w:t>
            </w:r>
            <w:r>
              <w:rPr>
                <w:i/>
                <w:spacing w:val="26"/>
                <w:sz w:val="20"/>
              </w:rPr>
              <w:t xml:space="preserve"> </w:t>
            </w:r>
            <w:r>
              <w:rPr>
                <w:i/>
                <w:sz w:val="20"/>
              </w:rPr>
              <w:t>melhor</w:t>
            </w:r>
            <w:r>
              <w:rPr>
                <w:i/>
                <w:spacing w:val="23"/>
                <w:sz w:val="20"/>
              </w:rPr>
              <w:t xml:space="preserve"> </w:t>
            </w:r>
            <w:r>
              <w:rPr>
                <w:i/>
                <w:sz w:val="20"/>
              </w:rPr>
              <w:t>atendimento</w:t>
            </w:r>
            <w:r>
              <w:rPr>
                <w:i/>
                <w:spacing w:val="25"/>
                <w:sz w:val="20"/>
              </w:rPr>
              <w:t xml:space="preserve"> </w:t>
            </w:r>
            <w:r>
              <w:rPr>
                <w:i/>
                <w:sz w:val="20"/>
              </w:rPr>
              <w:t>para</w:t>
            </w:r>
            <w:r>
              <w:rPr>
                <w:i/>
                <w:spacing w:val="26"/>
                <w:sz w:val="20"/>
              </w:rPr>
              <w:t xml:space="preserve"> </w:t>
            </w:r>
            <w:r>
              <w:rPr>
                <w:i/>
                <w:spacing w:val="-5"/>
                <w:sz w:val="20"/>
              </w:rPr>
              <w:t>os</w:t>
            </w:r>
          </w:p>
          <w:p w14:paraId="50A3D29B" w14:textId="2C205F06" w:rsidR="00882C05" w:rsidRDefault="00882C05" w:rsidP="002A5C72">
            <w:pPr>
              <w:pStyle w:val="TableParagraph"/>
              <w:spacing w:line="225" w:lineRule="exact"/>
              <w:ind w:left="107"/>
              <w:rPr>
                <w:i/>
                <w:sz w:val="20"/>
              </w:rPr>
            </w:pPr>
            <w:r>
              <w:rPr>
                <w:i/>
                <w:sz w:val="20"/>
              </w:rPr>
              <w:t>alunos</w:t>
            </w:r>
            <w:r>
              <w:rPr>
                <w:i/>
                <w:spacing w:val="-5"/>
                <w:sz w:val="20"/>
              </w:rPr>
              <w:t xml:space="preserve"> </w:t>
            </w:r>
            <w:r>
              <w:rPr>
                <w:i/>
                <w:sz w:val="20"/>
              </w:rPr>
              <w:t>do</w:t>
            </w:r>
            <w:r>
              <w:rPr>
                <w:i/>
                <w:spacing w:val="-3"/>
                <w:sz w:val="20"/>
              </w:rPr>
              <w:t xml:space="preserve"> </w:t>
            </w:r>
            <w:r>
              <w:rPr>
                <w:i/>
                <w:sz w:val="20"/>
              </w:rPr>
              <w:t>nosso</w:t>
            </w:r>
            <w:r>
              <w:rPr>
                <w:i/>
                <w:spacing w:val="-2"/>
                <w:sz w:val="20"/>
              </w:rPr>
              <w:t xml:space="preserve"> município.</w:t>
            </w:r>
          </w:p>
        </w:tc>
        <w:tc>
          <w:tcPr>
            <w:tcW w:w="993" w:type="dxa"/>
          </w:tcPr>
          <w:p w14:paraId="37D35A67" w14:textId="77777777" w:rsidR="00882C05" w:rsidRDefault="00882C05">
            <w:pPr>
              <w:pStyle w:val="TableParagraph"/>
              <w:tabs>
                <w:tab w:val="left" w:pos="718"/>
              </w:tabs>
              <w:spacing w:line="223" w:lineRule="exact"/>
              <w:ind w:left="105"/>
              <w:rPr>
                <w:sz w:val="20"/>
              </w:rPr>
            </w:pPr>
            <w:r>
              <w:rPr>
                <w:spacing w:val="-4"/>
                <w:sz w:val="20"/>
              </w:rPr>
              <w:t>2019</w:t>
            </w:r>
            <w:r>
              <w:rPr>
                <w:sz w:val="20"/>
              </w:rPr>
              <w:tab/>
            </w:r>
            <w:r>
              <w:rPr>
                <w:spacing w:val="-10"/>
                <w:sz w:val="20"/>
              </w:rPr>
              <w:t>a</w:t>
            </w:r>
          </w:p>
          <w:p w14:paraId="423FEFF1" w14:textId="77777777" w:rsidR="00882C05" w:rsidRDefault="00882C05">
            <w:pPr>
              <w:pStyle w:val="TableParagraph"/>
              <w:ind w:left="105"/>
              <w:rPr>
                <w:sz w:val="20"/>
              </w:rPr>
            </w:pPr>
            <w:r>
              <w:rPr>
                <w:spacing w:val="-4"/>
                <w:sz w:val="20"/>
              </w:rPr>
              <w:t>2023</w:t>
            </w:r>
          </w:p>
          <w:p w14:paraId="29E4D82E" w14:textId="77777777" w:rsidR="00882C05" w:rsidRDefault="00882C05">
            <w:pPr>
              <w:pStyle w:val="TableParagraph"/>
              <w:ind w:left="105"/>
              <w:rPr>
                <w:sz w:val="20"/>
              </w:rPr>
            </w:pPr>
            <w:r>
              <w:rPr>
                <w:spacing w:val="-4"/>
                <w:sz w:val="20"/>
              </w:rPr>
              <w:t>2025</w:t>
            </w:r>
          </w:p>
        </w:tc>
        <w:tc>
          <w:tcPr>
            <w:tcW w:w="1275" w:type="dxa"/>
          </w:tcPr>
          <w:p w14:paraId="4B461834" w14:textId="77777777" w:rsidR="00882C05" w:rsidRDefault="00882C05">
            <w:pPr>
              <w:pStyle w:val="TableParagraph"/>
              <w:ind w:left="107" w:right="141"/>
              <w:rPr>
                <w:sz w:val="20"/>
              </w:rPr>
            </w:pPr>
            <w:r>
              <w:rPr>
                <w:spacing w:val="-4"/>
                <w:sz w:val="20"/>
              </w:rPr>
              <w:t xml:space="preserve">Não </w:t>
            </w:r>
            <w:r>
              <w:rPr>
                <w:spacing w:val="-2"/>
                <w:sz w:val="20"/>
              </w:rPr>
              <w:t>executada</w:t>
            </w:r>
          </w:p>
        </w:tc>
        <w:tc>
          <w:tcPr>
            <w:tcW w:w="5081" w:type="dxa"/>
          </w:tcPr>
          <w:p w14:paraId="5B1B6545" w14:textId="77777777" w:rsidR="00882C05" w:rsidRDefault="00882C05">
            <w:pPr>
              <w:pStyle w:val="TableParagraph"/>
              <w:rPr>
                <w:sz w:val="18"/>
              </w:rPr>
            </w:pPr>
          </w:p>
        </w:tc>
      </w:tr>
    </w:tbl>
    <w:p w14:paraId="64C78E3A" w14:textId="77777777" w:rsidR="00334140" w:rsidRDefault="00334140">
      <w:pPr>
        <w:pStyle w:val="Corpodetexto"/>
        <w:rPr>
          <w:b/>
        </w:rPr>
      </w:pPr>
    </w:p>
    <w:p w14:paraId="56A83DDC" w14:textId="77777777" w:rsidR="00334140" w:rsidRDefault="00334140">
      <w:pPr>
        <w:pStyle w:val="Corpodetexto"/>
        <w:spacing w:before="3"/>
        <w:rPr>
          <w:b/>
        </w:rPr>
      </w:pPr>
    </w:p>
    <w:p w14:paraId="244AF195" w14:textId="77777777" w:rsidR="00882C05" w:rsidRDefault="00882C05">
      <w:pPr>
        <w:ind w:left="568"/>
        <w:rPr>
          <w:b/>
          <w:sz w:val="20"/>
        </w:rPr>
      </w:pPr>
    </w:p>
    <w:p w14:paraId="507458E3" w14:textId="77777777" w:rsidR="00882C05" w:rsidRDefault="00882C05">
      <w:pPr>
        <w:ind w:left="568"/>
        <w:rPr>
          <w:b/>
          <w:sz w:val="20"/>
        </w:rPr>
      </w:pPr>
    </w:p>
    <w:p w14:paraId="29B1B102" w14:textId="77777777" w:rsidR="00882C05" w:rsidRDefault="00882C05">
      <w:pPr>
        <w:ind w:left="568"/>
        <w:rPr>
          <w:b/>
          <w:sz w:val="20"/>
        </w:rPr>
      </w:pPr>
    </w:p>
    <w:p w14:paraId="5B06B2A5" w14:textId="77777777" w:rsidR="00882C05" w:rsidRDefault="00882C05">
      <w:pPr>
        <w:ind w:left="568"/>
        <w:rPr>
          <w:b/>
          <w:sz w:val="20"/>
        </w:rPr>
      </w:pPr>
    </w:p>
    <w:p w14:paraId="4337F45D" w14:textId="77777777" w:rsidR="00882C05" w:rsidRDefault="00882C05">
      <w:pPr>
        <w:ind w:left="568"/>
        <w:rPr>
          <w:b/>
          <w:sz w:val="20"/>
        </w:rPr>
      </w:pPr>
    </w:p>
    <w:p w14:paraId="0EE82EE3" w14:textId="77777777" w:rsidR="00882C05" w:rsidRDefault="00882C05">
      <w:pPr>
        <w:ind w:left="568"/>
        <w:rPr>
          <w:b/>
          <w:sz w:val="20"/>
        </w:rPr>
      </w:pPr>
    </w:p>
    <w:p w14:paraId="5CB1EFE8" w14:textId="77777777" w:rsidR="00882C05" w:rsidRDefault="00882C05">
      <w:pPr>
        <w:ind w:left="568"/>
        <w:rPr>
          <w:b/>
          <w:sz w:val="20"/>
        </w:rPr>
      </w:pPr>
    </w:p>
    <w:p w14:paraId="078E4F2C" w14:textId="77777777" w:rsidR="00882C05" w:rsidRDefault="00882C05">
      <w:pPr>
        <w:ind w:left="568"/>
        <w:rPr>
          <w:b/>
          <w:sz w:val="20"/>
        </w:rPr>
      </w:pPr>
    </w:p>
    <w:p w14:paraId="3F3D7BEF" w14:textId="77777777" w:rsidR="00882C05" w:rsidRDefault="00882C05">
      <w:pPr>
        <w:ind w:left="568"/>
        <w:rPr>
          <w:b/>
          <w:sz w:val="20"/>
        </w:rPr>
      </w:pPr>
    </w:p>
    <w:p w14:paraId="062D1489" w14:textId="77777777" w:rsidR="00882C05" w:rsidRDefault="00882C05">
      <w:pPr>
        <w:ind w:left="568"/>
        <w:rPr>
          <w:b/>
          <w:sz w:val="20"/>
        </w:rPr>
      </w:pPr>
    </w:p>
    <w:p w14:paraId="72AE9E92" w14:textId="77777777" w:rsidR="00882C05" w:rsidRDefault="00882C05">
      <w:pPr>
        <w:ind w:left="568"/>
        <w:rPr>
          <w:b/>
          <w:sz w:val="20"/>
        </w:rPr>
      </w:pPr>
    </w:p>
    <w:p w14:paraId="7CFBDADA" w14:textId="77777777" w:rsidR="00882C05" w:rsidRDefault="00882C05">
      <w:pPr>
        <w:ind w:left="568"/>
        <w:rPr>
          <w:b/>
          <w:sz w:val="20"/>
        </w:rPr>
      </w:pPr>
    </w:p>
    <w:p w14:paraId="78F38D50" w14:textId="77777777" w:rsidR="00882C05" w:rsidRDefault="00882C05">
      <w:pPr>
        <w:ind w:left="568"/>
        <w:rPr>
          <w:b/>
          <w:sz w:val="20"/>
        </w:rPr>
      </w:pPr>
    </w:p>
    <w:p w14:paraId="232833B9" w14:textId="77777777" w:rsidR="00882C05" w:rsidRDefault="00882C05">
      <w:pPr>
        <w:ind w:left="568"/>
        <w:rPr>
          <w:b/>
          <w:sz w:val="20"/>
        </w:rPr>
      </w:pPr>
    </w:p>
    <w:p w14:paraId="45F63831" w14:textId="73432206" w:rsidR="00E15F55" w:rsidRDefault="00EE7ACB" w:rsidP="00EE7ACB">
      <w:pPr>
        <w:rPr>
          <w:b/>
          <w:sz w:val="20"/>
        </w:rPr>
      </w:pPr>
      <w:r>
        <w:rPr>
          <w:b/>
          <w:sz w:val="20"/>
        </w:rPr>
        <w:lastRenderedPageBreak/>
        <w:t xml:space="preserve">             </w:t>
      </w:r>
      <w:r w:rsidR="00B4232B">
        <w:rPr>
          <w:b/>
          <w:sz w:val="20"/>
        </w:rPr>
        <w:t>META</w:t>
      </w:r>
      <w:r w:rsidR="00B4232B">
        <w:rPr>
          <w:b/>
          <w:spacing w:val="-6"/>
          <w:sz w:val="20"/>
        </w:rPr>
        <w:t xml:space="preserve"> </w:t>
      </w:r>
      <w:r w:rsidR="00B4232B">
        <w:rPr>
          <w:b/>
          <w:sz w:val="20"/>
        </w:rPr>
        <w:t>6:</w:t>
      </w:r>
    </w:p>
    <w:p w14:paraId="0F59FE5C" w14:textId="45B4A373" w:rsidR="00334140" w:rsidRDefault="00E15F55">
      <w:pPr>
        <w:ind w:left="568"/>
        <w:rPr>
          <w:b/>
          <w:spacing w:val="-2"/>
          <w:sz w:val="20"/>
        </w:rPr>
      </w:pPr>
      <w:r>
        <w:rPr>
          <w:b/>
          <w:sz w:val="20"/>
        </w:rPr>
        <w:t>VI-</w:t>
      </w:r>
      <w:r w:rsidR="00B4232B">
        <w:rPr>
          <w:b/>
          <w:spacing w:val="-6"/>
          <w:sz w:val="20"/>
        </w:rPr>
        <w:t xml:space="preserve"> </w:t>
      </w:r>
      <w:r w:rsidR="00B4232B">
        <w:rPr>
          <w:b/>
          <w:sz w:val="20"/>
        </w:rPr>
        <w:t>EDUCAÇÃO</w:t>
      </w:r>
      <w:r w:rsidR="00B4232B">
        <w:rPr>
          <w:b/>
          <w:spacing w:val="-5"/>
          <w:sz w:val="20"/>
        </w:rPr>
        <w:t xml:space="preserve"> </w:t>
      </w:r>
      <w:r w:rsidR="00B4232B">
        <w:rPr>
          <w:b/>
          <w:sz w:val="20"/>
        </w:rPr>
        <w:t>EM</w:t>
      </w:r>
      <w:r w:rsidR="00B4232B">
        <w:rPr>
          <w:b/>
          <w:spacing w:val="-3"/>
          <w:sz w:val="20"/>
        </w:rPr>
        <w:t xml:space="preserve"> </w:t>
      </w:r>
      <w:r w:rsidR="00B4232B">
        <w:rPr>
          <w:b/>
          <w:sz w:val="20"/>
        </w:rPr>
        <w:t>TEMPO</w:t>
      </w:r>
      <w:r w:rsidR="00B4232B">
        <w:rPr>
          <w:b/>
          <w:spacing w:val="-4"/>
          <w:sz w:val="20"/>
        </w:rPr>
        <w:t xml:space="preserve"> </w:t>
      </w:r>
      <w:r w:rsidR="00B4232B">
        <w:rPr>
          <w:b/>
          <w:spacing w:val="-2"/>
          <w:sz w:val="20"/>
        </w:rPr>
        <w:t>INTEGRAL</w:t>
      </w:r>
      <w:r w:rsidR="000B27F2">
        <w:rPr>
          <w:b/>
          <w:spacing w:val="-2"/>
          <w:sz w:val="20"/>
        </w:rPr>
        <w:t xml:space="preserve"> </w:t>
      </w:r>
    </w:p>
    <w:p w14:paraId="22EA7D96" w14:textId="77777777" w:rsidR="007F027B" w:rsidRDefault="007F027B" w:rsidP="004C59FB">
      <w:pPr>
        <w:ind w:left="568" w:right="823"/>
        <w:jc w:val="both"/>
        <w:rPr>
          <w:b/>
          <w:spacing w:val="-2"/>
          <w:sz w:val="20"/>
        </w:rPr>
      </w:pPr>
    </w:p>
    <w:p w14:paraId="2085E126" w14:textId="5CC4303A" w:rsidR="00E15F55" w:rsidRDefault="00E15F55" w:rsidP="004C59FB">
      <w:pPr>
        <w:ind w:left="568" w:right="823"/>
        <w:jc w:val="both"/>
        <w:rPr>
          <w:b/>
          <w:i/>
          <w:iCs/>
          <w:color w:val="FF0000"/>
          <w:spacing w:val="-2"/>
          <w:sz w:val="20"/>
        </w:rPr>
      </w:pPr>
      <w:r>
        <w:rPr>
          <w:b/>
          <w:spacing w:val="-2"/>
          <w:sz w:val="20"/>
        </w:rPr>
        <w:t>Implantar e implementar gradativamente educação em tempo integral em, no mínimo 65% das escolas pú</w:t>
      </w:r>
      <w:r w:rsidR="00EE7ACB">
        <w:rPr>
          <w:b/>
          <w:spacing w:val="-2"/>
          <w:sz w:val="20"/>
        </w:rPr>
        <w:t>b</w:t>
      </w:r>
      <w:r>
        <w:rPr>
          <w:b/>
          <w:spacing w:val="-2"/>
          <w:sz w:val="20"/>
        </w:rPr>
        <w:t xml:space="preserve">licas, de forma a atender, pelo </w:t>
      </w:r>
      <w:r w:rsidR="007F027B">
        <w:rPr>
          <w:b/>
          <w:spacing w:val="-2"/>
          <w:sz w:val="20"/>
        </w:rPr>
        <w:t>menos, 30%os (as) alunos(as) da educação básic</w:t>
      </w:r>
      <w:r w:rsidR="00EE7ACB">
        <w:rPr>
          <w:b/>
          <w:spacing w:val="-2"/>
          <w:sz w:val="20"/>
        </w:rPr>
        <w:t>a</w:t>
      </w:r>
      <w:r w:rsidR="007F027B">
        <w:rPr>
          <w:b/>
          <w:spacing w:val="-2"/>
          <w:sz w:val="20"/>
        </w:rPr>
        <w:t>.</w:t>
      </w:r>
    </w:p>
    <w:p w14:paraId="30D8950C" w14:textId="7FDAADCB" w:rsidR="00B04F9D" w:rsidRDefault="00B04F9D">
      <w:pPr>
        <w:ind w:left="568"/>
        <w:rPr>
          <w:b/>
          <w:i/>
          <w:iCs/>
          <w:color w:val="FF0000"/>
          <w:sz w:val="20"/>
        </w:rPr>
      </w:pPr>
    </w:p>
    <w:p w14:paraId="654D41BB" w14:textId="547A620E" w:rsidR="00334140" w:rsidRPr="00B04F9D" w:rsidRDefault="00334140" w:rsidP="00B04F9D">
      <w:pPr>
        <w:tabs>
          <w:tab w:val="left" w:pos="889"/>
        </w:tabs>
        <w:rPr>
          <w:b/>
          <w:sz w:val="20"/>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1"/>
        <w:gridCol w:w="7566"/>
        <w:gridCol w:w="567"/>
        <w:gridCol w:w="569"/>
        <w:gridCol w:w="708"/>
        <w:gridCol w:w="709"/>
        <w:gridCol w:w="701"/>
        <w:gridCol w:w="1001"/>
      </w:tblGrid>
      <w:tr w:rsidR="00334140" w14:paraId="102458B7" w14:textId="77777777" w:rsidTr="000B27F2">
        <w:trPr>
          <w:trHeight w:val="690"/>
        </w:trPr>
        <w:tc>
          <w:tcPr>
            <w:tcW w:w="12611" w:type="dxa"/>
            <w:gridSpan w:val="7"/>
            <w:shd w:val="clear" w:color="auto" w:fill="BEBEBE"/>
          </w:tcPr>
          <w:p w14:paraId="1CB6DE9C" w14:textId="77777777" w:rsidR="00334140" w:rsidRDefault="00B4232B">
            <w:pPr>
              <w:pStyle w:val="TableParagraph"/>
              <w:spacing w:before="228"/>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1001" w:type="dxa"/>
            <w:shd w:val="clear" w:color="auto" w:fill="BEBEBE"/>
          </w:tcPr>
          <w:p w14:paraId="2E86DB0B" w14:textId="77777777" w:rsidR="00334140" w:rsidRDefault="00B4232B">
            <w:pPr>
              <w:pStyle w:val="TableParagraph"/>
              <w:ind w:left="67" w:right="214"/>
              <w:rPr>
                <w:b/>
                <w:sz w:val="20"/>
              </w:rPr>
            </w:pPr>
            <w:r>
              <w:rPr>
                <w:b/>
                <w:spacing w:val="-4"/>
                <w:sz w:val="20"/>
              </w:rPr>
              <w:t xml:space="preserve">PRAZO </w:t>
            </w:r>
            <w:r>
              <w:rPr>
                <w:b/>
                <w:spacing w:val="-6"/>
                <w:sz w:val="20"/>
              </w:rPr>
              <w:t>DA</w:t>
            </w:r>
          </w:p>
          <w:p w14:paraId="068DFCB5" w14:textId="77777777" w:rsidR="00334140" w:rsidRDefault="00B4232B">
            <w:pPr>
              <w:pStyle w:val="TableParagraph"/>
              <w:spacing w:line="210" w:lineRule="exact"/>
              <w:ind w:left="67"/>
              <w:rPr>
                <w:b/>
                <w:sz w:val="20"/>
              </w:rPr>
            </w:pPr>
            <w:r>
              <w:rPr>
                <w:b/>
                <w:spacing w:val="-4"/>
                <w:sz w:val="20"/>
              </w:rPr>
              <w:t>META</w:t>
            </w:r>
          </w:p>
        </w:tc>
      </w:tr>
      <w:tr w:rsidR="00334140" w14:paraId="1F50B5C5" w14:textId="77777777" w:rsidTr="004C59FB">
        <w:trPr>
          <w:trHeight w:val="1063"/>
        </w:trPr>
        <w:tc>
          <w:tcPr>
            <w:tcW w:w="12611" w:type="dxa"/>
            <w:gridSpan w:val="7"/>
          </w:tcPr>
          <w:p w14:paraId="5D6C175B" w14:textId="77777777" w:rsidR="00334140" w:rsidRDefault="00334140">
            <w:pPr>
              <w:pStyle w:val="TableParagraph"/>
              <w:spacing w:before="98"/>
              <w:rPr>
                <w:b/>
                <w:sz w:val="20"/>
              </w:rPr>
            </w:pPr>
          </w:p>
          <w:p w14:paraId="16C8E4B7" w14:textId="77777777" w:rsidR="00334140" w:rsidRDefault="00B4232B">
            <w:pPr>
              <w:pStyle w:val="TableParagraph"/>
              <w:tabs>
                <w:tab w:val="left" w:pos="2519"/>
                <w:tab w:val="left" w:pos="3825"/>
              </w:tabs>
              <w:spacing w:before="1"/>
              <w:ind w:left="69"/>
              <w:rPr>
                <w:sz w:val="20"/>
              </w:rPr>
            </w:pPr>
            <w:r>
              <w:rPr>
                <w:sz w:val="20"/>
              </w:rPr>
              <w:t>12.306.0300</w:t>
            </w:r>
            <w:r>
              <w:rPr>
                <w:spacing w:val="66"/>
                <w:w w:val="150"/>
                <w:sz w:val="20"/>
              </w:rPr>
              <w:t xml:space="preserve"> </w:t>
            </w:r>
            <w:r>
              <w:rPr>
                <w:spacing w:val="-2"/>
                <w:sz w:val="20"/>
              </w:rPr>
              <w:t>/12.361.0300</w:t>
            </w:r>
            <w:r>
              <w:rPr>
                <w:sz w:val="20"/>
              </w:rPr>
              <w:tab/>
            </w:r>
            <w:r>
              <w:rPr>
                <w:spacing w:val="-2"/>
                <w:sz w:val="20"/>
              </w:rPr>
              <w:t>/12.362.0300</w:t>
            </w:r>
            <w:r>
              <w:rPr>
                <w:sz w:val="20"/>
              </w:rPr>
              <w:tab/>
            </w:r>
            <w:r>
              <w:rPr>
                <w:spacing w:val="-2"/>
                <w:sz w:val="20"/>
              </w:rPr>
              <w:t>/12.365.0300</w:t>
            </w:r>
          </w:p>
        </w:tc>
        <w:tc>
          <w:tcPr>
            <w:tcW w:w="1001" w:type="dxa"/>
          </w:tcPr>
          <w:p w14:paraId="33FAEE1D" w14:textId="77777777" w:rsidR="00334140" w:rsidRDefault="00334140">
            <w:pPr>
              <w:pStyle w:val="TableParagraph"/>
              <w:spacing w:before="106"/>
              <w:rPr>
                <w:b/>
                <w:sz w:val="20"/>
              </w:rPr>
            </w:pPr>
          </w:p>
          <w:p w14:paraId="3C8D99C4" w14:textId="77777777" w:rsidR="00334140" w:rsidRDefault="00B4232B">
            <w:pPr>
              <w:pStyle w:val="TableParagraph"/>
              <w:ind w:left="67"/>
              <w:rPr>
                <w:sz w:val="20"/>
              </w:rPr>
            </w:pPr>
            <w:r>
              <w:rPr>
                <w:spacing w:val="-4"/>
                <w:sz w:val="20"/>
              </w:rPr>
              <w:t>2025</w:t>
            </w:r>
          </w:p>
        </w:tc>
      </w:tr>
      <w:tr w:rsidR="00334140" w14:paraId="3E355832" w14:textId="77777777" w:rsidTr="000B27F2">
        <w:trPr>
          <w:trHeight w:val="313"/>
        </w:trPr>
        <w:tc>
          <w:tcPr>
            <w:tcW w:w="12611" w:type="dxa"/>
            <w:gridSpan w:val="7"/>
          </w:tcPr>
          <w:p w14:paraId="7659F791" w14:textId="77777777" w:rsidR="00334140" w:rsidRDefault="00334140">
            <w:pPr>
              <w:pStyle w:val="TableParagraph"/>
              <w:rPr>
                <w:sz w:val="18"/>
              </w:rPr>
            </w:pPr>
          </w:p>
        </w:tc>
        <w:tc>
          <w:tcPr>
            <w:tcW w:w="1001" w:type="dxa"/>
          </w:tcPr>
          <w:p w14:paraId="747B6DEF" w14:textId="77777777" w:rsidR="00334140" w:rsidRDefault="00334140">
            <w:pPr>
              <w:pStyle w:val="TableParagraph"/>
              <w:rPr>
                <w:sz w:val="18"/>
              </w:rPr>
            </w:pPr>
          </w:p>
        </w:tc>
      </w:tr>
      <w:tr w:rsidR="00334140" w14:paraId="29B90EBF" w14:textId="77777777" w:rsidTr="000B27F2">
        <w:trPr>
          <w:trHeight w:val="834"/>
        </w:trPr>
        <w:tc>
          <w:tcPr>
            <w:tcW w:w="1791" w:type="dxa"/>
          </w:tcPr>
          <w:p w14:paraId="1F853F12" w14:textId="77777777" w:rsidR="00334140" w:rsidRDefault="00334140">
            <w:pPr>
              <w:pStyle w:val="TableParagraph"/>
              <w:spacing w:before="72"/>
              <w:rPr>
                <w:b/>
                <w:sz w:val="20"/>
              </w:rPr>
            </w:pPr>
          </w:p>
          <w:p w14:paraId="55D16543" w14:textId="2C704696" w:rsidR="00334140" w:rsidRDefault="00B4232B">
            <w:pPr>
              <w:pStyle w:val="TableParagraph"/>
              <w:ind w:left="69"/>
              <w:rPr>
                <w:b/>
                <w:sz w:val="20"/>
              </w:rPr>
            </w:pPr>
            <w:r>
              <w:rPr>
                <w:b/>
                <w:sz w:val="20"/>
              </w:rPr>
              <w:t>Indicador</w:t>
            </w:r>
            <w:r>
              <w:rPr>
                <w:b/>
                <w:spacing w:val="-10"/>
                <w:sz w:val="20"/>
              </w:rPr>
              <w:t xml:space="preserve"> </w:t>
            </w:r>
            <w:r>
              <w:rPr>
                <w:b/>
                <w:spacing w:val="-5"/>
                <w:sz w:val="20"/>
              </w:rPr>
              <w:t>6</w:t>
            </w:r>
            <w:r w:rsidR="00B04F9D">
              <w:rPr>
                <w:b/>
                <w:spacing w:val="-5"/>
                <w:sz w:val="20"/>
              </w:rPr>
              <w:t>A</w:t>
            </w:r>
          </w:p>
        </w:tc>
        <w:tc>
          <w:tcPr>
            <w:tcW w:w="8702" w:type="dxa"/>
            <w:gridSpan w:val="3"/>
          </w:tcPr>
          <w:p w14:paraId="5D269F5E" w14:textId="77777777" w:rsidR="00334140" w:rsidRDefault="00334140">
            <w:pPr>
              <w:pStyle w:val="TableParagraph"/>
              <w:spacing w:before="67"/>
              <w:rPr>
                <w:b/>
                <w:sz w:val="20"/>
              </w:rPr>
            </w:pPr>
          </w:p>
          <w:p w14:paraId="2DBCC5CC" w14:textId="77777777" w:rsidR="00334140" w:rsidRDefault="00B4232B">
            <w:pPr>
              <w:pStyle w:val="TableParagraph"/>
              <w:ind w:left="66"/>
              <w:rPr>
                <w:sz w:val="20"/>
              </w:rPr>
            </w:pPr>
            <w:r>
              <w:rPr>
                <w:sz w:val="20"/>
              </w:rPr>
              <w:t>Percentual</w:t>
            </w:r>
            <w:r>
              <w:rPr>
                <w:spacing w:val="-5"/>
                <w:sz w:val="20"/>
              </w:rPr>
              <w:t xml:space="preserve"> </w:t>
            </w:r>
            <w:r>
              <w:rPr>
                <w:sz w:val="20"/>
              </w:rPr>
              <w:t>de</w:t>
            </w:r>
            <w:r>
              <w:rPr>
                <w:spacing w:val="-4"/>
                <w:sz w:val="20"/>
              </w:rPr>
              <w:t xml:space="preserve"> </w:t>
            </w:r>
            <w:r>
              <w:rPr>
                <w:sz w:val="20"/>
              </w:rPr>
              <w:t>alunos</w:t>
            </w:r>
            <w:r>
              <w:rPr>
                <w:spacing w:val="-6"/>
                <w:sz w:val="20"/>
              </w:rPr>
              <w:t xml:space="preserve"> </w:t>
            </w:r>
            <w:r>
              <w:rPr>
                <w:sz w:val="20"/>
              </w:rPr>
              <w:t>da</w:t>
            </w:r>
            <w:r>
              <w:rPr>
                <w:spacing w:val="-4"/>
                <w:sz w:val="20"/>
              </w:rPr>
              <w:t xml:space="preserve"> </w:t>
            </w:r>
            <w:r>
              <w:rPr>
                <w:sz w:val="20"/>
              </w:rPr>
              <w:t>educação</w:t>
            </w:r>
            <w:r>
              <w:rPr>
                <w:spacing w:val="-4"/>
                <w:sz w:val="20"/>
              </w:rPr>
              <w:t xml:space="preserve"> </w:t>
            </w:r>
            <w:r>
              <w:rPr>
                <w:sz w:val="20"/>
              </w:rPr>
              <w:t>básica</w:t>
            </w:r>
            <w:r>
              <w:rPr>
                <w:spacing w:val="-4"/>
                <w:sz w:val="20"/>
              </w:rPr>
              <w:t xml:space="preserve"> </w:t>
            </w:r>
            <w:r>
              <w:rPr>
                <w:sz w:val="20"/>
              </w:rPr>
              <w:t>pública</w:t>
            </w:r>
            <w:r>
              <w:rPr>
                <w:spacing w:val="-5"/>
                <w:sz w:val="20"/>
              </w:rPr>
              <w:t xml:space="preserve"> </w:t>
            </w:r>
            <w:r>
              <w:rPr>
                <w:sz w:val="20"/>
              </w:rPr>
              <w:t>em</w:t>
            </w:r>
            <w:r>
              <w:rPr>
                <w:spacing w:val="-8"/>
                <w:sz w:val="20"/>
              </w:rPr>
              <w:t xml:space="preserve"> </w:t>
            </w:r>
            <w:r>
              <w:rPr>
                <w:sz w:val="20"/>
              </w:rPr>
              <w:t>jornada</w:t>
            </w:r>
            <w:r>
              <w:rPr>
                <w:spacing w:val="-4"/>
                <w:sz w:val="20"/>
              </w:rPr>
              <w:t xml:space="preserve"> </w:t>
            </w:r>
            <w:r>
              <w:rPr>
                <w:sz w:val="20"/>
              </w:rPr>
              <w:t>em</w:t>
            </w:r>
            <w:r>
              <w:rPr>
                <w:spacing w:val="-9"/>
                <w:sz w:val="20"/>
              </w:rPr>
              <w:t xml:space="preserve"> </w:t>
            </w:r>
            <w:r>
              <w:rPr>
                <w:sz w:val="20"/>
              </w:rPr>
              <w:t>tempo</w:t>
            </w:r>
            <w:r>
              <w:rPr>
                <w:spacing w:val="-3"/>
                <w:sz w:val="20"/>
              </w:rPr>
              <w:t xml:space="preserve"> </w:t>
            </w:r>
            <w:r>
              <w:rPr>
                <w:spacing w:val="-2"/>
                <w:sz w:val="20"/>
              </w:rPr>
              <w:t>integral.</w:t>
            </w:r>
          </w:p>
        </w:tc>
        <w:tc>
          <w:tcPr>
            <w:tcW w:w="708" w:type="dxa"/>
          </w:tcPr>
          <w:p w14:paraId="3DFCE51F" w14:textId="77777777" w:rsidR="00334140" w:rsidRDefault="00B4232B">
            <w:pPr>
              <w:pStyle w:val="TableParagraph"/>
              <w:spacing w:before="177"/>
              <w:ind w:left="42" w:right="96"/>
              <w:jc w:val="center"/>
              <w:rPr>
                <w:b/>
                <w:sz w:val="20"/>
              </w:rPr>
            </w:pPr>
            <w:r>
              <w:rPr>
                <w:b/>
                <w:spacing w:val="-2"/>
                <w:sz w:val="20"/>
              </w:rPr>
              <w:t>Prazo</w:t>
            </w:r>
          </w:p>
        </w:tc>
        <w:tc>
          <w:tcPr>
            <w:tcW w:w="1410" w:type="dxa"/>
            <w:gridSpan w:val="2"/>
          </w:tcPr>
          <w:p w14:paraId="29EEB114" w14:textId="77777777" w:rsidR="00334140" w:rsidRDefault="00B4232B">
            <w:pPr>
              <w:pStyle w:val="TableParagraph"/>
              <w:tabs>
                <w:tab w:val="left" w:pos="1236"/>
              </w:tabs>
              <w:spacing w:before="187"/>
              <w:ind w:left="68" w:right="52"/>
              <w:rPr>
                <w:b/>
                <w:sz w:val="20"/>
              </w:rPr>
            </w:pPr>
            <w:r>
              <w:rPr>
                <w:b/>
                <w:spacing w:val="-2"/>
                <w:sz w:val="20"/>
              </w:rPr>
              <w:t>Alcançou</w:t>
            </w:r>
            <w:r>
              <w:rPr>
                <w:b/>
                <w:sz w:val="20"/>
              </w:rPr>
              <w:tab/>
            </w:r>
            <w:r>
              <w:rPr>
                <w:b/>
                <w:spacing w:val="-10"/>
                <w:sz w:val="20"/>
              </w:rPr>
              <w:t>o</w:t>
            </w:r>
            <w:r>
              <w:rPr>
                <w:b/>
                <w:spacing w:val="-2"/>
                <w:sz w:val="20"/>
              </w:rPr>
              <w:t xml:space="preserve"> Indicador?</w:t>
            </w:r>
          </w:p>
        </w:tc>
        <w:tc>
          <w:tcPr>
            <w:tcW w:w="1001" w:type="dxa"/>
          </w:tcPr>
          <w:p w14:paraId="450C0570" w14:textId="77777777" w:rsidR="00334140" w:rsidRDefault="00334140">
            <w:pPr>
              <w:pStyle w:val="TableParagraph"/>
              <w:spacing w:before="72"/>
              <w:rPr>
                <w:b/>
                <w:sz w:val="20"/>
              </w:rPr>
            </w:pPr>
          </w:p>
          <w:p w14:paraId="793963DD" w14:textId="77777777" w:rsidR="00334140" w:rsidRDefault="00B4232B">
            <w:pPr>
              <w:pStyle w:val="TableParagraph"/>
              <w:ind w:left="67"/>
              <w:rPr>
                <w:b/>
                <w:sz w:val="20"/>
              </w:rPr>
            </w:pPr>
            <w:r>
              <w:rPr>
                <w:b/>
                <w:spacing w:val="-5"/>
                <w:sz w:val="20"/>
              </w:rPr>
              <w:t>SIM</w:t>
            </w:r>
          </w:p>
        </w:tc>
      </w:tr>
      <w:tr w:rsidR="00334140" w14:paraId="0E9C4E4F" w14:textId="77777777" w:rsidTr="000B27F2">
        <w:trPr>
          <w:trHeight w:val="601"/>
        </w:trPr>
        <w:tc>
          <w:tcPr>
            <w:tcW w:w="9357" w:type="dxa"/>
            <w:gridSpan w:val="2"/>
          </w:tcPr>
          <w:p w14:paraId="3B7779CC" w14:textId="77777777" w:rsidR="00334140" w:rsidRDefault="00B4232B">
            <w:pPr>
              <w:pStyle w:val="TableParagraph"/>
              <w:spacing w:before="185"/>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567" w:type="dxa"/>
          </w:tcPr>
          <w:p w14:paraId="71885ABA" w14:textId="77777777" w:rsidR="00334140" w:rsidRDefault="00B4232B">
            <w:pPr>
              <w:pStyle w:val="TableParagraph"/>
              <w:spacing w:before="180"/>
              <w:ind w:left="34" w:right="38"/>
              <w:jc w:val="center"/>
              <w:rPr>
                <w:sz w:val="20"/>
              </w:rPr>
            </w:pPr>
            <w:r>
              <w:rPr>
                <w:spacing w:val="-4"/>
                <w:sz w:val="20"/>
              </w:rPr>
              <w:t>2019</w:t>
            </w:r>
          </w:p>
        </w:tc>
        <w:tc>
          <w:tcPr>
            <w:tcW w:w="569" w:type="dxa"/>
          </w:tcPr>
          <w:p w14:paraId="170D86B0" w14:textId="77777777" w:rsidR="00334140" w:rsidRDefault="00334140">
            <w:pPr>
              <w:pStyle w:val="TableParagraph"/>
              <w:rPr>
                <w:sz w:val="18"/>
              </w:rPr>
            </w:pPr>
          </w:p>
        </w:tc>
        <w:tc>
          <w:tcPr>
            <w:tcW w:w="708" w:type="dxa"/>
          </w:tcPr>
          <w:p w14:paraId="7CF4BDD0" w14:textId="77777777" w:rsidR="00334140" w:rsidRDefault="00B4232B">
            <w:pPr>
              <w:pStyle w:val="TableParagraph"/>
              <w:spacing w:before="180"/>
              <w:ind w:left="35" w:right="186"/>
              <w:jc w:val="center"/>
              <w:rPr>
                <w:sz w:val="20"/>
              </w:rPr>
            </w:pPr>
            <w:r>
              <w:rPr>
                <w:spacing w:val="-4"/>
                <w:sz w:val="20"/>
              </w:rPr>
              <w:t>2021</w:t>
            </w:r>
          </w:p>
        </w:tc>
        <w:tc>
          <w:tcPr>
            <w:tcW w:w="709" w:type="dxa"/>
          </w:tcPr>
          <w:p w14:paraId="5422D763" w14:textId="77777777" w:rsidR="00334140" w:rsidRDefault="00334140">
            <w:pPr>
              <w:pStyle w:val="TableParagraph"/>
              <w:rPr>
                <w:sz w:val="18"/>
              </w:rPr>
            </w:pPr>
          </w:p>
        </w:tc>
        <w:tc>
          <w:tcPr>
            <w:tcW w:w="701" w:type="dxa"/>
          </w:tcPr>
          <w:p w14:paraId="57ADD07F" w14:textId="77777777" w:rsidR="00334140" w:rsidRDefault="00B4232B">
            <w:pPr>
              <w:pStyle w:val="TableParagraph"/>
              <w:spacing w:before="180"/>
              <w:ind w:left="67"/>
              <w:rPr>
                <w:sz w:val="20"/>
              </w:rPr>
            </w:pPr>
            <w:r>
              <w:rPr>
                <w:spacing w:val="-4"/>
                <w:sz w:val="20"/>
              </w:rPr>
              <w:t>2023</w:t>
            </w:r>
          </w:p>
        </w:tc>
        <w:tc>
          <w:tcPr>
            <w:tcW w:w="1001" w:type="dxa"/>
          </w:tcPr>
          <w:p w14:paraId="422488AE" w14:textId="77777777" w:rsidR="00334140" w:rsidRDefault="00B4232B">
            <w:pPr>
              <w:pStyle w:val="TableParagraph"/>
              <w:spacing w:before="180"/>
              <w:ind w:left="67"/>
              <w:rPr>
                <w:sz w:val="20"/>
              </w:rPr>
            </w:pPr>
            <w:r>
              <w:rPr>
                <w:spacing w:val="-4"/>
                <w:sz w:val="20"/>
              </w:rPr>
              <w:t>2025</w:t>
            </w:r>
          </w:p>
        </w:tc>
      </w:tr>
      <w:tr w:rsidR="00334140" w14:paraId="5DFCB13D" w14:textId="77777777" w:rsidTr="000B27F2">
        <w:trPr>
          <w:trHeight w:val="690"/>
        </w:trPr>
        <w:tc>
          <w:tcPr>
            <w:tcW w:w="9357" w:type="dxa"/>
            <w:gridSpan w:val="2"/>
          </w:tcPr>
          <w:p w14:paraId="1D74F109" w14:textId="77777777" w:rsidR="00334140" w:rsidRDefault="00B4232B">
            <w:pPr>
              <w:pStyle w:val="TableParagraph"/>
              <w:ind w:left="69"/>
              <w:rPr>
                <w:i/>
                <w:sz w:val="20"/>
              </w:rPr>
            </w:pPr>
            <w:r>
              <w:rPr>
                <w:b/>
                <w:sz w:val="20"/>
              </w:rPr>
              <w:t>PERCENTUAL</w:t>
            </w:r>
            <w:r>
              <w:rPr>
                <w:b/>
                <w:spacing w:val="23"/>
                <w:sz w:val="20"/>
              </w:rPr>
              <w:t xml:space="preserve"> </w:t>
            </w:r>
            <w:r>
              <w:rPr>
                <w:b/>
                <w:sz w:val="20"/>
              </w:rPr>
              <w:t>META</w:t>
            </w:r>
            <w:r>
              <w:rPr>
                <w:b/>
                <w:spacing w:val="26"/>
                <w:sz w:val="20"/>
              </w:rPr>
              <w:t xml:space="preserve"> </w:t>
            </w:r>
            <w:r>
              <w:rPr>
                <w:b/>
                <w:sz w:val="20"/>
              </w:rPr>
              <w:t>PREVISTA</w:t>
            </w:r>
            <w:r>
              <w:rPr>
                <w:i/>
                <w:sz w:val="20"/>
              </w:rPr>
              <w:t>A</w:t>
            </w:r>
            <w:r>
              <w:rPr>
                <w:i/>
                <w:spacing w:val="24"/>
                <w:sz w:val="20"/>
              </w:rPr>
              <w:t xml:space="preserve"> </w:t>
            </w:r>
            <w:r>
              <w:rPr>
                <w:i/>
                <w:sz w:val="20"/>
              </w:rPr>
              <w:t>previsão</w:t>
            </w:r>
            <w:r>
              <w:rPr>
                <w:i/>
                <w:spacing w:val="24"/>
                <w:sz w:val="20"/>
              </w:rPr>
              <w:t xml:space="preserve"> </w:t>
            </w:r>
            <w:r>
              <w:rPr>
                <w:i/>
                <w:sz w:val="20"/>
              </w:rPr>
              <w:t>deste</w:t>
            </w:r>
            <w:r>
              <w:rPr>
                <w:i/>
                <w:spacing w:val="23"/>
                <w:sz w:val="20"/>
              </w:rPr>
              <w:t xml:space="preserve"> </w:t>
            </w:r>
            <w:r>
              <w:rPr>
                <w:i/>
                <w:sz w:val="20"/>
              </w:rPr>
              <w:t>indicador</w:t>
            </w:r>
            <w:r>
              <w:rPr>
                <w:i/>
                <w:spacing w:val="23"/>
                <w:sz w:val="20"/>
              </w:rPr>
              <w:t xml:space="preserve"> </w:t>
            </w:r>
            <w:r>
              <w:rPr>
                <w:i/>
                <w:sz w:val="20"/>
              </w:rPr>
              <w:t>deve</w:t>
            </w:r>
            <w:r>
              <w:rPr>
                <w:i/>
                <w:spacing w:val="23"/>
                <w:sz w:val="20"/>
              </w:rPr>
              <w:t xml:space="preserve"> </w:t>
            </w:r>
            <w:r>
              <w:rPr>
                <w:i/>
                <w:sz w:val="20"/>
              </w:rPr>
              <w:t>ser</w:t>
            </w:r>
            <w:r>
              <w:rPr>
                <w:i/>
                <w:spacing w:val="23"/>
                <w:sz w:val="20"/>
              </w:rPr>
              <w:t xml:space="preserve"> </w:t>
            </w:r>
            <w:r>
              <w:rPr>
                <w:i/>
                <w:sz w:val="20"/>
              </w:rPr>
              <w:t>feita</w:t>
            </w:r>
            <w:r>
              <w:rPr>
                <w:i/>
                <w:spacing w:val="24"/>
                <w:sz w:val="20"/>
              </w:rPr>
              <w:t xml:space="preserve"> </w:t>
            </w:r>
            <w:r>
              <w:rPr>
                <w:i/>
                <w:sz w:val="20"/>
              </w:rPr>
              <w:t>em</w:t>
            </w:r>
            <w:r>
              <w:rPr>
                <w:i/>
                <w:spacing w:val="26"/>
                <w:sz w:val="20"/>
              </w:rPr>
              <w:t xml:space="preserve"> </w:t>
            </w:r>
            <w:r>
              <w:rPr>
                <w:i/>
                <w:sz w:val="20"/>
              </w:rPr>
              <w:t>articulação</w:t>
            </w:r>
            <w:r>
              <w:rPr>
                <w:i/>
                <w:spacing w:val="24"/>
                <w:sz w:val="20"/>
              </w:rPr>
              <w:t xml:space="preserve"> </w:t>
            </w:r>
            <w:r>
              <w:rPr>
                <w:i/>
                <w:sz w:val="20"/>
              </w:rPr>
              <w:t>com</w:t>
            </w:r>
            <w:r>
              <w:rPr>
                <w:i/>
                <w:spacing w:val="23"/>
                <w:sz w:val="20"/>
              </w:rPr>
              <w:t xml:space="preserve"> </w:t>
            </w:r>
            <w:r>
              <w:rPr>
                <w:i/>
                <w:sz w:val="20"/>
              </w:rPr>
              <w:t>o</w:t>
            </w:r>
            <w:r>
              <w:rPr>
                <w:i/>
                <w:spacing w:val="24"/>
                <w:sz w:val="20"/>
              </w:rPr>
              <w:t xml:space="preserve"> </w:t>
            </w:r>
            <w:r>
              <w:rPr>
                <w:i/>
                <w:sz w:val="20"/>
              </w:rPr>
              <w:t>Instituto Federal MS</w:t>
            </w:r>
            <w:r>
              <w:rPr>
                <w:i/>
                <w:spacing w:val="1"/>
                <w:sz w:val="20"/>
              </w:rPr>
              <w:t xml:space="preserve"> </w:t>
            </w:r>
            <w:r>
              <w:rPr>
                <w:i/>
                <w:sz w:val="20"/>
              </w:rPr>
              <w:t>IF/MS,</w:t>
            </w:r>
            <w:r>
              <w:rPr>
                <w:i/>
                <w:spacing w:val="1"/>
                <w:sz w:val="20"/>
              </w:rPr>
              <w:t xml:space="preserve"> </w:t>
            </w:r>
            <w:r>
              <w:rPr>
                <w:i/>
                <w:sz w:val="20"/>
              </w:rPr>
              <w:t>Colégio</w:t>
            </w:r>
            <w:r>
              <w:rPr>
                <w:i/>
                <w:spacing w:val="1"/>
                <w:sz w:val="20"/>
              </w:rPr>
              <w:t xml:space="preserve"> </w:t>
            </w:r>
            <w:r>
              <w:rPr>
                <w:i/>
                <w:sz w:val="20"/>
              </w:rPr>
              <w:t>Militar,</w:t>
            </w:r>
            <w:r>
              <w:rPr>
                <w:i/>
                <w:spacing w:val="2"/>
                <w:sz w:val="20"/>
              </w:rPr>
              <w:t xml:space="preserve"> </w:t>
            </w:r>
            <w:r>
              <w:rPr>
                <w:i/>
                <w:sz w:val="20"/>
              </w:rPr>
              <w:t>SED/MS</w:t>
            </w:r>
            <w:r>
              <w:rPr>
                <w:i/>
                <w:spacing w:val="1"/>
                <w:sz w:val="20"/>
              </w:rPr>
              <w:t xml:space="preserve"> </w:t>
            </w:r>
            <w:r>
              <w:rPr>
                <w:i/>
                <w:sz w:val="20"/>
              </w:rPr>
              <w:t>para</w:t>
            </w:r>
            <w:r>
              <w:rPr>
                <w:i/>
                <w:spacing w:val="1"/>
                <w:sz w:val="20"/>
              </w:rPr>
              <w:t xml:space="preserve"> </w:t>
            </w:r>
            <w:r>
              <w:rPr>
                <w:i/>
                <w:sz w:val="20"/>
              </w:rPr>
              <w:t>as escolas estaduais</w:t>
            </w:r>
            <w:r>
              <w:rPr>
                <w:i/>
                <w:spacing w:val="1"/>
                <w:sz w:val="20"/>
              </w:rPr>
              <w:t xml:space="preserve"> </w:t>
            </w:r>
            <w:r>
              <w:rPr>
                <w:i/>
                <w:sz w:val="20"/>
              </w:rPr>
              <w:t>do</w:t>
            </w:r>
            <w:r>
              <w:rPr>
                <w:i/>
                <w:spacing w:val="1"/>
                <w:sz w:val="20"/>
              </w:rPr>
              <w:t xml:space="preserve"> </w:t>
            </w:r>
            <w:r>
              <w:rPr>
                <w:i/>
                <w:sz w:val="20"/>
              </w:rPr>
              <w:t>município</w:t>
            </w:r>
            <w:r>
              <w:rPr>
                <w:i/>
                <w:spacing w:val="1"/>
                <w:sz w:val="20"/>
              </w:rPr>
              <w:t xml:space="preserve"> </w:t>
            </w:r>
            <w:r>
              <w:rPr>
                <w:i/>
                <w:sz w:val="20"/>
              </w:rPr>
              <w:t>e</w:t>
            </w:r>
            <w:r>
              <w:rPr>
                <w:i/>
                <w:spacing w:val="-1"/>
                <w:sz w:val="20"/>
              </w:rPr>
              <w:t xml:space="preserve"> </w:t>
            </w:r>
            <w:r>
              <w:rPr>
                <w:i/>
                <w:sz w:val="20"/>
              </w:rPr>
              <w:t>pela</w:t>
            </w:r>
            <w:r>
              <w:rPr>
                <w:i/>
                <w:spacing w:val="2"/>
                <w:sz w:val="20"/>
              </w:rPr>
              <w:t xml:space="preserve"> </w:t>
            </w:r>
            <w:r>
              <w:rPr>
                <w:i/>
                <w:sz w:val="20"/>
              </w:rPr>
              <w:t>Secretaria</w:t>
            </w:r>
            <w:r>
              <w:rPr>
                <w:i/>
                <w:spacing w:val="1"/>
                <w:sz w:val="20"/>
              </w:rPr>
              <w:t xml:space="preserve"> </w:t>
            </w:r>
            <w:r>
              <w:rPr>
                <w:i/>
                <w:spacing w:val="-2"/>
                <w:sz w:val="20"/>
              </w:rPr>
              <w:t>Municipal</w:t>
            </w:r>
          </w:p>
          <w:p w14:paraId="2A4FB2EC" w14:textId="77777777" w:rsidR="00334140" w:rsidRDefault="00B4232B">
            <w:pPr>
              <w:pStyle w:val="TableParagraph"/>
              <w:spacing w:line="217" w:lineRule="exact"/>
              <w:ind w:left="69"/>
              <w:rPr>
                <w:i/>
                <w:sz w:val="20"/>
              </w:rPr>
            </w:pPr>
            <w:r>
              <w:rPr>
                <w:i/>
                <w:sz w:val="20"/>
              </w:rPr>
              <w:t>de</w:t>
            </w:r>
            <w:r>
              <w:rPr>
                <w:i/>
                <w:spacing w:val="-4"/>
                <w:sz w:val="20"/>
              </w:rPr>
              <w:t xml:space="preserve"> </w:t>
            </w:r>
            <w:r>
              <w:rPr>
                <w:i/>
                <w:sz w:val="20"/>
              </w:rPr>
              <w:t>Educação</w:t>
            </w:r>
            <w:r>
              <w:rPr>
                <w:i/>
                <w:spacing w:val="-4"/>
                <w:sz w:val="20"/>
              </w:rPr>
              <w:t xml:space="preserve"> </w:t>
            </w:r>
            <w:r>
              <w:rPr>
                <w:i/>
                <w:sz w:val="20"/>
              </w:rPr>
              <w:t>para</w:t>
            </w:r>
            <w:r>
              <w:rPr>
                <w:i/>
                <w:spacing w:val="-3"/>
                <w:sz w:val="20"/>
              </w:rPr>
              <w:t xml:space="preserve"> </w:t>
            </w:r>
            <w:r>
              <w:rPr>
                <w:i/>
                <w:sz w:val="20"/>
              </w:rPr>
              <w:t>as</w:t>
            </w:r>
            <w:r>
              <w:rPr>
                <w:i/>
                <w:spacing w:val="-4"/>
                <w:sz w:val="20"/>
              </w:rPr>
              <w:t xml:space="preserve"> </w:t>
            </w:r>
            <w:r>
              <w:rPr>
                <w:i/>
                <w:sz w:val="20"/>
              </w:rPr>
              <w:t>escolas</w:t>
            </w:r>
            <w:r>
              <w:rPr>
                <w:i/>
                <w:spacing w:val="-7"/>
                <w:sz w:val="20"/>
              </w:rPr>
              <w:t xml:space="preserve"> </w:t>
            </w:r>
            <w:r>
              <w:rPr>
                <w:i/>
                <w:sz w:val="20"/>
              </w:rPr>
              <w:t>da</w:t>
            </w:r>
            <w:r>
              <w:rPr>
                <w:i/>
                <w:spacing w:val="-2"/>
                <w:sz w:val="20"/>
              </w:rPr>
              <w:t xml:space="preserve"> </w:t>
            </w:r>
            <w:r>
              <w:rPr>
                <w:i/>
                <w:sz w:val="20"/>
              </w:rPr>
              <w:t>rede</w:t>
            </w:r>
            <w:r>
              <w:rPr>
                <w:i/>
                <w:spacing w:val="-4"/>
                <w:sz w:val="20"/>
              </w:rPr>
              <w:t xml:space="preserve"> </w:t>
            </w:r>
            <w:r>
              <w:rPr>
                <w:i/>
                <w:sz w:val="20"/>
              </w:rPr>
              <w:t>municipal,</w:t>
            </w:r>
            <w:r>
              <w:rPr>
                <w:i/>
                <w:spacing w:val="-3"/>
                <w:sz w:val="20"/>
              </w:rPr>
              <w:t xml:space="preserve"> </w:t>
            </w:r>
            <w:r>
              <w:rPr>
                <w:i/>
                <w:sz w:val="20"/>
              </w:rPr>
              <w:t>ano</w:t>
            </w:r>
            <w:r>
              <w:rPr>
                <w:i/>
                <w:spacing w:val="-3"/>
                <w:sz w:val="20"/>
              </w:rPr>
              <w:t xml:space="preserve"> </w:t>
            </w:r>
            <w:r>
              <w:rPr>
                <w:i/>
                <w:sz w:val="20"/>
              </w:rPr>
              <w:t>a</w:t>
            </w:r>
            <w:r>
              <w:rPr>
                <w:i/>
                <w:spacing w:val="-4"/>
                <w:sz w:val="20"/>
              </w:rPr>
              <w:t xml:space="preserve"> </w:t>
            </w:r>
            <w:r>
              <w:rPr>
                <w:i/>
                <w:sz w:val="20"/>
              </w:rPr>
              <w:t>ano,</w:t>
            </w:r>
            <w:r>
              <w:rPr>
                <w:i/>
                <w:spacing w:val="-6"/>
                <w:sz w:val="20"/>
              </w:rPr>
              <w:t xml:space="preserve"> </w:t>
            </w:r>
            <w:r>
              <w:rPr>
                <w:i/>
                <w:sz w:val="20"/>
              </w:rPr>
              <w:t>gradativamente</w:t>
            </w:r>
            <w:r>
              <w:rPr>
                <w:i/>
                <w:spacing w:val="-3"/>
                <w:sz w:val="20"/>
              </w:rPr>
              <w:t xml:space="preserve"> </w:t>
            </w:r>
            <w:r>
              <w:rPr>
                <w:i/>
                <w:sz w:val="20"/>
              </w:rPr>
              <w:t>até</w:t>
            </w:r>
            <w:r>
              <w:rPr>
                <w:i/>
                <w:spacing w:val="-5"/>
                <w:sz w:val="20"/>
              </w:rPr>
              <w:t xml:space="preserve"> </w:t>
            </w:r>
            <w:r>
              <w:rPr>
                <w:i/>
                <w:sz w:val="20"/>
              </w:rPr>
              <w:t>atingir</w:t>
            </w:r>
            <w:r>
              <w:rPr>
                <w:i/>
                <w:spacing w:val="-5"/>
                <w:sz w:val="20"/>
              </w:rPr>
              <w:t xml:space="preserve"> 25%</w:t>
            </w:r>
          </w:p>
        </w:tc>
        <w:tc>
          <w:tcPr>
            <w:tcW w:w="567" w:type="dxa"/>
          </w:tcPr>
          <w:p w14:paraId="4E8FDA9B" w14:textId="77777777" w:rsidR="00334140" w:rsidRDefault="00B4232B">
            <w:pPr>
              <w:pStyle w:val="TableParagraph"/>
              <w:spacing w:before="223"/>
              <w:ind w:right="38"/>
              <w:jc w:val="center"/>
              <w:rPr>
                <w:sz w:val="20"/>
              </w:rPr>
            </w:pPr>
            <w:r>
              <w:rPr>
                <w:spacing w:val="-5"/>
                <w:sz w:val="20"/>
              </w:rPr>
              <w:t>30%</w:t>
            </w:r>
          </w:p>
        </w:tc>
        <w:tc>
          <w:tcPr>
            <w:tcW w:w="569" w:type="dxa"/>
          </w:tcPr>
          <w:p w14:paraId="7FC24219" w14:textId="77777777" w:rsidR="00334140" w:rsidRDefault="00334140">
            <w:pPr>
              <w:pStyle w:val="TableParagraph"/>
              <w:rPr>
                <w:sz w:val="18"/>
              </w:rPr>
            </w:pPr>
          </w:p>
        </w:tc>
        <w:tc>
          <w:tcPr>
            <w:tcW w:w="708" w:type="dxa"/>
          </w:tcPr>
          <w:p w14:paraId="5A6EB875" w14:textId="77777777" w:rsidR="00334140" w:rsidRDefault="00B4232B">
            <w:pPr>
              <w:pStyle w:val="TableParagraph"/>
              <w:spacing w:before="223"/>
              <w:ind w:left="10" w:right="196"/>
              <w:jc w:val="center"/>
              <w:rPr>
                <w:sz w:val="20"/>
              </w:rPr>
            </w:pPr>
            <w:r>
              <w:rPr>
                <w:spacing w:val="-5"/>
                <w:sz w:val="20"/>
              </w:rPr>
              <w:t>30%</w:t>
            </w:r>
          </w:p>
        </w:tc>
        <w:tc>
          <w:tcPr>
            <w:tcW w:w="709" w:type="dxa"/>
          </w:tcPr>
          <w:p w14:paraId="64A7589D" w14:textId="77777777" w:rsidR="00334140" w:rsidRDefault="00334140">
            <w:pPr>
              <w:pStyle w:val="TableParagraph"/>
              <w:rPr>
                <w:sz w:val="18"/>
              </w:rPr>
            </w:pPr>
          </w:p>
        </w:tc>
        <w:tc>
          <w:tcPr>
            <w:tcW w:w="701" w:type="dxa"/>
          </w:tcPr>
          <w:p w14:paraId="02FF5F66" w14:textId="77777777" w:rsidR="00334140" w:rsidRDefault="00B4232B">
            <w:pPr>
              <w:pStyle w:val="TableParagraph"/>
              <w:spacing w:before="223"/>
              <w:ind w:left="67"/>
              <w:rPr>
                <w:sz w:val="20"/>
              </w:rPr>
            </w:pPr>
            <w:r>
              <w:rPr>
                <w:spacing w:val="-5"/>
                <w:sz w:val="20"/>
              </w:rPr>
              <w:t>30%</w:t>
            </w:r>
          </w:p>
        </w:tc>
        <w:tc>
          <w:tcPr>
            <w:tcW w:w="1001" w:type="dxa"/>
          </w:tcPr>
          <w:p w14:paraId="19FB6FCC" w14:textId="7031683A" w:rsidR="00334140" w:rsidRDefault="00E84154">
            <w:pPr>
              <w:pStyle w:val="TableParagraph"/>
              <w:spacing w:before="223"/>
              <w:ind w:left="67"/>
              <w:rPr>
                <w:sz w:val="20"/>
              </w:rPr>
            </w:pPr>
            <w:r>
              <w:rPr>
                <w:spacing w:val="-5"/>
                <w:sz w:val="20"/>
              </w:rPr>
              <w:t>30</w:t>
            </w:r>
            <w:r w:rsidR="00B4232B">
              <w:rPr>
                <w:spacing w:val="-5"/>
                <w:sz w:val="20"/>
              </w:rPr>
              <w:t>%</w:t>
            </w:r>
          </w:p>
        </w:tc>
      </w:tr>
      <w:tr w:rsidR="00334140" w14:paraId="3EE14243" w14:textId="77777777" w:rsidTr="000B27F2">
        <w:trPr>
          <w:trHeight w:val="313"/>
        </w:trPr>
        <w:tc>
          <w:tcPr>
            <w:tcW w:w="1791" w:type="dxa"/>
          </w:tcPr>
          <w:p w14:paraId="4228509E"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566" w:type="dxa"/>
          </w:tcPr>
          <w:p w14:paraId="1FA9A6FA" w14:textId="77777777" w:rsidR="00334140" w:rsidRDefault="00B4232B">
            <w:pPr>
              <w:pStyle w:val="TableParagraph"/>
              <w:spacing w:before="36"/>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7" w:type="dxa"/>
          </w:tcPr>
          <w:p w14:paraId="4A7775AC" w14:textId="77777777" w:rsidR="00334140" w:rsidRDefault="00334140">
            <w:pPr>
              <w:pStyle w:val="TableParagraph"/>
              <w:rPr>
                <w:sz w:val="18"/>
              </w:rPr>
            </w:pPr>
          </w:p>
        </w:tc>
        <w:tc>
          <w:tcPr>
            <w:tcW w:w="569" w:type="dxa"/>
          </w:tcPr>
          <w:p w14:paraId="63EA31CE" w14:textId="77777777" w:rsidR="00334140" w:rsidRDefault="00334140">
            <w:pPr>
              <w:pStyle w:val="TableParagraph"/>
              <w:rPr>
                <w:sz w:val="18"/>
              </w:rPr>
            </w:pPr>
          </w:p>
        </w:tc>
        <w:tc>
          <w:tcPr>
            <w:tcW w:w="708" w:type="dxa"/>
          </w:tcPr>
          <w:p w14:paraId="2A85A260" w14:textId="77777777" w:rsidR="00334140" w:rsidRDefault="00334140">
            <w:pPr>
              <w:pStyle w:val="TableParagraph"/>
              <w:rPr>
                <w:sz w:val="18"/>
              </w:rPr>
            </w:pPr>
          </w:p>
        </w:tc>
        <w:tc>
          <w:tcPr>
            <w:tcW w:w="709" w:type="dxa"/>
          </w:tcPr>
          <w:p w14:paraId="63B2FDFC" w14:textId="77777777" w:rsidR="00334140" w:rsidRDefault="00334140">
            <w:pPr>
              <w:pStyle w:val="TableParagraph"/>
              <w:rPr>
                <w:sz w:val="18"/>
              </w:rPr>
            </w:pPr>
          </w:p>
        </w:tc>
        <w:tc>
          <w:tcPr>
            <w:tcW w:w="701" w:type="dxa"/>
          </w:tcPr>
          <w:p w14:paraId="64C6A6D4" w14:textId="77777777" w:rsidR="00334140" w:rsidRDefault="00334140">
            <w:pPr>
              <w:pStyle w:val="TableParagraph"/>
              <w:rPr>
                <w:sz w:val="18"/>
              </w:rPr>
            </w:pPr>
          </w:p>
        </w:tc>
        <w:tc>
          <w:tcPr>
            <w:tcW w:w="1001" w:type="dxa"/>
          </w:tcPr>
          <w:p w14:paraId="33FAFDA4" w14:textId="77777777" w:rsidR="00334140" w:rsidRDefault="00334140" w:rsidP="00681722">
            <w:pPr>
              <w:pStyle w:val="TableParagraph"/>
              <w:jc w:val="center"/>
              <w:rPr>
                <w:sz w:val="18"/>
              </w:rPr>
            </w:pPr>
          </w:p>
        </w:tc>
      </w:tr>
      <w:tr w:rsidR="00334140" w14:paraId="59583309" w14:textId="77777777" w:rsidTr="000B27F2">
        <w:trPr>
          <w:trHeight w:val="460"/>
        </w:trPr>
        <w:tc>
          <w:tcPr>
            <w:tcW w:w="1791" w:type="dxa"/>
          </w:tcPr>
          <w:p w14:paraId="62B7DB54" w14:textId="77777777" w:rsidR="00334140" w:rsidRDefault="00B4232B">
            <w:pPr>
              <w:pStyle w:val="TableParagraph"/>
              <w:spacing w:line="228" w:lineRule="exact"/>
              <w:ind w:left="69" w:right="608"/>
              <w:rPr>
                <w:b/>
                <w:sz w:val="20"/>
              </w:rPr>
            </w:pPr>
            <w:r>
              <w:rPr>
                <w:b/>
                <w:spacing w:val="-4"/>
                <w:sz w:val="20"/>
              </w:rPr>
              <w:t xml:space="preserve">REDE </w:t>
            </w:r>
            <w:r>
              <w:rPr>
                <w:b/>
                <w:spacing w:val="-2"/>
                <w:sz w:val="20"/>
              </w:rPr>
              <w:t>ESTADUAL</w:t>
            </w:r>
          </w:p>
        </w:tc>
        <w:tc>
          <w:tcPr>
            <w:tcW w:w="7566" w:type="dxa"/>
          </w:tcPr>
          <w:p w14:paraId="4266214C" w14:textId="77777777" w:rsidR="00334140" w:rsidRDefault="00B4232B">
            <w:pPr>
              <w:pStyle w:val="TableParagraph"/>
              <w:spacing w:before="108"/>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7" w:type="dxa"/>
          </w:tcPr>
          <w:p w14:paraId="63183D25" w14:textId="77777777" w:rsidR="00334140" w:rsidRDefault="00334140">
            <w:pPr>
              <w:pStyle w:val="TableParagraph"/>
              <w:rPr>
                <w:sz w:val="18"/>
              </w:rPr>
            </w:pPr>
          </w:p>
        </w:tc>
        <w:tc>
          <w:tcPr>
            <w:tcW w:w="569" w:type="dxa"/>
          </w:tcPr>
          <w:p w14:paraId="33EE9ACB" w14:textId="77777777" w:rsidR="00334140" w:rsidRDefault="00334140">
            <w:pPr>
              <w:pStyle w:val="TableParagraph"/>
              <w:rPr>
                <w:sz w:val="18"/>
              </w:rPr>
            </w:pPr>
          </w:p>
        </w:tc>
        <w:tc>
          <w:tcPr>
            <w:tcW w:w="708" w:type="dxa"/>
          </w:tcPr>
          <w:p w14:paraId="63B53C3B" w14:textId="77777777" w:rsidR="00334140" w:rsidRDefault="00B4232B" w:rsidP="00681722">
            <w:pPr>
              <w:pStyle w:val="TableParagraph"/>
              <w:spacing w:before="108"/>
              <w:ind w:left="9"/>
              <w:jc w:val="center"/>
              <w:rPr>
                <w:sz w:val="20"/>
              </w:rPr>
            </w:pPr>
            <w:r>
              <w:rPr>
                <w:spacing w:val="-2"/>
                <w:sz w:val="20"/>
              </w:rPr>
              <w:t>16,42</w:t>
            </w:r>
          </w:p>
        </w:tc>
        <w:tc>
          <w:tcPr>
            <w:tcW w:w="709" w:type="dxa"/>
          </w:tcPr>
          <w:p w14:paraId="3AD47F25" w14:textId="77777777" w:rsidR="00334140" w:rsidRDefault="00334140" w:rsidP="00681722">
            <w:pPr>
              <w:pStyle w:val="TableParagraph"/>
              <w:jc w:val="center"/>
              <w:rPr>
                <w:sz w:val="18"/>
              </w:rPr>
            </w:pPr>
          </w:p>
        </w:tc>
        <w:tc>
          <w:tcPr>
            <w:tcW w:w="701" w:type="dxa"/>
          </w:tcPr>
          <w:p w14:paraId="051E94DF" w14:textId="77777777" w:rsidR="00334140" w:rsidRDefault="00B4232B" w:rsidP="00681722">
            <w:pPr>
              <w:pStyle w:val="TableParagraph"/>
              <w:spacing w:line="225" w:lineRule="exact"/>
              <w:ind w:left="67"/>
              <w:jc w:val="center"/>
              <w:rPr>
                <w:sz w:val="20"/>
              </w:rPr>
            </w:pPr>
            <w:r>
              <w:rPr>
                <w:spacing w:val="-5"/>
                <w:sz w:val="20"/>
              </w:rPr>
              <w:t>24%</w:t>
            </w:r>
          </w:p>
        </w:tc>
        <w:tc>
          <w:tcPr>
            <w:tcW w:w="1001" w:type="dxa"/>
          </w:tcPr>
          <w:p w14:paraId="0141EE1B" w14:textId="03140A8C" w:rsidR="00334140" w:rsidRDefault="00EE7ACB" w:rsidP="00681722">
            <w:pPr>
              <w:pStyle w:val="TableParagraph"/>
              <w:jc w:val="center"/>
              <w:rPr>
                <w:sz w:val="18"/>
              </w:rPr>
            </w:pPr>
            <w:r>
              <w:rPr>
                <w:sz w:val="18"/>
              </w:rPr>
              <w:t>35,96</w:t>
            </w:r>
            <w:r w:rsidR="00681722">
              <w:rPr>
                <w:sz w:val="18"/>
              </w:rPr>
              <w:t>%</w:t>
            </w:r>
          </w:p>
        </w:tc>
      </w:tr>
      <w:tr w:rsidR="00334140" w14:paraId="6597A2E6" w14:textId="77777777" w:rsidTr="000B27F2">
        <w:trPr>
          <w:trHeight w:val="460"/>
        </w:trPr>
        <w:tc>
          <w:tcPr>
            <w:tcW w:w="1791" w:type="dxa"/>
          </w:tcPr>
          <w:p w14:paraId="27AAC713" w14:textId="77777777" w:rsidR="00334140" w:rsidRDefault="00B4232B">
            <w:pPr>
              <w:pStyle w:val="TableParagraph"/>
              <w:spacing w:line="228" w:lineRule="exact"/>
              <w:ind w:left="69" w:right="522"/>
              <w:rPr>
                <w:b/>
                <w:sz w:val="20"/>
              </w:rPr>
            </w:pPr>
            <w:r>
              <w:rPr>
                <w:b/>
                <w:spacing w:val="-4"/>
                <w:sz w:val="20"/>
              </w:rPr>
              <w:t xml:space="preserve">REDE </w:t>
            </w:r>
            <w:r>
              <w:rPr>
                <w:b/>
                <w:spacing w:val="-2"/>
                <w:sz w:val="20"/>
              </w:rPr>
              <w:t>MUNICIPAL</w:t>
            </w:r>
          </w:p>
        </w:tc>
        <w:tc>
          <w:tcPr>
            <w:tcW w:w="7566" w:type="dxa"/>
          </w:tcPr>
          <w:p w14:paraId="5DA3EAEF" w14:textId="77777777" w:rsidR="00334140" w:rsidRDefault="00B4232B">
            <w:pPr>
              <w:pStyle w:val="TableParagraph"/>
              <w:spacing w:before="108"/>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7" w:type="dxa"/>
          </w:tcPr>
          <w:p w14:paraId="7478B427" w14:textId="77777777" w:rsidR="00334140" w:rsidRDefault="00334140">
            <w:pPr>
              <w:pStyle w:val="TableParagraph"/>
              <w:rPr>
                <w:sz w:val="18"/>
              </w:rPr>
            </w:pPr>
          </w:p>
        </w:tc>
        <w:tc>
          <w:tcPr>
            <w:tcW w:w="569" w:type="dxa"/>
          </w:tcPr>
          <w:p w14:paraId="55A43A7F" w14:textId="77777777" w:rsidR="00334140" w:rsidRDefault="00334140">
            <w:pPr>
              <w:pStyle w:val="TableParagraph"/>
              <w:rPr>
                <w:sz w:val="18"/>
              </w:rPr>
            </w:pPr>
          </w:p>
        </w:tc>
        <w:tc>
          <w:tcPr>
            <w:tcW w:w="708" w:type="dxa"/>
          </w:tcPr>
          <w:p w14:paraId="1864FD92" w14:textId="77777777" w:rsidR="00334140" w:rsidRDefault="00B4232B" w:rsidP="00681722">
            <w:pPr>
              <w:pStyle w:val="TableParagraph"/>
              <w:spacing w:before="108"/>
              <w:ind w:left="10"/>
              <w:jc w:val="center"/>
              <w:rPr>
                <w:sz w:val="20"/>
              </w:rPr>
            </w:pPr>
            <w:r>
              <w:rPr>
                <w:spacing w:val="-5"/>
                <w:sz w:val="20"/>
              </w:rPr>
              <w:t>6,5</w:t>
            </w:r>
          </w:p>
        </w:tc>
        <w:tc>
          <w:tcPr>
            <w:tcW w:w="709" w:type="dxa"/>
          </w:tcPr>
          <w:p w14:paraId="75607EEF" w14:textId="77777777" w:rsidR="00334140" w:rsidRDefault="00334140" w:rsidP="00681722">
            <w:pPr>
              <w:pStyle w:val="TableParagraph"/>
              <w:jc w:val="center"/>
              <w:rPr>
                <w:sz w:val="18"/>
              </w:rPr>
            </w:pPr>
          </w:p>
        </w:tc>
        <w:tc>
          <w:tcPr>
            <w:tcW w:w="701" w:type="dxa"/>
          </w:tcPr>
          <w:p w14:paraId="11F2A02C" w14:textId="77777777" w:rsidR="00334140" w:rsidRDefault="00B4232B" w:rsidP="00681722">
            <w:pPr>
              <w:pStyle w:val="TableParagraph"/>
              <w:spacing w:before="108"/>
              <w:ind w:left="67"/>
              <w:jc w:val="center"/>
              <w:rPr>
                <w:sz w:val="20"/>
              </w:rPr>
            </w:pPr>
            <w:r>
              <w:rPr>
                <w:spacing w:val="-2"/>
                <w:sz w:val="20"/>
              </w:rPr>
              <w:t>4,2%.</w:t>
            </w:r>
          </w:p>
        </w:tc>
        <w:tc>
          <w:tcPr>
            <w:tcW w:w="1001" w:type="dxa"/>
          </w:tcPr>
          <w:p w14:paraId="23F76984" w14:textId="22DEAE21" w:rsidR="00334140" w:rsidRDefault="00EE7ACB" w:rsidP="00681722">
            <w:pPr>
              <w:pStyle w:val="TableParagraph"/>
              <w:jc w:val="center"/>
              <w:rPr>
                <w:sz w:val="18"/>
              </w:rPr>
            </w:pPr>
            <w:r>
              <w:rPr>
                <w:sz w:val="18"/>
              </w:rPr>
              <w:t>3</w:t>
            </w:r>
            <w:r w:rsidR="007767CD">
              <w:rPr>
                <w:sz w:val="18"/>
              </w:rPr>
              <w:t>%</w:t>
            </w:r>
          </w:p>
        </w:tc>
      </w:tr>
      <w:tr w:rsidR="00334140" w14:paraId="63695295" w14:textId="77777777" w:rsidTr="000B27F2">
        <w:trPr>
          <w:trHeight w:val="316"/>
        </w:trPr>
        <w:tc>
          <w:tcPr>
            <w:tcW w:w="1791" w:type="dxa"/>
          </w:tcPr>
          <w:p w14:paraId="0551495E"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566" w:type="dxa"/>
          </w:tcPr>
          <w:p w14:paraId="1A785FA3" w14:textId="77777777" w:rsidR="00334140" w:rsidRDefault="00B4232B">
            <w:pPr>
              <w:pStyle w:val="TableParagraph"/>
              <w:spacing w:before="36"/>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7" w:type="dxa"/>
          </w:tcPr>
          <w:p w14:paraId="16F9A471" w14:textId="77777777" w:rsidR="00334140" w:rsidRDefault="00334140">
            <w:pPr>
              <w:pStyle w:val="TableParagraph"/>
              <w:rPr>
                <w:sz w:val="18"/>
              </w:rPr>
            </w:pPr>
          </w:p>
        </w:tc>
        <w:tc>
          <w:tcPr>
            <w:tcW w:w="569" w:type="dxa"/>
          </w:tcPr>
          <w:p w14:paraId="02264DAF" w14:textId="77777777" w:rsidR="00334140" w:rsidRDefault="00334140">
            <w:pPr>
              <w:pStyle w:val="TableParagraph"/>
              <w:rPr>
                <w:sz w:val="18"/>
              </w:rPr>
            </w:pPr>
          </w:p>
        </w:tc>
        <w:tc>
          <w:tcPr>
            <w:tcW w:w="708" w:type="dxa"/>
          </w:tcPr>
          <w:p w14:paraId="127EE2C2" w14:textId="77777777" w:rsidR="00334140" w:rsidRDefault="00334140" w:rsidP="00681722">
            <w:pPr>
              <w:pStyle w:val="TableParagraph"/>
              <w:jc w:val="center"/>
              <w:rPr>
                <w:sz w:val="18"/>
              </w:rPr>
            </w:pPr>
          </w:p>
        </w:tc>
        <w:tc>
          <w:tcPr>
            <w:tcW w:w="709" w:type="dxa"/>
          </w:tcPr>
          <w:p w14:paraId="28CDD817" w14:textId="77777777" w:rsidR="00334140" w:rsidRDefault="00334140" w:rsidP="00681722">
            <w:pPr>
              <w:pStyle w:val="TableParagraph"/>
              <w:jc w:val="center"/>
              <w:rPr>
                <w:sz w:val="18"/>
              </w:rPr>
            </w:pPr>
          </w:p>
        </w:tc>
        <w:tc>
          <w:tcPr>
            <w:tcW w:w="701" w:type="dxa"/>
          </w:tcPr>
          <w:p w14:paraId="7BE7A9E4" w14:textId="77777777" w:rsidR="00334140" w:rsidRDefault="00334140" w:rsidP="00681722">
            <w:pPr>
              <w:pStyle w:val="TableParagraph"/>
              <w:jc w:val="center"/>
              <w:rPr>
                <w:sz w:val="18"/>
              </w:rPr>
            </w:pPr>
          </w:p>
        </w:tc>
        <w:tc>
          <w:tcPr>
            <w:tcW w:w="1001" w:type="dxa"/>
          </w:tcPr>
          <w:p w14:paraId="016D913C" w14:textId="77777777" w:rsidR="00334140" w:rsidRDefault="00334140" w:rsidP="00681722">
            <w:pPr>
              <w:pStyle w:val="TableParagraph"/>
              <w:jc w:val="center"/>
              <w:rPr>
                <w:sz w:val="18"/>
              </w:rPr>
            </w:pPr>
          </w:p>
        </w:tc>
      </w:tr>
      <w:tr w:rsidR="00334140" w14:paraId="7F077FB4" w14:textId="77777777" w:rsidTr="000B27F2">
        <w:trPr>
          <w:trHeight w:val="690"/>
        </w:trPr>
        <w:tc>
          <w:tcPr>
            <w:tcW w:w="9357" w:type="dxa"/>
            <w:gridSpan w:val="2"/>
            <w:shd w:val="clear" w:color="auto" w:fill="D9D9D9"/>
          </w:tcPr>
          <w:p w14:paraId="5A920947" w14:textId="77777777" w:rsidR="00334140" w:rsidRDefault="00B4232B">
            <w:pPr>
              <w:pStyle w:val="TableParagraph"/>
              <w:spacing w:before="228"/>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567" w:type="dxa"/>
            <w:shd w:val="clear" w:color="auto" w:fill="D9D9D9"/>
          </w:tcPr>
          <w:p w14:paraId="2F7AC45B" w14:textId="77777777" w:rsidR="00334140" w:rsidRDefault="00334140">
            <w:pPr>
              <w:pStyle w:val="TableParagraph"/>
              <w:rPr>
                <w:sz w:val="18"/>
              </w:rPr>
            </w:pPr>
          </w:p>
        </w:tc>
        <w:tc>
          <w:tcPr>
            <w:tcW w:w="569" w:type="dxa"/>
            <w:shd w:val="clear" w:color="auto" w:fill="D9D9D9"/>
          </w:tcPr>
          <w:p w14:paraId="13CBAF8D" w14:textId="77777777" w:rsidR="00334140" w:rsidRDefault="00334140">
            <w:pPr>
              <w:pStyle w:val="TableParagraph"/>
              <w:rPr>
                <w:sz w:val="18"/>
              </w:rPr>
            </w:pPr>
          </w:p>
        </w:tc>
        <w:tc>
          <w:tcPr>
            <w:tcW w:w="708" w:type="dxa"/>
            <w:shd w:val="clear" w:color="auto" w:fill="D9D9D9"/>
          </w:tcPr>
          <w:p w14:paraId="081A7B8F" w14:textId="77777777" w:rsidR="00334140" w:rsidRDefault="00B4232B" w:rsidP="00681722">
            <w:pPr>
              <w:pStyle w:val="TableParagraph"/>
              <w:spacing w:before="223"/>
              <w:ind w:left="9"/>
              <w:jc w:val="center"/>
              <w:rPr>
                <w:sz w:val="20"/>
              </w:rPr>
            </w:pPr>
            <w:r>
              <w:rPr>
                <w:spacing w:val="-2"/>
                <w:sz w:val="20"/>
              </w:rPr>
              <w:t>22,92</w:t>
            </w:r>
          </w:p>
        </w:tc>
        <w:tc>
          <w:tcPr>
            <w:tcW w:w="709" w:type="dxa"/>
            <w:shd w:val="clear" w:color="auto" w:fill="D9D9D9"/>
          </w:tcPr>
          <w:p w14:paraId="7B02CD6D" w14:textId="77777777" w:rsidR="00334140" w:rsidRDefault="00334140" w:rsidP="00681722">
            <w:pPr>
              <w:pStyle w:val="TableParagraph"/>
              <w:jc w:val="center"/>
              <w:rPr>
                <w:sz w:val="18"/>
              </w:rPr>
            </w:pPr>
          </w:p>
        </w:tc>
        <w:tc>
          <w:tcPr>
            <w:tcW w:w="701" w:type="dxa"/>
            <w:shd w:val="clear" w:color="auto" w:fill="D9D9D9"/>
          </w:tcPr>
          <w:p w14:paraId="035ECA59" w14:textId="77777777" w:rsidR="00681722" w:rsidRDefault="00681722" w:rsidP="00681722">
            <w:pPr>
              <w:pStyle w:val="TableParagraph"/>
              <w:spacing w:line="217" w:lineRule="exact"/>
              <w:rPr>
                <w:b/>
                <w:sz w:val="20"/>
              </w:rPr>
            </w:pPr>
          </w:p>
          <w:p w14:paraId="663D1FFA" w14:textId="48F53E2B" w:rsidR="00334140" w:rsidRDefault="00B4232B" w:rsidP="00681722">
            <w:pPr>
              <w:pStyle w:val="TableParagraph"/>
              <w:spacing w:line="217" w:lineRule="exact"/>
              <w:rPr>
                <w:sz w:val="20"/>
              </w:rPr>
            </w:pPr>
            <w:r>
              <w:rPr>
                <w:spacing w:val="-2"/>
                <w:sz w:val="20"/>
              </w:rPr>
              <w:t>28,2%</w:t>
            </w:r>
          </w:p>
        </w:tc>
        <w:tc>
          <w:tcPr>
            <w:tcW w:w="1001" w:type="dxa"/>
            <w:shd w:val="clear" w:color="auto" w:fill="D9D9D9"/>
          </w:tcPr>
          <w:p w14:paraId="24D3D4E9" w14:textId="77777777" w:rsidR="00681722" w:rsidRDefault="00681722" w:rsidP="00681722">
            <w:pPr>
              <w:pStyle w:val="TableParagraph"/>
              <w:jc w:val="center"/>
              <w:rPr>
                <w:sz w:val="18"/>
              </w:rPr>
            </w:pPr>
          </w:p>
          <w:p w14:paraId="5200AD5C" w14:textId="598FFEA1" w:rsidR="00334140" w:rsidRDefault="00EE7ACB" w:rsidP="00681722">
            <w:pPr>
              <w:pStyle w:val="TableParagraph"/>
              <w:jc w:val="center"/>
              <w:rPr>
                <w:sz w:val="18"/>
              </w:rPr>
            </w:pPr>
            <w:r>
              <w:rPr>
                <w:sz w:val="18"/>
              </w:rPr>
              <w:t>38,96</w:t>
            </w:r>
            <w:r w:rsidR="00681722">
              <w:rPr>
                <w:sz w:val="18"/>
              </w:rPr>
              <w:t>%</w:t>
            </w:r>
          </w:p>
        </w:tc>
      </w:tr>
    </w:tbl>
    <w:p w14:paraId="5DBB2210" w14:textId="77777777" w:rsidR="00334140" w:rsidRDefault="00334140">
      <w:pPr>
        <w:pStyle w:val="TableParagraph"/>
        <w:rPr>
          <w:sz w:val="18"/>
        </w:rPr>
        <w:sectPr w:rsidR="00334140">
          <w:pgSz w:w="16840" w:h="11910" w:orient="landscape"/>
          <w:pgMar w:top="1340" w:right="850" w:bottom="1340" w:left="1133" w:header="0" w:footer="1120" w:gutter="0"/>
          <w:cols w:space="720"/>
        </w:sectPr>
      </w:pPr>
    </w:p>
    <w:p w14:paraId="6F169B72" w14:textId="77777777" w:rsidR="00334140" w:rsidRDefault="00334140">
      <w:pPr>
        <w:pStyle w:val="Corpodetexto"/>
        <w:spacing w:before="164"/>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7563"/>
        <w:gridCol w:w="566"/>
        <w:gridCol w:w="568"/>
        <w:gridCol w:w="707"/>
        <w:gridCol w:w="708"/>
        <w:gridCol w:w="700"/>
        <w:gridCol w:w="1000"/>
      </w:tblGrid>
      <w:tr w:rsidR="00334140" w14:paraId="50681897" w14:textId="77777777" w:rsidTr="00B04F9D">
        <w:trPr>
          <w:trHeight w:val="580"/>
        </w:trPr>
        <w:tc>
          <w:tcPr>
            <w:tcW w:w="1793" w:type="dxa"/>
            <w:vMerge w:val="restart"/>
            <w:tcBorders>
              <w:left w:val="single" w:sz="8" w:space="0" w:color="000000"/>
              <w:bottom w:val="single" w:sz="8" w:space="0" w:color="000000"/>
              <w:right w:val="single" w:sz="8" w:space="0" w:color="000000"/>
            </w:tcBorders>
          </w:tcPr>
          <w:p w14:paraId="51566A3C" w14:textId="77777777" w:rsidR="00334140" w:rsidRDefault="00334140">
            <w:pPr>
              <w:pStyle w:val="TableParagraph"/>
              <w:spacing w:before="65"/>
              <w:rPr>
                <w:b/>
                <w:sz w:val="20"/>
              </w:rPr>
            </w:pPr>
          </w:p>
          <w:p w14:paraId="7B366984"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6B</w:t>
            </w:r>
          </w:p>
        </w:tc>
        <w:tc>
          <w:tcPr>
            <w:tcW w:w="8697" w:type="dxa"/>
            <w:gridSpan w:val="3"/>
            <w:vMerge w:val="restart"/>
            <w:tcBorders>
              <w:left w:val="single" w:sz="8" w:space="0" w:color="000000"/>
              <w:bottom w:val="single" w:sz="8" w:space="0" w:color="000000"/>
              <w:right w:val="single" w:sz="8" w:space="0" w:color="000000"/>
            </w:tcBorders>
          </w:tcPr>
          <w:p w14:paraId="717AF878" w14:textId="77777777" w:rsidR="00334140" w:rsidRDefault="00B4232B">
            <w:pPr>
              <w:pStyle w:val="TableParagraph"/>
              <w:spacing w:before="175"/>
              <w:ind w:left="64" w:right="60"/>
              <w:rPr>
                <w:sz w:val="20"/>
              </w:rPr>
            </w:pPr>
            <w:r>
              <w:rPr>
                <w:sz w:val="20"/>
              </w:rPr>
              <w:t>Percentual</w:t>
            </w:r>
            <w:r>
              <w:rPr>
                <w:spacing w:val="23"/>
                <w:sz w:val="20"/>
              </w:rPr>
              <w:t xml:space="preserve"> </w:t>
            </w:r>
            <w:r>
              <w:rPr>
                <w:sz w:val="20"/>
              </w:rPr>
              <w:t>de</w:t>
            </w:r>
            <w:r>
              <w:rPr>
                <w:spacing w:val="23"/>
                <w:sz w:val="20"/>
              </w:rPr>
              <w:t xml:space="preserve"> </w:t>
            </w:r>
            <w:r>
              <w:rPr>
                <w:sz w:val="20"/>
              </w:rPr>
              <w:t>escolas</w:t>
            </w:r>
            <w:r>
              <w:rPr>
                <w:spacing w:val="23"/>
                <w:sz w:val="20"/>
              </w:rPr>
              <w:t xml:space="preserve"> </w:t>
            </w:r>
            <w:r>
              <w:rPr>
                <w:sz w:val="20"/>
              </w:rPr>
              <w:t>públicas</w:t>
            </w:r>
            <w:r>
              <w:rPr>
                <w:spacing w:val="23"/>
                <w:sz w:val="20"/>
              </w:rPr>
              <w:t xml:space="preserve"> </w:t>
            </w:r>
            <w:r>
              <w:rPr>
                <w:sz w:val="20"/>
              </w:rPr>
              <w:t>com</w:t>
            </w:r>
            <w:r>
              <w:rPr>
                <w:spacing w:val="22"/>
                <w:sz w:val="20"/>
              </w:rPr>
              <w:t xml:space="preserve"> </w:t>
            </w:r>
            <w:r>
              <w:rPr>
                <w:sz w:val="20"/>
              </w:rPr>
              <w:t>ao</w:t>
            </w:r>
            <w:r>
              <w:rPr>
                <w:spacing w:val="27"/>
                <w:sz w:val="20"/>
              </w:rPr>
              <w:t xml:space="preserve"> </w:t>
            </w:r>
            <w:r>
              <w:rPr>
                <w:sz w:val="20"/>
              </w:rPr>
              <w:t>menos</w:t>
            </w:r>
            <w:r>
              <w:rPr>
                <w:spacing w:val="25"/>
                <w:sz w:val="20"/>
              </w:rPr>
              <w:t xml:space="preserve"> </w:t>
            </w:r>
            <w:r>
              <w:rPr>
                <w:sz w:val="20"/>
              </w:rPr>
              <w:t>um</w:t>
            </w:r>
            <w:r>
              <w:rPr>
                <w:spacing w:val="22"/>
                <w:sz w:val="20"/>
              </w:rPr>
              <w:t xml:space="preserve"> </w:t>
            </w:r>
            <w:r>
              <w:rPr>
                <w:sz w:val="20"/>
              </w:rPr>
              <w:t>aluno</w:t>
            </w:r>
            <w:r>
              <w:rPr>
                <w:spacing w:val="24"/>
                <w:sz w:val="20"/>
              </w:rPr>
              <w:t xml:space="preserve"> </w:t>
            </w:r>
            <w:r>
              <w:rPr>
                <w:sz w:val="20"/>
              </w:rPr>
              <w:t>que</w:t>
            </w:r>
            <w:r>
              <w:rPr>
                <w:spacing w:val="23"/>
                <w:sz w:val="20"/>
              </w:rPr>
              <w:t xml:space="preserve"> </w:t>
            </w:r>
            <w:r>
              <w:rPr>
                <w:sz w:val="20"/>
              </w:rPr>
              <w:t>permanece</w:t>
            </w:r>
            <w:r>
              <w:rPr>
                <w:spacing w:val="26"/>
                <w:sz w:val="20"/>
              </w:rPr>
              <w:t xml:space="preserve"> </w:t>
            </w:r>
            <w:r>
              <w:rPr>
                <w:sz w:val="20"/>
              </w:rPr>
              <w:t>no</w:t>
            </w:r>
            <w:r>
              <w:rPr>
                <w:spacing w:val="27"/>
                <w:sz w:val="20"/>
              </w:rPr>
              <w:t xml:space="preserve"> </w:t>
            </w:r>
            <w:r>
              <w:rPr>
                <w:sz w:val="20"/>
              </w:rPr>
              <w:t>mínimo</w:t>
            </w:r>
            <w:r>
              <w:rPr>
                <w:spacing w:val="24"/>
                <w:sz w:val="20"/>
              </w:rPr>
              <w:t xml:space="preserve"> </w:t>
            </w:r>
            <w:r>
              <w:rPr>
                <w:sz w:val="20"/>
              </w:rPr>
              <w:t>7</w:t>
            </w:r>
            <w:r>
              <w:rPr>
                <w:spacing w:val="27"/>
                <w:sz w:val="20"/>
              </w:rPr>
              <w:t xml:space="preserve"> </w:t>
            </w:r>
            <w:r>
              <w:rPr>
                <w:sz w:val="20"/>
              </w:rPr>
              <w:t>horas</w:t>
            </w:r>
            <w:r>
              <w:rPr>
                <w:spacing w:val="23"/>
                <w:sz w:val="20"/>
              </w:rPr>
              <w:t xml:space="preserve"> </w:t>
            </w:r>
            <w:r>
              <w:rPr>
                <w:sz w:val="20"/>
              </w:rPr>
              <w:t>diárias</w:t>
            </w:r>
            <w:r>
              <w:rPr>
                <w:spacing w:val="23"/>
                <w:sz w:val="20"/>
              </w:rPr>
              <w:t xml:space="preserve"> </w:t>
            </w:r>
            <w:r>
              <w:rPr>
                <w:sz w:val="20"/>
              </w:rPr>
              <w:t>em atividades escolares.</w:t>
            </w:r>
          </w:p>
        </w:tc>
        <w:tc>
          <w:tcPr>
            <w:tcW w:w="707" w:type="dxa"/>
          </w:tcPr>
          <w:p w14:paraId="159AF5D4" w14:textId="77777777" w:rsidR="00334140" w:rsidRDefault="00B4232B">
            <w:pPr>
              <w:pStyle w:val="TableParagraph"/>
              <w:spacing w:before="175"/>
              <w:ind w:right="48"/>
              <w:jc w:val="center"/>
              <w:rPr>
                <w:b/>
                <w:sz w:val="20"/>
              </w:rPr>
            </w:pPr>
            <w:r>
              <w:rPr>
                <w:b/>
                <w:spacing w:val="-2"/>
                <w:sz w:val="20"/>
              </w:rPr>
              <w:t>Prazo</w:t>
            </w:r>
          </w:p>
        </w:tc>
        <w:tc>
          <w:tcPr>
            <w:tcW w:w="1408" w:type="dxa"/>
            <w:gridSpan w:val="2"/>
            <w:vMerge w:val="restart"/>
            <w:tcBorders>
              <w:left w:val="single" w:sz="8" w:space="0" w:color="000000"/>
              <w:bottom w:val="single" w:sz="8" w:space="0" w:color="000000"/>
              <w:right w:val="single" w:sz="8" w:space="0" w:color="000000"/>
            </w:tcBorders>
          </w:tcPr>
          <w:p w14:paraId="74D57E95" w14:textId="77777777" w:rsidR="00334140" w:rsidRDefault="00B4232B">
            <w:pPr>
              <w:pStyle w:val="TableParagraph"/>
              <w:tabs>
                <w:tab w:val="left" w:pos="1240"/>
              </w:tabs>
              <w:spacing w:before="180"/>
              <w:ind w:left="72" w:right="46"/>
              <w:rPr>
                <w:b/>
                <w:sz w:val="20"/>
              </w:rPr>
            </w:pPr>
            <w:r>
              <w:rPr>
                <w:b/>
                <w:spacing w:val="-2"/>
                <w:sz w:val="20"/>
              </w:rPr>
              <w:t>Alcançou</w:t>
            </w:r>
            <w:r>
              <w:rPr>
                <w:b/>
                <w:sz w:val="20"/>
              </w:rPr>
              <w:tab/>
            </w:r>
            <w:r>
              <w:rPr>
                <w:b/>
                <w:spacing w:val="-10"/>
                <w:sz w:val="20"/>
              </w:rPr>
              <w:t>o</w:t>
            </w:r>
            <w:r>
              <w:rPr>
                <w:b/>
                <w:spacing w:val="-2"/>
                <w:sz w:val="20"/>
              </w:rPr>
              <w:t xml:space="preserve"> Indicador?</w:t>
            </w:r>
          </w:p>
        </w:tc>
        <w:tc>
          <w:tcPr>
            <w:tcW w:w="1000" w:type="dxa"/>
            <w:vMerge w:val="restart"/>
            <w:tcBorders>
              <w:left w:val="single" w:sz="8" w:space="0" w:color="000000"/>
              <w:bottom w:val="single" w:sz="8" w:space="0" w:color="000000"/>
              <w:right w:val="single" w:sz="8" w:space="0" w:color="000000"/>
            </w:tcBorders>
          </w:tcPr>
          <w:p w14:paraId="3D661FA7" w14:textId="77777777" w:rsidR="00334140" w:rsidRDefault="00334140">
            <w:pPr>
              <w:pStyle w:val="TableParagraph"/>
              <w:spacing w:before="60"/>
              <w:rPr>
                <w:b/>
                <w:sz w:val="20"/>
              </w:rPr>
            </w:pPr>
          </w:p>
          <w:p w14:paraId="11D91786" w14:textId="6D67F235" w:rsidR="00334140" w:rsidRDefault="00B4232B">
            <w:pPr>
              <w:pStyle w:val="TableParagraph"/>
              <w:ind w:left="73"/>
              <w:rPr>
                <w:sz w:val="20"/>
              </w:rPr>
            </w:pPr>
            <w:r>
              <w:rPr>
                <w:spacing w:val="-2"/>
                <w:sz w:val="20"/>
              </w:rPr>
              <w:t>/NÃO</w:t>
            </w:r>
          </w:p>
        </w:tc>
      </w:tr>
      <w:tr w:rsidR="00334140" w14:paraId="7BE9215F" w14:textId="77777777" w:rsidTr="00B04F9D">
        <w:trPr>
          <w:trHeight w:val="224"/>
        </w:trPr>
        <w:tc>
          <w:tcPr>
            <w:tcW w:w="1793" w:type="dxa"/>
            <w:vMerge/>
            <w:tcBorders>
              <w:top w:val="nil"/>
              <w:left w:val="single" w:sz="8" w:space="0" w:color="000000"/>
              <w:bottom w:val="single" w:sz="8" w:space="0" w:color="000000"/>
              <w:right w:val="single" w:sz="8" w:space="0" w:color="000000"/>
            </w:tcBorders>
          </w:tcPr>
          <w:p w14:paraId="44843970" w14:textId="77777777" w:rsidR="00334140" w:rsidRDefault="00334140">
            <w:pPr>
              <w:rPr>
                <w:sz w:val="2"/>
                <w:szCs w:val="2"/>
              </w:rPr>
            </w:pPr>
          </w:p>
        </w:tc>
        <w:tc>
          <w:tcPr>
            <w:tcW w:w="8697" w:type="dxa"/>
            <w:gridSpan w:val="3"/>
            <w:vMerge/>
            <w:tcBorders>
              <w:top w:val="nil"/>
              <w:left w:val="single" w:sz="8" w:space="0" w:color="000000"/>
              <w:bottom w:val="single" w:sz="8" w:space="0" w:color="000000"/>
              <w:right w:val="single" w:sz="8" w:space="0" w:color="000000"/>
            </w:tcBorders>
          </w:tcPr>
          <w:p w14:paraId="1F9C5CB3" w14:textId="77777777" w:rsidR="00334140" w:rsidRDefault="00334140">
            <w:pPr>
              <w:rPr>
                <w:sz w:val="2"/>
                <w:szCs w:val="2"/>
              </w:rPr>
            </w:pPr>
          </w:p>
        </w:tc>
        <w:tc>
          <w:tcPr>
            <w:tcW w:w="707" w:type="dxa"/>
            <w:tcBorders>
              <w:left w:val="single" w:sz="8" w:space="0" w:color="000000"/>
              <w:bottom w:val="single" w:sz="8" w:space="0" w:color="000000"/>
              <w:right w:val="single" w:sz="8" w:space="0" w:color="000000"/>
            </w:tcBorders>
          </w:tcPr>
          <w:p w14:paraId="4C9CFECA" w14:textId="77777777" w:rsidR="00334140" w:rsidRDefault="00334140">
            <w:pPr>
              <w:pStyle w:val="TableParagraph"/>
              <w:rPr>
                <w:sz w:val="16"/>
              </w:rPr>
            </w:pPr>
          </w:p>
        </w:tc>
        <w:tc>
          <w:tcPr>
            <w:tcW w:w="1408" w:type="dxa"/>
            <w:gridSpan w:val="2"/>
            <w:vMerge/>
            <w:tcBorders>
              <w:top w:val="nil"/>
              <w:left w:val="single" w:sz="8" w:space="0" w:color="000000"/>
              <w:bottom w:val="single" w:sz="8" w:space="0" w:color="000000"/>
              <w:right w:val="single" w:sz="8" w:space="0" w:color="000000"/>
            </w:tcBorders>
          </w:tcPr>
          <w:p w14:paraId="3DE77B53" w14:textId="77777777" w:rsidR="00334140" w:rsidRDefault="00334140">
            <w:pPr>
              <w:rPr>
                <w:sz w:val="2"/>
                <w:szCs w:val="2"/>
              </w:rPr>
            </w:pPr>
          </w:p>
        </w:tc>
        <w:tc>
          <w:tcPr>
            <w:tcW w:w="1000" w:type="dxa"/>
            <w:vMerge/>
            <w:tcBorders>
              <w:top w:val="nil"/>
              <w:left w:val="single" w:sz="8" w:space="0" w:color="000000"/>
              <w:bottom w:val="single" w:sz="8" w:space="0" w:color="000000"/>
              <w:right w:val="single" w:sz="8" w:space="0" w:color="000000"/>
            </w:tcBorders>
          </w:tcPr>
          <w:p w14:paraId="7473073A" w14:textId="77777777" w:rsidR="00334140" w:rsidRDefault="00334140">
            <w:pPr>
              <w:rPr>
                <w:sz w:val="2"/>
                <w:szCs w:val="2"/>
              </w:rPr>
            </w:pPr>
          </w:p>
        </w:tc>
      </w:tr>
      <w:tr w:rsidR="00334140" w14:paraId="4883D352" w14:textId="77777777" w:rsidTr="00B04F9D">
        <w:trPr>
          <w:trHeight w:val="599"/>
        </w:trPr>
        <w:tc>
          <w:tcPr>
            <w:tcW w:w="9356" w:type="dxa"/>
            <w:gridSpan w:val="2"/>
            <w:tcBorders>
              <w:top w:val="single" w:sz="8" w:space="0" w:color="000000"/>
              <w:left w:val="single" w:sz="8" w:space="0" w:color="000000"/>
              <w:bottom w:val="single" w:sz="8" w:space="0" w:color="000000"/>
              <w:right w:val="single" w:sz="8" w:space="0" w:color="000000"/>
            </w:tcBorders>
          </w:tcPr>
          <w:p w14:paraId="39B22988"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566" w:type="dxa"/>
            <w:tcBorders>
              <w:top w:val="single" w:sz="8" w:space="0" w:color="000000"/>
              <w:left w:val="single" w:sz="8" w:space="0" w:color="000000"/>
              <w:bottom w:val="single" w:sz="8" w:space="0" w:color="000000"/>
              <w:right w:val="single" w:sz="8" w:space="0" w:color="000000"/>
            </w:tcBorders>
          </w:tcPr>
          <w:p w14:paraId="02F00F2A" w14:textId="77777777" w:rsidR="00334140" w:rsidRDefault="00B4232B">
            <w:pPr>
              <w:pStyle w:val="TableParagraph"/>
              <w:spacing w:before="177"/>
              <w:ind w:left="34" w:right="35"/>
              <w:jc w:val="center"/>
              <w:rPr>
                <w:sz w:val="20"/>
              </w:rPr>
            </w:pPr>
            <w:r>
              <w:rPr>
                <w:spacing w:val="-4"/>
                <w:sz w:val="20"/>
              </w:rPr>
              <w:t>2019</w:t>
            </w:r>
          </w:p>
        </w:tc>
        <w:tc>
          <w:tcPr>
            <w:tcW w:w="568" w:type="dxa"/>
            <w:tcBorders>
              <w:top w:val="single" w:sz="8" w:space="0" w:color="000000"/>
              <w:left w:val="single" w:sz="8" w:space="0" w:color="000000"/>
              <w:bottom w:val="single" w:sz="8" w:space="0" w:color="000000"/>
              <w:right w:val="single" w:sz="8" w:space="0" w:color="000000"/>
            </w:tcBorders>
          </w:tcPr>
          <w:p w14:paraId="4E82800B"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7F771244" w14:textId="77777777" w:rsidR="00334140" w:rsidRDefault="00B4232B">
            <w:pPr>
              <w:pStyle w:val="TableParagraph"/>
              <w:spacing w:before="177"/>
              <w:ind w:left="35" w:right="179"/>
              <w:jc w:val="center"/>
              <w:rPr>
                <w:sz w:val="20"/>
              </w:rPr>
            </w:pPr>
            <w:r>
              <w:rPr>
                <w:spacing w:val="-4"/>
                <w:sz w:val="20"/>
              </w:rPr>
              <w:t>2021</w:t>
            </w:r>
          </w:p>
        </w:tc>
        <w:tc>
          <w:tcPr>
            <w:tcW w:w="708" w:type="dxa"/>
            <w:tcBorders>
              <w:top w:val="single" w:sz="8" w:space="0" w:color="000000"/>
              <w:left w:val="single" w:sz="8" w:space="0" w:color="000000"/>
              <w:bottom w:val="single" w:sz="8" w:space="0" w:color="000000"/>
              <w:right w:val="single" w:sz="8" w:space="0" w:color="000000"/>
            </w:tcBorders>
          </w:tcPr>
          <w:p w14:paraId="1604BD9B"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4EEAA35F" w14:textId="77777777" w:rsidR="00334140" w:rsidRDefault="00B4232B">
            <w:pPr>
              <w:pStyle w:val="TableParagraph"/>
              <w:spacing w:before="177"/>
              <w:ind w:left="72"/>
              <w:rPr>
                <w:sz w:val="20"/>
              </w:rPr>
            </w:pPr>
            <w:r>
              <w:rPr>
                <w:spacing w:val="-4"/>
                <w:sz w:val="20"/>
              </w:rPr>
              <w:t>2023</w:t>
            </w:r>
          </w:p>
        </w:tc>
        <w:tc>
          <w:tcPr>
            <w:tcW w:w="1000" w:type="dxa"/>
            <w:tcBorders>
              <w:top w:val="single" w:sz="8" w:space="0" w:color="000000"/>
              <w:left w:val="single" w:sz="8" w:space="0" w:color="000000"/>
              <w:bottom w:val="single" w:sz="8" w:space="0" w:color="000000"/>
              <w:right w:val="single" w:sz="8" w:space="0" w:color="000000"/>
            </w:tcBorders>
          </w:tcPr>
          <w:p w14:paraId="1A8A58F8" w14:textId="77777777" w:rsidR="00334140" w:rsidRDefault="00B4232B">
            <w:pPr>
              <w:pStyle w:val="TableParagraph"/>
              <w:spacing w:before="177"/>
              <w:ind w:left="73"/>
              <w:rPr>
                <w:sz w:val="20"/>
              </w:rPr>
            </w:pPr>
            <w:r>
              <w:rPr>
                <w:spacing w:val="-4"/>
                <w:sz w:val="20"/>
              </w:rPr>
              <w:t>2025</w:t>
            </w:r>
          </w:p>
        </w:tc>
      </w:tr>
      <w:tr w:rsidR="00334140" w14:paraId="065056B5" w14:textId="77777777" w:rsidTr="00B04F9D">
        <w:trPr>
          <w:trHeight w:val="690"/>
        </w:trPr>
        <w:tc>
          <w:tcPr>
            <w:tcW w:w="9356" w:type="dxa"/>
            <w:gridSpan w:val="2"/>
            <w:tcBorders>
              <w:top w:val="single" w:sz="8" w:space="0" w:color="000000"/>
              <w:left w:val="single" w:sz="8" w:space="0" w:color="000000"/>
              <w:bottom w:val="single" w:sz="8" w:space="0" w:color="000000"/>
              <w:right w:val="single" w:sz="8" w:space="0" w:color="000000"/>
            </w:tcBorders>
          </w:tcPr>
          <w:p w14:paraId="044ED798" w14:textId="222EFE50" w:rsidR="00B04F9D" w:rsidRDefault="00B4232B" w:rsidP="00B04F9D">
            <w:pPr>
              <w:pStyle w:val="TableParagraph"/>
              <w:ind w:left="69"/>
              <w:rPr>
                <w:i/>
                <w:sz w:val="20"/>
              </w:rPr>
            </w:pPr>
            <w:r>
              <w:rPr>
                <w:b/>
                <w:sz w:val="20"/>
              </w:rPr>
              <w:t xml:space="preserve">PERCENTUAL META PREVISTA </w:t>
            </w:r>
          </w:p>
          <w:p w14:paraId="5FB19DC9" w14:textId="37EB8C45" w:rsidR="00334140" w:rsidRDefault="00334140">
            <w:pPr>
              <w:pStyle w:val="TableParagraph"/>
              <w:spacing w:line="217" w:lineRule="exact"/>
              <w:ind w:left="69"/>
              <w:rPr>
                <w:i/>
                <w:sz w:val="20"/>
              </w:rPr>
            </w:pPr>
          </w:p>
        </w:tc>
        <w:tc>
          <w:tcPr>
            <w:tcW w:w="566" w:type="dxa"/>
            <w:tcBorders>
              <w:top w:val="single" w:sz="8" w:space="0" w:color="000000"/>
              <w:left w:val="single" w:sz="8" w:space="0" w:color="000000"/>
              <w:bottom w:val="single" w:sz="8" w:space="0" w:color="000000"/>
              <w:right w:val="single" w:sz="8" w:space="0" w:color="000000"/>
            </w:tcBorders>
          </w:tcPr>
          <w:p w14:paraId="3BFF115F" w14:textId="77777777" w:rsidR="00334140" w:rsidRDefault="00B4232B">
            <w:pPr>
              <w:pStyle w:val="TableParagraph"/>
              <w:spacing w:before="223"/>
              <w:ind w:right="35"/>
              <w:jc w:val="center"/>
              <w:rPr>
                <w:sz w:val="20"/>
              </w:rPr>
            </w:pPr>
            <w:r>
              <w:rPr>
                <w:spacing w:val="-5"/>
                <w:sz w:val="20"/>
              </w:rPr>
              <w:t>30%</w:t>
            </w:r>
          </w:p>
        </w:tc>
        <w:tc>
          <w:tcPr>
            <w:tcW w:w="568" w:type="dxa"/>
            <w:tcBorders>
              <w:top w:val="single" w:sz="8" w:space="0" w:color="000000"/>
              <w:left w:val="single" w:sz="8" w:space="0" w:color="000000"/>
              <w:bottom w:val="single" w:sz="8" w:space="0" w:color="000000"/>
              <w:right w:val="single" w:sz="8" w:space="0" w:color="000000"/>
            </w:tcBorders>
          </w:tcPr>
          <w:p w14:paraId="434A2BD3"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0F800DFB" w14:textId="77777777" w:rsidR="00334140" w:rsidRDefault="00B4232B">
            <w:pPr>
              <w:pStyle w:val="TableParagraph"/>
              <w:spacing w:before="223"/>
              <w:ind w:right="179"/>
              <w:jc w:val="center"/>
              <w:rPr>
                <w:sz w:val="20"/>
              </w:rPr>
            </w:pPr>
            <w:r>
              <w:rPr>
                <w:spacing w:val="-5"/>
                <w:sz w:val="20"/>
              </w:rPr>
              <w:t>30%</w:t>
            </w:r>
          </w:p>
        </w:tc>
        <w:tc>
          <w:tcPr>
            <w:tcW w:w="708" w:type="dxa"/>
            <w:tcBorders>
              <w:top w:val="single" w:sz="8" w:space="0" w:color="000000"/>
              <w:left w:val="single" w:sz="8" w:space="0" w:color="000000"/>
              <w:bottom w:val="single" w:sz="8" w:space="0" w:color="000000"/>
              <w:right w:val="single" w:sz="8" w:space="0" w:color="000000"/>
            </w:tcBorders>
          </w:tcPr>
          <w:p w14:paraId="3EA4FEDF"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5AD27CB0" w14:textId="77777777" w:rsidR="00334140" w:rsidRDefault="00B4232B">
            <w:pPr>
              <w:pStyle w:val="TableParagraph"/>
              <w:spacing w:before="223"/>
              <w:ind w:left="72"/>
              <w:rPr>
                <w:sz w:val="20"/>
              </w:rPr>
            </w:pPr>
            <w:r>
              <w:rPr>
                <w:spacing w:val="-5"/>
                <w:sz w:val="20"/>
              </w:rPr>
              <w:t>30%</w:t>
            </w:r>
          </w:p>
        </w:tc>
        <w:tc>
          <w:tcPr>
            <w:tcW w:w="1000" w:type="dxa"/>
            <w:tcBorders>
              <w:top w:val="single" w:sz="8" w:space="0" w:color="000000"/>
              <w:left w:val="single" w:sz="8" w:space="0" w:color="000000"/>
              <w:bottom w:val="single" w:sz="8" w:space="0" w:color="000000"/>
              <w:right w:val="single" w:sz="8" w:space="0" w:color="000000"/>
            </w:tcBorders>
          </w:tcPr>
          <w:p w14:paraId="5806574F" w14:textId="36A6389D" w:rsidR="00334140" w:rsidRDefault="000F36FD">
            <w:pPr>
              <w:pStyle w:val="TableParagraph"/>
              <w:spacing w:before="223"/>
              <w:ind w:left="73"/>
              <w:rPr>
                <w:sz w:val="20"/>
              </w:rPr>
            </w:pPr>
            <w:r>
              <w:rPr>
                <w:spacing w:val="-5"/>
                <w:sz w:val="20"/>
              </w:rPr>
              <w:t>30</w:t>
            </w:r>
            <w:r w:rsidR="00B4232B">
              <w:rPr>
                <w:spacing w:val="-5"/>
                <w:sz w:val="20"/>
              </w:rPr>
              <w:t>%</w:t>
            </w:r>
          </w:p>
        </w:tc>
      </w:tr>
      <w:tr w:rsidR="00334140" w14:paraId="6F8929E4" w14:textId="77777777" w:rsidTr="00B04F9D">
        <w:trPr>
          <w:trHeight w:val="313"/>
        </w:trPr>
        <w:tc>
          <w:tcPr>
            <w:tcW w:w="1793" w:type="dxa"/>
            <w:tcBorders>
              <w:top w:val="single" w:sz="8" w:space="0" w:color="000000"/>
              <w:left w:val="single" w:sz="8" w:space="0" w:color="000000"/>
              <w:bottom w:val="single" w:sz="8" w:space="0" w:color="000000"/>
              <w:right w:val="single" w:sz="8" w:space="0" w:color="000000"/>
            </w:tcBorders>
          </w:tcPr>
          <w:p w14:paraId="531B0B89"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563" w:type="dxa"/>
            <w:tcBorders>
              <w:top w:val="single" w:sz="8" w:space="0" w:color="000000"/>
              <w:left w:val="single" w:sz="8" w:space="0" w:color="000000"/>
              <w:bottom w:val="single" w:sz="8" w:space="0" w:color="000000"/>
              <w:right w:val="single" w:sz="8" w:space="0" w:color="000000"/>
            </w:tcBorders>
          </w:tcPr>
          <w:p w14:paraId="4F965FEF"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56EB3382"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1823DA58"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327C2CD3"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60D05FBC"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34F59B45" w14:textId="77777777" w:rsidR="00334140" w:rsidRDefault="00334140">
            <w:pPr>
              <w:pStyle w:val="TableParagraph"/>
              <w:rPr>
                <w:sz w:val="18"/>
              </w:rPr>
            </w:pPr>
          </w:p>
        </w:tc>
        <w:tc>
          <w:tcPr>
            <w:tcW w:w="1000" w:type="dxa"/>
            <w:tcBorders>
              <w:top w:val="single" w:sz="8" w:space="0" w:color="000000"/>
              <w:left w:val="single" w:sz="8" w:space="0" w:color="000000"/>
              <w:bottom w:val="single" w:sz="8" w:space="0" w:color="000000"/>
              <w:right w:val="single" w:sz="8" w:space="0" w:color="000000"/>
            </w:tcBorders>
          </w:tcPr>
          <w:p w14:paraId="4D527617" w14:textId="77777777" w:rsidR="00334140" w:rsidRDefault="00334140">
            <w:pPr>
              <w:pStyle w:val="TableParagraph"/>
              <w:rPr>
                <w:sz w:val="18"/>
              </w:rPr>
            </w:pPr>
          </w:p>
        </w:tc>
      </w:tr>
      <w:tr w:rsidR="00334140" w14:paraId="2E908731" w14:textId="77777777" w:rsidTr="00B04F9D">
        <w:trPr>
          <w:trHeight w:val="460"/>
        </w:trPr>
        <w:tc>
          <w:tcPr>
            <w:tcW w:w="1793" w:type="dxa"/>
            <w:tcBorders>
              <w:top w:val="single" w:sz="8" w:space="0" w:color="000000"/>
              <w:left w:val="single" w:sz="8" w:space="0" w:color="000000"/>
              <w:bottom w:val="single" w:sz="8" w:space="0" w:color="000000"/>
              <w:right w:val="single" w:sz="8" w:space="0" w:color="000000"/>
            </w:tcBorders>
          </w:tcPr>
          <w:p w14:paraId="7C19125A" w14:textId="77777777" w:rsidR="00334140" w:rsidRDefault="00B4232B">
            <w:pPr>
              <w:pStyle w:val="TableParagraph"/>
              <w:spacing w:line="230" w:lineRule="exact"/>
              <w:ind w:left="69" w:right="610"/>
              <w:rPr>
                <w:b/>
                <w:sz w:val="20"/>
              </w:rPr>
            </w:pPr>
            <w:r>
              <w:rPr>
                <w:b/>
                <w:spacing w:val="-4"/>
                <w:sz w:val="20"/>
              </w:rPr>
              <w:t xml:space="preserve">REDE </w:t>
            </w:r>
            <w:r>
              <w:rPr>
                <w:b/>
                <w:spacing w:val="-2"/>
                <w:sz w:val="20"/>
              </w:rPr>
              <w:t>ESTADUAL</w:t>
            </w:r>
          </w:p>
        </w:tc>
        <w:tc>
          <w:tcPr>
            <w:tcW w:w="7563" w:type="dxa"/>
            <w:tcBorders>
              <w:top w:val="single" w:sz="8" w:space="0" w:color="000000"/>
              <w:left w:val="single" w:sz="8" w:space="0" w:color="000000"/>
              <w:bottom w:val="single" w:sz="8" w:space="0" w:color="000000"/>
              <w:right w:val="single" w:sz="8" w:space="0" w:color="000000"/>
            </w:tcBorders>
          </w:tcPr>
          <w:p w14:paraId="68E1F0B7" w14:textId="77777777" w:rsidR="00334140" w:rsidRDefault="00B4232B">
            <w:pPr>
              <w:pStyle w:val="TableParagraph"/>
              <w:spacing w:before="110"/>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4"/>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3EDC9D95"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309635B2"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0D96BBF8" w14:textId="77777777" w:rsidR="00334140" w:rsidRDefault="00B4232B">
            <w:pPr>
              <w:pStyle w:val="TableParagraph"/>
              <w:spacing w:before="110"/>
              <w:ind w:right="96"/>
              <w:jc w:val="center"/>
              <w:rPr>
                <w:sz w:val="20"/>
              </w:rPr>
            </w:pPr>
            <w:r>
              <w:rPr>
                <w:spacing w:val="-2"/>
                <w:sz w:val="20"/>
              </w:rPr>
              <w:t>13,21</w:t>
            </w:r>
          </w:p>
        </w:tc>
        <w:tc>
          <w:tcPr>
            <w:tcW w:w="708" w:type="dxa"/>
            <w:tcBorders>
              <w:top w:val="single" w:sz="8" w:space="0" w:color="000000"/>
              <w:left w:val="single" w:sz="8" w:space="0" w:color="000000"/>
              <w:bottom w:val="single" w:sz="8" w:space="0" w:color="000000"/>
              <w:right w:val="single" w:sz="8" w:space="0" w:color="000000"/>
            </w:tcBorders>
          </w:tcPr>
          <w:p w14:paraId="6AB5C573"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5A64BAFF" w14:textId="77777777" w:rsidR="00334140" w:rsidRDefault="00B4232B">
            <w:pPr>
              <w:pStyle w:val="TableParagraph"/>
              <w:spacing w:before="110"/>
              <w:ind w:left="72"/>
              <w:rPr>
                <w:sz w:val="20"/>
              </w:rPr>
            </w:pPr>
            <w:r>
              <w:rPr>
                <w:spacing w:val="-5"/>
                <w:sz w:val="20"/>
              </w:rPr>
              <w:t>10%</w:t>
            </w:r>
          </w:p>
        </w:tc>
        <w:tc>
          <w:tcPr>
            <w:tcW w:w="1000" w:type="dxa"/>
            <w:tcBorders>
              <w:top w:val="single" w:sz="8" w:space="0" w:color="000000"/>
              <w:left w:val="single" w:sz="8" w:space="0" w:color="000000"/>
              <w:bottom w:val="single" w:sz="8" w:space="0" w:color="000000"/>
              <w:right w:val="single" w:sz="8" w:space="0" w:color="000000"/>
            </w:tcBorders>
          </w:tcPr>
          <w:p w14:paraId="6566A9E4" w14:textId="1F97BEAA" w:rsidR="00334140" w:rsidRDefault="00F36E66">
            <w:pPr>
              <w:pStyle w:val="TableParagraph"/>
              <w:rPr>
                <w:sz w:val="18"/>
              </w:rPr>
            </w:pPr>
            <w:r>
              <w:rPr>
                <w:sz w:val="18"/>
              </w:rPr>
              <w:t>10%</w:t>
            </w:r>
          </w:p>
        </w:tc>
      </w:tr>
      <w:tr w:rsidR="00334140" w14:paraId="3255E8A4" w14:textId="77777777" w:rsidTr="00B04F9D">
        <w:trPr>
          <w:trHeight w:val="460"/>
        </w:trPr>
        <w:tc>
          <w:tcPr>
            <w:tcW w:w="1793" w:type="dxa"/>
            <w:tcBorders>
              <w:top w:val="single" w:sz="8" w:space="0" w:color="000000"/>
              <w:left w:val="single" w:sz="8" w:space="0" w:color="000000"/>
              <w:bottom w:val="single" w:sz="8" w:space="0" w:color="000000"/>
              <w:right w:val="single" w:sz="8" w:space="0" w:color="000000"/>
            </w:tcBorders>
          </w:tcPr>
          <w:p w14:paraId="799F23D6" w14:textId="77777777" w:rsidR="00334140" w:rsidRDefault="00B4232B">
            <w:pPr>
              <w:pStyle w:val="TableParagraph"/>
              <w:spacing w:line="230" w:lineRule="exact"/>
              <w:ind w:left="69" w:right="524"/>
              <w:rPr>
                <w:b/>
                <w:sz w:val="20"/>
              </w:rPr>
            </w:pPr>
            <w:r>
              <w:rPr>
                <w:b/>
                <w:spacing w:val="-4"/>
                <w:sz w:val="20"/>
              </w:rPr>
              <w:t xml:space="preserve">REDE </w:t>
            </w:r>
            <w:r>
              <w:rPr>
                <w:b/>
                <w:spacing w:val="-2"/>
                <w:sz w:val="20"/>
              </w:rPr>
              <w:t>MUNICIPAL</w:t>
            </w:r>
          </w:p>
        </w:tc>
        <w:tc>
          <w:tcPr>
            <w:tcW w:w="7563" w:type="dxa"/>
            <w:tcBorders>
              <w:top w:val="single" w:sz="8" w:space="0" w:color="000000"/>
              <w:left w:val="single" w:sz="8" w:space="0" w:color="000000"/>
              <w:bottom w:val="single" w:sz="8" w:space="0" w:color="000000"/>
              <w:right w:val="single" w:sz="8" w:space="0" w:color="000000"/>
            </w:tcBorders>
          </w:tcPr>
          <w:p w14:paraId="692EBC0E" w14:textId="77777777" w:rsidR="00334140" w:rsidRDefault="00B4232B">
            <w:pPr>
              <w:pStyle w:val="TableParagraph"/>
              <w:spacing w:before="110"/>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40F153E8"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052CB790"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1F8ABF58" w14:textId="77777777" w:rsidR="00334140" w:rsidRDefault="00B4232B">
            <w:pPr>
              <w:pStyle w:val="TableParagraph"/>
              <w:spacing w:before="110"/>
              <w:ind w:right="96"/>
              <w:jc w:val="center"/>
              <w:rPr>
                <w:sz w:val="20"/>
              </w:rPr>
            </w:pPr>
            <w:r>
              <w:rPr>
                <w:spacing w:val="-2"/>
                <w:sz w:val="20"/>
              </w:rPr>
              <w:t>15,29</w:t>
            </w:r>
          </w:p>
        </w:tc>
        <w:tc>
          <w:tcPr>
            <w:tcW w:w="708" w:type="dxa"/>
            <w:tcBorders>
              <w:top w:val="single" w:sz="8" w:space="0" w:color="000000"/>
              <w:left w:val="single" w:sz="8" w:space="0" w:color="000000"/>
              <w:bottom w:val="single" w:sz="8" w:space="0" w:color="000000"/>
              <w:right w:val="single" w:sz="8" w:space="0" w:color="000000"/>
            </w:tcBorders>
          </w:tcPr>
          <w:p w14:paraId="28DB5701"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01A59882" w14:textId="77777777" w:rsidR="00334140" w:rsidRDefault="00B4232B">
            <w:pPr>
              <w:pStyle w:val="TableParagraph"/>
              <w:spacing w:before="110"/>
              <w:ind w:left="72"/>
              <w:rPr>
                <w:sz w:val="20"/>
              </w:rPr>
            </w:pPr>
            <w:r>
              <w:rPr>
                <w:spacing w:val="-5"/>
                <w:sz w:val="20"/>
              </w:rPr>
              <w:t>0%</w:t>
            </w:r>
          </w:p>
        </w:tc>
        <w:tc>
          <w:tcPr>
            <w:tcW w:w="1000" w:type="dxa"/>
            <w:tcBorders>
              <w:top w:val="single" w:sz="8" w:space="0" w:color="000000"/>
              <w:left w:val="single" w:sz="8" w:space="0" w:color="000000"/>
              <w:bottom w:val="single" w:sz="8" w:space="0" w:color="000000"/>
              <w:right w:val="single" w:sz="8" w:space="0" w:color="000000"/>
            </w:tcBorders>
          </w:tcPr>
          <w:p w14:paraId="48D87038" w14:textId="61147289" w:rsidR="00334140" w:rsidRDefault="00F36E66">
            <w:pPr>
              <w:pStyle w:val="TableParagraph"/>
              <w:rPr>
                <w:sz w:val="18"/>
              </w:rPr>
            </w:pPr>
            <w:r>
              <w:rPr>
                <w:sz w:val="18"/>
              </w:rPr>
              <w:t>2,8%</w:t>
            </w:r>
          </w:p>
        </w:tc>
      </w:tr>
      <w:tr w:rsidR="00334140" w14:paraId="398F4808" w14:textId="77777777" w:rsidTr="00B04F9D">
        <w:trPr>
          <w:trHeight w:val="315"/>
        </w:trPr>
        <w:tc>
          <w:tcPr>
            <w:tcW w:w="1793" w:type="dxa"/>
            <w:tcBorders>
              <w:top w:val="single" w:sz="8" w:space="0" w:color="000000"/>
              <w:left w:val="single" w:sz="8" w:space="0" w:color="000000"/>
              <w:bottom w:val="single" w:sz="8" w:space="0" w:color="000000"/>
              <w:right w:val="single" w:sz="8" w:space="0" w:color="000000"/>
            </w:tcBorders>
          </w:tcPr>
          <w:p w14:paraId="24CAA7C8"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563" w:type="dxa"/>
            <w:tcBorders>
              <w:top w:val="single" w:sz="8" w:space="0" w:color="000000"/>
              <w:left w:val="single" w:sz="8" w:space="0" w:color="000000"/>
              <w:bottom w:val="single" w:sz="8" w:space="0" w:color="000000"/>
              <w:right w:val="single" w:sz="8" w:space="0" w:color="000000"/>
            </w:tcBorders>
          </w:tcPr>
          <w:p w14:paraId="0D937315"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6CB2B4C8"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1ECE59CA"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6D575B0B"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4B4CABD5"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tcPr>
          <w:p w14:paraId="5768E783" w14:textId="77777777" w:rsidR="00334140" w:rsidRDefault="00334140">
            <w:pPr>
              <w:pStyle w:val="TableParagraph"/>
              <w:rPr>
                <w:sz w:val="18"/>
              </w:rPr>
            </w:pPr>
          </w:p>
        </w:tc>
        <w:tc>
          <w:tcPr>
            <w:tcW w:w="1000" w:type="dxa"/>
            <w:tcBorders>
              <w:top w:val="single" w:sz="8" w:space="0" w:color="000000"/>
              <w:left w:val="single" w:sz="8" w:space="0" w:color="000000"/>
              <w:bottom w:val="single" w:sz="8" w:space="0" w:color="000000"/>
              <w:right w:val="single" w:sz="8" w:space="0" w:color="000000"/>
            </w:tcBorders>
          </w:tcPr>
          <w:p w14:paraId="6E868453" w14:textId="77777777" w:rsidR="00334140" w:rsidRDefault="00334140">
            <w:pPr>
              <w:pStyle w:val="TableParagraph"/>
              <w:rPr>
                <w:sz w:val="18"/>
              </w:rPr>
            </w:pPr>
          </w:p>
        </w:tc>
      </w:tr>
      <w:tr w:rsidR="00334140" w14:paraId="586D0713" w14:textId="77777777" w:rsidTr="00B04F9D">
        <w:trPr>
          <w:trHeight w:val="316"/>
        </w:trPr>
        <w:tc>
          <w:tcPr>
            <w:tcW w:w="9356" w:type="dxa"/>
            <w:gridSpan w:val="2"/>
            <w:tcBorders>
              <w:top w:val="single" w:sz="8" w:space="0" w:color="000000"/>
              <w:left w:val="single" w:sz="8" w:space="0" w:color="000000"/>
              <w:bottom w:val="single" w:sz="8" w:space="0" w:color="000000"/>
              <w:right w:val="single" w:sz="8" w:space="0" w:color="000000"/>
            </w:tcBorders>
            <w:shd w:val="clear" w:color="auto" w:fill="D9D9D9"/>
          </w:tcPr>
          <w:p w14:paraId="48CB39B1"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shd w:val="clear" w:color="auto" w:fill="D9D9D9"/>
          </w:tcPr>
          <w:p w14:paraId="37710C86"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shd w:val="clear" w:color="auto" w:fill="D9D9D9"/>
          </w:tcPr>
          <w:p w14:paraId="06FA46A0"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shd w:val="clear" w:color="auto" w:fill="D9D9D9"/>
          </w:tcPr>
          <w:p w14:paraId="4A7428B6" w14:textId="77777777" w:rsidR="00334140" w:rsidRDefault="00B4232B">
            <w:pPr>
              <w:pStyle w:val="TableParagraph"/>
              <w:spacing w:before="36"/>
              <w:ind w:right="29"/>
              <w:jc w:val="center"/>
              <w:rPr>
                <w:sz w:val="20"/>
              </w:rPr>
            </w:pPr>
            <w:r>
              <w:rPr>
                <w:spacing w:val="-2"/>
                <w:sz w:val="20"/>
              </w:rPr>
              <w:t>28,5%</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14:paraId="654ABDFC" w14:textId="77777777" w:rsidR="00334140" w:rsidRDefault="00334140">
            <w:pPr>
              <w:pStyle w:val="TableParagraph"/>
              <w:rPr>
                <w:sz w:val="18"/>
              </w:rPr>
            </w:pPr>
          </w:p>
        </w:tc>
        <w:tc>
          <w:tcPr>
            <w:tcW w:w="700" w:type="dxa"/>
            <w:tcBorders>
              <w:top w:val="single" w:sz="8" w:space="0" w:color="000000"/>
              <w:left w:val="single" w:sz="8" w:space="0" w:color="000000"/>
              <w:bottom w:val="single" w:sz="8" w:space="0" w:color="000000"/>
              <w:right w:val="single" w:sz="8" w:space="0" w:color="000000"/>
            </w:tcBorders>
            <w:shd w:val="clear" w:color="auto" w:fill="D9D9D9"/>
          </w:tcPr>
          <w:p w14:paraId="7F674DA7" w14:textId="77777777" w:rsidR="00334140" w:rsidRDefault="00B4232B">
            <w:pPr>
              <w:pStyle w:val="TableParagraph"/>
              <w:spacing w:before="36"/>
              <w:ind w:left="72"/>
              <w:rPr>
                <w:sz w:val="20"/>
              </w:rPr>
            </w:pPr>
            <w:r>
              <w:rPr>
                <w:spacing w:val="-5"/>
                <w:sz w:val="20"/>
              </w:rPr>
              <w:t>10%</w:t>
            </w:r>
          </w:p>
        </w:tc>
        <w:tc>
          <w:tcPr>
            <w:tcW w:w="1000" w:type="dxa"/>
            <w:tcBorders>
              <w:top w:val="single" w:sz="8" w:space="0" w:color="000000"/>
              <w:left w:val="single" w:sz="8" w:space="0" w:color="000000"/>
              <w:bottom w:val="single" w:sz="8" w:space="0" w:color="000000"/>
              <w:right w:val="single" w:sz="8" w:space="0" w:color="000000"/>
            </w:tcBorders>
            <w:shd w:val="clear" w:color="auto" w:fill="D9D9D9"/>
          </w:tcPr>
          <w:p w14:paraId="391AE918" w14:textId="1BA0E49A" w:rsidR="00334140" w:rsidRDefault="00F36E66">
            <w:pPr>
              <w:pStyle w:val="TableParagraph"/>
              <w:rPr>
                <w:sz w:val="18"/>
              </w:rPr>
            </w:pPr>
            <w:r>
              <w:rPr>
                <w:sz w:val="18"/>
              </w:rPr>
              <w:t>12,8%</w:t>
            </w:r>
          </w:p>
        </w:tc>
      </w:tr>
      <w:tr w:rsidR="00334140" w14:paraId="680E9F34" w14:textId="77777777" w:rsidTr="00B04F9D">
        <w:trPr>
          <w:trHeight w:val="313"/>
        </w:trPr>
        <w:tc>
          <w:tcPr>
            <w:tcW w:w="13605" w:type="dxa"/>
            <w:gridSpan w:val="8"/>
            <w:tcBorders>
              <w:top w:val="single" w:sz="8" w:space="0" w:color="000000"/>
              <w:left w:val="single" w:sz="8" w:space="0" w:color="000000"/>
              <w:bottom w:val="single" w:sz="8" w:space="0" w:color="000000"/>
              <w:right w:val="single" w:sz="8" w:space="0" w:color="000000"/>
            </w:tcBorders>
            <w:shd w:val="clear" w:color="auto" w:fill="D9D9D9"/>
          </w:tcPr>
          <w:p w14:paraId="413F88EF" w14:textId="4F8AB33B" w:rsidR="00F36E66" w:rsidRPr="00530F7D" w:rsidRDefault="00B4232B" w:rsidP="00F36E66">
            <w:r>
              <w:rPr>
                <w:b/>
                <w:spacing w:val="-2"/>
                <w:sz w:val="20"/>
              </w:rPr>
              <w:t>FONTE</w:t>
            </w:r>
            <w:r w:rsidR="00F36E66" w:rsidRPr="00530F7D">
              <w:t xml:space="preserve"> BRASIL. Instituto Nacional De Estudos E Pesquisas Educacionais Anísio Teixeira – INEP. Censo Escolar, 2025.</w:t>
            </w:r>
          </w:p>
          <w:p w14:paraId="123ABC5F" w14:textId="77777777" w:rsidR="00334140" w:rsidRDefault="00F36E66" w:rsidP="00F36E66">
            <w:pPr>
              <w:pStyle w:val="TableParagraph"/>
              <w:spacing w:before="41"/>
              <w:ind w:left="69"/>
            </w:pPr>
            <w:r w:rsidRPr="00530F7D">
              <w:t>BRASIL. Instituto Nacional De Estudos E Pesquisas Educacionais Anísio Teixeira – INEP. Sinopse Estatística 2025</w:t>
            </w:r>
          </w:p>
          <w:p w14:paraId="69B53712" w14:textId="4037502C" w:rsidR="00F36E66" w:rsidRDefault="00F36E66" w:rsidP="00F36E66">
            <w:pPr>
              <w:pStyle w:val="TableParagraph"/>
              <w:spacing w:before="41"/>
              <w:ind w:left="69"/>
              <w:rPr>
                <w:b/>
                <w:sz w:val="20"/>
              </w:rPr>
            </w:pPr>
            <w:r>
              <w:t>Secretaria Municipal de Educação de Coronel Sapucaia MS</w:t>
            </w:r>
          </w:p>
        </w:tc>
      </w:tr>
    </w:tbl>
    <w:p w14:paraId="13FE7CCA" w14:textId="77777777" w:rsidR="00334140" w:rsidRDefault="00334140">
      <w:pPr>
        <w:pStyle w:val="Corpodetexto"/>
        <w:rPr>
          <w:b/>
        </w:rPr>
      </w:pPr>
    </w:p>
    <w:p w14:paraId="2505FE44" w14:textId="77777777" w:rsidR="00334140" w:rsidRDefault="00334140">
      <w:pPr>
        <w:pStyle w:val="Corpodetexto"/>
        <w:spacing w:before="15"/>
        <w:rPr>
          <w:b/>
        </w:rPr>
      </w:pPr>
    </w:p>
    <w:p w14:paraId="71F848F9" w14:textId="77777777" w:rsidR="00334140" w:rsidRDefault="00B4232B">
      <w:pPr>
        <w:pStyle w:val="Ttulo1"/>
      </w:pPr>
      <w:r>
        <w:t>ESTRATÉGIA</w:t>
      </w:r>
      <w:r>
        <w:rPr>
          <w:spacing w:val="-10"/>
        </w:rPr>
        <w:t xml:space="preserve"> </w:t>
      </w:r>
      <w:r>
        <w:t>META</w:t>
      </w:r>
      <w:r>
        <w:rPr>
          <w:spacing w:val="-9"/>
        </w:rPr>
        <w:t xml:space="preserve"> </w:t>
      </w:r>
      <w:r>
        <w:rPr>
          <w:spacing w:val="-5"/>
        </w:rPr>
        <w:t>6.</w:t>
      </w:r>
    </w:p>
    <w:p w14:paraId="5D14633A" w14:textId="77777777" w:rsidR="00334140" w:rsidRDefault="00334140">
      <w:pPr>
        <w:pStyle w:val="Corpodetexto"/>
        <w:spacing w:before="5"/>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51"/>
        <w:gridCol w:w="989"/>
        <w:gridCol w:w="1143"/>
        <w:gridCol w:w="4856"/>
      </w:tblGrid>
      <w:tr w:rsidR="00334140" w14:paraId="07E0B77C" w14:textId="77777777">
        <w:trPr>
          <w:trHeight w:val="230"/>
        </w:trPr>
        <w:tc>
          <w:tcPr>
            <w:tcW w:w="567" w:type="dxa"/>
            <w:shd w:val="clear" w:color="auto" w:fill="DBDBDB"/>
          </w:tcPr>
          <w:p w14:paraId="722FA220" w14:textId="77777777" w:rsidR="00334140" w:rsidRDefault="00B4232B">
            <w:pPr>
              <w:pStyle w:val="TableParagraph"/>
              <w:spacing w:line="210" w:lineRule="exact"/>
              <w:ind w:left="107"/>
              <w:rPr>
                <w:b/>
                <w:sz w:val="20"/>
              </w:rPr>
            </w:pPr>
            <w:r>
              <w:rPr>
                <w:b/>
                <w:spacing w:val="-5"/>
                <w:sz w:val="20"/>
              </w:rPr>
              <w:t>Nº</w:t>
            </w:r>
          </w:p>
        </w:tc>
        <w:tc>
          <w:tcPr>
            <w:tcW w:w="6051" w:type="dxa"/>
            <w:shd w:val="clear" w:color="auto" w:fill="DBDBDB"/>
          </w:tcPr>
          <w:p w14:paraId="286BA1B5" w14:textId="77777777" w:rsidR="00334140" w:rsidRDefault="00B4232B">
            <w:pPr>
              <w:pStyle w:val="TableParagraph"/>
              <w:spacing w:line="210" w:lineRule="exact"/>
              <w:ind w:left="107"/>
              <w:rPr>
                <w:b/>
                <w:sz w:val="20"/>
              </w:rPr>
            </w:pPr>
            <w:r>
              <w:rPr>
                <w:b/>
                <w:spacing w:val="-2"/>
                <w:sz w:val="20"/>
              </w:rPr>
              <w:t>DESCRIÇÃO</w:t>
            </w:r>
          </w:p>
        </w:tc>
        <w:tc>
          <w:tcPr>
            <w:tcW w:w="989" w:type="dxa"/>
            <w:shd w:val="clear" w:color="auto" w:fill="DBDBDB"/>
          </w:tcPr>
          <w:p w14:paraId="44276ECD" w14:textId="77777777" w:rsidR="00334140" w:rsidRDefault="00B4232B">
            <w:pPr>
              <w:pStyle w:val="TableParagraph"/>
              <w:spacing w:line="210" w:lineRule="exact"/>
              <w:ind w:left="105"/>
              <w:rPr>
                <w:b/>
                <w:sz w:val="20"/>
              </w:rPr>
            </w:pPr>
            <w:r>
              <w:rPr>
                <w:b/>
                <w:spacing w:val="-2"/>
                <w:sz w:val="20"/>
              </w:rPr>
              <w:t>PRAZO</w:t>
            </w:r>
          </w:p>
        </w:tc>
        <w:tc>
          <w:tcPr>
            <w:tcW w:w="1143" w:type="dxa"/>
            <w:shd w:val="clear" w:color="auto" w:fill="DBDBDB"/>
          </w:tcPr>
          <w:p w14:paraId="37D28457" w14:textId="77777777" w:rsidR="00334140" w:rsidRDefault="00B4232B">
            <w:pPr>
              <w:pStyle w:val="TableParagraph"/>
              <w:spacing w:line="210" w:lineRule="exact"/>
              <w:ind w:left="107"/>
              <w:rPr>
                <w:b/>
                <w:sz w:val="20"/>
              </w:rPr>
            </w:pPr>
            <w:r>
              <w:rPr>
                <w:b/>
                <w:spacing w:val="-2"/>
                <w:sz w:val="20"/>
              </w:rPr>
              <w:t>STATUS</w:t>
            </w:r>
          </w:p>
        </w:tc>
        <w:tc>
          <w:tcPr>
            <w:tcW w:w="4856" w:type="dxa"/>
            <w:shd w:val="clear" w:color="auto" w:fill="DBDBDB"/>
          </w:tcPr>
          <w:p w14:paraId="222BDD97" w14:textId="77777777" w:rsidR="00334140" w:rsidRDefault="00B4232B">
            <w:pPr>
              <w:pStyle w:val="TableParagraph"/>
              <w:spacing w:line="210" w:lineRule="exact"/>
              <w:ind w:left="104"/>
              <w:rPr>
                <w:b/>
                <w:sz w:val="20"/>
              </w:rPr>
            </w:pPr>
            <w:r>
              <w:rPr>
                <w:b/>
                <w:spacing w:val="-2"/>
                <w:sz w:val="20"/>
              </w:rPr>
              <w:t>OBSERVAÇÕES</w:t>
            </w:r>
          </w:p>
        </w:tc>
      </w:tr>
      <w:tr w:rsidR="00334140" w14:paraId="2DE4B4C5" w14:textId="77777777">
        <w:trPr>
          <w:trHeight w:val="1379"/>
        </w:trPr>
        <w:tc>
          <w:tcPr>
            <w:tcW w:w="567" w:type="dxa"/>
          </w:tcPr>
          <w:p w14:paraId="52EBCA6A" w14:textId="77777777" w:rsidR="00334140" w:rsidRDefault="00334140">
            <w:pPr>
              <w:pStyle w:val="TableParagraph"/>
              <w:rPr>
                <w:b/>
                <w:sz w:val="20"/>
              </w:rPr>
            </w:pPr>
          </w:p>
          <w:p w14:paraId="3AC13174" w14:textId="77777777" w:rsidR="00334140" w:rsidRDefault="00334140">
            <w:pPr>
              <w:pStyle w:val="TableParagraph"/>
              <w:rPr>
                <w:b/>
                <w:sz w:val="20"/>
              </w:rPr>
            </w:pPr>
          </w:p>
          <w:p w14:paraId="20930D07" w14:textId="77777777" w:rsidR="00334140" w:rsidRDefault="00334140">
            <w:pPr>
              <w:pStyle w:val="TableParagraph"/>
              <w:rPr>
                <w:b/>
                <w:sz w:val="20"/>
              </w:rPr>
            </w:pPr>
          </w:p>
          <w:p w14:paraId="44678FDF" w14:textId="77777777" w:rsidR="00334140" w:rsidRDefault="00334140">
            <w:pPr>
              <w:pStyle w:val="TableParagraph"/>
              <w:spacing w:before="222"/>
              <w:rPr>
                <w:b/>
                <w:sz w:val="20"/>
              </w:rPr>
            </w:pPr>
          </w:p>
          <w:p w14:paraId="54073F0B" w14:textId="77777777" w:rsidR="00334140" w:rsidRDefault="00B4232B">
            <w:pPr>
              <w:pStyle w:val="TableParagraph"/>
              <w:spacing w:line="217" w:lineRule="exact"/>
              <w:ind w:left="107"/>
              <w:rPr>
                <w:sz w:val="20"/>
              </w:rPr>
            </w:pPr>
            <w:r>
              <w:rPr>
                <w:spacing w:val="-5"/>
                <w:sz w:val="20"/>
              </w:rPr>
              <w:t>6.1</w:t>
            </w:r>
          </w:p>
        </w:tc>
        <w:tc>
          <w:tcPr>
            <w:tcW w:w="6051" w:type="dxa"/>
          </w:tcPr>
          <w:p w14:paraId="350A6B74" w14:textId="77777777" w:rsidR="00334140" w:rsidRDefault="00B4232B">
            <w:pPr>
              <w:pStyle w:val="TableParagraph"/>
              <w:ind w:left="107" w:right="100"/>
              <w:jc w:val="both"/>
              <w:rPr>
                <w:i/>
                <w:sz w:val="20"/>
              </w:rPr>
            </w:pPr>
            <w:r>
              <w:rPr>
                <w:i/>
                <w:sz w:val="20"/>
              </w:rPr>
              <w:t>promover, com o apoio da União, a oferta de educação básica pública em tempo integral, por meio de atividades de acompanhamento pedagógico e multidisciplinares, inclusive culturais e esportivas, de forma que o tempo de permanência dos (das) alunos (as) na escola, ou sob</w:t>
            </w:r>
            <w:r>
              <w:rPr>
                <w:i/>
                <w:spacing w:val="3"/>
                <w:sz w:val="20"/>
              </w:rPr>
              <w:t xml:space="preserve"> </w:t>
            </w:r>
            <w:r>
              <w:rPr>
                <w:i/>
                <w:sz w:val="20"/>
              </w:rPr>
              <w:t>sua</w:t>
            </w:r>
            <w:r>
              <w:rPr>
                <w:i/>
                <w:spacing w:val="2"/>
                <w:sz w:val="20"/>
              </w:rPr>
              <w:t xml:space="preserve"> </w:t>
            </w:r>
            <w:r>
              <w:rPr>
                <w:i/>
                <w:sz w:val="20"/>
              </w:rPr>
              <w:t>responsabilidade,</w:t>
            </w:r>
            <w:r>
              <w:rPr>
                <w:i/>
                <w:spacing w:val="1"/>
                <w:sz w:val="20"/>
              </w:rPr>
              <w:t xml:space="preserve"> </w:t>
            </w:r>
            <w:r>
              <w:rPr>
                <w:i/>
                <w:sz w:val="20"/>
              </w:rPr>
              <w:t>passe</w:t>
            </w:r>
            <w:r>
              <w:rPr>
                <w:i/>
                <w:spacing w:val="3"/>
                <w:sz w:val="20"/>
              </w:rPr>
              <w:t xml:space="preserve"> </w:t>
            </w:r>
            <w:r>
              <w:rPr>
                <w:i/>
                <w:sz w:val="20"/>
              </w:rPr>
              <w:t>a</w:t>
            </w:r>
            <w:r>
              <w:rPr>
                <w:i/>
                <w:spacing w:val="3"/>
                <w:sz w:val="20"/>
              </w:rPr>
              <w:t xml:space="preserve"> </w:t>
            </w:r>
            <w:r>
              <w:rPr>
                <w:i/>
                <w:sz w:val="20"/>
              </w:rPr>
              <w:t>ser</w:t>
            </w:r>
            <w:r>
              <w:rPr>
                <w:i/>
                <w:spacing w:val="2"/>
                <w:sz w:val="20"/>
              </w:rPr>
              <w:t xml:space="preserve"> </w:t>
            </w:r>
            <w:r>
              <w:rPr>
                <w:i/>
                <w:sz w:val="20"/>
              </w:rPr>
              <w:t>igual ou</w:t>
            </w:r>
            <w:r>
              <w:rPr>
                <w:i/>
                <w:spacing w:val="2"/>
                <w:sz w:val="20"/>
              </w:rPr>
              <w:t xml:space="preserve"> </w:t>
            </w:r>
            <w:r>
              <w:rPr>
                <w:i/>
                <w:sz w:val="20"/>
              </w:rPr>
              <w:t>superior</w:t>
            </w:r>
            <w:r>
              <w:rPr>
                <w:i/>
                <w:spacing w:val="2"/>
                <w:sz w:val="20"/>
              </w:rPr>
              <w:t xml:space="preserve"> </w:t>
            </w:r>
            <w:r>
              <w:rPr>
                <w:i/>
                <w:sz w:val="20"/>
              </w:rPr>
              <w:t>a</w:t>
            </w:r>
            <w:r>
              <w:rPr>
                <w:i/>
                <w:spacing w:val="2"/>
                <w:sz w:val="20"/>
              </w:rPr>
              <w:t xml:space="preserve"> </w:t>
            </w:r>
            <w:r>
              <w:rPr>
                <w:i/>
                <w:sz w:val="20"/>
              </w:rPr>
              <w:t>7</w:t>
            </w:r>
            <w:r>
              <w:rPr>
                <w:i/>
                <w:spacing w:val="-1"/>
                <w:sz w:val="20"/>
              </w:rPr>
              <w:t xml:space="preserve"> </w:t>
            </w:r>
            <w:r>
              <w:rPr>
                <w:i/>
                <w:sz w:val="20"/>
              </w:rPr>
              <w:t xml:space="preserve">(sete) </w:t>
            </w:r>
            <w:r>
              <w:rPr>
                <w:i/>
                <w:spacing w:val="-2"/>
                <w:sz w:val="20"/>
              </w:rPr>
              <w:t>horas</w:t>
            </w:r>
          </w:p>
          <w:p w14:paraId="6BC90E8A" w14:textId="77777777" w:rsidR="00334140" w:rsidRDefault="00B4232B">
            <w:pPr>
              <w:pStyle w:val="TableParagraph"/>
              <w:spacing w:line="217" w:lineRule="exact"/>
              <w:ind w:left="107"/>
              <w:jc w:val="both"/>
              <w:rPr>
                <w:i/>
                <w:sz w:val="20"/>
              </w:rPr>
            </w:pPr>
            <w:r>
              <w:rPr>
                <w:i/>
                <w:sz w:val="20"/>
              </w:rPr>
              <w:t>durante</w:t>
            </w:r>
            <w:r>
              <w:rPr>
                <w:i/>
                <w:spacing w:val="-3"/>
                <w:sz w:val="20"/>
              </w:rPr>
              <w:t xml:space="preserve"> </w:t>
            </w:r>
            <w:r>
              <w:rPr>
                <w:i/>
                <w:sz w:val="20"/>
              </w:rPr>
              <w:t>todos</w:t>
            </w:r>
            <w:r>
              <w:rPr>
                <w:i/>
                <w:spacing w:val="-4"/>
                <w:sz w:val="20"/>
              </w:rPr>
              <w:t xml:space="preserve"> </w:t>
            </w:r>
            <w:r>
              <w:rPr>
                <w:i/>
                <w:sz w:val="20"/>
              </w:rPr>
              <w:t>os</w:t>
            </w:r>
            <w:r>
              <w:rPr>
                <w:i/>
                <w:spacing w:val="-4"/>
                <w:sz w:val="20"/>
              </w:rPr>
              <w:t xml:space="preserve"> </w:t>
            </w:r>
            <w:r>
              <w:rPr>
                <w:i/>
                <w:sz w:val="20"/>
              </w:rPr>
              <w:t>dias</w:t>
            </w:r>
            <w:r>
              <w:rPr>
                <w:i/>
                <w:spacing w:val="-4"/>
                <w:sz w:val="20"/>
              </w:rPr>
              <w:t xml:space="preserve"> </w:t>
            </w:r>
            <w:r>
              <w:rPr>
                <w:i/>
                <w:sz w:val="20"/>
              </w:rPr>
              <w:t>do</w:t>
            </w:r>
            <w:r>
              <w:rPr>
                <w:i/>
                <w:spacing w:val="-3"/>
                <w:sz w:val="20"/>
              </w:rPr>
              <w:t xml:space="preserve"> </w:t>
            </w:r>
            <w:r>
              <w:rPr>
                <w:i/>
                <w:sz w:val="20"/>
              </w:rPr>
              <w:t>ano</w:t>
            </w:r>
            <w:r>
              <w:rPr>
                <w:i/>
                <w:spacing w:val="-2"/>
                <w:sz w:val="20"/>
              </w:rPr>
              <w:t xml:space="preserve"> letivo.</w:t>
            </w:r>
          </w:p>
        </w:tc>
        <w:tc>
          <w:tcPr>
            <w:tcW w:w="989" w:type="dxa"/>
          </w:tcPr>
          <w:p w14:paraId="1B3FB653" w14:textId="77777777" w:rsidR="00334140" w:rsidRDefault="00B4232B">
            <w:pPr>
              <w:pStyle w:val="TableParagraph"/>
              <w:spacing w:before="223" w:line="229" w:lineRule="exact"/>
              <w:ind w:left="105"/>
              <w:rPr>
                <w:sz w:val="20"/>
              </w:rPr>
            </w:pPr>
            <w:r>
              <w:rPr>
                <w:sz w:val="20"/>
              </w:rPr>
              <w:t xml:space="preserve">2020 </w:t>
            </w:r>
            <w:r>
              <w:rPr>
                <w:spacing w:val="-10"/>
                <w:sz w:val="20"/>
              </w:rPr>
              <w:t>a</w:t>
            </w:r>
          </w:p>
          <w:p w14:paraId="76426118" w14:textId="77777777" w:rsidR="00334140" w:rsidRDefault="00B4232B">
            <w:pPr>
              <w:pStyle w:val="TableParagraph"/>
              <w:spacing w:line="229" w:lineRule="exact"/>
              <w:ind w:left="105"/>
              <w:rPr>
                <w:sz w:val="20"/>
              </w:rPr>
            </w:pPr>
            <w:r>
              <w:rPr>
                <w:spacing w:val="-4"/>
                <w:sz w:val="20"/>
              </w:rPr>
              <w:t>2023</w:t>
            </w:r>
          </w:p>
          <w:p w14:paraId="6B93D8D7" w14:textId="77777777" w:rsidR="00334140" w:rsidRDefault="00B4232B">
            <w:pPr>
              <w:pStyle w:val="TableParagraph"/>
              <w:spacing w:before="1"/>
              <w:ind w:left="105"/>
              <w:rPr>
                <w:sz w:val="20"/>
              </w:rPr>
            </w:pPr>
            <w:r>
              <w:rPr>
                <w:spacing w:val="-4"/>
                <w:sz w:val="20"/>
              </w:rPr>
              <w:t>2025</w:t>
            </w:r>
          </w:p>
        </w:tc>
        <w:tc>
          <w:tcPr>
            <w:tcW w:w="1143" w:type="dxa"/>
          </w:tcPr>
          <w:p w14:paraId="21F2AB84" w14:textId="77777777" w:rsidR="00334140" w:rsidRDefault="00B4232B">
            <w:pPr>
              <w:pStyle w:val="TableParagraph"/>
              <w:spacing w:before="223"/>
              <w:ind w:left="107" w:right="278"/>
              <w:rPr>
                <w:sz w:val="20"/>
              </w:rPr>
            </w:pPr>
            <w:r>
              <w:rPr>
                <w:spacing w:val="-6"/>
                <w:sz w:val="20"/>
              </w:rPr>
              <w:t xml:space="preserve">Em </w:t>
            </w:r>
            <w:r>
              <w:rPr>
                <w:spacing w:val="-2"/>
                <w:sz w:val="20"/>
              </w:rPr>
              <w:t>execução</w:t>
            </w:r>
          </w:p>
        </w:tc>
        <w:tc>
          <w:tcPr>
            <w:tcW w:w="4856" w:type="dxa"/>
          </w:tcPr>
          <w:p w14:paraId="75AAA0B8" w14:textId="77777777" w:rsidR="00334140" w:rsidRDefault="00B4232B">
            <w:pPr>
              <w:pStyle w:val="TableParagraph"/>
              <w:spacing w:before="223"/>
              <w:ind w:left="104" w:right="103"/>
              <w:jc w:val="both"/>
              <w:rPr>
                <w:sz w:val="20"/>
              </w:rPr>
            </w:pPr>
            <w:r>
              <w:rPr>
                <w:sz w:val="20"/>
              </w:rPr>
              <w:t>O município oferece educação em tempo integral para crianças de 0 a 3 anos de idade na educação infantil, no ensino fundamental oferece nos anos iniciais é ofertado para turmas de 4º e5º na aldeia indígena.</w:t>
            </w:r>
          </w:p>
        </w:tc>
      </w:tr>
      <w:tr w:rsidR="00334140" w14:paraId="14C403B0" w14:textId="77777777">
        <w:trPr>
          <w:trHeight w:val="1380"/>
        </w:trPr>
        <w:tc>
          <w:tcPr>
            <w:tcW w:w="567" w:type="dxa"/>
          </w:tcPr>
          <w:p w14:paraId="39F7C235" w14:textId="77777777" w:rsidR="00334140" w:rsidRDefault="00334140">
            <w:pPr>
              <w:pStyle w:val="TableParagraph"/>
              <w:rPr>
                <w:b/>
                <w:sz w:val="20"/>
              </w:rPr>
            </w:pPr>
          </w:p>
          <w:p w14:paraId="70E24085" w14:textId="77777777" w:rsidR="00334140" w:rsidRDefault="00334140">
            <w:pPr>
              <w:pStyle w:val="TableParagraph"/>
              <w:rPr>
                <w:b/>
                <w:sz w:val="20"/>
              </w:rPr>
            </w:pPr>
          </w:p>
          <w:p w14:paraId="32D22348" w14:textId="77777777" w:rsidR="00334140" w:rsidRDefault="00334140">
            <w:pPr>
              <w:pStyle w:val="TableParagraph"/>
              <w:rPr>
                <w:b/>
                <w:sz w:val="20"/>
              </w:rPr>
            </w:pPr>
          </w:p>
          <w:p w14:paraId="42A04976" w14:textId="77777777" w:rsidR="00334140" w:rsidRDefault="00334140">
            <w:pPr>
              <w:pStyle w:val="TableParagraph"/>
              <w:spacing w:before="223"/>
              <w:rPr>
                <w:b/>
                <w:sz w:val="20"/>
              </w:rPr>
            </w:pPr>
          </w:p>
          <w:p w14:paraId="1A2F1893" w14:textId="77777777" w:rsidR="00334140" w:rsidRDefault="00B4232B">
            <w:pPr>
              <w:pStyle w:val="TableParagraph"/>
              <w:spacing w:line="217" w:lineRule="exact"/>
              <w:ind w:left="107"/>
              <w:rPr>
                <w:sz w:val="20"/>
              </w:rPr>
            </w:pPr>
            <w:r>
              <w:rPr>
                <w:spacing w:val="-5"/>
                <w:sz w:val="20"/>
              </w:rPr>
              <w:t>6.2</w:t>
            </w:r>
          </w:p>
        </w:tc>
        <w:tc>
          <w:tcPr>
            <w:tcW w:w="6051" w:type="dxa"/>
          </w:tcPr>
          <w:p w14:paraId="1BCE77AD" w14:textId="77777777" w:rsidR="00334140" w:rsidRDefault="00334140">
            <w:pPr>
              <w:pStyle w:val="TableParagraph"/>
              <w:spacing w:before="109"/>
              <w:rPr>
                <w:b/>
                <w:sz w:val="20"/>
              </w:rPr>
            </w:pPr>
          </w:p>
          <w:p w14:paraId="5AD1EB22" w14:textId="77777777" w:rsidR="00334140" w:rsidRDefault="00B4232B">
            <w:pPr>
              <w:pStyle w:val="TableParagraph"/>
              <w:ind w:left="107" w:right="100"/>
              <w:jc w:val="both"/>
              <w:rPr>
                <w:i/>
                <w:sz w:val="20"/>
              </w:rPr>
            </w:pPr>
            <w:r>
              <w:rPr>
                <w:i/>
                <w:sz w:val="20"/>
              </w:rPr>
              <w:t xml:space="preserve">ampliar, progressivamente, na vigência do PME, a jornada de professores para que possam atuar em uma única escola de tempo </w:t>
            </w:r>
            <w:r>
              <w:rPr>
                <w:i/>
                <w:spacing w:val="-2"/>
                <w:sz w:val="20"/>
              </w:rPr>
              <w:t>integral;</w:t>
            </w:r>
          </w:p>
        </w:tc>
        <w:tc>
          <w:tcPr>
            <w:tcW w:w="989" w:type="dxa"/>
          </w:tcPr>
          <w:p w14:paraId="42365589" w14:textId="77777777" w:rsidR="00334140" w:rsidRDefault="00B4232B">
            <w:pPr>
              <w:pStyle w:val="TableParagraph"/>
              <w:tabs>
                <w:tab w:val="left" w:pos="792"/>
              </w:tabs>
              <w:spacing w:before="224" w:line="229" w:lineRule="exact"/>
              <w:ind w:left="105"/>
              <w:rPr>
                <w:sz w:val="20"/>
              </w:rPr>
            </w:pPr>
            <w:r>
              <w:rPr>
                <w:spacing w:val="-4"/>
                <w:sz w:val="20"/>
              </w:rPr>
              <w:t>2020</w:t>
            </w:r>
            <w:r>
              <w:rPr>
                <w:sz w:val="20"/>
              </w:rPr>
              <w:tab/>
            </w:r>
            <w:r>
              <w:rPr>
                <w:spacing w:val="-10"/>
                <w:sz w:val="20"/>
              </w:rPr>
              <w:t>a</w:t>
            </w:r>
          </w:p>
          <w:p w14:paraId="397C4EF9" w14:textId="77777777" w:rsidR="00334140" w:rsidRDefault="00B4232B">
            <w:pPr>
              <w:pStyle w:val="TableParagraph"/>
              <w:spacing w:line="229" w:lineRule="exact"/>
              <w:ind w:left="105"/>
              <w:rPr>
                <w:sz w:val="20"/>
              </w:rPr>
            </w:pPr>
            <w:r>
              <w:rPr>
                <w:spacing w:val="-4"/>
                <w:sz w:val="20"/>
              </w:rPr>
              <w:t>2023</w:t>
            </w:r>
          </w:p>
          <w:p w14:paraId="70EE7701" w14:textId="77777777" w:rsidR="00334140" w:rsidRDefault="00B4232B">
            <w:pPr>
              <w:pStyle w:val="TableParagraph"/>
              <w:ind w:left="105"/>
              <w:rPr>
                <w:sz w:val="20"/>
              </w:rPr>
            </w:pPr>
            <w:r>
              <w:rPr>
                <w:spacing w:val="-4"/>
                <w:sz w:val="20"/>
              </w:rPr>
              <w:t>2025</w:t>
            </w:r>
          </w:p>
        </w:tc>
        <w:tc>
          <w:tcPr>
            <w:tcW w:w="1143" w:type="dxa"/>
          </w:tcPr>
          <w:p w14:paraId="07584552" w14:textId="77777777" w:rsidR="00334140" w:rsidRDefault="00B4232B">
            <w:pPr>
              <w:pStyle w:val="TableParagraph"/>
              <w:spacing w:before="224"/>
              <w:ind w:left="107" w:right="278"/>
              <w:rPr>
                <w:sz w:val="20"/>
              </w:rPr>
            </w:pPr>
            <w:r>
              <w:rPr>
                <w:spacing w:val="-6"/>
                <w:sz w:val="20"/>
              </w:rPr>
              <w:t xml:space="preserve">Em </w:t>
            </w:r>
            <w:r>
              <w:rPr>
                <w:spacing w:val="-2"/>
                <w:sz w:val="20"/>
              </w:rPr>
              <w:t>execução</w:t>
            </w:r>
          </w:p>
        </w:tc>
        <w:tc>
          <w:tcPr>
            <w:tcW w:w="4856" w:type="dxa"/>
          </w:tcPr>
          <w:p w14:paraId="60681A40" w14:textId="77777777" w:rsidR="00334140" w:rsidRDefault="00B4232B">
            <w:pPr>
              <w:pStyle w:val="TableParagraph"/>
              <w:ind w:left="104" w:right="104"/>
              <w:jc w:val="both"/>
              <w:rPr>
                <w:sz w:val="20"/>
              </w:rPr>
            </w:pPr>
            <w:r>
              <w:rPr>
                <w:sz w:val="20"/>
              </w:rPr>
              <w:t>Estratégia executada parcialmente, O municípiooferta ensino de tempo integral no ensino fundamentalanos iniciais de 4º e 5º na aldeia indígenae no ensino de 0 a 3 anos, há atendimento integral,com profissionais de apoio em um período na educação de 0 a 03 anos.</w:t>
            </w:r>
          </w:p>
        </w:tc>
      </w:tr>
      <w:tr w:rsidR="00334140" w14:paraId="74002ED3" w14:textId="77777777">
        <w:trPr>
          <w:trHeight w:val="1648"/>
        </w:trPr>
        <w:tc>
          <w:tcPr>
            <w:tcW w:w="567" w:type="dxa"/>
          </w:tcPr>
          <w:p w14:paraId="220BEB41" w14:textId="77777777" w:rsidR="00334140" w:rsidRDefault="00334140">
            <w:pPr>
              <w:pStyle w:val="TableParagraph"/>
              <w:rPr>
                <w:b/>
                <w:sz w:val="20"/>
              </w:rPr>
            </w:pPr>
          </w:p>
          <w:p w14:paraId="3E4CEAFD" w14:textId="77777777" w:rsidR="00334140" w:rsidRDefault="00334140">
            <w:pPr>
              <w:pStyle w:val="TableParagraph"/>
              <w:rPr>
                <w:b/>
                <w:sz w:val="20"/>
              </w:rPr>
            </w:pPr>
          </w:p>
          <w:p w14:paraId="27DFC59A" w14:textId="77777777" w:rsidR="00334140" w:rsidRDefault="00334140">
            <w:pPr>
              <w:pStyle w:val="TableParagraph"/>
              <w:rPr>
                <w:b/>
                <w:sz w:val="20"/>
              </w:rPr>
            </w:pPr>
          </w:p>
          <w:p w14:paraId="4EAC68AE" w14:textId="77777777" w:rsidR="00334140" w:rsidRDefault="00334140">
            <w:pPr>
              <w:pStyle w:val="TableParagraph"/>
              <w:rPr>
                <w:b/>
                <w:sz w:val="20"/>
              </w:rPr>
            </w:pPr>
          </w:p>
          <w:p w14:paraId="4738BCD8" w14:textId="77777777" w:rsidR="00334140" w:rsidRDefault="00334140">
            <w:pPr>
              <w:pStyle w:val="TableParagraph"/>
              <w:rPr>
                <w:b/>
                <w:sz w:val="20"/>
              </w:rPr>
            </w:pPr>
          </w:p>
          <w:p w14:paraId="66B177F1" w14:textId="77777777" w:rsidR="00334140" w:rsidRDefault="00334140">
            <w:pPr>
              <w:pStyle w:val="TableParagraph"/>
              <w:spacing w:before="31"/>
              <w:rPr>
                <w:b/>
                <w:sz w:val="20"/>
              </w:rPr>
            </w:pPr>
          </w:p>
          <w:p w14:paraId="415351B6" w14:textId="77777777" w:rsidR="00334140" w:rsidRDefault="00B4232B">
            <w:pPr>
              <w:pStyle w:val="TableParagraph"/>
              <w:spacing w:line="217" w:lineRule="exact"/>
              <w:ind w:left="9" w:right="98"/>
              <w:jc w:val="center"/>
              <w:rPr>
                <w:sz w:val="20"/>
              </w:rPr>
            </w:pPr>
            <w:r>
              <w:rPr>
                <w:spacing w:val="-5"/>
                <w:sz w:val="20"/>
              </w:rPr>
              <w:t>6.3</w:t>
            </w:r>
          </w:p>
        </w:tc>
        <w:tc>
          <w:tcPr>
            <w:tcW w:w="6051" w:type="dxa"/>
          </w:tcPr>
          <w:p w14:paraId="347281F1" w14:textId="77777777" w:rsidR="00334140" w:rsidRDefault="00334140">
            <w:pPr>
              <w:pStyle w:val="TableParagraph"/>
              <w:spacing w:before="12"/>
              <w:rPr>
                <w:b/>
                <w:sz w:val="20"/>
              </w:rPr>
            </w:pPr>
          </w:p>
          <w:p w14:paraId="27EFD7B0" w14:textId="77777777" w:rsidR="00334140" w:rsidRDefault="00B4232B">
            <w:pPr>
              <w:pStyle w:val="TableParagraph"/>
              <w:ind w:left="107" w:right="98"/>
              <w:jc w:val="both"/>
              <w:rPr>
                <w:i/>
                <w:sz w:val="20"/>
              </w:rPr>
            </w:pPr>
            <w:r>
              <w:rPr>
                <w:i/>
                <w:sz w:val="20"/>
              </w:rPr>
              <w:t>desenvolver, em regime de colaboração com a União e estado, programa de construção de escolas com padrão arquitetônico e de mobiliário adequado para atendimento em tempo integral, prioritariamente em comunidades pobres ou com crianças em situação de vulnerabilidade social.</w:t>
            </w:r>
          </w:p>
        </w:tc>
        <w:tc>
          <w:tcPr>
            <w:tcW w:w="989" w:type="dxa"/>
          </w:tcPr>
          <w:p w14:paraId="37324C4F" w14:textId="77777777" w:rsidR="00334140" w:rsidRDefault="00334140">
            <w:pPr>
              <w:pStyle w:val="TableParagraph"/>
              <w:rPr>
                <w:b/>
                <w:sz w:val="20"/>
              </w:rPr>
            </w:pPr>
          </w:p>
          <w:p w14:paraId="1FA65695" w14:textId="77777777" w:rsidR="00334140" w:rsidRDefault="00334140">
            <w:pPr>
              <w:pStyle w:val="TableParagraph"/>
              <w:spacing w:before="32"/>
              <w:rPr>
                <w:b/>
                <w:sz w:val="20"/>
              </w:rPr>
            </w:pPr>
          </w:p>
          <w:p w14:paraId="4B544A7A" w14:textId="77777777" w:rsidR="00334140" w:rsidRDefault="00B4232B">
            <w:pPr>
              <w:pStyle w:val="TableParagraph"/>
              <w:ind w:left="105"/>
              <w:rPr>
                <w:sz w:val="20"/>
              </w:rPr>
            </w:pPr>
            <w:r>
              <w:rPr>
                <w:sz w:val="20"/>
              </w:rPr>
              <w:t xml:space="preserve">2020 </w:t>
            </w:r>
            <w:r>
              <w:rPr>
                <w:spacing w:val="-10"/>
                <w:sz w:val="20"/>
              </w:rPr>
              <w:t>a</w:t>
            </w:r>
          </w:p>
          <w:p w14:paraId="7BB9F492" w14:textId="77777777" w:rsidR="00334140" w:rsidRDefault="00B4232B">
            <w:pPr>
              <w:pStyle w:val="TableParagraph"/>
              <w:ind w:left="105"/>
              <w:rPr>
                <w:sz w:val="20"/>
              </w:rPr>
            </w:pPr>
            <w:r>
              <w:rPr>
                <w:spacing w:val="-4"/>
                <w:sz w:val="20"/>
              </w:rPr>
              <w:t>2023</w:t>
            </w:r>
          </w:p>
          <w:p w14:paraId="27E88578" w14:textId="77777777" w:rsidR="00334140" w:rsidRDefault="00B4232B">
            <w:pPr>
              <w:pStyle w:val="TableParagraph"/>
              <w:spacing w:before="1"/>
              <w:ind w:left="105"/>
              <w:rPr>
                <w:sz w:val="20"/>
              </w:rPr>
            </w:pPr>
            <w:r>
              <w:rPr>
                <w:spacing w:val="-4"/>
                <w:sz w:val="20"/>
              </w:rPr>
              <w:t>2025</w:t>
            </w:r>
          </w:p>
        </w:tc>
        <w:tc>
          <w:tcPr>
            <w:tcW w:w="1143" w:type="dxa"/>
          </w:tcPr>
          <w:p w14:paraId="1E550CF6" w14:textId="77777777" w:rsidR="00334140" w:rsidRDefault="00B4232B">
            <w:pPr>
              <w:pStyle w:val="TableParagraph"/>
              <w:spacing w:before="223"/>
              <w:ind w:left="107" w:right="278"/>
              <w:rPr>
                <w:sz w:val="20"/>
              </w:rPr>
            </w:pPr>
            <w:r>
              <w:rPr>
                <w:spacing w:val="-6"/>
                <w:sz w:val="20"/>
              </w:rPr>
              <w:t xml:space="preserve">Em </w:t>
            </w:r>
            <w:r>
              <w:rPr>
                <w:spacing w:val="-2"/>
                <w:sz w:val="20"/>
              </w:rPr>
              <w:t>execução</w:t>
            </w:r>
          </w:p>
        </w:tc>
        <w:tc>
          <w:tcPr>
            <w:tcW w:w="4856" w:type="dxa"/>
          </w:tcPr>
          <w:p w14:paraId="3FDEEDF8" w14:textId="77777777" w:rsidR="00334140" w:rsidRDefault="00334140">
            <w:pPr>
              <w:pStyle w:val="TableParagraph"/>
              <w:spacing w:before="127"/>
              <w:rPr>
                <w:b/>
                <w:sz w:val="20"/>
              </w:rPr>
            </w:pPr>
          </w:p>
          <w:p w14:paraId="665C0A33" w14:textId="77777777" w:rsidR="00334140" w:rsidRDefault="00B4232B">
            <w:pPr>
              <w:pStyle w:val="TableParagraph"/>
              <w:spacing w:before="1"/>
              <w:ind w:left="104" w:right="102"/>
              <w:jc w:val="both"/>
              <w:rPr>
                <w:sz w:val="20"/>
              </w:rPr>
            </w:pPr>
            <w:r>
              <w:rPr>
                <w:sz w:val="20"/>
              </w:rPr>
              <w:t>Estratégia em execução, está sendo pactuada com a</w:t>
            </w:r>
            <w:r>
              <w:rPr>
                <w:spacing w:val="40"/>
                <w:sz w:val="20"/>
              </w:rPr>
              <w:t xml:space="preserve"> </w:t>
            </w:r>
            <w:r>
              <w:rPr>
                <w:sz w:val="20"/>
              </w:rPr>
              <w:t>União e o Executivo Municipala construção de escola para Tempo Integral para os próximos anos para atendimento das crianças com este perfil .</w:t>
            </w:r>
          </w:p>
        </w:tc>
      </w:tr>
      <w:tr w:rsidR="00334140" w14:paraId="383697A1" w14:textId="77777777">
        <w:trPr>
          <w:trHeight w:val="1149"/>
        </w:trPr>
        <w:tc>
          <w:tcPr>
            <w:tcW w:w="567" w:type="dxa"/>
          </w:tcPr>
          <w:p w14:paraId="46114EDC" w14:textId="77777777" w:rsidR="00334140" w:rsidRDefault="00334140">
            <w:pPr>
              <w:pStyle w:val="TableParagraph"/>
              <w:rPr>
                <w:b/>
                <w:sz w:val="20"/>
              </w:rPr>
            </w:pPr>
          </w:p>
          <w:p w14:paraId="210B31A7" w14:textId="77777777" w:rsidR="00334140" w:rsidRDefault="00334140">
            <w:pPr>
              <w:pStyle w:val="TableParagraph"/>
              <w:rPr>
                <w:b/>
                <w:sz w:val="20"/>
              </w:rPr>
            </w:pPr>
          </w:p>
          <w:p w14:paraId="457CA471" w14:textId="77777777" w:rsidR="00334140" w:rsidRDefault="00334140">
            <w:pPr>
              <w:pStyle w:val="TableParagraph"/>
              <w:spacing w:before="225"/>
              <w:rPr>
                <w:b/>
                <w:sz w:val="20"/>
              </w:rPr>
            </w:pPr>
          </w:p>
          <w:p w14:paraId="59BD558C" w14:textId="77777777" w:rsidR="00334140" w:rsidRDefault="00B4232B">
            <w:pPr>
              <w:pStyle w:val="TableParagraph"/>
              <w:spacing w:line="215" w:lineRule="exact"/>
              <w:ind w:left="9" w:right="98"/>
              <w:jc w:val="center"/>
              <w:rPr>
                <w:sz w:val="20"/>
              </w:rPr>
            </w:pPr>
            <w:r>
              <w:rPr>
                <w:spacing w:val="-5"/>
                <w:sz w:val="20"/>
              </w:rPr>
              <w:t>6.4</w:t>
            </w:r>
          </w:p>
        </w:tc>
        <w:tc>
          <w:tcPr>
            <w:tcW w:w="6051" w:type="dxa"/>
          </w:tcPr>
          <w:p w14:paraId="4F87B52C" w14:textId="77777777" w:rsidR="00334140" w:rsidRDefault="00B4232B">
            <w:pPr>
              <w:pStyle w:val="TableParagraph"/>
              <w:ind w:left="107" w:right="96"/>
              <w:jc w:val="both"/>
              <w:rPr>
                <w:i/>
                <w:sz w:val="20"/>
              </w:rPr>
            </w:pPr>
            <w:r>
              <w:rPr>
                <w:i/>
                <w:sz w:val="20"/>
              </w:rPr>
              <w:t>participar,</w:t>
            </w:r>
            <w:r>
              <w:rPr>
                <w:i/>
                <w:spacing w:val="-1"/>
                <w:sz w:val="20"/>
              </w:rPr>
              <w:t xml:space="preserve"> </w:t>
            </w:r>
            <w:r>
              <w:rPr>
                <w:i/>
                <w:sz w:val="20"/>
              </w:rPr>
              <w:t>em parceria com</w:t>
            </w:r>
            <w:r>
              <w:rPr>
                <w:i/>
                <w:spacing w:val="-1"/>
                <w:sz w:val="20"/>
              </w:rPr>
              <w:t xml:space="preserve"> </w:t>
            </w:r>
            <w:r>
              <w:rPr>
                <w:i/>
                <w:sz w:val="20"/>
              </w:rPr>
              <w:t>a</w:t>
            </w:r>
            <w:r>
              <w:rPr>
                <w:i/>
                <w:spacing w:val="-2"/>
                <w:sz w:val="20"/>
              </w:rPr>
              <w:t xml:space="preserve"> </w:t>
            </w:r>
            <w:r>
              <w:rPr>
                <w:i/>
                <w:sz w:val="20"/>
              </w:rPr>
              <w:t>União e</w:t>
            </w:r>
            <w:r>
              <w:rPr>
                <w:i/>
                <w:spacing w:val="-1"/>
                <w:sz w:val="20"/>
              </w:rPr>
              <w:t xml:space="preserve"> </w:t>
            </w:r>
            <w:r>
              <w:rPr>
                <w:i/>
                <w:sz w:val="20"/>
              </w:rPr>
              <w:t>estado,</w:t>
            </w:r>
            <w:r>
              <w:rPr>
                <w:i/>
                <w:spacing w:val="-3"/>
                <w:sz w:val="20"/>
              </w:rPr>
              <w:t xml:space="preserve"> </w:t>
            </w:r>
            <w:r>
              <w:rPr>
                <w:i/>
                <w:sz w:val="20"/>
              </w:rPr>
              <w:t>de</w:t>
            </w:r>
            <w:r>
              <w:rPr>
                <w:i/>
                <w:spacing w:val="-1"/>
                <w:sz w:val="20"/>
              </w:rPr>
              <w:t xml:space="preserve"> </w:t>
            </w:r>
            <w:r>
              <w:rPr>
                <w:i/>
                <w:sz w:val="20"/>
              </w:rPr>
              <w:t>programa</w:t>
            </w:r>
            <w:r>
              <w:rPr>
                <w:i/>
                <w:spacing w:val="-2"/>
                <w:sz w:val="20"/>
              </w:rPr>
              <w:t xml:space="preserve"> </w:t>
            </w:r>
            <w:r>
              <w:rPr>
                <w:i/>
                <w:sz w:val="20"/>
              </w:rPr>
              <w:t>nacional</w:t>
            </w:r>
            <w:r>
              <w:rPr>
                <w:i/>
                <w:spacing w:val="-1"/>
                <w:sz w:val="20"/>
              </w:rPr>
              <w:t xml:space="preserve"> </w:t>
            </w:r>
            <w:r>
              <w:rPr>
                <w:i/>
                <w:sz w:val="20"/>
              </w:rPr>
              <w:t>de ampliação e reestruturação das escolas públicas, por meio da</w:t>
            </w:r>
            <w:r>
              <w:rPr>
                <w:i/>
                <w:spacing w:val="40"/>
                <w:sz w:val="20"/>
              </w:rPr>
              <w:t xml:space="preserve"> </w:t>
            </w:r>
            <w:r>
              <w:rPr>
                <w:i/>
                <w:sz w:val="20"/>
              </w:rPr>
              <w:t>instalação</w:t>
            </w:r>
            <w:r>
              <w:rPr>
                <w:i/>
                <w:spacing w:val="31"/>
                <w:sz w:val="20"/>
              </w:rPr>
              <w:t xml:space="preserve">  </w:t>
            </w:r>
            <w:r>
              <w:rPr>
                <w:i/>
                <w:sz w:val="20"/>
              </w:rPr>
              <w:t>de</w:t>
            </w:r>
            <w:r>
              <w:rPr>
                <w:i/>
                <w:spacing w:val="31"/>
                <w:sz w:val="20"/>
              </w:rPr>
              <w:t xml:space="preserve">  </w:t>
            </w:r>
            <w:r>
              <w:rPr>
                <w:i/>
                <w:sz w:val="20"/>
              </w:rPr>
              <w:t>quadras</w:t>
            </w:r>
            <w:r>
              <w:rPr>
                <w:i/>
                <w:spacing w:val="31"/>
                <w:sz w:val="20"/>
              </w:rPr>
              <w:t xml:space="preserve">  </w:t>
            </w:r>
            <w:r>
              <w:rPr>
                <w:i/>
                <w:sz w:val="20"/>
              </w:rPr>
              <w:t>poliesportivas,</w:t>
            </w:r>
            <w:r>
              <w:rPr>
                <w:i/>
                <w:spacing w:val="31"/>
                <w:sz w:val="20"/>
              </w:rPr>
              <w:t xml:space="preserve">  </w:t>
            </w:r>
            <w:r>
              <w:rPr>
                <w:i/>
                <w:sz w:val="20"/>
              </w:rPr>
              <w:t>laboratórios,</w:t>
            </w:r>
            <w:r>
              <w:rPr>
                <w:i/>
                <w:spacing w:val="32"/>
                <w:sz w:val="20"/>
              </w:rPr>
              <w:t xml:space="preserve">  </w:t>
            </w:r>
            <w:r>
              <w:rPr>
                <w:i/>
                <w:sz w:val="20"/>
              </w:rPr>
              <w:t>inclusive</w:t>
            </w:r>
            <w:r>
              <w:rPr>
                <w:i/>
                <w:spacing w:val="31"/>
                <w:sz w:val="20"/>
              </w:rPr>
              <w:t xml:space="preserve">  </w:t>
            </w:r>
            <w:r>
              <w:rPr>
                <w:i/>
                <w:spacing w:val="-5"/>
                <w:sz w:val="20"/>
              </w:rPr>
              <w:t>de</w:t>
            </w:r>
          </w:p>
          <w:p w14:paraId="243E469B" w14:textId="77777777" w:rsidR="00334140" w:rsidRDefault="00B4232B">
            <w:pPr>
              <w:pStyle w:val="TableParagraph"/>
              <w:spacing w:line="230" w:lineRule="atLeast"/>
              <w:ind w:left="107" w:right="96"/>
              <w:jc w:val="both"/>
              <w:rPr>
                <w:i/>
                <w:sz w:val="20"/>
              </w:rPr>
            </w:pPr>
            <w:r>
              <w:rPr>
                <w:i/>
                <w:sz w:val="20"/>
              </w:rPr>
              <w:t>informática, espaços para atividades culturais, bibliotecas, auditórios, cozinhas, refeitórios, banheiros e outros equipamentos.</w:t>
            </w:r>
          </w:p>
        </w:tc>
        <w:tc>
          <w:tcPr>
            <w:tcW w:w="989" w:type="dxa"/>
          </w:tcPr>
          <w:p w14:paraId="04277830" w14:textId="77777777" w:rsidR="00334140" w:rsidRDefault="00B4232B">
            <w:pPr>
              <w:pStyle w:val="TableParagraph"/>
              <w:tabs>
                <w:tab w:val="left" w:pos="792"/>
              </w:tabs>
              <w:spacing w:line="223" w:lineRule="exact"/>
              <w:ind w:left="105"/>
              <w:rPr>
                <w:sz w:val="20"/>
              </w:rPr>
            </w:pPr>
            <w:r>
              <w:rPr>
                <w:spacing w:val="-4"/>
                <w:sz w:val="20"/>
              </w:rPr>
              <w:t>2020</w:t>
            </w:r>
            <w:r>
              <w:rPr>
                <w:sz w:val="20"/>
              </w:rPr>
              <w:tab/>
            </w:r>
            <w:r>
              <w:rPr>
                <w:spacing w:val="-10"/>
                <w:sz w:val="20"/>
              </w:rPr>
              <w:t>a</w:t>
            </w:r>
          </w:p>
          <w:p w14:paraId="793A6EAC" w14:textId="77777777" w:rsidR="00334140" w:rsidRDefault="00B4232B">
            <w:pPr>
              <w:pStyle w:val="TableParagraph"/>
              <w:spacing w:before="1"/>
              <w:ind w:left="105"/>
              <w:rPr>
                <w:sz w:val="20"/>
              </w:rPr>
            </w:pPr>
            <w:r>
              <w:rPr>
                <w:spacing w:val="-4"/>
                <w:sz w:val="20"/>
              </w:rPr>
              <w:t>2023</w:t>
            </w:r>
          </w:p>
          <w:p w14:paraId="51B4C740" w14:textId="77777777" w:rsidR="00334140" w:rsidRDefault="00B4232B">
            <w:pPr>
              <w:pStyle w:val="TableParagraph"/>
              <w:ind w:left="105"/>
              <w:rPr>
                <w:sz w:val="20"/>
              </w:rPr>
            </w:pPr>
            <w:r>
              <w:rPr>
                <w:spacing w:val="-4"/>
                <w:sz w:val="20"/>
              </w:rPr>
              <w:t>2025</w:t>
            </w:r>
          </w:p>
        </w:tc>
        <w:tc>
          <w:tcPr>
            <w:tcW w:w="1143" w:type="dxa"/>
          </w:tcPr>
          <w:p w14:paraId="1F4CCB60" w14:textId="77777777" w:rsidR="00334140" w:rsidRDefault="00B4232B">
            <w:pPr>
              <w:pStyle w:val="TableParagraph"/>
              <w:spacing w:before="224"/>
              <w:ind w:left="107" w:right="278"/>
              <w:rPr>
                <w:sz w:val="20"/>
              </w:rPr>
            </w:pPr>
            <w:r>
              <w:rPr>
                <w:spacing w:val="-6"/>
                <w:sz w:val="20"/>
              </w:rPr>
              <w:t xml:space="preserve">Em </w:t>
            </w:r>
            <w:r>
              <w:rPr>
                <w:spacing w:val="-2"/>
                <w:sz w:val="20"/>
              </w:rPr>
              <w:t>execução</w:t>
            </w:r>
          </w:p>
        </w:tc>
        <w:tc>
          <w:tcPr>
            <w:tcW w:w="4856" w:type="dxa"/>
          </w:tcPr>
          <w:p w14:paraId="6022F5A5" w14:textId="77777777" w:rsidR="00334140" w:rsidRDefault="00B4232B">
            <w:pPr>
              <w:pStyle w:val="TableParagraph"/>
              <w:spacing w:line="276" w:lineRule="auto"/>
              <w:ind w:left="104" w:right="98"/>
              <w:jc w:val="both"/>
              <w:rPr>
                <w:i/>
                <w:sz w:val="20"/>
              </w:rPr>
            </w:pPr>
            <w:r>
              <w:rPr>
                <w:sz w:val="20"/>
              </w:rPr>
              <w:t xml:space="preserve">Estratégia executada parcialmente, </w:t>
            </w:r>
            <w:r>
              <w:rPr>
                <w:i/>
                <w:sz w:val="20"/>
              </w:rPr>
              <w:t>as quadras, auditório/centro cultural e laboratórios de informáticas construídos com recursos próprios do município/PNAB.</w:t>
            </w:r>
          </w:p>
        </w:tc>
      </w:tr>
      <w:tr w:rsidR="00334140" w14:paraId="5E59D423" w14:textId="77777777">
        <w:trPr>
          <w:trHeight w:val="690"/>
        </w:trPr>
        <w:tc>
          <w:tcPr>
            <w:tcW w:w="567" w:type="dxa"/>
          </w:tcPr>
          <w:p w14:paraId="2163C96A" w14:textId="77777777" w:rsidR="00334140" w:rsidRDefault="00334140">
            <w:pPr>
              <w:pStyle w:val="TableParagraph"/>
              <w:spacing w:before="223"/>
              <w:rPr>
                <w:b/>
                <w:sz w:val="20"/>
              </w:rPr>
            </w:pPr>
          </w:p>
          <w:p w14:paraId="0C32BDC1" w14:textId="77777777" w:rsidR="00334140" w:rsidRDefault="00B4232B">
            <w:pPr>
              <w:pStyle w:val="TableParagraph"/>
              <w:spacing w:line="217" w:lineRule="exact"/>
              <w:ind w:left="9" w:right="98"/>
              <w:jc w:val="center"/>
              <w:rPr>
                <w:sz w:val="20"/>
              </w:rPr>
            </w:pPr>
            <w:r>
              <w:rPr>
                <w:spacing w:val="-5"/>
                <w:sz w:val="20"/>
              </w:rPr>
              <w:t>6.5</w:t>
            </w:r>
          </w:p>
        </w:tc>
        <w:tc>
          <w:tcPr>
            <w:tcW w:w="6051" w:type="dxa"/>
          </w:tcPr>
          <w:p w14:paraId="11A64B37" w14:textId="77777777" w:rsidR="00334140" w:rsidRDefault="00B4232B">
            <w:pPr>
              <w:pStyle w:val="TableParagraph"/>
              <w:spacing w:line="237" w:lineRule="auto"/>
              <w:ind w:left="107"/>
              <w:rPr>
                <w:i/>
                <w:sz w:val="20"/>
              </w:rPr>
            </w:pPr>
            <w:r>
              <w:rPr>
                <w:i/>
                <w:sz w:val="20"/>
              </w:rPr>
              <w:t>produzir</w:t>
            </w:r>
            <w:r>
              <w:rPr>
                <w:i/>
                <w:spacing w:val="75"/>
                <w:sz w:val="20"/>
              </w:rPr>
              <w:t xml:space="preserve"> </w:t>
            </w:r>
            <w:r>
              <w:rPr>
                <w:i/>
                <w:sz w:val="20"/>
              </w:rPr>
              <w:t>material</w:t>
            </w:r>
            <w:r>
              <w:rPr>
                <w:i/>
                <w:spacing w:val="75"/>
                <w:sz w:val="20"/>
              </w:rPr>
              <w:t xml:space="preserve"> </w:t>
            </w:r>
            <w:r>
              <w:rPr>
                <w:i/>
                <w:sz w:val="20"/>
              </w:rPr>
              <w:t>didático</w:t>
            </w:r>
            <w:r>
              <w:rPr>
                <w:i/>
                <w:spacing w:val="40"/>
                <w:sz w:val="20"/>
              </w:rPr>
              <w:t xml:space="preserve"> </w:t>
            </w:r>
            <w:r>
              <w:rPr>
                <w:i/>
                <w:sz w:val="20"/>
              </w:rPr>
              <w:t>específico</w:t>
            </w:r>
            <w:r>
              <w:rPr>
                <w:i/>
                <w:spacing w:val="76"/>
                <w:sz w:val="20"/>
              </w:rPr>
              <w:t xml:space="preserve"> </w:t>
            </w:r>
            <w:r>
              <w:rPr>
                <w:i/>
                <w:sz w:val="20"/>
              </w:rPr>
              <w:t>para</w:t>
            </w:r>
            <w:r>
              <w:rPr>
                <w:i/>
                <w:spacing w:val="74"/>
                <w:sz w:val="20"/>
              </w:rPr>
              <w:t xml:space="preserve"> </w:t>
            </w:r>
            <w:r>
              <w:rPr>
                <w:i/>
                <w:sz w:val="20"/>
              </w:rPr>
              <w:t>a</w:t>
            </w:r>
            <w:r>
              <w:rPr>
                <w:i/>
                <w:spacing w:val="76"/>
                <w:sz w:val="20"/>
              </w:rPr>
              <w:t xml:space="preserve"> </w:t>
            </w:r>
            <w:r>
              <w:rPr>
                <w:i/>
                <w:sz w:val="20"/>
              </w:rPr>
              <w:t>educação</w:t>
            </w:r>
            <w:r>
              <w:rPr>
                <w:i/>
                <w:spacing w:val="74"/>
                <w:sz w:val="20"/>
              </w:rPr>
              <w:t xml:space="preserve"> </w:t>
            </w:r>
            <w:r>
              <w:rPr>
                <w:i/>
                <w:sz w:val="20"/>
              </w:rPr>
              <w:t>em</w:t>
            </w:r>
            <w:r>
              <w:rPr>
                <w:i/>
                <w:spacing w:val="76"/>
                <w:sz w:val="20"/>
              </w:rPr>
              <w:t xml:space="preserve"> </w:t>
            </w:r>
            <w:r>
              <w:rPr>
                <w:i/>
                <w:sz w:val="20"/>
              </w:rPr>
              <w:t>tempo integral, na vigência do PME;</w:t>
            </w:r>
          </w:p>
        </w:tc>
        <w:tc>
          <w:tcPr>
            <w:tcW w:w="989" w:type="dxa"/>
          </w:tcPr>
          <w:p w14:paraId="33A03601" w14:textId="77777777" w:rsidR="00334140" w:rsidRDefault="00B4232B">
            <w:pPr>
              <w:pStyle w:val="TableParagraph"/>
              <w:tabs>
                <w:tab w:val="left" w:pos="792"/>
              </w:tabs>
              <w:spacing w:line="224" w:lineRule="exact"/>
              <w:ind w:left="105"/>
              <w:rPr>
                <w:sz w:val="20"/>
              </w:rPr>
            </w:pPr>
            <w:r>
              <w:rPr>
                <w:spacing w:val="-4"/>
                <w:sz w:val="20"/>
              </w:rPr>
              <w:t>2020</w:t>
            </w:r>
            <w:r>
              <w:rPr>
                <w:sz w:val="20"/>
              </w:rPr>
              <w:tab/>
            </w:r>
            <w:r>
              <w:rPr>
                <w:spacing w:val="-10"/>
                <w:sz w:val="20"/>
              </w:rPr>
              <w:t>a</w:t>
            </w:r>
          </w:p>
          <w:p w14:paraId="2444809C" w14:textId="77777777" w:rsidR="00334140" w:rsidRDefault="00B4232B">
            <w:pPr>
              <w:pStyle w:val="TableParagraph"/>
              <w:spacing w:line="229" w:lineRule="exact"/>
              <w:ind w:left="105"/>
              <w:rPr>
                <w:sz w:val="20"/>
              </w:rPr>
            </w:pPr>
            <w:r>
              <w:rPr>
                <w:spacing w:val="-4"/>
                <w:sz w:val="20"/>
              </w:rPr>
              <w:t>2023</w:t>
            </w:r>
          </w:p>
          <w:p w14:paraId="730695A5" w14:textId="77777777" w:rsidR="00334140" w:rsidRDefault="00B4232B">
            <w:pPr>
              <w:pStyle w:val="TableParagraph"/>
              <w:spacing w:line="217" w:lineRule="exact"/>
              <w:ind w:left="105"/>
              <w:rPr>
                <w:sz w:val="20"/>
              </w:rPr>
            </w:pPr>
            <w:r>
              <w:rPr>
                <w:spacing w:val="-4"/>
                <w:sz w:val="20"/>
              </w:rPr>
              <w:t>2025</w:t>
            </w:r>
          </w:p>
        </w:tc>
        <w:tc>
          <w:tcPr>
            <w:tcW w:w="1143" w:type="dxa"/>
          </w:tcPr>
          <w:p w14:paraId="5EA7C4E3" w14:textId="77777777" w:rsidR="00334140" w:rsidRDefault="00B4232B">
            <w:pPr>
              <w:pStyle w:val="TableParagraph"/>
              <w:spacing w:line="237" w:lineRule="auto"/>
              <w:ind w:left="107" w:right="278"/>
              <w:rPr>
                <w:sz w:val="20"/>
              </w:rPr>
            </w:pPr>
            <w:r>
              <w:rPr>
                <w:spacing w:val="-6"/>
                <w:sz w:val="20"/>
              </w:rPr>
              <w:t xml:space="preserve">Em </w:t>
            </w:r>
            <w:r>
              <w:rPr>
                <w:spacing w:val="-2"/>
                <w:sz w:val="20"/>
              </w:rPr>
              <w:t>execução</w:t>
            </w:r>
          </w:p>
        </w:tc>
        <w:tc>
          <w:tcPr>
            <w:tcW w:w="4856" w:type="dxa"/>
          </w:tcPr>
          <w:p w14:paraId="653932AC" w14:textId="77777777" w:rsidR="00334140" w:rsidRDefault="00B4232B">
            <w:pPr>
              <w:pStyle w:val="TableParagraph"/>
              <w:spacing w:line="237" w:lineRule="auto"/>
              <w:ind w:left="104"/>
              <w:rPr>
                <w:sz w:val="20"/>
              </w:rPr>
            </w:pPr>
            <w:r>
              <w:rPr>
                <w:sz w:val="20"/>
              </w:rPr>
              <w:t>Estratégia</w:t>
            </w:r>
            <w:r>
              <w:rPr>
                <w:spacing w:val="80"/>
                <w:sz w:val="20"/>
              </w:rPr>
              <w:t xml:space="preserve"> </w:t>
            </w:r>
            <w:r>
              <w:rPr>
                <w:sz w:val="20"/>
              </w:rPr>
              <w:t>cumprida</w:t>
            </w:r>
            <w:r>
              <w:rPr>
                <w:spacing w:val="80"/>
                <w:sz w:val="20"/>
              </w:rPr>
              <w:t xml:space="preserve"> </w:t>
            </w:r>
            <w:r>
              <w:rPr>
                <w:sz w:val="20"/>
              </w:rPr>
              <w:t>de</w:t>
            </w:r>
            <w:r>
              <w:rPr>
                <w:spacing w:val="80"/>
                <w:sz w:val="20"/>
              </w:rPr>
              <w:t xml:space="preserve"> </w:t>
            </w:r>
            <w:r>
              <w:rPr>
                <w:sz w:val="20"/>
              </w:rPr>
              <w:t>acordo</w:t>
            </w:r>
            <w:r>
              <w:rPr>
                <w:spacing w:val="80"/>
                <w:sz w:val="20"/>
              </w:rPr>
              <w:t xml:space="preserve"> </w:t>
            </w:r>
            <w:r>
              <w:rPr>
                <w:sz w:val="20"/>
              </w:rPr>
              <w:t>com</w:t>
            </w:r>
            <w:r>
              <w:rPr>
                <w:spacing w:val="80"/>
                <w:sz w:val="20"/>
              </w:rPr>
              <w:t xml:space="preserve"> </w:t>
            </w:r>
            <w:r>
              <w:rPr>
                <w:sz w:val="20"/>
              </w:rPr>
              <w:t>a</w:t>
            </w:r>
            <w:r>
              <w:rPr>
                <w:spacing w:val="80"/>
                <w:sz w:val="20"/>
              </w:rPr>
              <w:t xml:space="preserve"> </w:t>
            </w:r>
            <w:r>
              <w:rPr>
                <w:sz w:val="20"/>
              </w:rPr>
              <w:t>necessidade, produzida</w:t>
            </w:r>
            <w:r>
              <w:rPr>
                <w:spacing w:val="-5"/>
                <w:sz w:val="20"/>
              </w:rPr>
              <w:t xml:space="preserve"> </w:t>
            </w:r>
            <w:r>
              <w:rPr>
                <w:sz w:val="20"/>
              </w:rPr>
              <w:t>através</w:t>
            </w:r>
            <w:r>
              <w:rPr>
                <w:spacing w:val="-6"/>
                <w:sz w:val="20"/>
              </w:rPr>
              <w:t xml:space="preserve"> </w:t>
            </w:r>
            <w:r>
              <w:rPr>
                <w:sz w:val="20"/>
              </w:rPr>
              <w:t>de</w:t>
            </w:r>
            <w:r>
              <w:rPr>
                <w:spacing w:val="-5"/>
                <w:sz w:val="20"/>
              </w:rPr>
              <w:t xml:space="preserve"> </w:t>
            </w:r>
            <w:r>
              <w:rPr>
                <w:sz w:val="20"/>
              </w:rPr>
              <w:t>oficina</w:t>
            </w:r>
            <w:r>
              <w:rPr>
                <w:spacing w:val="-5"/>
                <w:sz w:val="20"/>
              </w:rPr>
              <w:t xml:space="preserve"> </w:t>
            </w:r>
            <w:r>
              <w:rPr>
                <w:sz w:val="20"/>
              </w:rPr>
              <w:t>na</w:t>
            </w:r>
            <w:r>
              <w:rPr>
                <w:spacing w:val="-5"/>
                <w:sz w:val="20"/>
              </w:rPr>
              <w:t xml:space="preserve"> </w:t>
            </w:r>
            <w:r>
              <w:rPr>
                <w:sz w:val="20"/>
              </w:rPr>
              <w:t>própria</w:t>
            </w:r>
            <w:r>
              <w:rPr>
                <w:spacing w:val="-5"/>
                <w:sz w:val="20"/>
              </w:rPr>
              <w:t xml:space="preserve"> </w:t>
            </w:r>
            <w:r>
              <w:rPr>
                <w:sz w:val="20"/>
              </w:rPr>
              <w:t>unidade</w:t>
            </w:r>
            <w:r>
              <w:rPr>
                <w:spacing w:val="-5"/>
                <w:sz w:val="20"/>
              </w:rPr>
              <w:t xml:space="preserve"> </w:t>
            </w:r>
            <w:r>
              <w:rPr>
                <w:sz w:val="20"/>
              </w:rPr>
              <w:t>de</w:t>
            </w:r>
            <w:r>
              <w:rPr>
                <w:spacing w:val="-4"/>
                <w:sz w:val="20"/>
              </w:rPr>
              <w:t xml:space="preserve"> </w:t>
            </w:r>
            <w:r>
              <w:rPr>
                <w:spacing w:val="-2"/>
                <w:sz w:val="20"/>
              </w:rPr>
              <w:t>ensino</w:t>
            </w:r>
          </w:p>
        </w:tc>
      </w:tr>
      <w:tr w:rsidR="00334140" w14:paraId="50129BAF" w14:textId="77777777">
        <w:trPr>
          <w:trHeight w:val="690"/>
        </w:trPr>
        <w:tc>
          <w:tcPr>
            <w:tcW w:w="567" w:type="dxa"/>
          </w:tcPr>
          <w:p w14:paraId="372C32E2" w14:textId="77777777" w:rsidR="00334140" w:rsidRDefault="00334140">
            <w:pPr>
              <w:pStyle w:val="TableParagraph"/>
              <w:spacing w:before="223"/>
              <w:rPr>
                <w:b/>
                <w:sz w:val="20"/>
              </w:rPr>
            </w:pPr>
          </w:p>
          <w:p w14:paraId="35A8DEB8" w14:textId="77777777" w:rsidR="00334140" w:rsidRDefault="00B4232B">
            <w:pPr>
              <w:pStyle w:val="TableParagraph"/>
              <w:spacing w:before="1" w:line="217" w:lineRule="exact"/>
              <w:ind w:left="9" w:right="97"/>
              <w:jc w:val="center"/>
              <w:rPr>
                <w:sz w:val="20"/>
              </w:rPr>
            </w:pPr>
            <w:r>
              <w:rPr>
                <w:spacing w:val="-5"/>
                <w:sz w:val="20"/>
              </w:rPr>
              <w:t>6.6</w:t>
            </w:r>
          </w:p>
        </w:tc>
        <w:tc>
          <w:tcPr>
            <w:tcW w:w="6051" w:type="dxa"/>
          </w:tcPr>
          <w:p w14:paraId="2A7511C9" w14:textId="77777777" w:rsidR="00334140" w:rsidRDefault="00B4232B">
            <w:pPr>
              <w:pStyle w:val="TableParagraph"/>
              <w:ind w:left="107"/>
              <w:rPr>
                <w:i/>
                <w:sz w:val="20"/>
              </w:rPr>
            </w:pPr>
            <w:r>
              <w:rPr>
                <w:i/>
                <w:sz w:val="20"/>
              </w:rPr>
              <w:t>promover</w:t>
            </w:r>
            <w:r>
              <w:rPr>
                <w:i/>
                <w:spacing w:val="38"/>
                <w:sz w:val="20"/>
              </w:rPr>
              <w:t xml:space="preserve"> </w:t>
            </w:r>
            <w:r>
              <w:rPr>
                <w:i/>
                <w:sz w:val="20"/>
              </w:rPr>
              <w:t>a</w:t>
            </w:r>
            <w:r>
              <w:rPr>
                <w:i/>
                <w:spacing w:val="38"/>
                <w:sz w:val="20"/>
              </w:rPr>
              <w:t xml:space="preserve"> </w:t>
            </w:r>
            <w:r>
              <w:rPr>
                <w:i/>
                <w:sz w:val="20"/>
              </w:rPr>
              <w:t>oferta</w:t>
            </w:r>
            <w:r>
              <w:rPr>
                <w:i/>
                <w:spacing w:val="40"/>
                <w:sz w:val="20"/>
              </w:rPr>
              <w:t xml:space="preserve"> </w:t>
            </w:r>
            <w:r>
              <w:rPr>
                <w:i/>
                <w:sz w:val="20"/>
              </w:rPr>
              <w:t>cursos</w:t>
            </w:r>
            <w:r>
              <w:rPr>
                <w:i/>
                <w:spacing w:val="38"/>
                <w:sz w:val="20"/>
              </w:rPr>
              <w:t xml:space="preserve"> </w:t>
            </w:r>
            <w:r>
              <w:rPr>
                <w:i/>
                <w:sz w:val="20"/>
              </w:rPr>
              <w:t>de</w:t>
            </w:r>
            <w:r>
              <w:rPr>
                <w:i/>
                <w:spacing w:val="37"/>
                <w:sz w:val="20"/>
              </w:rPr>
              <w:t xml:space="preserve"> </w:t>
            </w:r>
            <w:r>
              <w:rPr>
                <w:i/>
                <w:sz w:val="20"/>
              </w:rPr>
              <w:t>formação</w:t>
            </w:r>
            <w:r>
              <w:rPr>
                <w:i/>
                <w:spacing w:val="38"/>
                <w:sz w:val="20"/>
              </w:rPr>
              <w:t xml:space="preserve"> </w:t>
            </w:r>
            <w:r>
              <w:rPr>
                <w:i/>
                <w:sz w:val="20"/>
              </w:rPr>
              <w:t>de</w:t>
            </w:r>
            <w:r>
              <w:rPr>
                <w:i/>
                <w:spacing w:val="39"/>
                <w:sz w:val="20"/>
              </w:rPr>
              <w:t xml:space="preserve"> </w:t>
            </w:r>
            <w:r>
              <w:rPr>
                <w:i/>
                <w:sz w:val="20"/>
              </w:rPr>
              <w:t>recursos</w:t>
            </w:r>
            <w:r>
              <w:rPr>
                <w:i/>
                <w:spacing w:val="38"/>
                <w:sz w:val="20"/>
              </w:rPr>
              <w:t xml:space="preserve"> </w:t>
            </w:r>
            <w:r>
              <w:rPr>
                <w:i/>
                <w:sz w:val="20"/>
              </w:rPr>
              <w:t>humanos</w:t>
            </w:r>
            <w:r>
              <w:rPr>
                <w:i/>
                <w:spacing w:val="38"/>
                <w:sz w:val="20"/>
              </w:rPr>
              <w:t xml:space="preserve"> </w:t>
            </w:r>
            <w:r>
              <w:rPr>
                <w:i/>
                <w:sz w:val="20"/>
              </w:rPr>
              <w:t>para</w:t>
            </w:r>
            <w:r>
              <w:rPr>
                <w:i/>
                <w:spacing w:val="38"/>
                <w:sz w:val="20"/>
              </w:rPr>
              <w:t xml:space="preserve"> </w:t>
            </w:r>
            <w:r>
              <w:rPr>
                <w:i/>
                <w:sz w:val="20"/>
              </w:rPr>
              <w:t>a atuação na educação em tempo integral, na vigência do PME.</w:t>
            </w:r>
          </w:p>
        </w:tc>
        <w:tc>
          <w:tcPr>
            <w:tcW w:w="989" w:type="dxa"/>
          </w:tcPr>
          <w:p w14:paraId="683816CC" w14:textId="77777777" w:rsidR="00334140" w:rsidRDefault="00B4232B">
            <w:pPr>
              <w:pStyle w:val="TableParagraph"/>
              <w:tabs>
                <w:tab w:val="left" w:pos="792"/>
              </w:tabs>
              <w:spacing w:line="223" w:lineRule="exact"/>
              <w:ind w:left="105"/>
              <w:rPr>
                <w:sz w:val="20"/>
              </w:rPr>
            </w:pPr>
            <w:r>
              <w:rPr>
                <w:spacing w:val="-4"/>
                <w:sz w:val="20"/>
              </w:rPr>
              <w:t>2020</w:t>
            </w:r>
            <w:r>
              <w:rPr>
                <w:sz w:val="20"/>
              </w:rPr>
              <w:tab/>
            </w:r>
            <w:r>
              <w:rPr>
                <w:spacing w:val="-10"/>
                <w:sz w:val="20"/>
              </w:rPr>
              <w:t>a</w:t>
            </w:r>
          </w:p>
          <w:p w14:paraId="4ACF7496" w14:textId="77777777" w:rsidR="00334140" w:rsidRDefault="00B4232B">
            <w:pPr>
              <w:pStyle w:val="TableParagraph"/>
              <w:ind w:left="105"/>
              <w:rPr>
                <w:sz w:val="20"/>
              </w:rPr>
            </w:pPr>
            <w:r>
              <w:rPr>
                <w:spacing w:val="-4"/>
                <w:sz w:val="20"/>
              </w:rPr>
              <w:t>2023</w:t>
            </w:r>
          </w:p>
          <w:p w14:paraId="13B88E97" w14:textId="77777777" w:rsidR="00334140" w:rsidRDefault="00B4232B">
            <w:pPr>
              <w:pStyle w:val="TableParagraph"/>
              <w:spacing w:before="1" w:line="217" w:lineRule="exact"/>
              <w:ind w:left="105"/>
              <w:rPr>
                <w:sz w:val="20"/>
              </w:rPr>
            </w:pPr>
            <w:r>
              <w:rPr>
                <w:spacing w:val="-4"/>
                <w:sz w:val="20"/>
              </w:rPr>
              <w:t>2025</w:t>
            </w:r>
          </w:p>
        </w:tc>
        <w:tc>
          <w:tcPr>
            <w:tcW w:w="1143" w:type="dxa"/>
          </w:tcPr>
          <w:p w14:paraId="2A42E025" w14:textId="77777777" w:rsidR="00334140" w:rsidRDefault="00B4232B">
            <w:pPr>
              <w:pStyle w:val="TableParagraph"/>
              <w:ind w:left="107" w:right="278"/>
              <w:rPr>
                <w:sz w:val="20"/>
              </w:rPr>
            </w:pPr>
            <w:r>
              <w:rPr>
                <w:spacing w:val="-6"/>
                <w:sz w:val="20"/>
              </w:rPr>
              <w:t xml:space="preserve">Em </w:t>
            </w:r>
            <w:r>
              <w:rPr>
                <w:spacing w:val="-2"/>
                <w:sz w:val="20"/>
              </w:rPr>
              <w:t>execução</w:t>
            </w:r>
          </w:p>
        </w:tc>
        <w:tc>
          <w:tcPr>
            <w:tcW w:w="4856" w:type="dxa"/>
          </w:tcPr>
          <w:p w14:paraId="629DA223" w14:textId="77777777" w:rsidR="00334140" w:rsidRDefault="00B4232B">
            <w:pPr>
              <w:pStyle w:val="TableParagraph"/>
              <w:spacing w:line="223" w:lineRule="exact"/>
              <w:ind w:left="104"/>
              <w:rPr>
                <w:sz w:val="20"/>
              </w:rPr>
            </w:pPr>
            <w:r>
              <w:rPr>
                <w:sz w:val="20"/>
              </w:rPr>
              <w:t>Através</w:t>
            </w:r>
            <w:r>
              <w:rPr>
                <w:spacing w:val="69"/>
                <w:w w:val="150"/>
                <w:sz w:val="20"/>
              </w:rPr>
              <w:t xml:space="preserve"> </w:t>
            </w:r>
            <w:r>
              <w:rPr>
                <w:sz w:val="20"/>
              </w:rPr>
              <w:t>de</w:t>
            </w:r>
            <w:r>
              <w:rPr>
                <w:spacing w:val="70"/>
                <w:w w:val="150"/>
                <w:sz w:val="20"/>
              </w:rPr>
              <w:t xml:space="preserve"> </w:t>
            </w:r>
            <w:r>
              <w:rPr>
                <w:sz w:val="20"/>
              </w:rPr>
              <w:t>capacitação</w:t>
            </w:r>
            <w:r>
              <w:rPr>
                <w:spacing w:val="70"/>
                <w:w w:val="150"/>
                <w:sz w:val="20"/>
              </w:rPr>
              <w:t xml:space="preserve"> </w:t>
            </w:r>
            <w:r>
              <w:rPr>
                <w:sz w:val="20"/>
              </w:rPr>
              <w:t>oferecida</w:t>
            </w:r>
            <w:r>
              <w:rPr>
                <w:spacing w:val="70"/>
                <w:w w:val="150"/>
                <w:sz w:val="20"/>
              </w:rPr>
              <w:t xml:space="preserve"> </w:t>
            </w:r>
            <w:r>
              <w:rPr>
                <w:sz w:val="20"/>
              </w:rPr>
              <w:t>pelas</w:t>
            </w:r>
            <w:r>
              <w:rPr>
                <w:spacing w:val="69"/>
                <w:w w:val="150"/>
                <w:sz w:val="20"/>
              </w:rPr>
              <w:t xml:space="preserve"> </w:t>
            </w:r>
            <w:r>
              <w:rPr>
                <w:sz w:val="20"/>
              </w:rPr>
              <w:t>técnicas</w:t>
            </w:r>
            <w:r>
              <w:rPr>
                <w:spacing w:val="71"/>
                <w:w w:val="150"/>
                <w:sz w:val="20"/>
              </w:rPr>
              <w:t xml:space="preserve"> </w:t>
            </w:r>
            <w:r>
              <w:rPr>
                <w:spacing w:val="-5"/>
                <w:sz w:val="20"/>
              </w:rPr>
              <w:t>da</w:t>
            </w:r>
          </w:p>
          <w:p w14:paraId="5462097B" w14:textId="77777777" w:rsidR="00334140" w:rsidRDefault="00B4232B">
            <w:pPr>
              <w:pStyle w:val="TableParagraph"/>
              <w:spacing w:line="230" w:lineRule="atLeast"/>
              <w:ind w:left="104"/>
              <w:rPr>
                <w:sz w:val="20"/>
              </w:rPr>
            </w:pPr>
            <w:r>
              <w:rPr>
                <w:sz w:val="20"/>
              </w:rPr>
              <w:t>SEMEC</w:t>
            </w:r>
            <w:r>
              <w:rPr>
                <w:spacing w:val="40"/>
                <w:sz w:val="20"/>
              </w:rPr>
              <w:t xml:space="preserve"> </w:t>
            </w:r>
            <w:r>
              <w:rPr>
                <w:sz w:val="20"/>
              </w:rPr>
              <w:t>de</w:t>
            </w:r>
            <w:r>
              <w:rPr>
                <w:spacing w:val="40"/>
                <w:sz w:val="20"/>
              </w:rPr>
              <w:t xml:space="preserve"> </w:t>
            </w:r>
            <w:r>
              <w:rPr>
                <w:sz w:val="20"/>
              </w:rPr>
              <w:t>acordocom</w:t>
            </w:r>
            <w:r>
              <w:rPr>
                <w:spacing w:val="40"/>
                <w:sz w:val="20"/>
              </w:rPr>
              <w:t xml:space="preserve"> </w:t>
            </w:r>
            <w:r>
              <w:rPr>
                <w:sz w:val="20"/>
              </w:rPr>
              <w:t>a</w:t>
            </w:r>
            <w:r>
              <w:rPr>
                <w:spacing w:val="40"/>
                <w:sz w:val="20"/>
              </w:rPr>
              <w:t xml:space="preserve"> </w:t>
            </w:r>
            <w:r>
              <w:rPr>
                <w:sz w:val="20"/>
              </w:rPr>
              <w:t>resolução</w:t>
            </w:r>
            <w:r>
              <w:rPr>
                <w:spacing w:val="40"/>
                <w:sz w:val="20"/>
              </w:rPr>
              <w:t xml:space="preserve"> </w:t>
            </w:r>
            <w:r>
              <w:rPr>
                <w:sz w:val="20"/>
              </w:rPr>
              <w:t>de</w:t>
            </w:r>
            <w:r>
              <w:rPr>
                <w:spacing w:val="40"/>
                <w:sz w:val="20"/>
              </w:rPr>
              <w:t xml:space="preserve"> </w:t>
            </w:r>
            <w:r>
              <w:rPr>
                <w:sz w:val="20"/>
              </w:rPr>
              <w:t>oferecimento</w:t>
            </w:r>
            <w:r>
              <w:rPr>
                <w:spacing w:val="40"/>
                <w:sz w:val="20"/>
              </w:rPr>
              <w:t xml:space="preserve"> </w:t>
            </w:r>
            <w:r>
              <w:rPr>
                <w:sz w:val="20"/>
              </w:rPr>
              <w:t>e atendimento da Educação Integral.</w:t>
            </w:r>
          </w:p>
        </w:tc>
      </w:tr>
      <w:tr w:rsidR="00334140" w14:paraId="4B475C8C" w14:textId="77777777">
        <w:trPr>
          <w:trHeight w:val="919"/>
        </w:trPr>
        <w:tc>
          <w:tcPr>
            <w:tcW w:w="567" w:type="dxa"/>
          </w:tcPr>
          <w:p w14:paraId="74EB66E8" w14:textId="77777777" w:rsidR="00334140" w:rsidRDefault="00334140">
            <w:pPr>
              <w:pStyle w:val="TableParagraph"/>
              <w:rPr>
                <w:b/>
                <w:sz w:val="20"/>
              </w:rPr>
            </w:pPr>
          </w:p>
          <w:p w14:paraId="05D7C66D" w14:textId="77777777" w:rsidR="00334140" w:rsidRDefault="00334140">
            <w:pPr>
              <w:pStyle w:val="TableParagraph"/>
              <w:spacing w:before="222"/>
              <w:rPr>
                <w:b/>
                <w:sz w:val="20"/>
              </w:rPr>
            </w:pPr>
          </w:p>
          <w:p w14:paraId="41E3E5B1" w14:textId="77777777" w:rsidR="00334140" w:rsidRDefault="00B4232B">
            <w:pPr>
              <w:pStyle w:val="TableParagraph"/>
              <w:spacing w:line="217" w:lineRule="exact"/>
              <w:ind w:left="9" w:right="98"/>
              <w:jc w:val="center"/>
              <w:rPr>
                <w:sz w:val="20"/>
              </w:rPr>
            </w:pPr>
            <w:r>
              <w:rPr>
                <w:spacing w:val="-5"/>
                <w:sz w:val="20"/>
              </w:rPr>
              <w:t>6.7</w:t>
            </w:r>
          </w:p>
        </w:tc>
        <w:tc>
          <w:tcPr>
            <w:tcW w:w="6051" w:type="dxa"/>
          </w:tcPr>
          <w:p w14:paraId="5EEF8394" w14:textId="77777777" w:rsidR="00334140" w:rsidRDefault="00B4232B">
            <w:pPr>
              <w:pStyle w:val="TableParagraph"/>
              <w:ind w:left="107"/>
              <w:rPr>
                <w:i/>
                <w:sz w:val="20"/>
              </w:rPr>
            </w:pPr>
            <w:r>
              <w:rPr>
                <w:i/>
                <w:sz w:val="20"/>
              </w:rPr>
              <w:t>promover a</w:t>
            </w:r>
            <w:r>
              <w:rPr>
                <w:i/>
                <w:spacing w:val="-1"/>
                <w:sz w:val="20"/>
              </w:rPr>
              <w:t xml:space="preserve"> </w:t>
            </w:r>
            <w:r>
              <w:rPr>
                <w:i/>
                <w:sz w:val="20"/>
              </w:rPr>
              <w:t>articulação</w:t>
            </w:r>
            <w:r>
              <w:rPr>
                <w:i/>
                <w:spacing w:val="-1"/>
                <w:sz w:val="20"/>
              </w:rPr>
              <w:t xml:space="preserve"> </w:t>
            </w:r>
            <w:r>
              <w:rPr>
                <w:i/>
                <w:sz w:val="20"/>
              </w:rPr>
              <w:t>da</w:t>
            </w:r>
            <w:r>
              <w:rPr>
                <w:i/>
                <w:spacing w:val="-1"/>
                <w:sz w:val="20"/>
              </w:rPr>
              <w:t xml:space="preserve"> </w:t>
            </w:r>
            <w:r>
              <w:rPr>
                <w:i/>
                <w:sz w:val="20"/>
              </w:rPr>
              <w:t>escola com</w:t>
            </w:r>
            <w:r>
              <w:rPr>
                <w:i/>
                <w:spacing w:val="-2"/>
                <w:sz w:val="20"/>
              </w:rPr>
              <w:t xml:space="preserve"> </w:t>
            </w:r>
            <w:r>
              <w:rPr>
                <w:i/>
                <w:sz w:val="20"/>
              </w:rPr>
              <w:t>os</w:t>
            </w:r>
            <w:r>
              <w:rPr>
                <w:i/>
                <w:spacing w:val="-2"/>
                <w:sz w:val="20"/>
              </w:rPr>
              <w:t xml:space="preserve"> </w:t>
            </w:r>
            <w:r>
              <w:rPr>
                <w:i/>
                <w:sz w:val="20"/>
              </w:rPr>
              <w:t>diferentes espaços educativos, culturais</w:t>
            </w:r>
            <w:r>
              <w:rPr>
                <w:i/>
                <w:spacing w:val="60"/>
                <w:sz w:val="20"/>
              </w:rPr>
              <w:t xml:space="preserve"> </w:t>
            </w:r>
            <w:r>
              <w:rPr>
                <w:i/>
                <w:sz w:val="20"/>
              </w:rPr>
              <w:t>e</w:t>
            </w:r>
            <w:r>
              <w:rPr>
                <w:i/>
                <w:spacing w:val="61"/>
                <w:sz w:val="20"/>
              </w:rPr>
              <w:t xml:space="preserve"> </w:t>
            </w:r>
            <w:r>
              <w:rPr>
                <w:i/>
                <w:sz w:val="20"/>
              </w:rPr>
              <w:t>esportivos</w:t>
            </w:r>
            <w:r>
              <w:rPr>
                <w:i/>
                <w:spacing w:val="61"/>
                <w:sz w:val="20"/>
              </w:rPr>
              <w:t xml:space="preserve"> </w:t>
            </w:r>
            <w:r>
              <w:rPr>
                <w:i/>
                <w:sz w:val="20"/>
              </w:rPr>
              <w:t>e</w:t>
            </w:r>
            <w:r>
              <w:rPr>
                <w:i/>
                <w:spacing w:val="61"/>
                <w:sz w:val="20"/>
              </w:rPr>
              <w:t xml:space="preserve"> </w:t>
            </w:r>
            <w:r>
              <w:rPr>
                <w:i/>
                <w:sz w:val="20"/>
              </w:rPr>
              <w:t>com</w:t>
            </w:r>
            <w:r>
              <w:rPr>
                <w:i/>
                <w:spacing w:val="62"/>
                <w:sz w:val="20"/>
              </w:rPr>
              <w:t xml:space="preserve"> </w:t>
            </w:r>
            <w:r>
              <w:rPr>
                <w:i/>
                <w:sz w:val="20"/>
              </w:rPr>
              <w:t>equipamentos</w:t>
            </w:r>
            <w:r>
              <w:rPr>
                <w:i/>
                <w:spacing w:val="60"/>
                <w:sz w:val="20"/>
              </w:rPr>
              <w:t xml:space="preserve"> </w:t>
            </w:r>
            <w:r>
              <w:rPr>
                <w:i/>
                <w:sz w:val="20"/>
              </w:rPr>
              <w:t>públicos,</w:t>
            </w:r>
            <w:r>
              <w:rPr>
                <w:i/>
                <w:spacing w:val="62"/>
                <w:sz w:val="20"/>
              </w:rPr>
              <w:t xml:space="preserve"> </w:t>
            </w:r>
            <w:r>
              <w:rPr>
                <w:i/>
                <w:sz w:val="20"/>
              </w:rPr>
              <w:t>como</w:t>
            </w:r>
            <w:r>
              <w:rPr>
                <w:i/>
                <w:spacing w:val="62"/>
                <w:sz w:val="20"/>
              </w:rPr>
              <w:t xml:space="preserve"> </w:t>
            </w:r>
            <w:r>
              <w:rPr>
                <w:i/>
                <w:spacing w:val="-2"/>
                <w:sz w:val="20"/>
              </w:rPr>
              <w:t>centros</w:t>
            </w:r>
          </w:p>
          <w:p w14:paraId="25979B29" w14:textId="77777777" w:rsidR="00334140" w:rsidRDefault="00B4232B">
            <w:pPr>
              <w:pStyle w:val="TableParagraph"/>
              <w:spacing w:line="230" w:lineRule="exact"/>
              <w:ind w:left="107"/>
              <w:rPr>
                <w:i/>
                <w:sz w:val="20"/>
              </w:rPr>
            </w:pPr>
            <w:r>
              <w:rPr>
                <w:i/>
                <w:sz w:val="20"/>
              </w:rPr>
              <w:t xml:space="preserve">comunitários, bibliotecas, praças, parques, museus, teatros, cinemas e </w:t>
            </w:r>
            <w:r>
              <w:rPr>
                <w:i/>
                <w:spacing w:val="-2"/>
                <w:sz w:val="20"/>
              </w:rPr>
              <w:t>planetários;</w:t>
            </w:r>
          </w:p>
        </w:tc>
        <w:tc>
          <w:tcPr>
            <w:tcW w:w="989" w:type="dxa"/>
          </w:tcPr>
          <w:p w14:paraId="442837EE" w14:textId="77777777" w:rsidR="00334140" w:rsidRDefault="00B4232B">
            <w:pPr>
              <w:pStyle w:val="TableParagraph"/>
              <w:tabs>
                <w:tab w:val="left" w:pos="792"/>
              </w:tabs>
              <w:spacing w:line="223" w:lineRule="exact"/>
              <w:ind w:left="105"/>
              <w:rPr>
                <w:sz w:val="20"/>
              </w:rPr>
            </w:pPr>
            <w:r>
              <w:rPr>
                <w:spacing w:val="-4"/>
                <w:sz w:val="20"/>
              </w:rPr>
              <w:t>2020</w:t>
            </w:r>
            <w:r>
              <w:rPr>
                <w:sz w:val="20"/>
              </w:rPr>
              <w:tab/>
            </w:r>
            <w:r>
              <w:rPr>
                <w:spacing w:val="-10"/>
                <w:sz w:val="20"/>
              </w:rPr>
              <w:t>a</w:t>
            </w:r>
          </w:p>
          <w:p w14:paraId="55F67C9A" w14:textId="77777777" w:rsidR="00334140" w:rsidRDefault="00B4232B">
            <w:pPr>
              <w:pStyle w:val="TableParagraph"/>
              <w:spacing w:before="1" w:line="229" w:lineRule="exact"/>
              <w:ind w:left="105"/>
              <w:rPr>
                <w:sz w:val="20"/>
              </w:rPr>
            </w:pPr>
            <w:r>
              <w:rPr>
                <w:spacing w:val="-4"/>
                <w:sz w:val="20"/>
              </w:rPr>
              <w:t>2023</w:t>
            </w:r>
          </w:p>
          <w:p w14:paraId="6C17034C" w14:textId="77777777" w:rsidR="00334140" w:rsidRDefault="00B4232B">
            <w:pPr>
              <w:pStyle w:val="TableParagraph"/>
              <w:spacing w:line="229" w:lineRule="exact"/>
              <w:ind w:left="105"/>
              <w:rPr>
                <w:sz w:val="20"/>
              </w:rPr>
            </w:pPr>
            <w:r>
              <w:rPr>
                <w:spacing w:val="-4"/>
                <w:sz w:val="20"/>
              </w:rPr>
              <w:t>2025</w:t>
            </w:r>
          </w:p>
        </w:tc>
        <w:tc>
          <w:tcPr>
            <w:tcW w:w="1143" w:type="dxa"/>
          </w:tcPr>
          <w:p w14:paraId="49E67544" w14:textId="77777777" w:rsidR="00334140" w:rsidRDefault="00B4232B">
            <w:pPr>
              <w:pStyle w:val="TableParagraph"/>
              <w:ind w:left="107" w:right="278"/>
              <w:rPr>
                <w:sz w:val="20"/>
              </w:rPr>
            </w:pPr>
            <w:r>
              <w:rPr>
                <w:spacing w:val="-6"/>
                <w:sz w:val="20"/>
              </w:rPr>
              <w:t xml:space="preserve">Em </w:t>
            </w:r>
            <w:r>
              <w:rPr>
                <w:spacing w:val="-2"/>
                <w:sz w:val="20"/>
              </w:rPr>
              <w:t>execução</w:t>
            </w:r>
          </w:p>
        </w:tc>
        <w:tc>
          <w:tcPr>
            <w:tcW w:w="4856" w:type="dxa"/>
          </w:tcPr>
          <w:p w14:paraId="292D98E2" w14:textId="77777777" w:rsidR="00334140" w:rsidRDefault="00B4232B">
            <w:pPr>
              <w:pStyle w:val="TableParagraph"/>
              <w:tabs>
                <w:tab w:val="left" w:pos="955"/>
                <w:tab w:val="left" w:pos="1348"/>
                <w:tab w:val="left" w:pos="2142"/>
                <w:tab w:val="left" w:pos="2535"/>
                <w:tab w:val="left" w:pos="3338"/>
                <w:tab w:val="left" w:pos="3822"/>
                <w:tab w:val="left" w:pos="4650"/>
              </w:tabs>
              <w:ind w:left="104" w:right="104"/>
              <w:rPr>
                <w:sz w:val="20"/>
              </w:rPr>
            </w:pPr>
            <w:r>
              <w:rPr>
                <w:sz w:val="20"/>
              </w:rPr>
              <w:t xml:space="preserve">Há essa promoção de articulação através de projetos com </w:t>
            </w:r>
            <w:r>
              <w:rPr>
                <w:spacing w:val="-2"/>
                <w:sz w:val="20"/>
              </w:rPr>
              <w:t>parceira</w:t>
            </w:r>
            <w:r>
              <w:rPr>
                <w:sz w:val="20"/>
              </w:rPr>
              <w:tab/>
            </w:r>
            <w:r>
              <w:rPr>
                <w:spacing w:val="-5"/>
                <w:sz w:val="20"/>
              </w:rPr>
              <w:t>da</w:t>
            </w:r>
            <w:r>
              <w:rPr>
                <w:sz w:val="20"/>
              </w:rPr>
              <w:tab/>
            </w:r>
            <w:r>
              <w:rPr>
                <w:spacing w:val="-2"/>
                <w:sz w:val="20"/>
              </w:rPr>
              <w:t>direção</w:t>
            </w:r>
            <w:r>
              <w:rPr>
                <w:sz w:val="20"/>
              </w:rPr>
              <w:tab/>
            </w:r>
            <w:r>
              <w:rPr>
                <w:spacing w:val="-5"/>
                <w:sz w:val="20"/>
              </w:rPr>
              <w:t>da</w:t>
            </w:r>
            <w:r>
              <w:rPr>
                <w:sz w:val="20"/>
              </w:rPr>
              <w:tab/>
            </w:r>
            <w:r>
              <w:rPr>
                <w:spacing w:val="-2"/>
                <w:sz w:val="20"/>
              </w:rPr>
              <w:t>Cultura</w:t>
            </w:r>
            <w:r>
              <w:rPr>
                <w:sz w:val="20"/>
              </w:rPr>
              <w:tab/>
            </w:r>
            <w:r>
              <w:rPr>
                <w:spacing w:val="-5"/>
                <w:sz w:val="20"/>
              </w:rPr>
              <w:t>nos</w:t>
            </w:r>
            <w:r>
              <w:rPr>
                <w:sz w:val="20"/>
              </w:rPr>
              <w:tab/>
            </w:r>
            <w:r>
              <w:rPr>
                <w:spacing w:val="-2"/>
                <w:sz w:val="20"/>
              </w:rPr>
              <w:t>espaços</w:t>
            </w:r>
            <w:r>
              <w:rPr>
                <w:sz w:val="20"/>
              </w:rPr>
              <w:tab/>
            </w:r>
            <w:r>
              <w:rPr>
                <w:spacing w:val="-10"/>
                <w:sz w:val="20"/>
              </w:rPr>
              <w:t>e</w:t>
            </w:r>
          </w:p>
          <w:p w14:paraId="554ECE26" w14:textId="77777777" w:rsidR="00334140" w:rsidRDefault="00B4232B">
            <w:pPr>
              <w:pStyle w:val="TableParagraph"/>
              <w:spacing w:line="230" w:lineRule="exact"/>
              <w:ind w:left="104"/>
              <w:rPr>
                <w:sz w:val="20"/>
              </w:rPr>
            </w:pPr>
            <w:r>
              <w:rPr>
                <w:sz w:val="20"/>
              </w:rPr>
              <w:t>oferecimento</w:t>
            </w:r>
            <w:r>
              <w:rPr>
                <w:spacing w:val="36"/>
                <w:sz w:val="20"/>
              </w:rPr>
              <w:t xml:space="preserve"> </w:t>
            </w:r>
            <w:r>
              <w:rPr>
                <w:sz w:val="20"/>
              </w:rPr>
              <w:t>específico</w:t>
            </w:r>
            <w:r>
              <w:rPr>
                <w:spacing w:val="37"/>
                <w:sz w:val="20"/>
              </w:rPr>
              <w:t xml:space="preserve"> </w:t>
            </w:r>
            <w:r>
              <w:rPr>
                <w:sz w:val="20"/>
              </w:rPr>
              <w:t>da</w:t>
            </w:r>
            <w:r>
              <w:rPr>
                <w:spacing w:val="36"/>
                <w:sz w:val="20"/>
              </w:rPr>
              <w:t xml:space="preserve"> </w:t>
            </w:r>
            <w:r>
              <w:rPr>
                <w:sz w:val="20"/>
              </w:rPr>
              <w:t>unidade</w:t>
            </w:r>
            <w:r>
              <w:rPr>
                <w:spacing w:val="36"/>
                <w:sz w:val="20"/>
              </w:rPr>
              <w:t xml:space="preserve"> </w:t>
            </w:r>
            <w:r>
              <w:rPr>
                <w:sz w:val="20"/>
              </w:rPr>
              <w:t>escolar</w:t>
            </w:r>
            <w:r>
              <w:rPr>
                <w:spacing w:val="36"/>
                <w:sz w:val="20"/>
              </w:rPr>
              <w:t xml:space="preserve"> </w:t>
            </w:r>
            <w:r>
              <w:rPr>
                <w:sz w:val="20"/>
              </w:rPr>
              <w:t>disponíveis no município.</w:t>
            </w:r>
          </w:p>
        </w:tc>
      </w:tr>
      <w:tr w:rsidR="00334140" w14:paraId="1626B305" w14:textId="77777777">
        <w:trPr>
          <w:trHeight w:val="1148"/>
        </w:trPr>
        <w:tc>
          <w:tcPr>
            <w:tcW w:w="567" w:type="dxa"/>
          </w:tcPr>
          <w:p w14:paraId="0BB65169" w14:textId="77777777" w:rsidR="00334140" w:rsidRDefault="00334140">
            <w:pPr>
              <w:pStyle w:val="TableParagraph"/>
              <w:rPr>
                <w:b/>
                <w:sz w:val="20"/>
              </w:rPr>
            </w:pPr>
          </w:p>
          <w:p w14:paraId="6C5DE7DB" w14:textId="77777777" w:rsidR="00334140" w:rsidRDefault="00334140">
            <w:pPr>
              <w:pStyle w:val="TableParagraph"/>
              <w:rPr>
                <w:b/>
                <w:sz w:val="20"/>
              </w:rPr>
            </w:pPr>
          </w:p>
          <w:p w14:paraId="6994BE08" w14:textId="77777777" w:rsidR="00334140" w:rsidRDefault="00334140">
            <w:pPr>
              <w:pStyle w:val="TableParagraph"/>
              <w:spacing w:before="223"/>
              <w:rPr>
                <w:b/>
                <w:sz w:val="20"/>
              </w:rPr>
            </w:pPr>
          </w:p>
          <w:p w14:paraId="0A4B3451" w14:textId="77777777" w:rsidR="00334140" w:rsidRDefault="00B4232B">
            <w:pPr>
              <w:pStyle w:val="TableParagraph"/>
              <w:spacing w:before="1" w:line="215" w:lineRule="exact"/>
              <w:ind w:left="9" w:right="98"/>
              <w:jc w:val="center"/>
              <w:rPr>
                <w:sz w:val="20"/>
              </w:rPr>
            </w:pPr>
            <w:r>
              <w:rPr>
                <w:spacing w:val="-5"/>
                <w:sz w:val="20"/>
              </w:rPr>
              <w:t>6.8</w:t>
            </w:r>
          </w:p>
        </w:tc>
        <w:tc>
          <w:tcPr>
            <w:tcW w:w="6051" w:type="dxa"/>
          </w:tcPr>
          <w:p w14:paraId="0222C120" w14:textId="77777777" w:rsidR="00334140" w:rsidRDefault="00B4232B">
            <w:pPr>
              <w:pStyle w:val="TableParagraph"/>
              <w:ind w:left="107" w:right="96"/>
              <w:jc w:val="both"/>
              <w:rPr>
                <w:i/>
                <w:sz w:val="20"/>
              </w:rPr>
            </w:pPr>
            <w:r>
              <w:rPr>
                <w:i/>
                <w:sz w:val="20"/>
              </w:rPr>
              <w:t>estimular a oferta de atividades voltadas à ampliação da jornada escolar de alunos (as) matriculados (as) nas escolas da rede pública de educação básica por parte das entidades privadas de serviço social vinculadas</w:t>
            </w:r>
            <w:r>
              <w:rPr>
                <w:i/>
                <w:spacing w:val="-1"/>
                <w:sz w:val="20"/>
              </w:rPr>
              <w:t xml:space="preserve"> </w:t>
            </w:r>
            <w:r>
              <w:rPr>
                <w:i/>
                <w:sz w:val="20"/>
              </w:rPr>
              <w:t>ao sistema</w:t>
            </w:r>
            <w:r>
              <w:rPr>
                <w:i/>
                <w:spacing w:val="2"/>
                <w:sz w:val="20"/>
              </w:rPr>
              <w:t xml:space="preserve"> </w:t>
            </w:r>
            <w:r>
              <w:rPr>
                <w:i/>
                <w:sz w:val="20"/>
              </w:rPr>
              <w:t>sindical, de</w:t>
            </w:r>
            <w:r>
              <w:rPr>
                <w:i/>
                <w:spacing w:val="1"/>
                <w:sz w:val="20"/>
              </w:rPr>
              <w:t xml:space="preserve"> </w:t>
            </w:r>
            <w:r>
              <w:rPr>
                <w:i/>
                <w:sz w:val="20"/>
              </w:rPr>
              <w:t>forma</w:t>
            </w:r>
            <w:r>
              <w:rPr>
                <w:i/>
                <w:spacing w:val="1"/>
                <w:sz w:val="20"/>
              </w:rPr>
              <w:t xml:space="preserve"> </w:t>
            </w:r>
            <w:r>
              <w:rPr>
                <w:i/>
                <w:sz w:val="20"/>
              </w:rPr>
              <w:t>concomitante e</w:t>
            </w:r>
            <w:r>
              <w:rPr>
                <w:i/>
                <w:spacing w:val="1"/>
                <w:sz w:val="20"/>
              </w:rPr>
              <w:t xml:space="preserve"> </w:t>
            </w:r>
            <w:r>
              <w:rPr>
                <w:i/>
                <w:sz w:val="20"/>
              </w:rPr>
              <w:t xml:space="preserve">em </w:t>
            </w:r>
            <w:r>
              <w:rPr>
                <w:i/>
                <w:spacing w:val="-2"/>
                <w:sz w:val="20"/>
              </w:rPr>
              <w:t>articulação</w:t>
            </w:r>
          </w:p>
          <w:p w14:paraId="0A5796DC" w14:textId="77777777" w:rsidR="00334140" w:rsidRDefault="00B4232B">
            <w:pPr>
              <w:pStyle w:val="TableParagraph"/>
              <w:spacing w:line="215" w:lineRule="exact"/>
              <w:ind w:left="107"/>
              <w:jc w:val="both"/>
              <w:rPr>
                <w:i/>
                <w:sz w:val="20"/>
              </w:rPr>
            </w:pPr>
            <w:r>
              <w:rPr>
                <w:i/>
                <w:sz w:val="20"/>
              </w:rPr>
              <w:t>com</w:t>
            </w:r>
            <w:r>
              <w:rPr>
                <w:i/>
                <w:spacing w:val="-3"/>
                <w:sz w:val="20"/>
              </w:rPr>
              <w:t xml:space="preserve"> </w:t>
            </w:r>
            <w:r>
              <w:rPr>
                <w:i/>
                <w:sz w:val="20"/>
              </w:rPr>
              <w:t>a</w:t>
            </w:r>
            <w:r>
              <w:rPr>
                <w:i/>
                <w:spacing w:val="-2"/>
                <w:sz w:val="20"/>
              </w:rPr>
              <w:t xml:space="preserve"> </w:t>
            </w:r>
            <w:r>
              <w:rPr>
                <w:i/>
                <w:sz w:val="20"/>
              </w:rPr>
              <w:t>rede</w:t>
            </w:r>
            <w:r>
              <w:rPr>
                <w:i/>
                <w:spacing w:val="-3"/>
                <w:sz w:val="20"/>
              </w:rPr>
              <w:t xml:space="preserve"> </w:t>
            </w:r>
            <w:r>
              <w:rPr>
                <w:i/>
                <w:sz w:val="20"/>
              </w:rPr>
              <w:t>pública</w:t>
            </w:r>
            <w:r>
              <w:rPr>
                <w:i/>
                <w:spacing w:val="-2"/>
                <w:sz w:val="20"/>
              </w:rPr>
              <w:t xml:space="preserve"> </w:t>
            </w:r>
            <w:r>
              <w:rPr>
                <w:i/>
                <w:sz w:val="20"/>
              </w:rPr>
              <w:t>de</w:t>
            </w:r>
            <w:r>
              <w:rPr>
                <w:i/>
                <w:spacing w:val="-4"/>
                <w:sz w:val="20"/>
              </w:rPr>
              <w:t xml:space="preserve"> </w:t>
            </w:r>
            <w:r>
              <w:rPr>
                <w:i/>
                <w:spacing w:val="-2"/>
                <w:sz w:val="20"/>
              </w:rPr>
              <w:t>ensino;</w:t>
            </w:r>
          </w:p>
        </w:tc>
        <w:tc>
          <w:tcPr>
            <w:tcW w:w="989" w:type="dxa"/>
          </w:tcPr>
          <w:p w14:paraId="5D432C2C" w14:textId="77777777" w:rsidR="00334140" w:rsidRDefault="00B4232B">
            <w:pPr>
              <w:pStyle w:val="TableParagraph"/>
              <w:tabs>
                <w:tab w:val="left" w:pos="793"/>
              </w:tabs>
              <w:spacing w:line="222" w:lineRule="exact"/>
              <w:ind w:left="105"/>
              <w:rPr>
                <w:sz w:val="20"/>
              </w:rPr>
            </w:pPr>
            <w:r>
              <w:rPr>
                <w:spacing w:val="-4"/>
                <w:sz w:val="20"/>
              </w:rPr>
              <w:t>2020</w:t>
            </w:r>
            <w:r>
              <w:rPr>
                <w:sz w:val="20"/>
              </w:rPr>
              <w:tab/>
            </w:r>
            <w:r>
              <w:rPr>
                <w:spacing w:val="-10"/>
                <w:sz w:val="20"/>
              </w:rPr>
              <w:t>a</w:t>
            </w:r>
          </w:p>
          <w:p w14:paraId="750271EF" w14:textId="77777777" w:rsidR="00334140" w:rsidRDefault="00B4232B">
            <w:pPr>
              <w:pStyle w:val="TableParagraph"/>
              <w:ind w:left="105"/>
              <w:rPr>
                <w:sz w:val="20"/>
              </w:rPr>
            </w:pPr>
            <w:r>
              <w:rPr>
                <w:spacing w:val="-4"/>
                <w:sz w:val="20"/>
              </w:rPr>
              <w:t>2023</w:t>
            </w:r>
          </w:p>
          <w:p w14:paraId="79D9C632" w14:textId="77777777" w:rsidR="00334140" w:rsidRDefault="00B4232B">
            <w:pPr>
              <w:pStyle w:val="TableParagraph"/>
              <w:spacing w:before="1"/>
              <w:ind w:left="105"/>
              <w:rPr>
                <w:sz w:val="20"/>
              </w:rPr>
            </w:pPr>
            <w:r>
              <w:rPr>
                <w:spacing w:val="-4"/>
                <w:sz w:val="20"/>
              </w:rPr>
              <w:t>2025</w:t>
            </w:r>
          </w:p>
        </w:tc>
        <w:tc>
          <w:tcPr>
            <w:tcW w:w="1143" w:type="dxa"/>
          </w:tcPr>
          <w:p w14:paraId="32956D6B" w14:textId="77777777" w:rsidR="00334140" w:rsidRDefault="00B4232B">
            <w:pPr>
              <w:pStyle w:val="TableParagraph"/>
              <w:ind w:left="107" w:right="278"/>
              <w:rPr>
                <w:sz w:val="20"/>
              </w:rPr>
            </w:pPr>
            <w:r>
              <w:rPr>
                <w:spacing w:val="-6"/>
                <w:sz w:val="20"/>
              </w:rPr>
              <w:t xml:space="preserve">Em </w:t>
            </w:r>
            <w:r>
              <w:rPr>
                <w:spacing w:val="-2"/>
                <w:sz w:val="20"/>
              </w:rPr>
              <w:t>execução</w:t>
            </w:r>
          </w:p>
        </w:tc>
        <w:tc>
          <w:tcPr>
            <w:tcW w:w="4856" w:type="dxa"/>
          </w:tcPr>
          <w:p w14:paraId="29936216" w14:textId="77777777" w:rsidR="00334140" w:rsidRDefault="00B4232B">
            <w:pPr>
              <w:pStyle w:val="TableParagraph"/>
              <w:ind w:left="104" w:right="105"/>
              <w:jc w:val="both"/>
              <w:rPr>
                <w:sz w:val="20"/>
              </w:rPr>
            </w:pPr>
            <w:r>
              <w:rPr>
                <w:sz w:val="20"/>
              </w:rPr>
              <w:t>Há atividades desenvolvidas em parceria com a direção</w:t>
            </w:r>
            <w:r>
              <w:rPr>
                <w:spacing w:val="40"/>
                <w:sz w:val="20"/>
              </w:rPr>
              <w:t xml:space="preserve"> </w:t>
            </w:r>
            <w:r>
              <w:rPr>
                <w:sz w:val="20"/>
              </w:rPr>
              <w:t xml:space="preserve">da Cultura através dos projetos de aulas de Violão, </w:t>
            </w:r>
            <w:r>
              <w:rPr>
                <w:spacing w:val="-2"/>
                <w:sz w:val="20"/>
              </w:rPr>
              <w:t>Teatros.</w:t>
            </w:r>
          </w:p>
        </w:tc>
      </w:tr>
      <w:tr w:rsidR="00334140" w14:paraId="668F00F8" w14:textId="77777777">
        <w:trPr>
          <w:trHeight w:val="690"/>
        </w:trPr>
        <w:tc>
          <w:tcPr>
            <w:tcW w:w="567" w:type="dxa"/>
          </w:tcPr>
          <w:p w14:paraId="65AE962A" w14:textId="77777777" w:rsidR="00334140" w:rsidRDefault="00334140">
            <w:pPr>
              <w:pStyle w:val="TableParagraph"/>
              <w:spacing w:before="223"/>
              <w:rPr>
                <w:b/>
                <w:sz w:val="20"/>
              </w:rPr>
            </w:pPr>
          </w:p>
          <w:p w14:paraId="75C3B0CE" w14:textId="77777777" w:rsidR="00334140" w:rsidRDefault="00B4232B">
            <w:pPr>
              <w:pStyle w:val="TableParagraph"/>
              <w:spacing w:before="1" w:line="217" w:lineRule="exact"/>
              <w:ind w:left="9" w:right="98"/>
              <w:jc w:val="center"/>
              <w:rPr>
                <w:sz w:val="20"/>
              </w:rPr>
            </w:pPr>
            <w:r>
              <w:rPr>
                <w:spacing w:val="-5"/>
                <w:sz w:val="20"/>
              </w:rPr>
              <w:t>6.9</w:t>
            </w:r>
          </w:p>
        </w:tc>
        <w:tc>
          <w:tcPr>
            <w:tcW w:w="6051" w:type="dxa"/>
          </w:tcPr>
          <w:p w14:paraId="6F62D016" w14:textId="77777777" w:rsidR="00334140" w:rsidRDefault="00B4232B">
            <w:pPr>
              <w:pStyle w:val="TableParagraph"/>
              <w:spacing w:line="237" w:lineRule="auto"/>
              <w:ind w:left="107"/>
              <w:rPr>
                <w:i/>
                <w:sz w:val="20"/>
              </w:rPr>
            </w:pPr>
            <w:r>
              <w:rPr>
                <w:i/>
                <w:sz w:val="20"/>
              </w:rPr>
              <w:t>atender às escolas do campo e de comunidades indígenas na oferta de educação</w:t>
            </w:r>
            <w:r>
              <w:rPr>
                <w:i/>
                <w:spacing w:val="4"/>
                <w:sz w:val="20"/>
              </w:rPr>
              <w:t xml:space="preserve"> </w:t>
            </w:r>
            <w:r>
              <w:rPr>
                <w:i/>
                <w:sz w:val="20"/>
              </w:rPr>
              <w:t>em</w:t>
            </w:r>
            <w:r>
              <w:rPr>
                <w:i/>
                <w:spacing w:val="3"/>
                <w:sz w:val="20"/>
              </w:rPr>
              <w:t xml:space="preserve"> </w:t>
            </w:r>
            <w:r>
              <w:rPr>
                <w:i/>
                <w:sz w:val="20"/>
              </w:rPr>
              <w:t>tempo</w:t>
            </w:r>
            <w:r>
              <w:rPr>
                <w:i/>
                <w:spacing w:val="2"/>
                <w:sz w:val="20"/>
              </w:rPr>
              <w:t xml:space="preserve"> </w:t>
            </w:r>
            <w:r>
              <w:rPr>
                <w:i/>
                <w:sz w:val="20"/>
              </w:rPr>
              <w:t>integral,</w:t>
            </w:r>
            <w:r>
              <w:rPr>
                <w:i/>
                <w:spacing w:val="2"/>
                <w:sz w:val="20"/>
              </w:rPr>
              <w:t xml:space="preserve"> </w:t>
            </w:r>
            <w:r>
              <w:rPr>
                <w:i/>
                <w:sz w:val="20"/>
              </w:rPr>
              <w:t>com</w:t>
            </w:r>
            <w:r>
              <w:rPr>
                <w:i/>
                <w:spacing w:val="3"/>
                <w:sz w:val="20"/>
              </w:rPr>
              <w:t xml:space="preserve"> </w:t>
            </w:r>
            <w:r>
              <w:rPr>
                <w:i/>
                <w:sz w:val="20"/>
              </w:rPr>
              <w:t>base</w:t>
            </w:r>
            <w:r>
              <w:rPr>
                <w:i/>
                <w:spacing w:val="3"/>
                <w:sz w:val="20"/>
              </w:rPr>
              <w:t xml:space="preserve"> </w:t>
            </w:r>
            <w:r>
              <w:rPr>
                <w:i/>
                <w:sz w:val="20"/>
              </w:rPr>
              <w:t>em</w:t>
            </w:r>
            <w:r>
              <w:rPr>
                <w:i/>
                <w:spacing w:val="8"/>
                <w:sz w:val="20"/>
              </w:rPr>
              <w:t xml:space="preserve"> </w:t>
            </w:r>
            <w:r>
              <w:rPr>
                <w:i/>
                <w:sz w:val="20"/>
              </w:rPr>
              <w:t>consulta</w:t>
            </w:r>
            <w:r>
              <w:rPr>
                <w:i/>
                <w:spacing w:val="3"/>
                <w:sz w:val="20"/>
              </w:rPr>
              <w:t xml:space="preserve"> </w:t>
            </w:r>
            <w:r>
              <w:rPr>
                <w:i/>
                <w:sz w:val="20"/>
              </w:rPr>
              <w:t>prévia</w:t>
            </w:r>
            <w:r>
              <w:rPr>
                <w:i/>
                <w:spacing w:val="1"/>
                <w:sz w:val="20"/>
              </w:rPr>
              <w:t xml:space="preserve"> </w:t>
            </w:r>
            <w:r>
              <w:rPr>
                <w:i/>
                <w:sz w:val="20"/>
              </w:rPr>
              <w:t>e</w:t>
            </w:r>
            <w:r>
              <w:rPr>
                <w:i/>
                <w:spacing w:val="4"/>
                <w:sz w:val="20"/>
              </w:rPr>
              <w:t xml:space="preserve"> </w:t>
            </w:r>
            <w:r>
              <w:rPr>
                <w:i/>
                <w:spacing w:val="-2"/>
                <w:sz w:val="20"/>
              </w:rPr>
              <w:t>informada,</w:t>
            </w:r>
          </w:p>
          <w:p w14:paraId="3CD5C292" w14:textId="77777777" w:rsidR="00334140" w:rsidRDefault="00B4232B">
            <w:pPr>
              <w:pStyle w:val="TableParagraph"/>
              <w:spacing w:line="217" w:lineRule="exact"/>
              <w:ind w:left="107"/>
              <w:rPr>
                <w:i/>
                <w:sz w:val="20"/>
              </w:rPr>
            </w:pPr>
            <w:r>
              <w:rPr>
                <w:i/>
                <w:sz w:val="20"/>
              </w:rPr>
              <w:t>considerando</w:t>
            </w:r>
            <w:r>
              <w:rPr>
                <w:i/>
                <w:spacing w:val="-9"/>
                <w:sz w:val="20"/>
              </w:rPr>
              <w:t xml:space="preserve"> </w:t>
            </w:r>
            <w:r>
              <w:rPr>
                <w:i/>
                <w:sz w:val="20"/>
              </w:rPr>
              <w:t>as</w:t>
            </w:r>
            <w:r>
              <w:rPr>
                <w:i/>
                <w:spacing w:val="-9"/>
                <w:sz w:val="20"/>
              </w:rPr>
              <w:t xml:space="preserve"> </w:t>
            </w:r>
            <w:r>
              <w:rPr>
                <w:i/>
                <w:sz w:val="20"/>
              </w:rPr>
              <w:t>peculiaridades</w:t>
            </w:r>
            <w:r>
              <w:rPr>
                <w:i/>
                <w:spacing w:val="-9"/>
                <w:sz w:val="20"/>
              </w:rPr>
              <w:t xml:space="preserve"> </w:t>
            </w:r>
            <w:r>
              <w:rPr>
                <w:i/>
                <w:spacing w:val="-2"/>
                <w:sz w:val="20"/>
              </w:rPr>
              <w:t>locais;</w:t>
            </w:r>
          </w:p>
        </w:tc>
        <w:tc>
          <w:tcPr>
            <w:tcW w:w="989" w:type="dxa"/>
          </w:tcPr>
          <w:p w14:paraId="6F962823" w14:textId="77777777" w:rsidR="00334140" w:rsidRDefault="00B4232B">
            <w:pPr>
              <w:pStyle w:val="TableParagraph"/>
              <w:spacing w:line="224" w:lineRule="exact"/>
              <w:ind w:left="105"/>
              <w:rPr>
                <w:sz w:val="20"/>
              </w:rPr>
            </w:pPr>
            <w:r>
              <w:rPr>
                <w:sz w:val="20"/>
              </w:rPr>
              <w:t xml:space="preserve">2020 </w:t>
            </w:r>
            <w:r>
              <w:rPr>
                <w:spacing w:val="-10"/>
                <w:sz w:val="20"/>
              </w:rPr>
              <w:t>a</w:t>
            </w:r>
          </w:p>
          <w:p w14:paraId="6E8EC365" w14:textId="77777777" w:rsidR="00334140" w:rsidRDefault="00B4232B">
            <w:pPr>
              <w:pStyle w:val="TableParagraph"/>
              <w:spacing w:line="229" w:lineRule="exact"/>
              <w:ind w:left="105"/>
              <w:rPr>
                <w:sz w:val="20"/>
              </w:rPr>
            </w:pPr>
            <w:r>
              <w:rPr>
                <w:spacing w:val="-4"/>
                <w:sz w:val="20"/>
              </w:rPr>
              <w:t>2023</w:t>
            </w:r>
          </w:p>
          <w:p w14:paraId="75EADD1E" w14:textId="77777777" w:rsidR="00334140" w:rsidRDefault="00B4232B">
            <w:pPr>
              <w:pStyle w:val="TableParagraph"/>
              <w:spacing w:line="217" w:lineRule="exact"/>
              <w:ind w:left="105"/>
              <w:rPr>
                <w:sz w:val="20"/>
              </w:rPr>
            </w:pPr>
            <w:r>
              <w:rPr>
                <w:spacing w:val="-4"/>
                <w:sz w:val="20"/>
              </w:rPr>
              <w:t>2025</w:t>
            </w:r>
          </w:p>
        </w:tc>
        <w:tc>
          <w:tcPr>
            <w:tcW w:w="1143" w:type="dxa"/>
          </w:tcPr>
          <w:p w14:paraId="4E31C999" w14:textId="77777777" w:rsidR="00334140" w:rsidRDefault="00B4232B">
            <w:pPr>
              <w:pStyle w:val="TableParagraph"/>
              <w:spacing w:line="237" w:lineRule="auto"/>
              <w:ind w:left="107" w:right="278"/>
              <w:rPr>
                <w:sz w:val="20"/>
              </w:rPr>
            </w:pPr>
            <w:r>
              <w:rPr>
                <w:spacing w:val="-6"/>
                <w:sz w:val="20"/>
              </w:rPr>
              <w:t xml:space="preserve">Em </w:t>
            </w:r>
            <w:r>
              <w:rPr>
                <w:spacing w:val="-2"/>
                <w:sz w:val="20"/>
              </w:rPr>
              <w:t>execução</w:t>
            </w:r>
          </w:p>
        </w:tc>
        <w:tc>
          <w:tcPr>
            <w:tcW w:w="4856" w:type="dxa"/>
          </w:tcPr>
          <w:p w14:paraId="670FDC9A" w14:textId="77777777" w:rsidR="00334140" w:rsidRDefault="00B4232B">
            <w:pPr>
              <w:pStyle w:val="TableParagraph"/>
              <w:spacing w:line="237" w:lineRule="auto"/>
              <w:ind w:left="104"/>
              <w:rPr>
                <w:sz w:val="20"/>
              </w:rPr>
            </w:pPr>
            <w:r>
              <w:rPr>
                <w:sz w:val="20"/>
              </w:rPr>
              <w:t>A oferta de educação em tempo integral em uma escola indígena, com início em 2024.</w:t>
            </w:r>
          </w:p>
        </w:tc>
      </w:tr>
      <w:tr w:rsidR="00334140" w14:paraId="3D7F8632" w14:textId="77777777">
        <w:trPr>
          <w:trHeight w:val="1380"/>
        </w:trPr>
        <w:tc>
          <w:tcPr>
            <w:tcW w:w="567" w:type="dxa"/>
          </w:tcPr>
          <w:p w14:paraId="1725220F" w14:textId="77777777" w:rsidR="00334140" w:rsidRDefault="00334140">
            <w:pPr>
              <w:pStyle w:val="TableParagraph"/>
              <w:rPr>
                <w:b/>
                <w:sz w:val="20"/>
              </w:rPr>
            </w:pPr>
          </w:p>
          <w:p w14:paraId="06984583" w14:textId="77777777" w:rsidR="00334140" w:rsidRDefault="00334140">
            <w:pPr>
              <w:pStyle w:val="TableParagraph"/>
              <w:rPr>
                <w:b/>
                <w:sz w:val="20"/>
              </w:rPr>
            </w:pPr>
          </w:p>
          <w:p w14:paraId="1AAF5E93" w14:textId="77777777" w:rsidR="00334140" w:rsidRDefault="00334140">
            <w:pPr>
              <w:pStyle w:val="TableParagraph"/>
              <w:rPr>
                <w:b/>
                <w:sz w:val="20"/>
              </w:rPr>
            </w:pPr>
          </w:p>
          <w:p w14:paraId="54CBF8C7" w14:textId="77777777" w:rsidR="00334140" w:rsidRDefault="00334140">
            <w:pPr>
              <w:pStyle w:val="TableParagraph"/>
              <w:spacing w:before="223"/>
              <w:rPr>
                <w:b/>
                <w:sz w:val="20"/>
              </w:rPr>
            </w:pPr>
          </w:p>
          <w:p w14:paraId="3013E028" w14:textId="77777777" w:rsidR="00334140" w:rsidRDefault="00B4232B">
            <w:pPr>
              <w:pStyle w:val="TableParagraph"/>
              <w:spacing w:line="217" w:lineRule="exact"/>
              <w:ind w:left="9"/>
              <w:jc w:val="center"/>
              <w:rPr>
                <w:sz w:val="20"/>
              </w:rPr>
            </w:pPr>
            <w:r>
              <w:rPr>
                <w:spacing w:val="-4"/>
                <w:sz w:val="20"/>
              </w:rPr>
              <w:t>6.10</w:t>
            </w:r>
          </w:p>
        </w:tc>
        <w:tc>
          <w:tcPr>
            <w:tcW w:w="6051" w:type="dxa"/>
          </w:tcPr>
          <w:p w14:paraId="058B2DA9" w14:textId="77777777" w:rsidR="00334140" w:rsidRDefault="00B4232B">
            <w:pPr>
              <w:pStyle w:val="TableParagraph"/>
              <w:ind w:left="107" w:right="95"/>
              <w:jc w:val="both"/>
              <w:rPr>
                <w:i/>
                <w:sz w:val="20"/>
              </w:rPr>
            </w:pPr>
            <w:r>
              <w:rPr>
                <w:i/>
                <w:sz w:val="20"/>
              </w:rPr>
              <w:t>garantir a educação em tempo integral para pessoas com deficiência, transtornos globais do desenvolvimento e altas habilidades ou superdotação, na faixa etária de 4 (quatro) a 17 (dezessete) anos, assegurando</w:t>
            </w:r>
            <w:r>
              <w:rPr>
                <w:i/>
                <w:spacing w:val="44"/>
                <w:sz w:val="20"/>
              </w:rPr>
              <w:t xml:space="preserve"> </w:t>
            </w:r>
            <w:r>
              <w:rPr>
                <w:i/>
                <w:sz w:val="20"/>
              </w:rPr>
              <w:t>atendimento</w:t>
            </w:r>
            <w:r>
              <w:rPr>
                <w:i/>
                <w:spacing w:val="44"/>
                <w:sz w:val="20"/>
              </w:rPr>
              <w:t xml:space="preserve"> </w:t>
            </w:r>
            <w:r>
              <w:rPr>
                <w:i/>
                <w:sz w:val="20"/>
              </w:rPr>
              <w:t>educacional</w:t>
            </w:r>
            <w:r>
              <w:rPr>
                <w:i/>
                <w:spacing w:val="46"/>
                <w:sz w:val="20"/>
              </w:rPr>
              <w:t xml:space="preserve"> </w:t>
            </w:r>
            <w:r>
              <w:rPr>
                <w:i/>
                <w:sz w:val="20"/>
              </w:rPr>
              <w:t>especializado</w:t>
            </w:r>
            <w:r>
              <w:rPr>
                <w:i/>
                <w:spacing w:val="46"/>
                <w:sz w:val="20"/>
              </w:rPr>
              <w:t xml:space="preserve"> </w:t>
            </w:r>
            <w:r>
              <w:rPr>
                <w:i/>
                <w:sz w:val="20"/>
              </w:rPr>
              <w:t>complementar</w:t>
            </w:r>
            <w:r>
              <w:rPr>
                <w:i/>
                <w:spacing w:val="45"/>
                <w:sz w:val="20"/>
              </w:rPr>
              <w:t xml:space="preserve"> </w:t>
            </w:r>
            <w:r>
              <w:rPr>
                <w:i/>
                <w:spacing w:val="-10"/>
                <w:sz w:val="20"/>
              </w:rPr>
              <w:t>e</w:t>
            </w:r>
          </w:p>
          <w:p w14:paraId="476358AD" w14:textId="77777777" w:rsidR="00334140" w:rsidRDefault="00B4232B">
            <w:pPr>
              <w:pStyle w:val="TableParagraph"/>
              <w:spacing w:line="228" w:lineRule="exact"/>
              <w:ind w:left="107" w:right="95"/>
              <w:jc w:val="both"/>
              <w:rPr>
                <w:i/>
                <w:sz w:val="20"/>
              </w:rPr>
            </w:pPr>
            <w:r>
              <w:rPr>
                <w:i/>
                <w:sz w:val="20"/>
              </w:rPr>
              <w:t>suplementar ofertado em salas de recursos multifuncionais da própria escola ou em instituições especializadas. (descrição da estratégia)</w:t>
            </w:r>
          </w:p>
        </w:tc>
        <w:tc>
          <w:tcPr>
            <w:tcW w:w="989" w:type="dxa"/>
          </w:tcPr>
          <w:p w14:paraId="494DCC19" w14:textId="77777777" w:rsidR="00334140" w:rsidRDefault="00B4232B">
            <w:pPr>
              <w:pStyle w:val="TableParagraph"/>
              <w:tabs>
                <w:tab w:val="left" w:pos="792"/>
              </w:tabs>
              <w:spacing w:line="224" w:lineRule="exact"/>
              <w:ind w:left="105"/>
              <w:rPr>
                <w:sz w:val="20"/>
              </w:rPr>
            </w:pPr>
            <w:r>
              <w:rPr>
                <w:spacing w:val="-4"/>
                <w:sz w:val="20"/>
              </w:rPr>
              <w:t>2019</w:t>
            </w:r>
            <w:r>
              <w:rPr>
                <w:sz w:val="20"/>
              </w:rPr>
              <w:tab/>
            </w:r>
            <w:r>
              <w:rPr>
                <w:spacing w:val="-10"/>
                <w:sz w:val="20"/>
              </w:rPr>
              <w:t>a</w:t>
            </w:r>
          </w:p>
          <w:p w14:paraId="489BC076" w14:textId="77777777" w:rsidR="00334140" w:rsidRDefault="00B4232B">
            <w:pPr>
              <w:pStyle w:val="TableParagraph"/>
              <w:ind w:left="105"/>
              <w:rPr>
                <w:sz w:val="20"/>
              </w:rPr>
            </w:pPr>
            <w:r>
              <w:rPr>
                <w:spacing w:val="-4"/>
                <w:sz w:val="20"/>
              </w:rPr>
              <w:t>2023</w:t>
            </w:r>
          </w:p>
          <w:p w14:paraId="1A333F7E" w14:textId="77777777" w:rsidR="00334140" w:rsidRDefault="00B4232B">
            <w:pPr>
              <w:pStyle w:val="TableParagraph"/>
              <w:spacing w:before="1"/>
              <w:ind w:left="105"/>
              <w:rPr>
                <w:sz w:val="20"/>
              </w:rPr>
            </w:pPr>
            <w:r>
              <w:rPr>
                <w:spacing w:val="-4"/>
                <w:sz w:val="20"/>
              </w:rPr>
              <w:t>2025</w:t>
            </w:r>
          </w:p>
        </w:tc>
        <w:tc>
          <w:tcPr>
            <w:tcW w:w="1143" w:type="dxa"/>
          </w:tcPr>
          <w:p w14:paraId="3B178955" w14:textId="77777777" w:rsidR="00334140" w:rsidRDefault="00B4232B">
            <w:pPr>
              <w:pStyle w:val="TableParagraph"/>
              <w:ind w:left="107" w:right="278"/>
              <w:rPr>
                <w:sz w:val="20"/>
              </w:rPr>
            </w:pPr>
            <w:r>
              <w:rPr>
                <w:spacing w:val="-6"/>
                <w:sz w:val="20"/>
              </w:rPr>
              <w:t xml:space="preserve">Em </w:t>
            </w:r>
            <w:r>
              <w:rPr>
                <w:spacing w:val="-2"/>
                <w:sz w:val="20"/>
              </w:rPr>
              <w:t>execução</w:t>
            </w:r>
          </w:p>
        </w:tc>
        <w:tc>
          <w:tcPr>
            <w:tcW w:w="4856" w:type="dxa"/>
          </w:tcPr>
          <w:p w14:paraId="10FC6370" w14:textId="77777777" w:rsidR="00334140" w:rsidRDefault="00B4232B">
            <w:pPr>
              <w:pStyle w:val="TableParagraph"/>
              <w:tabs>
                <w:tab w:val="left" w:pos="1109"/>
                <w:tab w:val="left" w:pos="1560"/>
                <w:tab w:val="left" w:pos="3132"/>
                <w:tab w:val="left" w:pos="3904"/>
                <w:tab w:val="left" w:pos="4302"/>
              </w:tabs>
              <w:ind w:left="104" w:right="105"/>
              <w:rPr>
                <w:sz w:val="20"/>
              </w:rPr>
            </w:pPr>
            <w:r>
              <w:rPr>
                <w:spacing w:val="-2"/>
                <w:sz w:val="20"/>
              </w:rPr>
              <w:t>Estratégia</w:t>
            </w:r>
            <w:r>
              <w:rPr>
                <w:sz w:val="20"/>
              </w:rPr>
              <w:tab/>
            </w:r>
            <w:r>
              <w:rPr>
                <w:spacing w:val="-6"/>
                <w:sz w:val="20"/>
              </w:rPr>
              <w:t>em</w:t>
            </w:r>
            <w:r>
              <w:rPr>
                <w:sz w:val="20"/>
              </w:rPr>
              <w:tab/>
            </w:r>
            <w:r>
              <w:rPr>
                <w:spacing w:val="-2"/>
                <w:sz w:val="20"/>
              </w:rPr>
              <w:t>desenvolvimento</w:t>
            </w:r>
            <w:r>
              <w:rPr>
                <w:sz w:val="20"/>
              </w:rPr>
              <w:tab/>
            </w:r>
            <w:r>
              <w:rPr>
                <w:spacing w:val="-2"/>
                <w:sz w:val="20"/>
              </w:rPr>
              <w:t>através</w:t>
            </w:r>
            <w:r>
              <w:rPr>
                <w:sz w:val="20"/>
              </w:rPr>
              <w:tab/>
            </w:r>
            <w:r>
              <w:rPr>
                <w:spacing w:val="-6"/>
                <w:sz w:val="20"/>
              </w:rPr>
              <w:t>da</w:t>
            </w:r>
            <w:r>
              <w:rPr>
                <w:sz w:val="20"/>
              </w:rPr>
              <w:tab/>
            </w:r>
            <w:r>
              <w:rPr>
                <w:spacing w:val="-4"/>
                <w:sz w:val="20"/>
              </w:rPr>
              <w:t xml:space="preserve">AEE, </w:t>
            </w:r>
            <w:r>
              <w:rPr>
                <w:sz w:val="20"/>
              </w:rPr>
              <w:t>acompanhamento com professor de apoio ou monitores.</w:t>
            </w:r>
          </w:p>
        </w:tc>
      </w:tr>
      <w:tr w:rsidR="00175B27" w14:paraId="26400E95" w14:textId="77777777" w:rsidTr="002A5C72">
        <w:trPr>
          <w:trHeight w:val="928"/>
        </w:trPr>
        <w:tc>
          <w:tcPr>
            <w:tcW w:w="567" w:type="dxa"/>
          </w:tcPr>
          <w:p w14:paraId="604C0314" w14:textId="77777777" w:rsidR="00175B27" w:rsidRDefault="00175B27">
            <w:pPr>
              <w:pStyle w:val="TableParagraph"/>
              <w:spacing w:line="210" w:lineRule="exact"/>
              <w:ind w:left="9"/>
              <w:jc w:val="center"/>
              <w:rPr>
                <w:sz w:val="20"/>
              </w:rPr>
            </w:pPr>
            <w:r>
              <w:rPr>
                <w:spacing w:val="-4"/>
                <w:sz w:val="20"/>
              </w:rPr>
              <w:t>6.11</w:t>
            </w:r>
          </w:p>
        </w:tc>
        <w:tc>
          <w:tcPr>
            <w:tcW w:w="6051" w:type="dxa"/>
          </w:tcPr>
          <w:p w14:paraId="679C15CF" w14:textId="77777777" w:rsidR="00175B27" w:rsidRDefault="00175B27">
            <w:pPr>
              <w:pStyle w:val="TableParagraph"/>
              <w:spacing w:line="210" w:lineRule="exact"/>
              <w:ind w:left="107"/>
              <w:rPr>
                <w:i/>
                <w:sz w:val="20"/>
              </w:rPr>
            </w:pPr>
            <w:r>
              <w:rPr>
                <w:i/>
                <w:sz w:val="20"/>
              </w:rPr>
              <w:t>adotar,</w:t>
            </w:r>
            <w:r>
              <w:rPr>
                <w:i/>
                <w:spacing w:val="62"/>
                <w:sz w:val="20"/>
              </w:rPr>
              <w:t xml:space="preserve"> </w:t>
            </w:r>
            <w:r>
              <w:rPr>
                <w:i/>
                <w:sz w:val="20"/>
              </w:rPr>
              <w:t>na</w:t>
            </w:r>
            <w:r>
              <w:rPr>
                <w:i/>
                <w:spacing w:val="63"/>
                <w:sz w:val="20"/>
              </w:rPr>
              <w:t xml:space="preserve"> </w:t>
            </w:r>
            <w:r>
              <w:rPr>
                <w:i/>
                <w:sz w:val="20"/>
              </w:rPr>
              <w:t>proposta</w:t>
            </w:r>
            <w:r>
              <w:rPr>
                <w:i/>
                <w:spacing w:val="64"/>
                <w:sz w:val="20"/>
              </w:rPr>
              <w:t xml:space="preserve"> </w:t>
            </w:r>
            <w:r>
              <w:rPr>
                <w:i/>
                <w:sz w:val="20"/>
              </w:rPr>
              <w:t>pedagógica</w:t>
            </w:r>
            <w:r>
              <w:rPr>
                <w:i/>
                <w:spacing w:val="63"/>
                <w:sz w:val="20"/>
              </w:rPr>
              <w:t xml:space="preserve"> </w:t>
            </w:r>
            <w:r>
              <w:rPr>
                <w:i/>
                <w:sz w:val="20"/>
              </w:rPr>
              <w:t>da</w:t>
            </w:r>
            <w:r>
              <w:rPr>
                <w:i/>
                <w:spacing w:val="64"/>
                <w:sz w:val="20"/>
              </w:rPr>
              <w:t xml:space="preserve"> </w:t>
            </w:r>
            <w:r>
              <w:rPr>
                <w:i/>
                <w:sz w:val="20"/>
              </w:rPr>
              <w:t>escola,</w:t>
            </w:r>
            <w:r>
              <w:rPr>
                <w:i/>
                <w:spacing w:val="62"/>
                <w:sz w:val="20"/>
              </w:rPr>
              <w:t xml:space="preserve"> </w:t>
            </w:r>
            <w:r>
              <w:rPr>
                <w:i/>
                <w:sz w:val="20"/>
              </w:rPr>
              <w:t>medidas</w:t>
            </w:r>
            <w:r>
              <w:rPr>
                <w:i/>
                <w:spacing w:val="68"/>
                <w:sz w:val="20"/>
              </w:rPr>
              <w:t xml:space="preserve"> </w:t>
            </w:r>
            <w:r>
              <w:rPr>
                <w:i/>
                <w:sz w:val="20"/>
              </w:rPr>
              <w:t>e</w:t>
            </w:r>
            <w:r>
              <w:rPr>
                <w:i/>
                <w:spacing w:val="61"/>
                <w:sz w:val="20"/>
              </w:rPr>
              <w:t xml:space="preserve"> </w:t>
            </w:r>
            <w:r>
              <w:rPr>
                <w:i/>
                <w:sz w:val="20"/>
              </w:rPr>
              <w:t>ações</w:t>
            </w:r>
            <w:r>
              <w:rPr>
                <w:i/>
                <w:spacing w:val="63"/>
                <w:sz w:val="20"/>
              </w:rPr>
              <w:t xml:space="preserve"> </w:t>
            </w:r>
            <w:r>
              <w:rPr>
                <w:i/>
                <w:spacing w:val="-4"/>
                <w:sz w:val="20"/>
              </w:rPr>
              <w:t>para</w:t>
            </w:r>
          </w:p>
          <w:p w14:paraId="69FD8DD3" w14:textId="77777777" w:rsidR="00175B27" w:rsidRDefault="00175B27">
            <w:pPr>
              <w:pStyle w:val="TableParagraph"/>
              <w:ind w:left="107"/>
              <w:rPr>
                <w:i/>
                <w:sz w:val="20"/>
              </w:rPr>
            </w:pPr>
            <w:r>
              <w:rPr>
                <w:i/>
                <w:sz w:val="20"/>
              </w:rPr>
              <w:t>otimizar</w:t>
            </w:r>
            <w:r>
              <w:rPr>
                <w:i/>
                <w:spacing w:val="40"/>
                <w:sz w:val="20"/>
              </w:rPr>
              <w:t xml:space="preserve"> </w:t>
            </w:r>
            <w:r>
              <w:rPr>
                <w:i/>
                <w:sz w:val="20"/>
              </w:rPr>
              <w:t>o</w:t>
            </w:r>
            <w:r>
              <w:rPr>
                <w:i/>
                <w:spacing w:val="40"/>
                <w:sz w:val="20"/>
              </w:rPr>
              <w:t xml:space="preserve"> </w:t>
            </w:r>
            <w:r>
              <w:rPr>
                <w:i/>
                <w:sz w:val="20"/>
              </w:rPr>
              <w:t>tempo</w:t>
            </w:r>
            <w:r>
              <w:rPr>
                <w:i/>
                <w:spacing w:val="40"/>
                <w:sz w:val="20"/>
              </w:rPr>
              <w:t xml:space="preserve"> </w:t>
            </w:r>
            <w:r>
              <w:rPr>
                <w:i/>
                <w:sz w:val="20"/>
              </w:rPr>
              <w:t>de</w:t>
            </w:r>
            <w:r>
              <w:rPr>
                <w:i/>
                <w:spacing w:val="40"/>
                <w:sz w:val="20"/>
              </w:rPr>
              <w:t xml:space="preserve"> </w:t>
            </w:r>
            <w:r>
              <w:rPr>
                <w:i/>
                <w:sz w:val="20"/>
              </w:rPr>
              <w:t>permanência</w:t>
            </w:r>
            <w:r>
              <w:rPr>
                <w:i/>
                <w:spacing w:val="40"/>
                <w:sz w:val="20"/>
              </w:rPr>
              <w:t xml:space="preserve"> </w:t>
            </w:r>
            <w:r>
              <w:rPr>
                <w:i/>
                <w:sz w:val="20"/>
              </w:rPr>
              <w:t>dos</w:t>
            </w:r>
            <w:r>
              <w:rPr>
                <w:i/>
                <w:spacing w:val="40"/>
                <w:sz w:val="20"/>
              </w:rPr>
              <w:t xml:space="preserve"> </w:t>
            </w:r>
            <w:r>
              <w:rPr>
                <w:i/>
                <w:sz w:val="20"/>
              </w:rPr>
              <w:t>(as)</w:t>
            </w:r>
            <w:r>
              <w:rPr>
                <w:i/>
                <w:spacing w:val="40"/>
                <w:sz w:val="20"/>
              </w:rPr>
              <w:t xml:space="preserve"> </w:t>
            </w:r>
            <w:r>
              <w:rPr>
                <w:i/>
                <w:sz w:val="20"/>
              </w:rPr>
              <w:t>alunos</w:t>
            </w:r>
            <w:r>
              <w:rPr>
                <w:i/>
                <w:spacing w:val="40"/>
                <w:sz w:val="20"/>
              </w:rPr>
              <w:t xml:space="preserve"> </w:t>
            </w:r>
            <w:r>
              <w:rPr>
                <w:i/>
                <w:sz w:val="20"/>
              </w:rPr>
              <w:t>(as)</w:t>
            </w:r>
            <w:r>
              <w:rPr>
                <w:i/>
                <w:spacing w:val="40"/>
                <w:sz w:val="20"/>
              </w:rPr>
              <w:t xml:space="preserve"> </w:t>
            </w:r>
            <w:r>
              <w:rPr>
                <w:i/>
                <w:sz w:val="20"/>
              </w:rPr>
              <w:t>na</w:t>
            </w:r>
            <w:r>
              <w:rPr>
                <w:i/>
                <w:spacing w:val="40"/>
                <w:sz w:val="20"/>
              </w:rPr>
              <w:t xml:space="preserve"> </w:t>
            </w:r>
            <w:r>
              <w:rPr>
                <w:i/>
                <w:sz w:val="20"/>
              </w:rPr>
              <w:t>escola,</w:t>
            </w:r>
            <w:r>
              <w:rPr>
                <w:i/>
                <w:spacing w:val="40"/>
                <w:sz w:val="20"/>
              </w:rPr>
              <w:t xml:space="preserve"> </w:t>
            </w:r>
            <w:r>
              <w:rPr>
                <w:i/>
                <w:sz w:val="20"/>
              </w:rPr>
              <w:t>direcionando</w:t>
            </w:r>
            <w:r>
              <w:rPr>
                <w:i/>
                <w:spacing w:val="27"/>
                <w:sz w:val="20"/>
              </w:rPr>
              <w:t xml:space="preserve"> </w:t>
            </w:r>
            <w:r>
              <w:rPr>
                <w:i/>
                <w:sz w:val="20"/>
              </w:rPr>
              <w:t>a</w:t>
            </w:r>
            <w:r>
              <w:rPr>
                <w:i/>
                <w:spacing w:val="27"/>
                <w:sz w:val="20"/>
              </w:rPr>
              <w:t xml:space="preserve"> </w:t>
            </w:r>
            <w:r>
              <w:rPr>
                <w:i/>
                <w:sz w:val="20"/>
              </w:rPr>
              <w:t>expansão</w:t>
            </w:r>
            <w:r>
              <w:rPr>
                <w:i/>
                <w:spacing w:val="28"/>
                <w:sz w:val="20"/>
              </w:rPr>
              <w:t xml:space="preserve"> </w:t>
            </w:r>
            <w:r>
              <w:rPr>
                <w:i/>
                <w:sz w:val="20"/>
              </w:rPr>
              <w:t>da</w:t>
            </w:r>
            <w:r>
              <w:rPr>
                <w:i/>
                <w:spacing w:val="26"/>
                <w:sz w:val="20"/>
              </w:rPr>
              <w:t xml:space="preserve"> </w:t>
            </w:r>
            <w:r>
              <w:rPr>
                <w:i/>
                <w:sz w:val="20"/>
              </w:rPr>
              <w:t>jornada</w:t>
            </w:r>
            <w:r>
              <w:rPr>
                <w:i/>
                <w:spacing w:val="27"/>
                <w:sz w:val="20"/>
              </w:rPr>
              <w:t xml:space="preserve"> </w:t>
            </w:r>
            <w:r>
              <w:rPr>
                <w:i/>
                <w:sz w:val="20"/>
              </w:rPr>
              <w:t>para</w:t>
            </w:r>
            <w:r>
              <w:rPr>
                <w:i/>
                <w:spacing w:val="28"/>
                <w:sz w:val="20"/>
              </w:rPr>
              <w:t xml:space="preserve"> </w:t>
            </w:r>
            <w:r>
              <w:rPr>
                <w:i/>
                <w:sz w:val="20"/>
              </w:rPr>
              <w:t>o</w:t>
            </w:r>
            <w:r>
              <w:rPr>
                <w:i/>
                <w:spacing w:val="27"/>
                <w:sz w:val="20"/>
              </w:rPr>
              <w:t xml:space="preserve"> </w:t>
            </w:r>
            <w:r>
              <w:rPr>
                <w:i/>
                <w:sz w:val="20"/>
              </w:rPr>
              <w:t>efetivo</w:t>
            </w:r>
            <w:r>
              <w:rPr>
                <w:i/>
                <w:spacing w:val="28"/>
                <w:sz w:val="20"/>
              </w:rPr>
              <w:t xml:space="preserve"> </w:t>
            </w:r>
            <w:r>
              <w:rPr>
                <w:i/>
                <w:sz w:val="20"/>
              </w:rPr>
              <w:t>trabalho</w:t>
            </w:r>
            <w:r>
              <w:rPr>
                <w:i/>
                <w:spacing w:val="28"/>
                <w:sz w:val="20"/>
              </w:rPr>
              <w:t xml:space="preserve"> </w:t>
            </w:r>
            <w:r>
              <w:rPr>
                <w:i/>
                <w:spacing w:val="-2"/>
                <w:sz w:val="20"/>
              </w:rPr>
              <w:t>escolar,</w:t>
            </w:r>
          </w:p>
          <w:p w14:paraId="5F1F0B14" w14:textId="3F36B982" w:rsidR="00175B27" w:rsidRDefault="00175B27" w:rsidP="002A5C72">
            <w:pPr>
              <w:pStyle w:val="TableParagraph"/>
              <w:spacing w:line="215" w:lineRule="exact"/>
              <w:ind w:left="107"/>
              <w:rPr>
                <w:i/>
                <w:sz w:val="20"/>
              </w:rPr>
            </w:pPr>
            <w:r>
              <w:rPr>
                <w:i/>
                <w:sz w:val="20"/>
              </w:rPr>
              <w:t>combinado</w:t>
            </w:r>
            <w:r>
              <w:rPr>
                <w:i/>
                <w:spacing w:val="-5"/>
                <w:sz w:val="20"/>
              </w:rPr>
              <w:t xml:space="preserve"> </w:t>
            </w:r>
            <w:r>
              <w:rPr>
                <w:i/>
                <w:sz w:val="20"/>
              </w:rPr>
              <w:t>com</w:t>
            </w:r>
            <w:r>
              <w:rPr>
                <w:i/>
                <w:spacing w:val="-6"/>
                <w:sz w:val="20"/>
              </w:rPr>
              <w:t xml:space="preserve"> </w:t>
            </w:r>
            <w:r>
              <w:rPr>
                <w:i/>
                <w:sz w:val="20"/>
              </w:rPr>
              <w:t>atividades</w:t>
            </w:r>
            <w:r>
              <w:rPr>
                <w:i/>
                <w:spacing w:val="-7"/>
                <w:sz w:val="20"/>
              </w:rPr>
              <w:t xml:space="preserve"> </w:t>
            </w:r>
            <w:r>
              <w:rPr>
                <w:i/>
                <w:sz w:val="20"/>
              </w:rPr>
              <w:t>recreativas,</w:t>
            </w:r>
            <w:r>
              <w:rPr>
                <w:i/>
                <w:spacing w:val="-5"/>
                <w:sz w:val="20"/>
              </w:rPr>
              <w:t xml:space="preserve"> </w:t>
            </w:r>
            <w:r>
              <w:rPr>
                <w:i/>
                <w:sz w:val="20"/>
              </w:rPr>
              <w:t>esportivas</w:t>
            </w:r>
            <w:r>
              <w:rPr>
                <w:i/>
                <w:spacing w:val="-7"/>
                <w:sz w:val="20"/>
              </w:rPr>
              <w:t xml:space="preserve"> </w:t>
            </w:r>
            <w:r>
              <w:rPr>
                <w:i/>
                <w:sz w:val="20"/>
              </w:rPr>
              <w:t>e</w:t>
            </w:r>
            <w:r>
              <w:rPr>
                <w:i/>
                <w:spacing w:val="-6"/>
                <w:sz w:val="20"/>
              </w:rPr>
              <w:t xml:space="preserve"> </w:t>
            </w:r>
            <w:r>
              <w:rPr>
                <w:i/>
                <w:spacing w:val="-2"/>
                <w:sz w:val="20"/>
              </w:rPr>
              <w:t>culturais.</w:t>
            </w:r>
          </w:p>
        </w:tc>
        <w:tc>
          <w:tcPr>
            <w:tcW w:w="989" w:type="dxa"/>
          </w:tcPr>
          <w:p w14:paraId="4EFE4611" w14:textId="77777777" w:rsidR="00175B27" w:rsidRDefault="00175B27">
            <w:pPr>
              <w:pStyle w:val="TableParagraph"/>
              <w:tabs>
                <w:tab w:val="left" w:pos="792"/>
              </w:tabs>
              <w:spacing w:line="210" w:lineRule="exact"/>
              <w:ind w:left="105"/>
              <w:rPr>
                <w:sz w:val="20"/>
              </w:rPr>
            </w:pPr>
            <w:r>
              <w:rPr>
                <w:spacing w:val="-4"/>
                <w:sz w:val="20"/>
              </w:rPr>
              <w:t>2018</w:t>
            </w:r>
            <w:r>
              <w:rPr>
                <w:sz w:val="20"/>
              </w:rPr>
              <w:tab/>
            </w:r>
            <w:r>
              <w:rPr>
                <w:spacing w:val="-10"/>
                <w:sz w:val="20"/>
              </w:rPr>
              <w:t>a</w:t>
            </w:r>
          </w:p>
          <w:p w14:paraId="0BD2E540" w14:textId="77777777" w:rsidR="00175B27" w:rsidRDefault="00175B27">
            <w:pPr>
              <w:pStyle w:val="TableParagraph"/>
              <w:spacing w:line="223" w:lineRule="exact"/>
              <w:ind w:left="105"/>
              <w:rPr>
                <w:sz w:val="20"/>
              </w:rPr>
            </w:pPr>
            <w:r>
              <w:rPr>
                <w:spacing w:val="-4"/>
                <w:sz w:val="20"/>
              </w:rPr>
              <w:t>2023</w:t>
            </w:r>
          </w:p>
          <w:p w14:paraId="44F8DEEC" w14:textId="34B19162" w:rsidR="00175B27" w:rsidRDefault="00175B27" w:rsidP="002A5C72">
            <w:pPr>
              <w:pStyle w:val="TableParagraph"/>
              <w:ind w:left="105"/>
              <w:rPr>
                <w:sz w:val="20"/>
              </w:rPr>
            </w:pPr>
            <w:r>
              <w:rPr>
                <w:spacing w:val="-4"/>
                <w:sz w:val="20"/>
              </w:rPr>
              <w:t>2025</w:t>
            </w:r>
          </w:p>
        </w:tc>
        <w:tc>
          <w:tcPr>
            <w:tcW w:w="1143" w:type="dxa"/>
          </w:tcPr>
          <w:p w14:paraId="5C97F00C" w14:textId="77777777" w:rsidR="00175B27" w:rsidRDefault="00175B27">
            <w:pPr>
              <w:pStyle w:val="TableParagraph"/>
              <w:spacing w:line="210" w:lineRule="exact"/>
              <w:ind w:left="107"/>
              <w:rPr>
                <w:sz w:val="20"/>
              </w:rPr>
            </w:pPr>
            <w:r>
              <w:rPr>
                <w:spacing w:val="-5"/>
                <w:sz w:val="20"/>
              </w:rPr>
              <w:t>Em</w:t>
            </w:r>
          </w:p>
          <w:p w14:paraId="1A8CE9B7" w14:textId="4BE0E3C3" w:rsidR="00175B27" w:rsidRDefault="00175B27" w:rsidP="002A5C72">
            <w:pPr>
              <w:pStyle w:val="TableParagraph"/>
              <w:spacing w:line="223" w:lineRule="exact"/>
              <w:ind w:left="107"/>
              <w:rPr>
                <w:sz w:val="20"/>
              </w:rPr>
            </w:pPr>
            <w:r>
              <w:rPr>
                <w:spacing w:val="-2"/>
                <w:sz w:val="20"/>
              </w:rPr>
              <w:t>execução</w:t>
            </w:r>
          </w:p>
        </w:tc>
        <w:tc>
          <w:tcPr>
            <w:tcW w:w="4856" w:type="dxa"/>
          </w:tcPr>
          <w:p w14:paraId="399BBBA6" w14:textId="77777777" w:rsidR="00175B27" w:rsidRDefault="00175B27">
            <w:pPr>
              <w:pStyle w:val="TableParagraph"/>
              <w:tabs>
                <w:tab w:val="left" w:pos="694"/>
                <w:tab w:val="left" w:pos="1704"/>
                <w:tab w:val="left" w:pos="2262"/>
                <w:tab w:val="left" w:pos="2755"/>
                <w:tab w:val="left" w:pos="3743"/>
                <w:tab w:val="left" w:pos="4554"/>
              </w:tabs>
              <w:spacing w:line="210" w:lineRule="exact"/>
              <w:ind w:left="104"/>
              <w:rPr>
                <w:sz w:val="20"/>
              </w:rPr>
            </w:pPr>
            <w:r>
              <w:rPr>
                <w:spacing w:val="-4"/>
                <w:sz w:val="20"/>
              </w:rPr>
              <w:t>Esta</w:t>
            </w:r>
            <w:r>
              <w:rPr>
                <w:sz w:val="20"/>
              </w:rPr>
              <w:tab/>
            </w:r>
            <w:r>
              <w:rPr>
                <w:spacing w:val="-2"/>
                <w:sz w:val="20"/>
              </w:rPr>
              <w:t>estratégia</w:t>
            </w:r>
            <w:r>
              <w:rPr>
                <w:sz w:val="20"/>
              </w:rPr>
              <w:tab/>
            </w:r>
            <w:r>
              <w:rPr>
                <w:spacing w:val="-4"/>
                <w:sz w:val="20"/>
              </w:rPr>
              <w:t>está</w:t>
            </w:r>
            <w:r>
              <w:rPr>
                <w:sz w:val="20"/>
              </w:rPr>
              <w:tab/>
            </w:r>
            <w:r>
              <w:rPr>
                <w:spacing w:val="-5"/>
                <w:sz w:val="20"/>
              </w:rPr>
              <w:t>em</w:t>
            </w:r>
            <w:r>
              <w:rPr>
                <w:sz w:val="20"/>
              </w:rPr>
              <w:tab/>
            </w:r>
            <w:r>
              <w:rPr>
                <w:spacing w:val="-2"/>
                <w:sz w:val="20"/>
              </w:rPr>
              <w:t>execução</w:t>
            </w:r>
            <w:r>
              <w:rPr>
                <w:sz w:val="20"/>
              </w:rPr>
              <w:tab/>
            </w:r>
            <w:r>
              <w:rPr>
                <w:spacing w:val="-2"/>
                <w:sz w:val="20"/>
              </w:rPr>
              <w:t>através</w:t>
            </w:r>
            <w:r>
              <w:rPr>
                <w:sz w:val="20"/>
              </w:rPr>
              <w:tab/>
            </w:r>
            <w:r>
              <w:rPr>
                <w:spacing w:val="-5"/>
                <w:sz w:val="20"/>
              </w:rPr>
              <w:t>da</w:t>
            </w:r>
          </w:p>
          <w:p w14:paraId="2AEECD20" w14:textId="267A9969" w:rsidR="00175B27" w:rsidRDefault="00175B27" w:rsidP="002A5C72">
            <w:pPr>
              <w:pStyle w:val="TableParagraph"/>
              <w:spacing w:line="223" w:lineRule="exact"/>
              <w:ind w:left="104"/>
              <w:rPr>
                <w:sz w:val="20"/>
              </w:rPr>
            </w:pPr>
            <w:r>
              <w:rPr>
                <w:sz w:val="20"/>
              </w:rPr>
              <w:t>reestruturação</w:t>
            </w:r>
            <w:r>
              <w:rPr>
                <w:spacing w:val="-7"/>
                <w:sz w:val="20"/>
              </w:rPr>
              <w:t xml:space="preserve"> </w:t>
            </w:r>
            <w:r>
              <w:rPr>
                <w:sz w:val="20"/>
              </w:rPr>
              <w:t>da</w:t>
            </w:r>
            <w:r>
              <w:rPr>
                <w:spacing w:val="-7"/>
                <w:sz w:val="20"/>
              </w:rPr>
              <w:t xml:space="preserve"> </w:t>
            </w:r>
            <w:r>
              <w:rPr>
                <w:sz w:val="20"/>
              </w:rPr>
              <w:t>proposta</w:t>
            </w:r>
            <w:r>
              <w:rPr>
                <w:spacing w:val="-7"/>
                <w:sz w:val="20"/>
              </w:rPr>
              <w:t xml:space="preserve"> </w:t>
            </w:r>
            <w:r>
              <w:rPr>
                <w:sz w:val="20"/>
              </w:rPr>
              <w:t>pedagógica</w:t>
            </w:r>
            <w:r>
              <w:rPr>
                <w:spacing w:val="-7"/>
                <w:sz w:val="20"/>
              </w:rPr>
              <w:t xml:space="preserve"> </w:t>
            </w:r>
            <w:r>
              <w:rPr>
                <w:sz w:val="20"/>
              </w:rPr>
              <w:t>da</w:t>
            </w:r>
            <w:r>
              <w:rPr>
                <w:spacing w:val="-8"/>
                <w:sz w:val="20"/>
              </w:rPr>
              <w:t xml:space="preserve"> </w:t>
            </w:r>
            <w:r>
              <w:rPr>
                <w:spacing w:val="-2"/>
                <w:sz w:val="20"/>
              </w:rPr>
              <w:t>escola.</w:t>
            </w:r>
          </w:p>
        </w:tc>
      </w:tr>
      <w:tr w:rsidR="00334140" w14:paraId="353540D1" w14:textId="77777777">
        <w:trPr>
          <w:trHeight w:val="1151"/>
        </w:trPr>
        <w:tc>
          <w:tcPr>
            <w:tcW w:w="567" w:type="dxa"/>
          </w:tcPr>
          <w:p w14:paraId="473854AE" w14:textId="77777777" w:rsidR="00334140" w:rsidRDefault="00334140">
            <w:pPr>
              <w:pStyle w:val="TableParagraph"/>
              <w:rPr>
                <w:b/>
                <w:sz w:val="20"/>
              </w:rPr>
            </w:pPr>
          </w:p>
          <w:p w14:paraId="571571B9" w14:textId="77777777" w:rsidR="00334140" w:rsidRDefault="00334140">
            <w:pPr>
              <w:pStyle w:val="TableParagraph"/>
              <w:rPr>
                <w:b/>
                <w:sz w:val="20"/>
              </w:rPr>
            </w:pPr>
          </w:p>
          <w:p w14:paraId="6CB8B03A" w14:textId="77777777" w:rsidR="00334140" w:rsidRDefault="00334140">
            <w:pPr>
              <w:pStyle w:val="TableParagraph"/>
              <w:spacing w:before="224"/>
              <w:rPr>
                <w:b/>
                <w:sz w:val="20"/>
              </w:rPr>
            </w:pPr>
          </w:p>
          <w:p w14:paraId="044DA21A" w14:textId="77777777" w:rsidR="00334140" w:rsidRDefault="00B4232B">
            <w:pPr>
              <w:pStyle w:val="TableParagraph"/>
              <w:spacing w:line="217" w:lineRule="exact"/>
              <w:ind w:left="107"/>
              <w:rPr>
                <w:sz w:val="20"/>
              </w:rPr>
            </w:pPr>
            <w:r>
              <w:rPr>
                <w:spacing w:val="-4"/>
                <w:sz w:val="20"/>
              </w:rPr>
              <w:t>6.12</w:t>
            </w:r>
          </w:p>
        </w:tc>
        <w:tc>
          <w:tcPr>
            <w:tcW w:w="6051" w:type="dxa"/>
          </w:tcPr>
          <w:p w14:paraId="31506AD4" w14:textId="77777777" w:rsidR="00334140" w:rsidRDefault="00B4232B">
            <w:pPr>
              <w:pStyle w:val="TableParagraph"/>
              <w:ind w:left="107" w:right="96"/>
              <w:jc w:val="both"/>
              <w:rPr>
                <w:i/>
                <w:sz w:val="20"/>
              </w:rPr>
            </w:pPr>
            <w:r>
              <w:rPr>
                <w:i/>
                <w:sz w:val="20"/>
              </w:rPr>
              <w:t>implantar nos próximos cinco anos o período integral nos centros de educação infantil para as crianças de pré-escolar, ampliando gradativamente para as outras etapas de educação.</w:t>
            </w:r>
          </w:p>
        </w:tc>
        <w:tc>
          <w:tcPr>
            <w:tcW w:w="989" w:type="dxa"/>
          </w:tcPr>
          <w:p w14:paraId="751F275F" w14:textId="77777777" w:rsidR="00334140" w:rsidRDefault="00B4232B">
            <w:pPr>
              <w:pStyle w:val="TableParagraph"/>
              <w:spacing w:line="224" w:lineRule="exact"/>
              <w:ind w:left="105"/>
              <w:rPr>
                <w:sz w:val="20"/>
              </w:rPr>
            </w:pPr>
            <w:r>
              <w:rPr>
                <w:sz w:val="20"/>
              </w:rPr>
              <w:t xml:space="preserve">2020 </w:t>
            </w:r>
            <w:r>
              <w:rPr>
                <w:spacing w:val="-10"/>
                <w:sz w:val="20"/>
              </w:rPr>
              <w:t>a</w:t>
            </w:r>
          </w:p>
          <w:p w14:paraId="473657FB" w14:textId="77777777" w:rsidR="00334140" w:rsidRDefault="00B4232B">
            <w:pPr>
              <w:pStyle w:val="TableParagraph"/>
              <w:spacing w:line="229" w:lineRule="exact"/>
              <w:ind w:left="105"/>
              <w:rPr>
                <w:sz w:val="20"/>
              </w:rPr>
            </w:pPr>
            <w:r>
              <w:rPr>
                <w:spacing w:val="-4"/>
                <w:sz w:val="20"/>
              </w:rPr>
              <w:t>2023</w:t>
            </w:r>
          </w:p>
          <w:p w14:paraId="0ADA0464" w14:textId="77777777" w:rsidR="00334140" w:rsidRDefault="00B4232B">
            <w:pPr>
              <w:pStyle w:val="TableParagraph"/>
              <w:ind w:left="105"/>
              <w:rPr>
                <w:sz w:val="20"/>
              </w:rPr>
            </w:pPr>
            <w:r>
              <w:rPr>
                <w:spacing w:val="-4"/>
                <w:sz w:val="20"/>
              </w:rPr>
              <w:t>2025</w:t>
            </w:r>
          </w:p>
        </w:tc>
        <w:tc>
          <w:tcPr>
            <w:tcW w:w="1143" w:type="dxa"/>
          </w:tcPr>
          <w:p w14:paraId="68E71963" w14:textId="77777777" w:rsidR="00334140" w:rsidRDefault="00B4232B">
            <w:pPr>
              <w:pStyle w:val="TableParagraph"/>
              <w:spacing w:line="237" w:lineRule="auto"/>
              <w:ind w:left="107" w:right="224"/>
              <w:rPr>
                <w:sz w:val="20"/>
              </w:rPr>
            </w:pPr>
            <w:r>
              <w:rPr>
                <w:spacing w:val="-4"/>
                <w:sz w:val="20"/>
              </w:rPr>
              <w:t xml:space="preserve">Não </w:t>
            </w:r>
            <w:r>
              <w:rPr>
                <w:spacing w:val="-2"/>
                <w:sz w:val="20"/>
              </w:rPr>
              <w:t>executada</w:t>
            </w:r>
          </w:p>
        </w:tc>
        <w:tc>
          <w:tcPr>
            <w:tcW w:w="4856" w:type="dxa"/>
          </w:tcPr>
          <w:p w14:paraId="04C5D97D" w14:textId="77777777" w:rsidR="00334140" w:rsidRDefault="00B4232B">
            <w:pPr>
              <w:pStyle w:val="TableParagraph"/>
              <w:ind w:left="104" w:right="104"/>
              <w:jc w:val="both"/>
              <w:rPr>
                <w:sz w:val="20"/>
              </w:rPr>
            </w:pPr>
            <w:r>
              <w:rPr>
                <w:sz w:val="20"/>
              </w:rPr>
              <w:t>O</w:t>
            </w:r>
            <w:r>
              <w:rPr>
                <w:spacing w:val="-4"/>
                <w:sz w:val="20"/>
              </w:rPr>
              <w:t xml:space="preserve"> </w:t>
            </w:r>
            <w:r>
              <w:rPr>
                <w:sz w:val="20"/>
              </w:rPr>
              <w:t>município</w:t>
            </w:r>
            <w:r>
              <w:rPr>
                <w:spacing w:val="-5"/>
                <w:sz w:val="20"/>
              </w:rPr>
              <w:t xml:space="preserve"> </w:t>
            </w:r>
            <w:r>
              <w:rPr>
                <w:sz w:val="20"/>
              </w:rPr>
              <w:t>não</w:t>
            </w:r>
            <w:r>
              <w:rPr>
                <w:spacing w:val="-5"/>
                <w:sz w:val="20"/>
              </w:rPr>
              <w:t xml:space="preserve"> </w:t>
            </w:r>
            <w:r>
              <w:rPr>
                <w:sz w:val="20"/>
              </w:rPr>
              <w:t>disponibiliza</w:t>
            </w:r>
            <w:r>
              <w:rPr>
                <w:spacing w:val="-4"/>
                <w:sz w:val="20"/>
              </w:rPr>
              <w:t xml:space="preserve"> </w:t>
            </w:r>
            <w:r>
              <w:rPr>
                <w:sz w:val="20"/>
              </w:rPr>
              <w:t>de</w:t>
            </w:r>
            <w:r>
              <w:rPr>
                <w:spacing w:val="-6"/>
                <w:sz w:val="20"/>
              </w:rPr>
              <w:t xml:space="preserve"> </w:t>
            </w:r>
            <w:r>
              <w:rPr>
                <w:sz w:val="20"/>
              </w:rPr>
              <w:t>espaço</w:t>
            </w:r>
            <w:r>
              <w:rPr>
                <w:spacing w:val="-5"/>
                <w:sz w:val="20"/>
              </w:rPr>
              <w:t xml:space="preserve"> </w:t>
            </w:r>
            <w:r>
              <w:rPr>
                <w:sz w:val="20"/>
              </w:rPr>
              <w:t>físico</w:t>
            </w:r>
            <w:r>
              <w:rPr>
                <w:spacing w:val="-5"/>
                <w:sz w:val="20"/>
              </w:rPr>
              <w:t xml:space="preserve"> </w:t>
            </w:r>
            <w:r>
              <w:rPr>
                <w:sz w:val="20"/>
              </w:rPr>
              <w:t>para</w:t>
            </w:r>
            <w:r>
              <w:rPr>
                <w:spacing w:val="-6"/>
                <w:sz w:val="20"/>
              </w:rPr>
              <w:t xml:space="preserve"> </w:t>
            </w:r>
            <w:r>
              <w:rPr>
                <w:sz w:val="20"/>
              </w:rPr>
              <w:t>que</w:t>
            </w:r>
            <w:r>
              <w:rPr>
                <w:spacing w:val="-6"/>
                <w:sz w:val="20"/>
              </w:rPr>
              <w:t xml:space="preserve"> </w:t>
            </w:r>
            <w:r>
              <w:rPr>
                <w:sz w:val="20"/>
              </w:rPr>
              <w:t>o atendimento seja ampliado, mas está pactuando com a União a construção de creche na aldeia indígena e espaço apropriado para a Educação em Tempo Integral.</w:t>
            </w:r>
          </w:p>
        </w:tc>
      </w:tr>
    </w:tbl>
    <w:p w14:paraId="5BDB7B96" w14:textId="77777777" w:rsidR="00334140" w:rsidRDefault="00334140">
      <w:pPr>
        <w:pStyle w:val="Corpodetexto"/>
        <w:spacing w:before="4"/>
        <w:rPr>
          <w:b/>
        </w:rPr>
      </w:pPr>
    </w:p>
    <w:p w14:paraId="59F789FF" w14:textId="77777777" w:rsidR="0076755D" w:rsidRDefault="0076755D">
      <w:pPr>
        <w:pStyle w:val="Corpodetexto"/>
        <w:spacing w:before="4"/>
        <w:rPr>
          <w:b/>
        </w:rPr>
      </w:pPr>
    </w:p>
    <w:p w14:paraId="2AF321D9" w14:textId="77777777" w:rsidR="0076755D" w:rsidRDefault="0076755D">
      <w:pPr>
        <w:pStyle w:val="Corpodetexto"/>
        <w:spacing w:before="4"/>
        <w:rPr>
          <w:b/>
        </w:rPr>
      </w:pPr>
    </w:p>
    <w:p w14:paraId="0BFACBF5" w14:textId="77777777" w:rsidR="004C59FB" w:rsidRDefault="004C59FB">
      <w:pPr>
        <w:rPr>
          <w:b/>
          <w:sz w:val="20"/>
        </w:rPr>
      </w:pPr>
      <w:r>
        <w:rPr>
          <w:b/>
          <w:sz w:val="20"/>
        </w:rPr>
        <w:br w:type="page"/>
      </w:r>
    </w:p>
    <w:p w14:paraId="0E210EB9" w14:textId="611F61E1" w:rsidR="00334140" w:rsidRDefault="00B4232B">
      <w:pPr>
        <w:spacing w:before="1"/>
        <w:ind w:left="568"/>
        <w:rPr>
          <w:b/>
          <w:sz w:val="20"/>
        </w:rPr>
      </w:pPr>
      <w:r>
        <w:rPr>
          <w:b/>
          <w:sz w:val="20"/>
        </w:rPr>
        <w:lastRenderedPageBreak/>
        <w:t>META</w:t>
      </w:r>
      <w:r>
        <w:rPr>
          <w:b/>
          <w:spacing w:val="-5"/>
          <w:sz w:val="20"/>
        </w:rPr>
        <w:t xml:space="preserve"> </w:t>
      </w:r>
      <w:r>
        <w:rPr>
          <w:b/>
          <w:sz w:val="20"/>
        </w:rPr>
        <w:t>7:</w:t>
      </w:r>
      <w:r>
        <w:rPr>
          <w:b/>
          <w:spacing w:val="-5"/>
          <w:sz w:val="20"/>
        </w:rPr>
        <w:t xml:space="preserve"> </w:t>
      </w:r>
      <w:r>
        <w:rPr>
          <w:b/>
          <w:sz w:val="20"/>
        </w:rPr>
        <w:t>QUALIDADE</w:t>
      </w:r>
      <w:r>
        <w:rPr>
          <w:b/>
          <w:spacing w:val="-6"/>
          <w:sz w:val="20"/>
        </w:rPr>
        <w:t xml:space="preserve"> </w:t>
      </w:r>
      <w:r>
        <w:rPr>
          <w:b/>
          <w:sz w:val="20"/>
        </w:rPr>
        <w:t>NA</w:t>
      </w:r>
      <w:r>
        <w:rPr>
          <w:b/>
          <w:spacing w:val="-3"/>
          <w:sz w:val="20"/>
        </w:rPr>
        <w:t xml:space="preserve"> </w:t>
      </w:r>
      <w:r>
        <w:rPr>
          <w:b/>
          <w:spacing w:val="-2"/>
          <w:sz w:val="20"/>
        </w:rPr>
        <w:t>EDUCAÇÃO</w:t>
      </w:r>
    </w:p>
    <w:p w14:paraId="253E91E5" w14:textId="77777777" w:rsidR="00334140" w:rsidRDefault="00334140">
      <w:pPr>
        <w:pStyle w:val="Corpodetexto"/>
        <w:spacing w:before="5"/>
        <w:rPr>
          <w:b/>
        </w:rPr>
      </w:pPr>
    </w:p>
    <w:p w14:paraId="6C6FCAFE" w14:textId="67EE0028" w:rsidR="00334140" w:rsidRPr="00292E03" w:rsidRDefault="00292E03" w:rsidP="00292E03">
      <w:pPr>
        <w:tabs>
          <w:tab w:val="left" w:pos="964"/>
        </w:tabs>
        <w:ind w:left="567"/>
        <w:rPr>
          <w:b/>
          <w:sz w:val="20"/>
        </w:rPr>
      </w:pPr>
      <w:r>
        <w:rPr>
          <w:b/>
          <w:sz w:val="20"/>
        </w:rPr>
        <w:t>VII-</w:t>
      </w:r>
      <w:r w:rsidR="00B4232B" w:rsidRPr="00292E03">
        <w:rPr>
          <w:b/>
          <w:sz w:val="20"/>
        </w:rPr>
        <w:t>Meta</w:t>
      </w:r>
      <w:r w:rsidR="00B4232B" w:rsidRPr="00292E03">
        <w:rPr>
          <w:b/>
          <w:spacing w:val="-7"/>
          <w:sz w:val="20"/>
        </w:rPr>
        <w:t xml:space="preserve"> </w:t>
      </w:r>
      <w:r w:rsidR="00B4232B" w:rsidRPr="00292E03">
        <w:rPr>
          <w:b/>
          <w:sz w:val="20"/>
        </w:rPr>
        <w:t>sobre</w:t>
      </w:r>
      <w:r w:rsidR="00B4232B" w:rsidRPr="00292E03">
        <w:rPr>
          <w:b/>
          <w:spacing w:val="-5"/>
          <w:sz w:val="20"/>
        </w:rPr>
        <w:t xml:space="preserve"> </w:t>
      </w:r>
      <w:r w:rsidR="00B4232B" w:rsidRPr="00292E03">
        <w:rPr>
          <w:b/>
          <w:sz w:val="20"/>
        </w:rPr>
        <w:t>Aprendizado</w:t>
      </w:r>
      <w:r w:rsidR="00B4232B" w:rsidRPr="00292E03">
        <w:rPr>
          <w:b/>
          <w:spacing w:val="-6"/>
          <w:sz w:val="20"/>
        </w:rPr>
        <w:t xml:space="preserve"> </w:t>
      </w:r>
      <w:r w:rsidR="00B4232B" w:rsidRPr="00292E03">
        <w:rPr>
          <w:b/>
          <w:sz w:val="20"/>
        </w:rPr>
        <w:t>Adequado</w:t>
      </w:r>
      <w:r w:rsidR="00B4232B" w:rsidRPr="00292E03">
        <w:rPr>
          <w:b/>
          <w:spacing w:val="-5"/>
          <w:sz w:val="20"/>
        </w:rPr>
        <w:t xml:space="preserve"> </w:t>
      </w:r>
      <w:r w:rsidR="00B4232B" w:rsidRPr="00292E03">
        <w:rPr>
          <w:b/>
          <w:sz w:val="20"/>
        </w:rPr>
        <w:t>na</w:t>
      </w:r>
      <w:r w:rsidR="00B4232B" w:rsidRPr="00292E03">
        <w:rPr>
          <w:b/>
          <w:spacing w:val="-5"/>
          <w:sz w:val="20"/>
        </w:rPr>
        <w:t xml:space="preserve"> </w:t>
      </w:r>
      <w:r w:rsidR="00B4232B" w:rsidRPr="00292E03">
        <w:rPr>
          <w:b/>
          <w:sz w:val="20"/>
        </w:rPr>
        <w:t>Idade</w:t>
      </w:r>
      <w:r w:rsidR="00B4232B" w:rsidRPr="00292E03">
        <w:rPr>
          <w:b/>
          <w:spacing w:val="-5"/>
          <w:sz w:val="20"/>
        </w:rPr>
        <w:t xml:space="preserve"> </w:t>
      </w:r>
      <w:r w:rsidR="00B4232B" w:rsidRPr="00292E03">
        <w:rPr>
          <w:b/>
          <w:spacing w:val="-2"/>
          <w:sz w:val="20"/>
        </w:rPr>
        <w:t>Certa</w:t>
      </w:r>
    </w:p>
    <w:p w14:paraId="17CB5315" w14:textId="77777777" w:rsidR="00334140" w:rsidRDefault="00334140">
      <w:pPr>
        <w:pStyle w:val="Corpodetexto"/>
        <w:spacing w:before="5"/>
        <w:rPr>
          <w:b/>
        </w:rPr>
      </w:pPr>
    </w:p>
    <w:tbl>
      <w:tblPr>
        <w:tblStyle w:val="TableNormal"/>
        <w:tblW w:w="0" w:type="auto"/>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8"/>
        <w:gridCol w:w="7458"/>
        <w:gridCol w:w="708"/>
        <w:gridCol w:w="569"/>
        <w:gridCol w:w="708"/>
        <w:gridCol w:w="709"/>
        <w:gridCol w:w="732"/>
        <w:gridCol w:w="986"/>
      </w:tblGrid>
      <w:tr w:rsidR="00334140" w14:paraId="6B3C832C" w14:textId="77777777">
        <w:trPr>
          <w:trHeight w:val="690"/>
        </w:trPr>
        <w:tc>
          <w:tcPr>
            <w:tcW w:w="12632" w:type="dxa"/>
            <w:gridSpan w:val="7"/>
            <w:shd w:val="clear" w:color="auto" w:fill="DBDBDB"/>
          </w:tcPr>
          <w:p w14:paraId="6E3F1A2D" w14:textId="77777777" w:rsidR="00334140" w:rsidRDefault="00B4232B">
            <w:pPr>
              <w:pStyle w:val="TableParagraph"/>
              <w:spacing w:before="228"/>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86" w:type="dxa"/>
            <w:shd w:val="clear" w:color="auto" w:fill="DBDBDB"/>
          </w:tcPr>
          <w:p w14:paraId="05DC307B" w14:textId="77777777" w:rsidR="00334140" w:rsidRDefault="00B4232B">
            <w:pPr>
              <w:pStyle w:val="TableParagraph"/>
              <w:spacing w:line="230" w:lineRule="exact"/>
              <w:ind w:left="68" w:right="198"/>
              <w:rPr>
                <w:b/>
                <w:sz w:val="20"/>
              </w:rPr>
            </w:pPr>
            <w:r>
              <w:rPr>
                <w:b/>
                <w:spacing w:val="-4"/>
                <w:sz w:val="20"/>
              </w:rPr>
              <w:t xml:space="preserve">PRAZO </w:t>
            </w:r>
            <w:r>
              <w:rPr>
                <w:b/>
                <w:spacing w:val="-6"/>
                <w:sz w:val="20"/>
              </w:rPr>
              <w:t xml:space="preserve">DA </w:t>
            </w:r>
            <w:r>
              <w:rPr>
                <w:b/>
                <w:spacing w:val="-4"/>
                <w:sz w:val="20"/>
              </w:rPr>
              <w:t>META</w:t>
            </w:r>
          </w:p>
        </w:tc>
      </w:tr>
      <w:tr w:rsidR="00334140" w14:paraId="10BE3598" w14:textId="77777777">
        <w:trPr>
          <w:trHeight w:val="481"/>
        </w:trPr>
        <w:tc>
          <w:tcPr>
            <w:tcW w:w="12632" w:type="dxa"/>
            <w:gridSpan w:val="7"/>
            <w:tcBorders>
              <w:bottom w:val="single" w:sz="4" w:space="0" w:color="000000"/>
            </w:tcBorders>
          </w:tcPr>
          <w:p w14:paraId="0B811A6F" w14:textId="77777777" w:rsidR="00334140" w:rsidRDefault="00B4232B">
            <w:pPr>
              <w:pStyle w:val="TableParagraph"/>
              <w:spacing w:before="125"/>
              <w:ind w:left="119"/>
              <w:rPr>
                <w:b/>
                <w:sz w:val="20"/>
              </w:rPr>
            </w:pPr>
            <w:r>
              <w:rPr>
                <w:b/>
                <w:sz w:val="20"/>
              </w:rPr>
              <w:t>12.361.0300/</w:t>
            </w:r>
            <w:r>
              <w:rPr>
                <w:b/>
                <w:spacing w:val="63"/>
                <w:w w:val="150"/>
                <w:sz w:val="20"/>
              </w:rPr>
              <w:t xml:space="preserve"> </w:t>
            </w:r>
            <w:r>
              <w:rPr>
                <w:b/>
                <w:sz w:val="20"/>
              </w:rPr>
              <w:t>12.362.0300/</w:t>
            </w:r>
            <w:r>
              <w:rPr>
                <w:b/>
                <w:spacing w:val="64"/>
                <w:w w:val="150"/>
                <w:sz w:val="20"/>
              </w:rPr>
              <w:t xml:space="preserve"> </w:t>
            </w:r>
            <w:r>
              <w:rPr>
                <w:b/>
                <w:spacing w:val="-2"/>
                <w:sz w:val="20"/>
              </w:rPr>
              <w:t>12.306.0300</w:t>
            </w:r>
          </w:p>
        </w:tc>
        <w:tc>
          <w:tcPr>
            <w:tcW w:w="986" w:type="dxa"/>
            <w:tcBorders>
              <w:bottom w:val="single" w:sz="4" w:space="0" w:color="000000"/>
            </w:tcBorders>
          </w:tcPr>
          <w:p w14:paraId="72DFDA14" w14:textId="77777777" w:rsidR="00334140" w:rsidRDefault="00B4232B">
            <w:pPr>
              <w:pStyle w:val="TableParagraph"/>
              <w:spacing w:before="120"/>
              <w:ind w:left="68"/>
              <w:rPr>
                <w:sz w:val="20"/>
              </w:rPr>
            </w:pPr>
            <w:r>
              <w:rPr>
                <w:spacing w:val="-4"/>
                <w:sz w:val="20"/>
              </w:rPr>
              <w:t>2025</w:t>
            </w:r>
          </w:p>
        </w:tc>
      </w:tr>
      <w:tr w:rsidR="00334140" w14:paraId="18EC4688" w14:textId="77777777">
        <w:trPr>
          <w:trHeight w:val="580"/>
        </w:trPr>
        <w:tc>
          <w:tcPr>
            <w:tcW w:w="1748" w:type="dxa"/>
            <w:vMerge w:val="restart"/>
            <w:tcBorders>
              <w:top w:val="single" w:sz="4" w:space="0" w:color="000000"/>
            </w:tcBorders>
          </w:tcPr>
          <w:p w14:paraId="6C1AB34D" w14:textId="77777777" w:rsidR="00334140" w:rsidRDefault="00334140">
            <w:pPr>
              <w:pStyle w:val="TableParagraph"/>
              <w:spacing w:before="68"/>
              <w:rPr>
                <w:b/>
                <w:sz w:val="20"/>
              </w:rPr>
            </w:pPr>
          </w:p>
          <w:p w14:paraId="575D7BD2"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7A</w:t>
            </w:r>
          </w:p>
        </w:tc>
        <w:tc>
          <w:tcPr>
            <w:tcW w:w="8735" w:type="dxa"/>
            <w:gridSpan w:val="3"/>
            <w:vMerge w:val="restart"/>
            <w:tcBorders>
              <w:top w:val="single" w:sz="4" w:space="0" w:color="000000"/>
            </w:tcBorders>
          </w:tcPr>
          <w:p w14:paraId="38640207" w14:textId="77777777" w:rsidR="00334140" w:rsidRDefault="00334140">
            <w:pPr>
              <w:pStyle w:val="TableParagraph"/>
              <w:spacing w:before="63"/>
              <w:rPr>
                <w:b/>
                <w:sz w:val="20"/>
              </w:rPr>
            </w:pPr>
          </w:p>
          <w:p w14:paraId="6FAE9F1B" w14:textId="77777777" w:rsidR="00334140" w:rsidRDefault="00B4232B">
            <w:pPr>
              <w:pStyle w:val="TableParagraph"/>
              <w:ind w:left="64"/>
              <w:rPr>
                <w:sz w:val="20"/>
              </w:rPr>
            </w:pPr>
            <w:r>
              <w:rPr>
                <w:sz w:val="20"/>
                <w:u w:val="single"/>
              </w:rPr>
              <w:t>Média</w:t>
            </w:r>
            <w:r>
              <w:rPr>
                <w:spacing w:val="-4"/>
                <w:sz w:val="20"/>
                <w:u w:val="single"/>
              </w:rPr>
              <w:t xml:space="preserve"> </w:t>
            </w:r>
            <w:r>
              <w:rPr>
                <w:sz w:val="20"/>
              </w:rPr>
              <w:t>do</w:t>
            </w:r>
            <w:r>
              <w:rPr>
                <w:spacing w:val="-3"/>
                <w:sz w:val="20"/>
              </w:rPr>
              <w:t xml:space="preserve"> </w:t>
            </w:r>
            <w:r>
              <w:rPr>
                <w:sz w:val="20"/>
              </w:rPr>
              <w:t>Ideb</w:t>
            </w:r>
            <w:r>
              <w:rPr>
                <w:spacing w:val="-4"/>
                <w:sz w:val="20"/>
              </w:rPr>
              <w:t xml:space="preserve"> </w:t>
            </w:r>
            <w:r>
              <w:rPr>
                <w:sz w:val="20"/>
              </w:rPr>
              <w:t>nos</w:t>
            </w:r>
            <w:r>
              <w:rPr>
                <w:spacing w:val="-3"/>
                <w:sz w:val="20"/>
              </w:rPr>
              <w:t xml:space="preserve"> </w:t>
            </w:r>
            <w:r>
              <w:rPr>
                <w:b/>
                <w:sz w:val="20"/>
              </w:rPr>
              <w:t>anos</w:t>
            </w:r>
            <w:r>
              <w:rPr>
                <w:b/>
                <w:spacing w:val="-5"/>
                <w:sz w:val="20"/>
              </w:rPr>
              <w:t xml:space="preserve"> </w:t>
            </w:r>
            <w:r>
              <w:rPr>
                <w:b/>
                <w:sz w:val="20"/>
              </w:rPr>
              <w:t>iniciais</w:t>
            </w:r>
            <w:r>
              <w:rPr>
                <w:b/>
                <w:spacing w:val="-4"/>
                <w:sz w:val="20"/>
              </w:rPr>
              <w:t xml:space="preserve"> </w:t>
            </w:r>
            <w:r>
              <w:rPr>
                <w:sz w:val="20"/>
              </w:rPr>
              <w:t>do</w:t>
            </w:r>
            <w:r>
              <w:rPr>
                <w:spacing w:val="-3"/>
                <w:sz w:val="20"/>
              </w:rPr>
              <w:t xml:space="preserve"> </w:t>
            </w:r>
            <w:r>
              <w:rPr>
                <w:sz w:val="20"/>
              </w:rPr>
              <w:t>ensino</w:t>
            </w:r>
            <w:r>
              <w:rPr>
                <w:spacing w:val="-3"/>
                <w:sz w:val="20"/>
              </w:rPr>
              <w:t xml:space="preserve"> </w:t>
            </w:r>
            <w:r>
              <w:rPr>
                <w:sz w:val="20"/>
              </w:rPr>
              <w:t>fundamental</w:t>
            </w:r>
            <w:r>
              <w:rPr>
                <w:spacing w:val="-5"/>
                <w:sz w:val="20"/>
              </w:rPr>
              <w:t xml:space="preserve"> </w:t>
            </w:r>
            <w:r>
              <w:rPr>
                <w:sz w:val="20"/>
              </w:rPr>
              <w:t>(escola</w:t>
            </w:r>
            <w:r>
              <w:rPr>
                <w:spacing w:val="-5"/>
                <w:sz w:val="20"/>
              </w:rPr>
              <w:t xml:space="preserve"> </w:t>
            </w:r>
            <w:r>
              <w:rPr>
                <w:spacing w:val="-2"/>
                <w:sz w:val="20"/>
              </w:rPr>
              <w:t>pública)</w:t>
            </w:r>
          </w:p>
        </w:tc>
        <w:tc>
          <w:tcPr>
            <w:tcW w:w="708" w:type="dxa"/>
            <w:tcBorders>
              <w:top w:val="single" w:sz="4" w:space="0" w:color="000000"/>
              <w:left w:val="single" w:sz="4" w:space="0" w:color="000000"/>
              <w:bottom w:val="single" w:sz="4" w:space="0" w:color="000000"/>
              <w:right w:val="single" w:sz="4" w:space="0" w:color="000000"/>
            </w:tcBorders>
          </w:tcPr>
          <w:p w14:paraId="191AC37A" w14:textId="77777777" w:rsidR="00334140" w:rsidRDefault="00B4232B">
            <w:pPr>
              <w:pStyle w:val="TableParagraph"/>
              <w:spacing w:before="178"/>
              <w:ind w:left="71"/>
              <w:rPr>
                <w:b/>
                <w:sz w:val="20"/>
              </w:rPr>
            </w:pPr>
            <w:r>
              <w:rPr>
                <w:b/>
                <w:spacing w:val="-2"/>
                <w:sz w:val="20"/>
              </w:rPr>
              <w:t>Prazo</w:t>
            </w:r>
          </w:p>
        </w:tc>
        <w:tc>
          <w:tcPr>
            <w:tcW w:w="1441" w:type="dxa"/>
            <w:gridSpan w:val="2"/>
            <w:vMerge w:val="restart"/>
            <w:tcBorders>
              <w:top w:val="single" w:sz="4" w:space="0" w:color="000000"/>
            </w:tcBorders>
          </w:tcPr>
          <w:p w14:paraId="32C9CBC1" w14:textId="77777777" w:rsidR="00334140" w:rsidRDefault="00B4232B">
            <w:pPr>
              <w:pStyle w:val="TableParagraph"/>
              <w:tabs>
                <w:tab w:val="left" w:pos="1267"/>
              </w:tabs>
              <w:spacing w:before="183"/>
              <w:ind w:left="68" w:right="51"/>
              <w:rPr>
                <w:b/>
                <w:sz w:val="20"/>
              </w:rPr>
            </w:pPr>
            <w:r>
              <w:rPr>
                <w:b/>
                <w:spacing w:val="-2"/>
                <w:sz w:val="20"/>
              </w:rPr>
              <w:t>Alcançou</w:t>
            </w:r>
            <w:r>
              <w:rPr>
                <w:b/>
                <w:sz w:val="20"/>
              </w:rPr>
              <w:tab/>
            </w:r>
            <w:r>
              <w:rPr>
                <w:b/>
                <w:spacing w:val="-10"/>
                <w:sz w:val="20"/>
              </w:rPr>
              <w:t>o</w:t>
            </w:r>
            <w:r>
              <w:rPr>
                <w:b/>
                <w:spacing w:val="-2"/>
                <w:sz w:val="20"/>
              </w:rPr>
              <w:t xml:space="preserve"> Indicador?</w:t>
            </w:r>
          </w:p>
        </w:tc>
        <w:tc>
          <w:tcPr>
            <w:tcW w:w="986" w:type="dxa"/>
            <w:vMerge w:val="restart"/>
            <w:tcBorders>
              <w:top w:val="single" w:sz="4" w:space="0" w:color="000000"/>
            </w:tcBorders>
          </w:tcPr>
          <w:p w14:paraId="029A79F1" w14:textId="77777777" w:rsidR="00334140" w:rsidRDefault="00334140">
            <w:pPr>
              <w:pStyle w:val="TableParagraph"/>
              <w:spacing w:before="63"/>
              <w:rPr>
                <w:b/>
                <w:sz w:val="20"/>
              </w:rPr>
            </w:pPr>
          </w:p>
          <w:p w14:paraId="7B44C952" w14:textId="77777777" w:rsidR="00334140" w:rsidRDefault="00B4232B">
            <w:pPr>
              <w:pStyle w:val="TableParagraph"/>
              <w:ind w:left="68"/>
              <w:rPr>
                <w:sz w:val="20"/>
              </w:rPr>
            </w:pPr>
            <w:r>
              <w:rPr>
                <w:spacing w:val="-2"/>
                <w:sz w:val="20"/>
              </w:rPr>
              <w:t>SIM/NÃO</w:t>
            </w:r>
          </w:p>
        </w:tc>
      </w:tr>
      <w:tr w:rsidR="00334140" w14:paraId="53EACCC8" w14:textId="77777777">
        <w:trPr>
          <w:trHeight w:val="224"/>
        </w:trPr>
        <w:tc>
          <w:tcPr>
            <w:tcW w:w="1748" w:type="dxa"/>
            <w:vMerge/>
            <w:tcBorders>
              <w:top w:val="nil"/>
            </w:tcBorders>
          </w:tcPr>
          <w:p w14:paraId="3B5A7DA3" w14:textId="77777777" w:rsidR="00334140" w:rsidRDefault="00334140">
            <w:pPr>
              <w:rPr>
                <w:sz w:val="2"/>
                <w:szCs w:val="2"/>
              </w:rPr>
            </w:pPr>
          </w:p>
        </w:tc>
        <w:tc>
          <w:tcPr>
            <w:tcW w:w="8735" w:type="dxa"/>
            <w:gridSpan w:val="3"/>
            <w:vMerge/>
            <w:tcBorders>
              <w:top w:val="nil"/>
            </w:tcBorders>
          </w:tcPr>
          <w:p w14:paraId="1992B2D4" w14:textId="77777777" w:rsidR="00334140" w:rsidRDefault="00334140">
            <w:pPr>
              <w:rPr>
                <w:sz w:val="2"/>
                <w:szCs w:val="2"/>
              </w:rPr>
            </w:pPr>
          </w:p>
        </w:tc>
        <w:tc>
          <w:tcPr>
            <w:tcW w:w="708" w:type="dxa"/>
            <w:tcBorders>
              <w:top w:val="single" w:sz="4" w:space="0" w:color="000000"/>
            </w:tcBorders>
          </w:tcPr>
          <w:p w14:paraId="2BE335F9" w14:textId="77777777" w:rsidR="00334140" w:rsidRDefault="00334140">
            <w:pPr>
              <w:pStyle w:val="TableParagraph"/>
              <w:rPr>
                <w:sz w:val="16"/>
              </w:rPr>
            </w:pPr>
          </w:p>
        </w:tc>
        <w:tc>
          <w:tcPr>
            <w:tcW w:w="1441" w:type="dxa"/>
            <w:gridSpan w:val="2"/>
            <w:vMerge/>
            <w:tcBorders>
              <w:top w:val="nil"/>
            </w:tcBorders>
          </w:tcPr>
          <w:p w14:paraId="469A6BD2" w14:textId="77777777" w:rsidR="00334140" w:rsidRDefault="00334140">
            <w:pPr>
              <w:rPr>
                <w:sz w:val="2"/>
                <w:szCs w:val="2"/>
              </w:rPr>
            </w:pPr>
          </w:p>
        </w:tc>
        <w:tc>
          <w:tcPr>
            <w:tcW w:w="986" w:type="dxa"/>
            <w:vMerge/>
            <w:tcBorders>
              <w:top w:val="nil"/>
            </w:tcBorders>
          </w:tcPr>
          <w:p w14:paraId="2D273361" w14:textId="77777777" w:rsidR="00334140" w:rsidRDefault="00334140">
            <w:pPr>
              <w:rPr>
                <w:sz w:val="2"/>
                <w:szCs w:val="2"/>
              </w:rPr>
            </w:pPr>
          </w:p>
        </w:tc>
      </w:tr>
      <w:tr w:rsidR="00334140" w14:paraId="122665DE" w14:textId="77777777">
        <w:trPr>
          <w:trHeight w:val="601"/>
        </w:trPr>
        <w:tc>
          <w:tcPr>
            <w:tcW w:w="9206" w:type="dxa"/>
            <w:gridSpan w:val="2"/>
          </w:tcPr>
          <w:p w14:paraId="71BEE580" w14:textId="77777777" w:rsidR="00334140" w:rsidRDefault="00B4232B">
            <w:pPr>
              <w:pStyle w:val="TableParagraph"/>
              <w:spacing w:before="185"/>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8" w:type="dxa"/>
          </w:tcPr>
          <w:p w14:paraId="43775F54" w14:textId="77777777" w:rsidR="00334140" w:rsidRDefault="00B4232B">
            <w:pPr>
              <w:pStyle w:val="TableParagraph"/>
              <w:spacing w:before="180"/>
              <w:ind w:left="68"/>
              <w:rPr>
                <w:sz w:val="20"/>
              </w:rPr>
            </w:pPr>
            <w:r>
              <w:rPr>
                <w:spacing w:val="-4"/>
                <w:sz w:val="20"/>
              </w:rPr>
              <w:t>2019</w:t>
            </w:r>
          </w:p>
        </w:tc>
        <w:tc>
          <w:tcPr>
            <w:tcW w:w="569" w:type="dxa"/>
          </w:tcPr>
          <w:p w14:paraId="5590EEDC" w14:textId="77777777" w:rsidR="00334140" w:rsidRDefault="00334140">
            <w:pPr>
              <w:pStyle w:val="TableParagraph"/>
              <w:rPr>
                <w:sz w:val="18"/>
              </w:rPr>
            </w:pPr>
          </w:p>
        </w:tc>
        <w:tc>
          <w:tcPr>
            <w:tcW w:w="708" w:type="dxa"/>
          </w:tcPr>
          <w:p w14:paraId="3428437E" w14:textId="77777777" w:rsidR="00334140" w:rsidRDefault="00B4232B">
            <w:pPr>
              <w:pStyle w:val="TableParagraph"/>
              <w:spacing w:before="180"/>
              <w:ind w:left="66"/>
              <w:rPr>
                <w:sz w:val="20"/>
              </w:rPr>
            </w:pPr>
            <w:r>
              <w:rPr>
                <w:spacing w:val="-4"/>
                <w:sz w:val="20"/>
              </w:rPr>
              <w:t>2021</w:t>
            </w:r>
          </w:p>
        </w:tc>
        <w:tc>
          <w:tcPr>
            <w:tcW w:w="709" w:type="dxa"/>
          </w:tcPr>
          <w:p w14:paraId="07B1FCE3" w14:textId="77777777" w:rsidR="00334140" w:rsidRDefault="00334140">
            <w:pPr>
              <w:pStyle w:val="TableParagraph"/>
              <w:rPr>
                <w:sz w:val="18"/>
              </w:rPr>
            </w:pPr>
          </w:p>
        </w:tc>
        <w:tc>
          <w:tcPr>
            <w:tcW w:w="732" w:type="dxa"/>
          </w:tcPr>
          <w:p w14:paraId="523F4836" w14:textId="77777777" w:rsidR="00334140" w:rsidRDefault="00B4232B">
            <w:pPr>
              <w:pStyle w:val="TableParagraph"/>
              <w:spacing w:before="180"/>
              <w:ind w:left="68"/>
              <w:rPr>
                <w:sz w:val="20"/>
              </w:rPr>
            </w:pPr>
            <w:r>
              <w:rPr>
                <w:spacing w:val="-4"/>
                <w:sz w:val="20"/>
              </w:rPr>
              <w:t>2023</w:t>
            </w:r>
          </w:p>
        </w:tc>
        <w:tc>
          <w:tcPr>
            <w:tcW w:w="986" w:type="dxa"/>
          </w:tcPr>
          <w:p w14:paraId="60C21ED9" w14:textId="77777777" w:rsidR="00334140" w:rsidRDefault="00B4232B">
            <w:pPr>
              <w:pStyle w:val="TableParagraph"/>
              <w:spacing w:before="180"/>
              <w:ind w:left="68"/>
              <w:rPr>
                <w:sz w:val="20"/>
              </w:rPr>
            </w:pPr>
            <w:r>
              <w:rPr>
                <w:spacing w:val="-4"/>
                <w:sz w:val="20"/>
              </w:rPr>
              <w:t>2025</w:t>
            </w:r>
          </w:p>
        </w:tc>
      </w:tr>
      <w:tr w:rsidR="00334140" w14:paraId="05335D72" w14:textId="77777777">
        <w:trPr>
          <w:trHeight w:val="464"/>
        </w:trPr>
        <w:tc>
          <w:tcPr>
            <w:tcW w:w="9206" w:type="dxa"/>
            <w:gridSpan w:val="2"/>
          </w:tcPr>
          <w:p w14:paraId="661EB2DD" w14:textId="77777777" w:rsidR="00334140" w:rsidRDefault="00B4232B">
            <w:pPr>
              <w:pStyle w:val="TableParagraph"/>
              <w:spacing w:before="110"/>
              <w:ind w:left="69"/>
              <w:rPr>
                <w:sz w:val="20"/>
              </w:rPr>
            </w:pPr>
            <w:r>
              <w:rPr>
                <w:b/>
                <w:sz w:val="20"/>
              </w:rPr>
              <w:t>PERCENTUAL</w:t>
            </w:r>
            <w:r>
              <w:rPr>
                <w:b/>
                <w:spacing w:val="-8"/>
                <w:sz w:val="20"/>
              </w:rPr>
              <w:t xml:space="preserve"> </w:t>
            </w:r>
            <w:r>
              <w:rPr>
                <w:b/>
                <w:sz w:val="20"/>
              </w:rPr>
              <w:t>META</w:t>
            </w:r>
            <w:r>
              <w:rPr>
                <w:b/>
                <w:spacing w:val="-6"/>
                <w:sz w:val="20"/>
              </w:rPr>
              <w:t xml:space="preserve"> </w:t>
            </w:r>
            <w:r>
              <w:rPr>
                <w:sz w:val="20"/>
              </w:rPr>
              <w:t>(rede</w:t>
            </w:r>
            <w:r>
              <w:rPr>
                <w:spacing w:val="-7"/>
                <w:sz w:val="20"/>
              </w:rPr>
              <w:t xml:space="preserve"> </w:t>
            </w:r>
            <w:r>
              <w:rPr>
                <w:spacing w:val="-2"/>
                <w:sz w:val="20"/>
              </w:rPr>
              <w:t>pública)</w:t>
            </w:r>
          </w:p>
        </w:tc>
        <w:tc>
          <w:tcPr>
            <w:tcW w:w="708" w:type="dxa"/>
          </w:tcPr>
          <w:p w14:paraId="42C0B17C" w14:textId="77777777" w:rsidR="00334140" w:rsidRDefault="00B4232B">
            <w:pPr>
              <w:pStyle w:val="TableParagraph"/>
              <w:spacing w:before="110"/>
              <w:ind w:left="68"/>
              <w:rPr>
                <w:sz w:val="20"/>
              </w:rPr>
            </w:pPr>
            <w:r>
              <w:rPr>
                <w:spacing w:val="-5"/>
                <w:sz w:val="20"/>
              </w:rPr>
              <w:t>50%</w:t>
            </w:r>
          </w:p>
        </w:tc>
        <w:tc>
          <w:tcPr>
            <w:tcW w:w="569" w:type="dxa"/>
          </w:tcPr>
          <w:p w14:paraId="7565BCC8" w14:textId="77777777" w:rsidR="00334140" w:rsidRDefault="00334140">
            <w:pPr>
              <w:pStyle w:val="TableParagraph"/>
              <w:rPr>
                <w:sz w:val="18"/>
              </w:rPr>
            </w:pPr>
          </w:p>
        </w:tc>
        <w:tc>
          <w:tcPr>
            <w:tcW w:w="708" w:type="dxa"/>
          </w:tcPr>
          <w:p w14:paraId="5B084395" w14:textId="77777777" w:rsidR="00334140" w:rsidRDefault="00B4232B">
            <w:pPr>
              <w:pStyle w:val="TableParagraph"/>
              <w:spacing w:before="110"/>
              <w:ind w:left="66"/>
              <w:rPr>
                <w:sz w:val="20"/>
              </w:rPr>
            </w:pPr>
            <w:r>
              <w:rPr>
                <w:spacing w:val="-5"/>
                <w:sz w:val="20"/>
              </w:rPr>
              <w:t>55%</w:t>
            </w:r>
          </w:p>
        </w:tc>
        <w:tc>
          <w:tcPr>
            <w:tcW w:w="709" w:type="dxa"/>
          </w:tcPr>
          <w:p w14:paraId="67159FF1" w14:textId="77777777" w:rsidR="00334140" w:rsidRDefault="00334140">
            <w:pPr>
              <w:pStyle w:val="TableParagraph"/>
              <w:rPr>
                <w:sz w:val="18"/>
              </w:rPr>
            </w:pPr>
          </w:p>
        </w:tc>
        <w:tc>
          <w:tcPr>
            <w:tcW w:w="732" w:type="dxa"/>
          </w:tcPr>
          <w:p w14:paraId="43A5C135" w14:textId="77777777" w:rsidR="00334140" w:rsidRDefault="00B4232B">
            <w:pPr>
              <w:pStyle w:val="TableParagraph"/>
              <w:spacing w:before="110"/>
              <w:ind w:left="68"/>
              <w:rPr>
                <w:sz w:val="20"/>
              </w:rPr>
            </w:pPr>
            <w:r>
              <w:rPr>
                <w:spacing w:val="-5"/>
                <w:sz w:val="20"/>
              </w:rPr>
              <w:t>55%</w:t>
            </w:r>
          </w:p>
        </w:tc>
        <w:tc>
          <w:tcPr>
            <w:tcW w:w="986" w:type="dxa"/>
          </w:tcPr>
          <w:p w14:paraId="48F1F43B" w14:textId="77777777" w:rsidR="00334140" w:rsidRDefault="00B4232B">
            <w:pPr>
              <w:pStyle w:val="TableParagraph"/>
              <w:spacing w:before="110"/>
              <w:ind w:left="68"/>
              <w:rPr>
                <w:sz w:val="20"/>
              </w:rPr>
            </w:pPr>
            <w:r>
              <w:rPr>
                <w:spacing w:val="-5"/>
                <w:sz w:val="20"/>
              </w:rPr>
              <w:t>55%</w:t>
            </w:r>
          </w:p>
        </w:tc>
      </w:tr>
      <w:tr w:rsidR="00334140" w14:paraId="0EB32FD2" w14:textId="77777777">
        <w:trPr>
          <w:trHeight w:val="313"/>
        </w:trPr>
        <w:tc>
          <w:tcPr>
            <w:tcW w:w="1748" w:type="dxa"/>
            <w:vMerge w:val="restart"/>
          </w:tcPr>
          <w:p w14:paraId="1E948202" w14:textId="77777777" w:rsidR="00334140" w:rsidRDefault="00B4232B">
            <w:pPr>
              <w:pStyle w:val="TableParagraph"/>
              <w:spacing w:before="93"/>
              <w:ind w:left="69" w:right="565"/>
              <w:rPr>
                <w:b/>
                <w:sz w:val="20"/>
              </w:rPr>
            </w:pPr>
            <w:r>
              <w:rPr>
                <w:b/>
                <w:spacing w:val="-4"/>
                <w:sz w:val="20"/>
              </w:rPr>
              <w:t xml:space="preserve">REDE </w:t>
            </w:r>
            <w:r>
              <w:rPr>
                <w:b/>
                <w:spacing w:val="-2"/>
                <w:sz w:val="20"/>
              </w:rPr>
              <w:t>ESTADUAL</w:t>
            </w:r>
          </w:p>
        </w:tc>
        <w:tc>
          <w:tcPr>
            <w:tcW w:w="7458" w:type="dxa"/>
          </w:tcPr>
          <w:p w14:paraId="424C44EB" w14:textId="77777777" w:rsidR="00334140" w:rsidRDefault="00B4232B">
            <w:pPr>
              <w:pStyle w:val="TableParagraph"/>
              <w:spacing w:before="36"/>
              <w:ind w:left="64"/>
              <w:rPr>
                <w:sz w:val="20"/>
              </w:rPr>
            </w:pPr>
            <w:r>
              <w:rPr>
                <w:sz w:val="20"/>
              </w:rPr>
              <w:t>Meta</w:t>
            </w:r>
            <w:r>
              <w:rPr>
                <w:spacing w:val="-5"/>
                <w:sz w:val="20"/>
              </w:rPr>
              <w:t xml:space="preserve"> </w:t>
            </w:r>
            <w:r>
              <w:rPr>
                <w:spacing w:val="-2"/>
                <w:sz w:val="20"/>
              </w:rPr>
              <w:t>Prevista</w:t>
            </w:r>
          </w:p>
        </w:tc>
        <w:tc>
          <w:tcPr>
            <w:tcW w:w="708" w:type="dxa"/>
          </w:tcPr>
          <w:p w14:paraId="02FCBC13" w14:textId="77777777" w:rsidR="00334140" w:rsidRDefault="00334140">
            <w:pPr>
              <w:pStyle w:val="TableParagraph"/>
              <w:rPr>
                <w:sz w:val="18"/>
              </w:rPr>
            </w:pPr>
          </w:p>
        </w:tc>
        <w:tc>
          <w:tcPr>
            <w:tcW w:w="569" w:type="dxa"/>
          </w:tcPr>
          <w:p w14:paraId="34C7CA11" w14:textId="77777777" w:rsidR="00334140" w:rsidRDefault="00334140">
            <w:pPr>
              <w:pStyle w:val="TableParagraph"/>
              <w:rPr>
                <w:sz w:val="18"/>
              </w:rPr>
            </w:pPr>
          </w:p>
        </w:tc>
        <w:tc>
          <w:tcPr>
            <w:tcW w:w="708" w:type="dxa"/>
          </w:tcPr>
          <w:p w14:paraId="6F9FCB9C" w14:textId="77777777" w:rsidR="00334140" w:rsidRDefault="00334140">
            <w:pPr>
              <w:pStyle w:val="TableParagraph"/>
              <w:rPr>
                <w:sz w:val="18"/>
              </w:rPr>
            </w:pPr>
          </w:p>
        </w:tc>
        <w:tc>
          <w:tcPr>
            <w:tcW w:w="709" w:type="dxa"/>
          </w:tcPr>
          <w:p w14:paraId="605323EB" w14:textId="77777777" w:rsidR="00334140" w:rsidRDefault="00334140">
            <w:pPr>
              <w:pStyle w:val="TableParagraph"/>
              <w:rPr>
                <w:sz w:val="18"/>
              </w:rPr>
            </w:pPr>
          </w:p>
        </w:tc>
        <w:tc>
          <w:tcPr>
            <w:tcW w:w="732" w:type="dxa"/>
          </w:tcPr>
          <w:p w14:paraId="7095DF23" w14:textId="77777777" w:rsidR="00334140" w:rsidRDefault="00334140">
            <w:pPr>
              <w:pStyle w:val="TableParagraph"/>
              <w:rPr>
                <w:sz w:val="18"/>
              </w:rPr>
            </w:pPr>
          </w:p>
        </w:tc>
        <w:tc>
          <w:tcPr>
            <w:tcW w:w="986" w:type="dxa"/>
          </w:tcPr>
          <w:p w14:paraId="409E29B7" w14:textId="77777777" w:rsidR="00334140" w:rsidRDefault="00334140">
            <w:pPr>
              <w:pStyle w:val="TableParagraph"/>
              <w:rPr>
                <w:sz w:val="18"/>
              </w:rPr>
            </w:pPr>
          </w:p>
        </w:tc>
      </w:tr>
      <w:tr w:rsidR="00334140" w14:paraId="477DEF9C" w14:textId="77777777">
        <w:trPr>
          <w:trHeight w:val="315"/>
        </w:trPr>
        <w:tc>
          <w:tcPr>
            <w:tcW w:w="1748" w:type="dxa"/>
            <w:vMerge/>
            <w:tcBorders>
              <w:top w:val="nil"/>
            </w:tcBorders>
          </w:tcPr>
          <w:p w14:paraId="0B3E32B4" w14:textId="77777777" w:rsidR="00334140" w:rsidRDefault="00334140">
            <w:pPr>
              <w:rPr>
                <w:sz w:val="2"/>
                <w:szCs w:val="2"/>
              </w:rPr>
            </w:pPr>
          </w:p>
        </w:tc>
        <w:tc>
          <w:tcPr>
            <w:tcW w:w="7458" w:type="dxa"/>
          </w:tcPr>
          <w:p w14:paraId="6C2BEBB2"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6BFDF05E" w14:textId="77777777" w:rsidR="00334140" w:rsidRDefault="00334140">
            <w:pPr>
              <w:pStyle w:val="TableParagraph"/>
              <w:rPr>
                <w:sz w:val="18"/>
              </w:rPr>
            </w:pPr>
          </w:p>
        </w:tc>
        <w:tc>
          <w:tcPr>
            <w:tcW w:w="569" w:type="dxa"/>
          </w:tcPr>
          <w:p w14:paraId="07FB24C9" w14:textId="77777777" w:rsidR="00334140" w:rsidRDefault="00334140">
            <w:pPr>
              <w:pStyle w:val="TableParagraph"/>
              <w:rPr>
                <w:sz w:val="18"/>
              </w:rPr>
            </w:pPr>
          </w:p>
        </w:tc>
        <w:tc>
          <w:tcPr>
            <w:tcW w:w="708" w:type="dxa"/>
          </w:tcPr>
          <w:p w14:paraId="48BEF661" w14:textId="75677BEA" w:rsidR="00334140" w:rsidRDefault="00B4232B">
            <w:pPr>
              <w:pStyle w:val="TableParagraph"/>
              <w:spacing w:before="36"/>
              <w:ind w:left="66"/>
              <w:rPr>
                <w:sz w:val="20"/>
              </w:rPr>
            </w:pPr>
            <w:r>
              <w:rPr>
                <w:spacing w:val="-5"/>
                <w:sz w:val="20"/>
              </w:rPr>
              <w:t>5,8</w:t>
            </w:r>
            <w:r w:rsidR="000F36FD">
              <w:rPr>
                <w:spacing w:val="-5"/>
                <w:sz w:val="20"/>
              </w:rPr>
              <w:t>%</w:t>
            </w:r>
          </w:p>
        </w:tc>
        <w:tc>
          <w:tcPr>
            <w:tcW w:w="709" w:type="dxa"/>
          </w:tcPr>
          <w:p w14:paraId="60FECC64" w14:textId="77777777" w:rsidR="00334140" w:rsidRDefault="00334140">
            <w:pPr>
              <w:pStyle w:val="TableParagraph"/>
              <w:rPr>
                <w:sz w:val="18"/>
              </w:rPr>
            </w:pPr>
          </w:p>
        </w:tc>
        <w:tc>
          <w:tcPr>
            <w:tcW w:w="732" w:type="dxa"/>
          </w:tcPr>
          <w:p w14:paraId="29F3FA69" w14:textId="5797CB84" w:rsidR="00334140" w:rsidRDefault="00592E26">
            <w:pPr>
              <w:pStyle w:val="TableParagraph"/>
              <w:rPr>
                <w:sz w:val="18"/>
              </w:rPr>
            </w:pPr>
            <w:r>
              <w:rPr>
                <w:sz w:val="18"/>
              </w:rPr>
              <w:t>5,8</w:t>
            </w:r>
            <w:r w:rsidR="000F36FD">
              <w:rPr>
                <w:sz w:val="18"/>
              </w:rPr>
              <w:t>%</w:t>
            </w:r>
          </w:p>
        </w:tc>
        <w:tc>
          <w:tcPr>
            <w:tcW w:w="986" w:type="dxa"/>
          </w:tcPr>
          <w:p w14:paraId="0FDA5F12" w14:textId="77777777" w:rsidR="00334140" w:rsidRDefault="00334140">
            <w:pPr>
              <w:pStyle w:val="TableParagraph"/>
              <w:rPr>
                <w:sz w:val="18"/>
              </w:rPr>
            </w:pPr>
          </w:p>
        </w:tc>
      </w:tr>
      <w:tr w:rsidR="00334140" w14:paraId="609B040A" w14:textId="77777777">
        <w:trPr>
          <w:trHeight w:val="436"/>
        </w:trPr>
        <w:tc>
          <w:tcPr>
            <w:tcW w:w="1748" w:type="dxa"/>
            <w:vMerge w:val="restart"/>
          </w:tcPr>
          <w:p w14:paraId="455E04BF" w14:textId="77777777" w:rsidR="00334140" w:rsidRDefault="00B4232B">
            <w:pPr>
              <w:pStyle w:val="TableParagraph"/>
              <w:spacing w:before="214"/>
              <w:ind w:left="69" w:right="479"/>
              <w:rPr>
                <w:b/>
                <w:sz w:val="20"/>
              </w:rPr>
            </w:pPr>
            <w:r>
              <w:rPr>
                <w:b/>
                <w:spacing w:val="-4"/>
                <w:sz w:val="20"/>
              </w:rPr>
              <w:t xml:space="preserve">REDE </w:t>
            </w:r>
            <w:r>
              <w:rPr>
                <w:b/>
                <w:spacing w:val="-2"/>
                <w:sz w:val="20"/>
              </w:rPr>
              <w:t>MUNICIPAL</w:t>
            </w:r>
          </w:p>
        </w:tc>
        <w:tc>
          <w:tcPr>
            <w:tcW w:w="7458" w:type="dxa"/>
          </w:tcPr>
          <w:p w14:paraId="42E8DB65" w14:textId="77777777" w:rsidR="00334140" w:rsidRDefault="00B4232B">
            <w:pPr>
              <w:pStyle w:val="TableParagraph"/>
              <w:spacing w:before="96"/>
              <w:ind w:left="64"/>
              <w:rPr>
                <w:sz w:val="20"/>
              </w:rPr>
            </w:pPr>
            <w:r>
              <w:rPr>
                <w:sz w:val="20"/>
              </w:rPr>
              <w:t>Meta</w:t>
            </w:r>
            <w:r>
              <w:rPr>
                <w:spacing w:val="-5"/>
                <w:sz w:val="20"/>
              </w:rPr>
              <w:t xml:space="preserve"> </w:t>
            </w:r>
            <w:r>
              <w:rPr>
                <w:spacing w:val="-2"/>
                <w:sz w:val="20"/>
              </w:rPr>
              <w:t>Prevista</w:t>
            </w:r>
          </w:p>
        </w:tc>
        <w:tc>
          <w:tcPr>
            <w:tcW w:w="708" w:type="dxa"/>
          </w:tcPr>
          <w:p w14:paraId="7A357A85" w14:textId="77777777" w:rsidR="00334140" w:rsidRDefault="00334140">
            <w:pPr>
              <w:pStyle w:val="TableParagraph"/>
              <w:rPr>
                <w:sz w:val="18"/>
              </w:rPr>
            </w:pPr>
          </w:p>
        </w:tc>
        <w:tc>
          <w:tcPr>
            <w:tcW w:w="569" w:type="dxa"/>
          </w:tcPr>
          <w:p w14:paraId="70AA2F6F" w14:textId="77777777" w:rsidR="00334140" w:rsidRDefault="00334140">
            <w:pPr>
              <w:pStyle w:val="TableParagraph"/>
              <w:rPr>
                <w:sz w:val="18"/>
              </w:rPr>
            </w:pPr>
          </w:p>
        </w:tc>
        <w:tc>
          <w:tcPr>
            <w:tcW w:w="708" w:type="dxa"/>
          </w:tcPr>
          <w:p w14:paraId="4BEA9D8D" w14:textId="77777777" w:rsidR="00334140" w:rsidRDefault="00334140">
            <w:pPr>
              <w:pStyle w:val="TableParagraph"/>
              <w:rPr>
                <w:sz w:val="18"/>
              </w:rPr>
            </w:pPr>
          </w:p>
        </w:tc>
        <w:tc>
          <w:tcPr>
            <w:tcW w:w="709" w:type="dxa"/>
          </w:tcPr>
          <w:p w14:paraId="02AAF72E" w14:textId="77777777" w:rsidR="00334140" w:rsidRDefault="00334140">
            <w:pPr>
              <w:pStyle w:val="TableParagraph"/>
              <w:rPr>
                <w:sz w:val="18"/>
              </w:rPr>
            </w:pPr>
          </w:p>
        </w:tc>
        <w:tc>
          <w:tcPr>
            <w:tcW w:w="732" w:type="dxa"/>
          </w:tcPr>
          <w:p w14:paraId="73D941BA" w14:textId="77777777" w:rsidR="00334140" w:rsidRDefault="00334140">
            <w:pPr>
              <w:pStyle w:val="TableParagraph"/>
              <w:rPr>
                <w:sz w:val="18"/>
              </w:rPr>
            </w:pPr>
          </w:p>
        </w:tc>
        <w:tc>
          <w:tcPr>
            <w:tcW w:w="986" w:type="dxa"/>
          </w:tcPr>
          <w:p w14:paraId="70BB683E" w14:textId="77777777" w:rsidR="00334140" w:rsidRDefault="00334140">
            <w:pPr>
              <w:pStyle w:val="TableParagraph"/>
              <w:rPr>
                <w:sz w:val="18"/>
              </w:rPr>
            </w:pPr>
          </w:p>
        </w:tc>
      </w:tr>
      <w:tr w:rsidR="00334140" w14:paraId="57D39251" w14:textId="77777777">
        <w:trPr>
          <w:trHeight w:val="433"/>
        </w:trPr>
        <w:tc>
          <w:tcPr>
            <w:tcW w:w="1748" w:type="dxa"/>
            <w:vMerge/>
            <w:tcBorders>
              <w:top w:val="nil"/>
            </w:tcBorders>
          </w:tcPr>
          <w:p w14:paraId="35F6D4AA" w14:textId="77777777" w:rsidR="00334140" w:rsidRDefault="00334140">
            <w:pPr>
              <w:rPr>
                <w:sz w:val="2"/>
                <w:szCs w:val="2"/>
              </w:rPr>
            </w:pPr>
          </w:p>
        </w:tc>
        <w:tc>
          <w:tcPr>
            <w:tcW w:w="7458" w:type="dxa"/>
          </w:tcPr>
          <w:p w14:paraId="59496036" w14:textId="77777777" w:rsidR="00334140" w:rsidRDefault="00B4232B">
            <w:pPr>
              <w:pStyle w:val="TableParagraph"/>
              <w:spacing w:before="9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Pr>
          <w:p w14:paraId="6EFCEB61" w14:textId="77777777" w:rsidR="00334140" w:rsidRDefault="00334140">
            <w:pPr>
              <w:pStyle w:val="TableParagraph"/>
              <w:rPr>
                <w:sz w:val="18"/>
              </w:rPr>
            </w:pPr>
          </w:p>
        </w:tc>
        <w:tc>
          <w:tcPr>
            <w:tcW w:w="569" w:type="dxa"/>
          </w:tcPr>
          <w:p w14:paraId="77DEDA6D" w14:textId="77777777" w:rsidR="00334140" w:rsidRDefault="00334140">
            <w:pPr>
              <w:pStyle w:val="TableParagraph"/>
              <w:rPr>
                <w:sz w:val="18"/>
              </w:rPr>
            </w:pPr>
          </w:p>
        </w:tc>
        <w:tc>
          <w:tcPr>
            <w:tcW w:w="708" w:type="dxa"/>
          </w:tcPr>
          <w:p w14:paraId="3B6E80E8" w14:textId="1E09AE9B" w:rsidR="00334140" w:rsidRDefault="00B4232B">
            <w:pPr>
              <w:pStyle w:val="TableParagraph"/>
              <w:spacing w:before="96"/>
              <w:ind w:left="66"/>
              <w:rPr>
                <w:sz w:val="20"/>
              </w:rPr>
            </w:pPr>
            <w:r>
              <w:rPr>
                <w:spacing w:val="-5"/>
                <w:sz w:val="20"/>
              </w:rPr>
              <w:t>4,3</w:t>
            </w:r>
            <w:r w:rsidR="000F36FD">
              <w:rPr>
                <w:spacing w:val="-5"/>
                <w:sz w:val="20"/>
              </w:rPr>
              <w:t>%</w:t>
            </w:r>
          </w:p>
        </w:tc>
        <w:tc>
          <w:tcPr>
            <w:tcW w:w="709" w:type="dxa"/>
          </w:tcPr>
          <w:p w14:paraId="1954211F" w14:textId="77777777" w:rsidR="00334140" w:rsidRDefault="00334140">
            <w:pPr>
              <w:pStyle w:val="TableParagraph"/>
              <w:rPr>
                <w:sz w:val="18"/>
              </w:rPr>
            </w:pPr>
          </w:p>
        </w:tc>
        <w:tc>
          <w:tcPr>
            <w:tcW w:w="732" w:type="dxa"/>
          </w:tcPr>
          <w:p w14:paraId="4B8757C3" w14:textId="15EFCA40" w:rsidR="00334140" w:rsidRDefault="00334140">
            <w:pPr>
              <w:pStyle w:val="TableParagraph"/>
              <w:rPr>
                <w:sz w:val="18"/>
              </w:rPr>
            </w:pPr>
          </w:p>
        </w:tc>
        <w:tc>
          <w:tcPr>
            <w:tcW w:w="986" w:type="dxa"/>
          </w:tcPr>
          <w:p w14:paraId="4A255A28" w14:textId="77777777" w:rsidR="00334140" w:rsidRDefault="00334140">
            <w:pPr>
              <w:pStyle w:val="TableParagraph"/>
              <w:rPr>
                <w:sz w:val="18"/>
              </w:rPr>
            </w:pPr>
          </w:p>
          <w:p w14:paraId="2DE8CEC3" w14:textId="77777777" w:rsidR="00DA7622" w:rsidRDefault="00DA7622">
            <w:pPr>
              <w:pStyle w:val="TableParagraph"/>
              <w:rPr>
                <w:sz w:val="18"/>
              </w:rPr>
            </w:pPr>
          </w:p>
          <w:p w14:paraId="223EA1D8" w14:textId="3931C4C0" w:rsidR="00DA7622" w:rsidRDefault="00DA7622">
            <w:pPr>
              <w:pStyle w:val="TableParagraph"/>
              <w:rPr>
                <w:sz w:val="18"/>
              </w:rPr>
            </w:pPr>
          </w:p>
        </w:tc>
      </w:tr>
      <w:tr w:rsidR="00334140" w14:paraId="732A3F85" w14:textId="77777777">
        <w:trPr>
          <w:trHeight w:val="315"/>
        </w:trPr>
        <w:tc>
          <w:tcPr>
            <w:tcW w:w="9206" w:type="dxa"/>
            <w:gridSpan w:val="2"/>
            <w:shd w:val="clear" w:color="auto" w:fill="DBDBDB"/>
          </w:tcPr>
          <w:p w14:paraId="6AA105C4" w14:textId="77777777" w:rsidR="00334140" w:rsidRDefault="00B4232B">
            <w:pPr>
              <w:pStyle w:val="TableParagraph"/>
              <w:spacing w:before="36"/>
              <w:ind w:left="69"/>
              <w:rPr>
                <w:sz w:val="20"/>
              </w:rPr>
            </w:pPr>
            <w:r>
              <w:rPr>
                <w:b/>
                <w:sz w:val="20"/>
              </w:rPr>
              <w:t>IDEB</w:t>
            </w:r>
            <w:r>
              <w:rPr>
                <w:b/>
                <w:spacing w:val="-6"/>
                <w:sz w:val="20"/>
              </w:rPr>
              <w:t xml:space="preserve"> </w:t>
            </w:r>
            <w:r>
              <w:rPr>
                <w:b/>
                <w:sz w:val="20"/>
              </w:rPr>
              <w:t>Observado</w:t>
            </w:r>
            <w:r>
              <w:rPr>
                <w:b/>
                <w:spacing w:val="-4"/>
                <w:sz w:val="20"/>
              </w:rPr>
              <w:t xml:space="preserve"> </w:t>
            </w:r>
            <w:r>
              <w:rPr>
                <w:sz w:val="20"/>
              </w:rPr>
              <w:t>(rede</w:t>
            </w:r>
            <w:r>
              <w:rPr>
                <w:spacing w:val="-6"/>
                <w:sz w:val="20"/>
              </w:rPr>
              <w:t xml:space="preserve"> </w:t>
            </w:r>
            <w:r>
              <w:rPr>
                <w:spacing w:val="-2"/>
                <w:sz w:val="20"/>
              </w:rPr>
              <w:t>pública)</w:t>
            </w:r>
          </w:p>
        </w:tc>
        <w:tc>
          <w:tcPr>
            <w:tcW w:w="708" w:type="dxa"/>
            <w:shd w:val="clear" w:color="auto" w:fill="DBDBDB"/>
          </w:tcPr>
          <w:p w14:paraId="3E670FF6" w14:textId="77777777" w:rsidR="00334140" w:rsidRDefault="00334140">
            <w:pPr>
              <w:pStyle w:val="TableParagraph"/>
              <w:rPr>
                <w:sz w:val="18"/>
              </w:rPr>
            </w:pPr>
          </w:p>
        </w:tc>
        <w:tc>
          <w:tcPr>
            <w:tcW w:w="569" w:type="dxa"/>
            <w:shd w:val="clear" w:color="auto" w:fill="DBDBDB"/>
          </w:tcPr>
          <w:p w14:paraId="12DC2F74" w14:textId="77777777" w:rsidR="00334140" w:rsidRDefault="00334140">
            <w:pPr>
              <w:pStyle w:val="TableParagraph"/>
              <w:rPr>
                <w:sz w:val="18"/>
              </w:rPr>
            </w:pPr>
          </w:p>
        </w:tc>
        <w:tc>
          <w:tcPr>
            <w:tcW w:w="708" w:type="dxa"/>
            <w:shd w:val="clear" w:color="auto" w:fill="DBDBDB"/>
          </w:tcPr>
          <w:p w14:paraId="24153BE0" w14:textId="77777777" w:rsidR="00334140" w:rsidRDefault="00334140">
            <w:pPr>
              <w:pStyle w:val="TableParagraph"/>
              <w:rPr>
                <w:sz w:val="18"/>
              </w:rPr>
            </w:pPr>
          </w:p>
        </w:tc>
        <w:tc>
          <w:tcPr>
            <w:tcW w:w="709" w:type="dxa"/>
            <w:shd w:val="clear" w:color="auto" w:fill="DBDBDB"/>
          </w:tcPr>
          <w:p w14:paraId="5DA6C5D5" w14:textId="77777777" w:rsidR="00334140" w:rsidRDefault="00334140">
            <w:pPr>
              <w:pStyle w:val="TableParagraph"/>
              <w:rPr>
                <w:sz w:val="18"/>
              </w:rPr>
            </w:pPr>
          </w:p>
        </w:tc>
        <w:tc>
          <w:tcPr>
            <w:tcW w:w="732" w:type="dxa"/>
            <w:shd w:val="clear" w:color="auto" w:fill="DBDBDB"/>
          </w:tcPr>
          <w:p w14:paraId="620064D4" w14:textId="77777777" w:rsidR="00334140" w:rsidRDefault="00334140">
            <w:pPr>
              <w:pStyle w:val="TableParagraph"/>
              <w:rPr>
                <w:sz w:val="18"/>
              </w:rPr>
            </w:pPr>
          </w:p>
        </w:tc>
        <w:tc>
          <w:tcPr>
            <w:tcW w:w="986" w:type="dxa"/>
            <w:shd w:val="clear" w:color="auto" w:fill="DBDBDB"/>
          </w:tcPr>
          <w:p w14:paraId="4428FACC" w14:textId="77777777" w:rsidR="00334140" w:rsidRDefault="00334140">
            <w:pPr>
              <w:pStyle w:val="TableParagraph"/>
              <w:rPr>
                <w:sz w:val="18"/>
              </w:rPr>
            </w:pPr>
          </w:p>
        </w:tc>
      </w:tr>
    </w:tbl>
    <w:p w14:paraId="74CF4771" w14:textId="77777777" w:rsidR="00334140" w:rsidRDefault="00334140">
      <w:pPr>
        <w:pStyle w:val="Corpodetexto"/>
        <w:rPr>
          <w:b/>
        </w:rPr>
      </w:pPr>
    </w:p>
    <w:p w14:paraId="4EF4BD79" w14:textId="77777777" w:rsidR="00334140" w:rsidRDefault="00334140">
      <w:pPr>
        <w:pStyle w:val="Corpodetexto"/>
        <w:rPr>
          <w:b/>
        </w:rPr>
      </w:pPr>
    </w:p>
    <w:p w14:paraId="1E15BBE0" w14:textId="77777777" w:rsidR="00334140" w:rsidRDefault="00334140">
      <w:pPr>
        <w:pStyle w:val="Corpodetexto"/>
        <w:spacing w:before="169"/>
        <w:rPr>
          <w:b/>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7458"/>
        <w:gridCol w:w="708"/>
        <w:gridCol w:w="569"/>
        <w:gridCol w:w="708"/>
        <w:gridCol w:w="709"/>
        <w:gridCol w:w="732"/>
        <w:gridCol w:w="986"/>
      </w:tblGrid>
      <w:tr w:rsidR="00334140" w14:paraId="7D5D4EDB" w14:textId="77777777">
        <w:trPr>
          <w:trHeight w:val="580"/>
        </w:trPr>
        <w:tc>
          <w:tcPr>
            <w:tcW w:w="1748" w:type="dxa"/>
            <w:vMerge w:val="restart"/>
            <w:tcBorders>
              <w:left w:val="single" w:sz="8" w:space="0" w:color="000000"/>
              <w:bottom w:val="single" w:sz="8" w:space="0" w:color="000000"/>
              <w:right w:val="single" w:sz="8" w:space="0" w:color="000000"/>
            </w:tcBorders>
          </w:tcPr>
          <w:p w14:paraId="42D54FF3" w14:textId="77777777" w:rsidR="00334140" w:rsidRDefault="00334140">
            <w:pPr>
              <w:pStyle w:val="TableParagraph"/>
              <w:spacing w:before="65"/>
              <w:rPr>
                <w:b/>
                <w:sz w:val="20"/>
              </w:rPr>
            </w:pPr>
          </w:p>
          <w:p w14:paraId="0C68F360"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7B</w:t>
            </w:r>
          </w:p>
        </w:tc>
        <w:tc>
          <w:tcPr>
            <w:tcW w:w="8735" w:type="dxa"/>
            <w:gridSpan w:val="3"/>
            <w:vMerge w:val="restart"/>
            <w:tcBorders>
              <w:left w:val="single" w:sz="8" w:space="0" w:color="000000"/>
              <w:bottom w:val="single" w:sz="8" w:space="0" w:color="000000"/>
              <w:right w:val="single" w:sz="8" w:space="0" w:color="000000"/>
            </w:tcBorders>
          </w:tcPr>
          <w:p w14:paraId="314D520A" w14:textId="77777777" w:rsidR="00334140" w:rsidRDefault="00334140">
            <w:pPr>
              <w:pStyle w:val="TableParagraph"/>
              <w:spacing w:before="60"/>
              <w:rPr>
                <w:b/>
                <w:sz w:val="20"/>
              </w:rPr>
            </w:pPr>
          </w:p>
          <w:p w14:paraId="7E510AE4" w14:textId="77777777" w:rsidR="00334140" w:rsidRDefault="00B4232B">
            <w:pPr>
              <w:pStyle w:val="TableParagraph"/>
              <w:ind w:left="64"/>
              <w:rPr>
                <w:sz w:val="20"/>
              </w:rPr>
            </w:pPr>
            <w:r>
              <w:rPr>
                <w:sz w:val="20"/>
                <w:u w:val="single"/>
              </w:rPr>
              <w:t>Média</w:t>
            </w:r>
            <w:r>
              <w:rPr>
                <w:spacing w:val="-4"/>
                <w:sz w:val="20"/>
              </w:rPr>
              <w:t xml:space="preserve"> </w:t>
            </w:r>
            <w:r>
              <w:rPr>
                <w:sz w:val="20"/>
              </w:rPr>
              <w:t>do</w:t>
            </w:r>
            <w:r>
              <w:rPr>
                <w:spacing w:val="-4"/>
                <w:sz w:val="20"/>
              </w:rPr>
              <w:t xml:space="preserve"> </w:t>
            </w:r>
            <w:r>
              <w:rPr>
                <w:sz w:val="20"/>
              </w:rPr>
              <w:t>Ideb</w:t>
            </w:r>
            <w:r>
              <w:rPr>
                <w:spacing w:val="-3"/>
                <w:sz w:val="20"/>
              </w:rPr>
              <w:t xml:space="preserve"> </w:t>
            </w:r>
            <w:r>
              <w:rPr>
                <w:sz w:val="20"/>
              </w:rPr>
              <w:t>nos</w:t>
            </w:r>
            <w:r>
              <w:rPr>
                <w:spacing w:val="-4"/>
                <w:sz w:val="20"/>
              </w:rPr>
              <w:t xml:space="preserve"> </w:t>
            </w:r>
            <w:r>
              <w:rPr>
                <w:b/>
                <w:sz w:val="20"/>
              </w:rPr>
              <w:t>anos</w:t>
            </w:r>
            <w:r>
              <w:rPr>
                <w:b/>
                <w:spacing w:val="-5"/>
                <w:sz w:val="20"/>
              </w:rPr>
              <w:t xml:space="preserve"> </w:t>
            </w:r>
            <w:r>
              <w:rPr>
                <w:b/>
                <w:sz w:val="20"/>
              </w:rPr>
              <w:t>finais</w:t>
            </w:r>
            <w:r>
              <w:rPr>
                <w:b/>
                <w:spacing w:val="-4"/>
                <w:sz w:val="20"/>
              </w:rPr>
              <w:t xml:space="preserve"> </w:t>
            </w:r>
            <w:r>
              <w:rPr>
                <w:sz w:val="20"/>
              </w:rPr>
              <w:t>do</w:t>
            </w:r>
            <w:r>
              <w:rPr>
                <w:spacing w:val="-4"/>
                <w:sz w:val="20"/>
              </w:rPr>
              <w:t xml:space="preserve"> </w:t>
            </w:r>
            <w:r>
              <w:rPr>
                <w:sz w:val="20"/>
              </w:rPr>
              <w:t>ensino</w:t>
            </w:r>
            <w:r>
              <w:rPr>
                <w:spacing w:val="-3"/>
                <w:sz w:val="20"/>
              </w:rPr>
              <w:t xml:space="preserve"> </w:t>
            </w:r>
            <w:r>
              <w:rPr>
                <w:sz w:val="20"/>
              </w:rPr>
              <w:t>fundamental</w:t>
            </w:r>
            <w:r>
              <w:rPr>
                <w:spacing w:val="-5"/>
                <w:sz w:val="20"/>
              </w:rPr>
              <w:t xml:space="preserve"> </w:t>
            </w:r>
            <w:r>
              <w:rPr>
                <w:sz w:val="20"/>
              </w:rPr>
              <w:t>(escola</w:t>
            </w:r>
            <w:r>
              <w:rPr>
                <w:spacing w:val="-4"/>
                <w:sz w:val="20"/>
              </w:rPr>
              <w:t xml:space="preserve"> </w:t>
            </w:r>
            <w:r>
              <w:rPr>
                <w:spacing w:val="-2"/>
                <w:sz w:val="20"/>
              </w:rPr>
              <w:t>pública)</w:t>
            </w:r>
          </w:p>
        </w:tc>
        <w:tc>
          <w:tcPr>
            <w:tcW w:w="708" w:type="dxa"/>
          </w:tcPr>
          <w:p w14:paraId="061BD50D" w14:textId="77777777" w:rsidR="00334140" w:rsidRDefault="00B4232B">
            <w:pPr>
              <w:pStyle w:val="TableParagraph"/>
              <w:spacing w:before="175"/>
              <w:ind w:left="71"/>
              <w:rPr>
                <w:b/>
                <w:sz w:val="20"/>
              </w:rPr>
            </w:pPr>
            <w:r>
              <w:rPr>
                <w:b/>
                <w:spacing w:val="-2"/>
                <w:sz w:val="20"/>
              </w:rPr>
              <w:t>Prazo</w:t>
            </w:r>
          </w:p>
        </w:tc>
        <w:tc>
          <w:tcPr>
            <w:tcW w:w="1441" w:type="dxa"/>
            <w:gridSpan w:val="2"/>
            <w:vMerge w:val="restart"/>
            <w:tcBorders>
              <w:left w:val="single" w:sz="8" w:space="0" w:color="000000"/>
              <w:bottom w:val="single" w:sz="8" w:space="0" w:color="000000"/>
              <w:right w:val="single" w:sz="8" w:space="0" w:color="000000"/>
            </w:tcBorders>
          </w:tcPr>
          <w:p w14:paraId="74C90FE3" w14:textId="77777777" w:rsidR="00334140" w:rsidRDefault="00B4232B">
            <w:pPr>
              <w:pStyle w:val="TableParagraph"/>
              <w:tabs>
                <w:tab w:val="left" w:pos="1267"/>
              </w:tabs>
              <w:spacing w:before="180"/>
              <w:ind w:left="68" w:right="51"/>
              <w:rPr>
                <w:b/>
                <w:sz w:val="20"/>
              </w:rPr>
            </w:pPr>
            <w:r>
              <w:rPr>
                <w:b/>
                <w:spacing w:val="-2"/>
                <w:sz w:val="20"/>
              </w:rPr>
              <w:t>Alcançou</w:t>
            </w:r>
            <w:r>
              <w:rPr>
                <w:b/>
                <w:sz w:val="20"/>
              </w:rPr>
              <w:tab/>
            </w:r>
            <w:r>
              <w:rPr>
                <w:b/>
                <w:spacing w:val="-10"/>
                <w:sz w:val="20"/>
              </w:rPr>
              <w:t>o</w:t>
            </w:r>
            <w:r>
              <w:rPr>
                <w:b/>
                <w:spacing w:val="-2"/>
                <w:sz w:val="20"/>
              </w:rPr>
              <w:t xml:space="preserve"> Indicador?</w:t>
            </w:r>
          </w:p>
        </w:tc>
        <w:tc>
          <w:tcPr>
            <w:tcW w:w="986" w:type="dxa"/>
            <w:vMerge w:val="restart"/>
            <w:tcBorders>
              <w:left w:val="single" w:sz="8" w:space="0" w:color="000000"/>
              <w:bottom w:val="single" w:sz="8" w:space="0" w:color="000000"/>
              <w:right w:val="single" w:sz="8" w:space="0" w:color="000000"/>
            </w:tcBorders>
          </w:tcPr>
          <w:p w14:paraId="60737232" w14:textId="77777777" w:rsidR="00334140" w:rsidRDefault="00334140">
            <w:pPr>
              <w:pStyle w:val="TableParagraph"/>
              <w:spacing w:before="60"/>
              <w:rPr>
                <w:b/>
                <w:sz w:val="20"/>
              </w:rPr>
            </w:pPr>
          </w:p>
          <w:p w14:paraId="47F0D662" w14:textId="77777777" w:rsidR="00334140" w:rsidRDefault="00B4232B">
            <w:pPr>
              <w:pStyle w:val="TableParagraph"/>
              <w:ind w:left="68"/>
              <w:rPr>
                <w:sz w:val="20"/>
              </w:rPr>
            </w:pPr>
            <w:r>
              <w:rPr>
                <w:spacing w:val="-2"/>
                <w:sz w:val="20"/>
              </w:rPr>
              <w:t>SIM/NÃO</w:t>
            </w:r>
          </w:p>
        </w:tc>
      </w:tr>
      <w:tr w:rsidR="00334140" w14:paraId="00A34926" w14:textId="77777777">
        <w:trPr>
          <w:trHeight w:val="224"/>
        </w:trPr>
        <w:tc>
          <w:tcPr>
            <w:tcW w:w="1748" w:type="dxa"/>
            <w:vMerge/>
            <w:tcBorders>
              <w:top w:val="nil"/>
              <w:left w:val="single" w:sz="8" w:space="0" w:color="000000"/>
              <w:bottom w:val="single" w:sz="8" w:space="0" w:color="000000"/>
              <w:right w:val="single" w:sz="8" w:space="0" w:color="000000"/>
            </w:tcBorders>
          </w:tcPr>
          <w:p w14:paraId="7FA71EEA" w14:textId="77777777" w:rsidR="00334140" w:rsidRDefault="00334140">
            <w:pPr>
              <w:rPr>
                <w:sz w:val="2"/>
                <w:szCs w:val="2"/>
              </w:rPr>
            </w:pPr>
          </w:p>
        </w:tc>
        <w:tc>
          <w:tcPr>
            <w:tcW w:w="8735" w:type="dxa"/>
            <w:gridSpan w:val="3"/>
            <w:vMerge/>
            <w:tcBorders>
              <w:top w:val="nil"/>
              <w:left w:val="single" w:sz="8" w:space="0" w:color="000000"/>
              <w:bottom w:val="single" w:sz="8" w:space="0" w:color="000000"/>
              <w:right w:val="single" w:sz="8" w:space="0" w:color="000000"/>
            </w:tcBorders>
          </w:tcPr>
          <w:p w14:paraId="495A04D9" w14:textId="77777777" w:rsidR="00334140" w:rsidRDefault="00334140">
            <w:pPr>
              <w:rPr>
                <w:sz w:val="2"/>
                <w:szCs w:val="2"/>
              </w:rPr>
            </w:pPr>
          </w:p>
        </w:tc>
        <w:tc>
          <w:tcPr>
            <w:tcW w:w="708" w:type="dxa"/>
            <w:tcBorders>
              <w:left w:val="single" w:sz="8" w:space="0" w:color="000000"/>
              <w:bottom w:val="single" w:sz="8" w:space="0" w:color="000000"/>
              <w:right w:val="single" w:sz="8" w:space="0" w:color="000000"/>
            </w:tcBorders>
          </w:tcPr>
          <w:p w14:paraId="1D78CCD4" w14:textId="77777777" w:rsidR="00334140" w:rsidRDefault="00334140">
            <w:pPr>
              <w:pStyle w:val="TableParagraph"/>
              <w:rPr>
                <w:sz w:val="16"/>
              </w:rPr>
            </w:pPr>
          </w:p>
        </w:tc>
        <w:tc>
          <w:tcPr>
            <w:tcW w:w="1441" w:type="dxa"/>
            <w:gridSpan w:val="2"/>
            <w:vMerge/>
            <w:tcBorders>
              <w:top w:val="nil"/>
              <w:left w:val="single" w:sz="8" w:space="0" w:color="000000"/>
              <w:bottom w:val="single" w:sz="8" w:space="0" w:color="000000"/>
              <w:right w:val="single" w:sz="8" w:space="0" w:color="000000"/>
            </w:tcBorders>
          </w:tcPr>
          <w:p w14:paraId="3E56AC3E" w14:textId="77777777" w:rsidR="00334140" w:rsidRDefault="00334140">
            <w:pPr>
              <w:rPr>
                <w:sz w:val="2"/>
                <w:szCs w:val="2"/>
              </w:rPr>
            </w:pPr>
          </w:p>
        </w:tc>
        <w:tc>
          <w:tcPr>
            <w:tcW w:w="986" w:type="dxa"/>
            <w:vMerge/>
            <w:tcBorders>
              <w:top w:val="nil"/>
              <w:left w:val="single" w:sz="8" w:space="0" w:color="000000"/>
              <w:bottom w:val="single" w:sz="8" w:space="0" w:color="000000"/>
              <w:right w:val="single" w:sz="8" w:space="0" w:color="000000"/>
            </w:tcBorders>
          </w:tcPr>
          <w:p w14:paraId="1E1AAE74" w14:textId="77777777" w:rsidR="00334140" w:rsidRDefault="00334140">
            <w:pPr>
              <w:rPr>
                <w:sz w:val="2"/>
                <w:szCs w:val="2"/>
              </w:rPr>
            </w:pPr>
          </w:p>
        </w:tc>
      </w:tr>
      <w:tr w:rsidR="00334140" w14:paraId="0C29F981" w14:textId="77777777">
        <w:trPr>
          <w:trHeight w:val="599"/>
        </w:trPr>
        <w:tc>
          <w:tcPr>
            <w:tcW w:w="9206" w:type="dxa"/>
            <w:gridSpan w:val="2"/>
            <w:tcBorders>
              <w:top w:val="single" w:sz="8" w:space="0" w:color="000000"/>
              <w:left w:val="single" w:sz="8" w:space="0" w:color="000000"/>
              <w:bottom w:val="single" w:sz="8" w:space="0" w:color="000000"/>
              <w:right w:val="single" w:sz="8" w:space="0" w:color="000000"/>
            </w:tcBorders>
          </w:tcPr>
          <w:p w14:paraId="1339E257"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8" w:type="dxa"/>
            <w:tcBorders>
              <w:top w:val="single" w:sz="8" w:space="0" w:color="000000"/>
              <w:left w:val="single" w:sz="8" w:space="0" w:color="000000"/>
              <w:bottom w:val="single" w:sz="8" w:space="0" w:color="000000"/>
              <w:right w:val="single" w:sz="8" w:space="0" w:color="000000"/>
            </w:tcBorders>
          </w:tcPr>
          <w:p w14:paraId="2EACEB8A" w14:textId="77777777" w:rsidR="00334140" w:rsidRDefault="00B4232B">
            <w:pPr>
              <w:pStyle w:val="TableParagraph"/>
              <w:spacing w:before="177"/>
              <w:ind w:left="68"/>
              <w:rPr>
                <w:sz w:val="20"/>
              </w:rPr>
            </w:pPr>
            <w:r>
              <w:rPr>
                <w:spacing w:val="-4"/>
                <w:sz w:val="20"/>
              </w:rPr>
              <w:t>2019</w:t>
            </w:r>
          </w:p>
        </w:tc>
        <w:tc>
          <w:tcPr>
            <w:tcW w:w="569" w:type="dxa"/>
            <w:tcBorders>
              <w:top w:val="single" w:sz="8" w:space="0" w:color="000000"/>
              <w:left w:val="single" w:sz="8" w:space="0" w:color="000000"/>
              <w:bottom w:val="single" w:sz="8" w:space="0" w:color="000000"/>
              <w:right w:val="single" w:sz="8" w:space="0" w:color="000000"/>
            </w:tcBorders>
          </w:tcPr>
          <w:p w14:paraId="3AD4DA7F"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12CF15AA" w14:textId="77777777" w:rsidR="00334140" w:rsidRDefault="00B4232B">
            <w:pPr>
              <w:pStyle w:val="TableParagraph"/>
              <w:spacing w:before="177"/>
              <w:ind w:left="66"/>
              <w:rPr>
                <w:sz w:val="20"/>
              </w:rPr>
            </w:pPr>
            <w:r>
              <w:rPr>
                <w:spacing w:val="-4"/>
                <w:sz w:val="20"/>
              </w:rPr>
              <w:t>2021</w:t>
            </w:r>
          </w:p>
        </w:tc>
        <w:tc>
          <w:tcPr>
            <w:tcW w:w="709" w:type="dxa"/>
            <w:tcBorders>
              <w:top w:val="single" w:sz="8" w:space="0" w:color="000000"/>
              <w:left w:val="single" w:sz="8" w:space="0" w:color="000000"/>
              <w:bottom w:val="single" w:sz="8" w:space="0" w:color="000000"/>
              <w:right w:val="single" w:sz="8" w:space="0" w:color="000000"/>
            </w:tcBorders>
          </w:tcPr>
          <w:p w14:paraId="2D7EDC8C"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76DFACC4" w14:textId="77777777" w:rsidR="00334140" w:rsidRDefault="00B4232B">
            <w:pPr>
              <w:pStyle w:val="TableParagraph"/>
              <w:spacing w:before="177"/>
              <w:ind w:left="68"/>
              <w:rPr>
                <w:sz w:val="20"/>
              </w:rPr>
            </w:pPr>
            <w:r>
              <w:rPr>
                <w:spacing w:val="-4"/>
                <w:sz w:val="20"/>
              </w:rPr>
              <w:t>2023</w:t>
            </w:r>
          </w:p>
        </w:tc>
        <w:tc>
          <w:tcPr>
            <w:tcW w:w="986" w:type="dxa"/>
            <w:tcBorders>
              <w:top w:val="single" w:sz="8" w:space="0" w:color="000000"/>
              <w:left w:val="single" w:sz="8" w:space="0" w:color="000000"/>
              <w:bottom w:val="single" w:sz="8" w:space="0" w:color="000000"/>
              <w:right w:val="single" w:sz="8" w:space="0" w:color="000000"/>
            </w:tcBorders>
          </w:tcPr>
          <w:p w14:paraId="7DF3C719" w14:textId="77777777" w:rsidR="00334140" w:rsidRDefault="00B4232B">
            <w:pPr>
              <w:pStyle w:val="TableParagraph"/>
              <w:spacing w:before="177"/>
              <w:ind w:left="68"/>
              <w:rPr>
                <w:sz w:val="20"/>
              </w:rPr>
            </w:pPr>
            <w:r>
              <w:rPr>
                <w:spacing w:val="-4"/>
                <w:sz w:val="20"/>
              </w:rPr>
              <w:t>2025</w:t>
            </w:r>
          </w:p>
        </w:tc>
      </w:tr>
      <w:tr w:rsidR="00334140" w14:paraId="5F96D86F" w14:textId="77777777">
        <w:trPr>
          <w:trHeight w:val="465"/>
        </w:trPr>
        <w:tc>
          <w:tcPr>
            <w:tcW w:w="9206" w:type="dxa"/>
            <w:gridSpan w:val="2"/>
            <w:tcBorders>
              <w:top w:val="single" w:sz="8" w:space="0" w:color="000000"/>
              <w:left w:val="single" w:sz="8" w:space="0" w:color="000000"/>
              <w:bottom w:val="single" w:sz="8" w:space="0" w:color="000000"/>
              <w:right w:val="single" w:sz="8" w:space="0" w:color="000000"/>
            </w:tcBorders>
          </w:tcPr>
          <w:p w14:paraId="4155813C" w14:textId="77777777" w:rsidR="00334140" w:rsidRDefault="00B4232B">
            <w:pPr>
              <w:pStyle w:val="TableParagraph"/>
              <w:spacing w:before="111"/>
              <w:ind w:left="69"/>
              <w:rPr>
                <w:sz w:val="20"/>
              </w:rPr>
            </w:pPr>
            <w:r>
              <w:rPr>
                <w:b/>
                <w:sz w:val="20"/>
              </w:rPr>
              <w:t>PERCENTUAL</w:t>
            </w:r>
            <w:r>
              <w:rPr>
                <w:b/>
                <w:spacing w:val="-9"/>
                <w:sz w:val="20"/>
              </w:rPr>
              <w:t xml:space="preserve"> </w:t>
            </w:r>
            <w:r>
              <w:rPr>
                <w:b/>
                <w:sz w:val="20"/>
              </w:rPr>
              <w:t>META</w:t>
            </w:r>
            <w:r>
              <w:rPr>
                <w:b/>
                <w:spacing w:val="-7"/>
                <w:sz w:val="20"/>
              </w:rPr>
              <w:t xml:space="preserve"> </w:t>
            </w:r>
            <w:r>
              <w:rPr>
                <w:b/>
                <w:sz w:val="20"/>
              </w:rPr>
              <w:t>PREVISTA</w:t>
            </w:r>
            <w:r>
              <w:rPr>
                <w:b/>
                <w:spacing w:val="-7"/>
                <w:sz w:val="20"/>
              </w:rPr>
              <w:t xml:space="preserve"> </w:t>
            </w:r>
            <w:r>
              <w:rPr>
                <w:b/>
                <w:sz w:val="20"/>
              </w:rPr>
              <w:t>(</w:t>
            </w:r>
            <w:r>
              <w:rPr>
                <w:sz w:val="20"/>
              </w:rPr>
              <w:t>rede</w:t>
            </w:r>
            <w:r>
              <w:rPr>
                <w:spacing w:val="-7"/>
                <w:sz w:val="20"/>
              </w:rPr>
              <w:t xml:space="preserve"> </w:t>
            </w:r>
            <w:r>
              <w:rPr>
                <w:spacing w:val="-2"/>
                <w:sz w:val="20"/>
              </w:rPr>
              <w:t>pública)</w:t>
            </w:r>
          </w:p>
        </w:tc>
        <w:tc>
          <w:tcPr>
            <w:tcW w:w="708" w:type="dxa"/>
            <w:tcBorders>
              <w:top w:val="single" w:sz="8" w:space="0" w:color="000000"/>
              <w:left w:val="single" w:sz="8" w:space="0" w:color="000000"/>
              <w:bottom w:val="single" w:sz="8" w:space="0" w:color="000000"/>
              <w:right w:val="single" w:sz="8" w:space="0" w:color="000000"/>
            </w:tcBorders>
          </w:tcPr>
          <w:p w14:paraId="084BBD8E" w14:textId="77777777" w:rsidR="00334140" w:rsidRDefault="00B4232B">
            <w:pPr>
              <w:pStyle w:val="TableParagraph"/>
              <w:spacing w:before="111"/>
              <w:ind w:left="68"/>
              <w:rPr>
                <w:sz w:val="20"/>
              </w:rPr>
            </w:pPr>
            <w:r>
              <w:rPr>
                <w:spacing w:val="-5"/>
                <w:sz w:val="20"/>
              </w:rPr>
              <w:t>5,0</w:t>
            </w:r>
          </w:p>
        </w:tc>
        <w:tc>
          <w:tcPr>
            <w:tcW w:w="569" w:type="dxa"/>
            <w:tcBorders>
              <w:top w:val="single" w:sz="8" w:space="0" w:color="000000"/>
              <w:left w:val="single" w:sz="8" w:space="0" w:color="000000"/>
              <w:bottom w:val="single" w:sz="8" w:space="0" w:color="000000"/>
              <w:right w:val="single" w:sz="8" w:space="0" w:color="000000"/>
            </w:tcBorders>
          </w:tcPr>
          <w:p w14:paraId="5CB3B37F"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74F9F0D7" w14:textId="77777777" w:rsidR="00334140" w:rsidRDefault="00B4232B">
            <w:pPr>
              <w:pStyle w:val="TableParagraph"/>
              <w:spacing w:before="111"/>
              <w:ind w:left="66"/>
              <w:rPr>
                <w:sz w:val="20"/>
              </w:rPr>
            </w:pPr>
            <w:r>
              <w:rPr>
                <w:spacing w:val="-5"/>
                <w:sz w:val="20"/>
              </w:rPr>
              <w:t>5,0</w:t>
            </w:r>
          </w:p>
        </w:tc>
        <w:tc>
          <w:tcPr>
            <w:tcW w:w="709" w:type="dxa"/>
            <w:tcBorders>
              <w:top w:val="single" w:sz="8" w:space="0" w:color="000000"/>
              <w:left w:val="single" w:sz="8" w:space="0" w:color="000000"/>
              <w:bottom w:val="single" w:sz="8" w:space="0" w:color="000000"/>
              <w:right w:val="single" w:sz="8" w:space="0" w:color="000000"/>
            </w:tcBorders>
          </w:tcPr>
          <w:p w14:paraId="339962EA"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1E7479C3" w14:textId="77777777" w:rsidR="00334140" w:rsidRDefault="00B4232B">
            <w:pPr>
              <w:pStyle w:val="TableParagraph"/>
              <w:spacing w:before="111"/>
              <w:ind w:left="68"/>
              <w:rPr>
                <w:sz w:val="20"/>
              </w:rPr>
            </w:pPr>
            <w:r>
              <w:rPr>
                <w:spacing w:val="-5"/>
                <w:sz w:val="20"/>
              </w:rPr>
              <w:t>5,0</w:t>
            </w:r>
          </w:p>
        </w:tc>
        <w:tc>
          <w:tcPr>
            <w:tcW w:w="986" w:type="dxa"/>
            <w:tcBorders>
              <w:top w:val="single" w:sz="8" w:space="0" w:color="000000"/>
              <w:left w:val="single" w:sz="8" w:space="0" w:color="000000"/>
              <w:bottom w:val="single" w:sz="8" w:space="0" w:color="000000"/>
              <w:right w:val="single" w:sz="8" w:space="0" w:color="000000"/>
            </w:tcBorders>
          </w:tcPr>
          <w:p w14:paraId="45CFB76D" w14:textId="77777777" w:rsidR="00334140" w:rsidRDefault="00334140">
            <w:pPr>
              <w:pStyle w:val="TableParagraph"/>
              <w:rPr>
                <w:sz w:val="18"/>
              </w:rPr>
            </w:pPr>
          </w:p>
          <w:p w14:paraId="756FDDA4" w14:textId="72A8FA50" w:rsidR="000F36FD" w:rsidRDefault="000F36FD">
            <w:pPr>
              <w:pStyle w:val="TableParagraph"/>
              <w:rPr>
                <w:sz w:val="18"/>
              </w:rPr>
            </w:pPr>
            <w:r>
              <w:rPr>
                <w:sz w:val="18"/>
              </w:rPr>
              <w:t xml:space="preserve">  5,0</w:t>
            </w:r>
          </w:p>
        </w:tc>
      </w:tr>
      <w:tr w:rsidR="00334140" w14:paraId="0107748F" w14:textId="77777777">
        <w:trPr>
          <w:trHeight w:val="316"/>
        </w:trPr>
        <w:tc>
          <w:tcPr>
            <w:tcW w:w="1748" w:type="dxa"/>
            <w:vMerge w:val="restart"/>
            <w:tcBorders>
              <w:top w:val="single" w:sz="8" w:space="0" w:color="000000"/>
              <w:left w:val="single" w:sz="8" w:space="0" w:color="000000"/>
              <w:bottom w:val="single" w:sz="8" w:space="0" w:color="000000"/>
              <w:right w:val="single" w:sz="8" w:space="0" w:color="000000"/>
            </w:tcBorders>
          </w:tcPr>
          <w:p w14:paraId="38F9FDE8" w14:textId="77777777" w:rsidR="00334140" w:rsidRDefault="00B4232B">
            <w:pPr>
              <w:pStyle w:val="TableParagraph"/>
              <w:spacing w:before="93"/>
              <w:ind w:left="69" w:right="565"/>
              <w:rPr>
                <w:b/>
                <w:sz w:val="20"/>
              </w:rPr>
            </w:pPr>
            <w:r>
              <w:rPr>
                <w:b/>
                <w:spacing w:val="-4"/>
                <w:sz w:val="20"/>
              </w:rPr>
              <w:lastRenderedPageBreak/>
              <w:t xml:space="preserve">REDE </w:t>
            </w:r>
            <w:r>
              <w:rPr>
                <w:b/>
                <w:spacing w:val="-2"/>
                <w:sz w:val="20"/>
              </w:rPr>
              <w:t>ESTADUAL</w:t>
            </w:r>
          </w:p>
        </w:tc>
        <w:tc>
          <w:tcPr>
            <w:tcW w:w="7458" w:type="dxa"/>
            <w:tcBorders>
              <w:top w:val="single" w:sz="8" w:space="0" w:color="000000"/>
              <w:left w:val="single" w:sz="8" w:space="0" w:color="000000"/>
              <w:bottom w:val="single" w:sz="8" w:space="0" w:color="000000"/>
              <w:right w:val="single" w:sz="8" w:space="0" w:color="000000"/>
            </w:tcBorders>
          </w:tcPr>
          <w:p w14:paraId="698E701D" w14:textId="77777777" w:rsidR="00334140" w:rsidRDefault="00B4232B">
            <w:pPr>
              <w:pStyle w:val="TableParagraph"/>
              <w:spacing w:before="36"/>
              <w:ind w:left="64"/>
              <w:rPr>
                <w:sz w:val="20"/>
              </w:rPr>
            </w:pPr>
            <w:r>
              <w:rPr>
                <w:sz w:val="20"/>
              </w:rPr>
              <w:t>Meta</w:t>
            </w:r>
            <w:r>
              <w:rPr>
                <w:spacing w:val="-5"/>
                <w:sz w:val="20"/>
              </w:rPr>
              <w:t xml:space="preserve"> </w:t>
            </w:r>
            <w:r>
              <w:rPr>
                <w:spacing w:val="-2"/>
                <w:sz w:val="20"/>
              </w:rPr>
              <w:t>Prevista</w:t>
            </w:r>
          </w:p>
        </w:tc>
        <w:tc>
          <w:tcPr>
            <w:tcW w:w="708" w:type="dxa"/>
            <w:tcBorders>
              <w:top w:val="single" w:sz="8" w:space="0" w:color="000000"/>
              <w:left w:val="single" w:sz="8" w:space="0" w:color="000000"/>
              <w:bottom w:val="single" w:sz="8" w:space="0" w:color="000000"/>
              <w:right w:val="single" w:sz="8" w:space="0" w:color="000000"/>
            </w:tcBorders>
          </w:tcPr>
          <w:p w14:paraId="187009A4"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1D2E8AC8"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1D8EE8F5" w14:textId="77777777" w:rsidR="00334140" w:rsidRDefault="00B4232B">
            <w:pPr>
              <w:pStyle w:val="TableParagraph"/>
              <w:spacing w:before="36"/>
              <w:ind w:left="66"/>
              <w:rPr>
                <w:sz w:val="20"/>
              </w:rPr>
            </w:pPr>
            <w:r>
              <w:rPr>
                <w:spacing w:val="-5"/>
                <w:sz w:val="20"/>
              </w:rPr>
              <w:t>4,8</w:t>
            </w:r>
          </w:p>
        </w:tc>
        <w:tc>
          <w:tcPr>
            <w:tcW w:w="709" w:type="dxa"/>
            <w:tcBorders>
              <w:top w:val="single" w:sz="8" w:space="0" w:color="000000"/>
              <w:left w:val="single" w:sz="8" w:space="0" w:color="000000"/>
              <w:bottom w:val="single" w:sz="8" w:space="0" w:color="000000"/>
              <w:right w:val="single" w:sz="8" w:space="0" w:color="000000"/>
            </w:tcBorders>
          </w:tcPr>
          <w:p w14:paraId="0E8BD1BA"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24F9946E"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15BFFADC" w14:textId="7ABAC050" w:rsidR="00334140" w:rsidRDefault="00DA7622">
            <w:pPr>
              <w:pStyle w:val="TableParagraph"/>
              <w:rPr>
                <w:sz w:val="18"/>
              </w:rPr>
            </w:pPr>
            <w:r>
              <w:rPr>
                <w:sz w:val="18"/>
              </w:rPr>
              <w:t>4,2</w:t>
            </w:r>
          </w:p>
        </w:tc>
      </w:tr>
      <w:tr w:rsidR="00334140" w14:paraId="688AF5A3" w14:textId="77777777">
        <w:trPr>
          <w:trHeight w:val="313"/>
        </w:trPr>
        <w:tc>
          <w:tcPr>
            <w:tcW w:w="1748" w:type="dxa"/>
            <w:vMerge/>
            <w:tcBorders>
              <w:top w:val="nil"/>
              <w:left w:val="single" w:sz="8" w:space="0" w:color="000000"/>
              <w:bottom w:val="single" w:sz="8" w:space="0" w:color="000000"/>
              <w:right w:val="single" w:sz="8" w:space="0" w:color="000000"/>
            </w:tcBorders>
          </w:tcPr>
          <w:p w14:paraId="160F52FD" w14:textId="77777777" w:rsidR="00334140" w:rsidRDefault="00334140">
            <w:pPr>
              <w:rPr>
                <w:sz w:val="2"/>
                <w:szCs w:val="2"/>
              </w:rPr>
            </w:pPr>
          </w:p>
        </w:tc>
        <w:tc>
          <w:tcPr>
            <w:tcW w:w="7458" w:type="dxa"/>
            <w:tcBorders>
              <w:top w:val="single" w:sz="8" w:space="0" w:color="000000"/>
              <w:left w:val="single" w:sz="8" w:space="0" w:color="000000"/>
              <w:bottom w:val="single" w:sz="8" w:space="0" w:color="000000"/>
              <w:right w:val="single" w:sz="8" w:space="0" w:color="000000"/>
            </w:tcBorders>
          </w:tcPr>
          <w:p w14:paraId="64EF80DC"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Borders>
              <w:top w:val="single" w:sz="8" w:space="0" w:color="000000"/>
              <w:left w:val="single" w:sz="8" w:space="0" w:color="000000"/>
              <w:bottom w:val="single" w:sz="8" w:space="0" w:color="000000"/>
              <w:right w:val="single" w:sz="8" w:space="0" w:color="000000"/>
            </w:tcBorders>
          </w:tcPr>
          <w:p w14:paraId="532F722B"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5E3BAF8A"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32CA2BC2" w14:textId="77777777" w:rsidR="00334140" w:rsidRDefault="00B4232B">
            <w:pPr>
              <w:pStyle w:val="TableParagraph"/>
              <w:spacing w:before="36"/>
              <w:ind w:left="66"/>
              <w:rPr>
                <w:sz w:val="20"/>
              </w:rPr>
            </w:pPr>
            <w:r>
              <w:rPr>
                <w:spacing w:val="-5"/>
                <w:sz w:val="20"/>
              </w:rPr>
              <w:t>4,8</w:t>
            </w:r>
          </w:p>
        </w:tc>
        <w:tc>
          <w:tcPr>
            <w:tcW w:w="709" w:type="dxa"/>
            <w:tcBorders>
              <w:top w:val="single" w:sz="8" w:space="0" w:color="000000"/>
              <w:left w:val="single" w:sz="8" w:space="0" w:color="000000"/>
              <w:bottom w:val="single" w:sz="8" w:space="0" w:color="000000"/>
              <w:right w:val="single" w:sz="8" w:space="0" w:color="000000"/>
            </w:tcBorders>
          </w:tcPr>
          <w:p w14:paraId="10FD772A"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66D136E2"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033377E3" w14:textId="77777777" w:rsidR="00334140" w:rsidRDefault="00334140">
            <w:pPr>
              <w:pStyle w:val="TableParagraph"/>
              <w:rPr>
                <w:sz w:val="18"/>
              </w:rPr>
            </w:pPr>
          </w:p>
        </w:tc>
      </w:tr>
      <w:tr w:rsidR="00334140" w14:paraId="69599756" w14:textId="77777777">
        <w:trPr>
          <w:trHeight w:val="436"/>
        </w:trPr>
        <w:tc>
          <w:tcPr>
            <w:tcW w:w="1748" w:type="dxa"/>
            <w:vMerge w:val="restart"/>
            <w:tcBorders>
              <w:top w:val="single" w:sz="8" w:space="0" w:color="000000"/>
              <w:left w:val="single" w:sz="8" w:space="0" w:color="000000"/>
              <w:bottom w:val="single" w:sz="8" w:space="0" w:color="000000"/>
              <w:right w:val="single" w:sz="8" w:space="0" w:color="000000"/>
            </w:tcBorders>
          </w:tcPr>
          <w:p w14:paraId="35FE5492" w14:textId="77777777" w:rsidR="00334140" w:rsidRDefault="00B4232B">
            <w:pPr>
              <w:pStyle w:val="TableParagraph"/>
              <w:spacing w:before="213"/>
              <w:ind w:left="69" w:right="479"/>
              <w:rPr>
                <w:b/>
                <w:sz w:val="20"/>
              </w:rPr>
            </w:pPr>
            <w:r>
              <w:rPr>
                <w:b/>
                <w:spacing w:val="-4"/>
                <w:sz w:val="20"/>
              </w:rPr>
              <w:t xml:space="preserve">REDE </w:t>
            </w:r>
            <w:r>
              <w:rPr>
                <w:b/>
                <w:spacing w:val="-2"/>
                <w:sz w:val="20"/>
              </w:rPr>
              <w:t>MUNICIPAL</w:t>
            </w:r>
          </w:p>
        </w:tc>
        <w:tc>
          <w:tcPr>
            <w:tcW w:w="7458" w:type="dxa"/>
            <w:tcBorders>
              <w:top w:val="single" w:sz="8" w:space="0" w:color="000000"/>
              <w:left w:val="single" w:sz="8" w:space="0" w:color="000000"/>
              <w:bottom w:val="single" w:sz="8" w:space="0" w:color="000000"/>
              <w:right w:val="single" w:sz="8" w:space="0" w:color="000000"/>
            </w:tcBorders>
          </w:tcPr>
          <w:p w14:paraId="78FF3429" w14:textId="77777777" w:rsidR="00334140" w:rsidRDefault="00B4232B">
            <w:pPr>
              <w:pStyle w:val="TableParagraph"/>
              <w:spacing w:before="96"/>
              <w:ind w:left="64"/>
              <w:rPr>
                <w:sz w:val="20"/>
              </w:rPr>
            </w:pPr>
            <w:r>
              <w:rPr>
                <w:sz w:val="20"/>
              </w:rPr>
              <w:t>Meta</w:t>
            </w:r>
            <w:r>
              <w:rPr>
                <w:spacing w:val="-5"/>
                <w:sz w:val="20"/>
              </w:rPr>
              <w:t xml:space="preserve"> </w:t>
            </w:r>
            <w:r>
              <w:rPr>
                <w:spacing w:val="-2"/>
                <w:sz w:val="20"/>
              </w:rPr>
              <w:t>Prevista</w:t>
            </w:r>
          </w:p>
        </w:tc>
        <w:tc>
          <w:tcPr>
            <w:tcW w:w="708" w:type="dxa"/>
            <w:tcBorders>
              <w:top w:val="single" w:sz="8" w:space="0" w:color="000000"/>
              <w:left w:val="single" w:sz="8" w:space="0" w:color="000000"/>
              <w:bottom w:val="single" w:sz="8" w:space="0" w:color="000000"/>
              <w:right w:val="single" w:sz="8" w:space="0" w:color="000000"/>
            </w:tcBorders>
          </w:tcPr>
          <w:p w14:paraId="718101E7"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7D32E23E"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241E50F2"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tcPr>
          <w:p w14:paraId="3A142776"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323AA1A6"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0E583799" w14:textId="77777777" w:rsidR="00334140" w:rsidRDefault="00334140">
            <w:pPr>
              <w:pStyle w:val="TableParagraph"/>
              <w:rPr>
                <w:sz w:val="18"/>
              </w:rPr>
            </w:pPr>
          </w:p>
        </w:tc>
      </w:tr>
      <w:tr w:rsidR="00334140" w14:paraId="7D657D26" w14:textId="77777777">
        <w:trPr>
          <w:trHeight w:val="433"/>
        </w:trPr>
        <w:tc>
          <w:tcPr>
            <w:tcW w:w="1748" w:type="dxa"/>
            <w:vMerge/>
            <w:tcBorders>
              <w:top w:val="nil"/>
              <w:left w:val="single" w:sz="8" w:space="0" w:color="000000"/>
              <w:bottom w:val="single" w:sz="8" w:space="0" w:color="000000"/>
              <w:right w:val="single" w:sz="8" w:space="0" w:color="000000"/>
            </w:tcBorders>
          </w:tcPr>
          <w:p w14:paraId="2D0FA545" w14:textId="77777777" w:rsidR="00334140" w:rsidRDefault="00334140">
            <w:pPr>
              <w:rPr>
                <w:sz w:val="2"/>
                <w:szCs w:val="2"/>
              </w:rPr>
            </w:pPr>
          </w:p>
        </w:tc>
        <w:tc>
          <w:tcPr>
            <w:tcW w:w="7458" w:type="dxa"/>
            <w:tcBorders>
              <w:top w:val="single" w:sz="8" w:space="0" w:color="000000"/>
              <w:left w:val="single" w:sz="8" w:space="0" w:color="000000"/>
              <w:bottom w:val="single" w:sz="8" w:space="0" w:color="000000"/>
              <w:right w:val="single" w:sz="8" w:space="0" w:color="000000"/>
            </w:tcBorders>
          </w:tcPr>
          <w:p w14:paraId="4C44188A" w14:textId="77777777" w:rsidR="00334140" w:rsidRDefault="00B4232B">
            <w:pPr>
              <w:pStyle w:val="TableParagraph"/>
              <w:spacing w:before="9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Borders>
              <w:top w:val="single" w:sz="8" w:space="0" w:color="000000"/>
              <w:left w:val="single" w:sz="8" w:space="0" w:color="000000"/>
              <w:bottom w:val="single" w:sz="8" w:space="0" w:color="000000"/>
              <w:right w:val="single" w:sz="8" w:space="0" w:color="000000"/>
            </w:tcBorders>
          </w:tcPr>
          <w:p w14:paraId="6B6E431E"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0011BFB4"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43F3FBC9"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tcPr>
          <w:p w14:paraId="020F2BFC"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1B171B1F"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60782D0F" w14:textId="77777777" w:rsidR="00334140" w:rsidRDefault="00334140">
            <w:pPr>
              <w:pStyle w:val="TableParagraph"/>
              <w:rPr>
                <w:sz w:val="18"/>
              </w:rPr>
            </w:pPr>
          </w:p>
        </w:tc>
      </w:tr>
      <w:tr w:rsidR="00334140" w14:paraId="5CB5DDBF" w14:textId="77777777">
        <w:trPr>
          <w:trHeight w:val="315"/>
        </w:trPr>
        <w:tc>
          <w:tcPr>
            <w:tcW w:w="9206" w:type="dxa"/>
            <w:gridSpan w:val="2"/>
            <w:tcBorders>
              <w:top w:val="single" w:sz="8" w:space="0" w:color="000000"/>
              <w:left w:val="single" w:sz="8" w:space="0" w:color="000000"/>
              <w:bottom w:val="single" w:sz="8" w:space="0" w:color="000000"/>
              <w:right w:val="single" w:sz="8" w:space="0" w:color="000000"/>
            </w:tcBorders>
            <w:shd w:val="clear" w:color="auto" w:fill="D9D9D9"/>
          </w:tcPr>
          <w:p w14:paraId="397F1FCE" w14:textId="77777777" w:rsidR="00334140" w:rsidRDefault="00B4232B">
            <w:pPr>
              <w:pStyle w:val="TableParagraph"/>
              <w:spacing w:before="38"/>
              <w:ind w:left="69"/>
              <w:rPr>
                <w:sz w:val="20"/>
              </w:rPr>
            </w:pPr>
            <w:r>
              <w:rPr>
                <w:b/>
                <w:sz w:val="20"/>
              </w:rPr>
              <w:t>IDEB</w:t>
            </w:r>
            <w:r>
              <w:rPr>
                <w:b/>
                <w:spacing w:val="-6"/>
                <w:sz w:val="20"/>
              </w:rPr>
              <w:t xml:space="preserve"> </w:t>
            </w:r>
            <w:r>
              <w:rPr>
                <w:b/>
                <w:sz w:val="20"/>
              </w:rPr>
              <w:t>Observado</w:t>
            </w:r>
            <w:r>
              <w:rPr>
                <w:b/>
                <w:spacing w:val="-4"/>
                <w:sz w:val="20"/>
              </w:rPr>
              <w:t xml:space="preserve"> </w:t>
            </w:r>
            <w:r>
              <w:rPr>
                <w:sz w:val="20"/>
              </w:rPr>
              <w:t>(rede</w:t>
            </w:r>
            <w:r>
              <w:rPr>
                <w:spacing w:val="-6"/>
                <w:sz w:val="20"/>
              </w:rPr>
              <w:t xml:space="preserve"> </w:t>
            </w:r>
            <w:r>
              <w:rPr>
                <w:spacing w:val="-2"/>
                <w:sz w:val="20"/>
              </w:rPr>
              <w:t>pública)</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14:paraId="5CF3E532"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13AC9452"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14:paraId="5EC2C981"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D9D9D9"/>
          </w:tcPr>
          <w:p w14:paraId="71B95125"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shd w:val="clear" w:color="auto" w:fill="D9D9D9"/>
          </w:tcPr>
          <w:p w14:paraId="6D6AFF3C"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shd w:val="clear" w:color="auto" w:fill="D9D9D9"/>
          </w:tcPr>
          <w:p w14:paraId="3CCE984F" w14:textId="50FECACC" w:rsidR="00334140" w:rsidRDefault="00334140">
            <w:pPr>
              <w:pStyle w:val="TableParagraph"/>
              <w:rPr>
                <w:sz w:val="18"/>
              </w:rPr>
            </w:pPr>
          </w:p>
        </w:tc>
      </w:tr>
    </w:tbl>
    <w:p w14:paraId="4808DA6D" w14:textId="77777777" w:rsidR="00334140" w:rsidRDefault="00334140">
      <w:pPr>
        <w:pStyle w:val="Corpodetexto"/>
        <w:rPr>
          <w:b/>
        </w:rPr>
      </w:pPr>
    </w:p>
    <w:p w14:paraId="16B072F9" w14:textId="77777777" w:rsidR="00334140" w:rsidRDefault="00334140">
      <w:pPr>
        <w:pStyle w:val="Corpodetexto"/>
        <w:spacing w:before="9"/>
        <w:rPr>
          <w:b/>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7460"/>
        <w:gridCol w:w="708"/>
        <w:gridCol w:w="569"/>
        <w:gridCol w:w="708"/>
        <w:gridCol w:w="709"/>
        <w:gridCol w:w="732"/>
        <w:gridCol w:w="986"/>
      </w:tblGrid>
      <w:tr w:rsidR="00334140" w14:paraId="76D14F9B" w14:textId="77777777">
        <w:trPr>
          <w:trHeight w:val="585"/>
        </w:trPr>
        <w:tc>
          <w:tcPr>
            <w:tcW w:w="1748" w:type="dxa"/>
            <w:vMerge w:val="restart"/>
            <w:tcBorders>
              <w:left w:val="single" w:sz="8" w:space="0" w:color="000000"/>
              <w:right w:val="single" w:sz="8" w:space="0" w:color="000000"/>
            </w:tcBorders>
          </w:tcPr>
          <w:p w14:paraId="0A37791A" w14:textId="77777777" w:rsidR="00334140" w:rsidRDefault="00334140">
            <w:pPr>
              <w:pStyle w:val="TableParagraph"/>
              <w:spacing w:before="65"/>
              <w:rPr>
                <w:b/>
                <w:sz w:val="20"/>
              </w:rPr>
            </w:pPr>
          </w:p>
          <w:p w14:paraId="0D2D883B"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7C</w:t>
            </w:r>
          </w:p>
        </w:tc>
        <w:tc>
          <w:tcPr>
            <w:tcW w:w="8735" w:type="dxa"/>
            <w:gridSpan w:val="3"/>
            <w:vMerge w:val="restart"/>
            <w:tcBorders>
              <w:left w:val="single" w:sz="8" w:space="0" w:color="000000"/>
              <w:right w:val="single" w:sz="8" w:space="0" w:color="000000"/>
            </w:tcBorders>
          </w:tcPr>
          <w:p w14:paraId="26CFF23D" w14:textId="77777777" w:rsidR="00334140" w:rsidRDefault="00334140">
            <w:pPr>
              <w:pStyle w:val="TableParagraph"/>
              <w:spacing w:before="60"/>
              <w:rPr>
                <w:b/>
                <w:sz w:val="20"/>
              </w:rPr>
            </w:pPr>
          </w:p>
          <w:p w14:paraId="128CC77C" w14:textId="77777777" w:rsidR="00334140" w:rsidRDefault="00B4232B">
            <w:pPr>
              <w:pStyle w:val="TableParagraph"/>
              <w:ind w:left="64"/>
              <w:rPr>
                <w:sz w:val="20"/>
              </w:rPr>
            </w:pPr>
            <w:r>
              <w:rPr>
                <w:sz w:val="20"/>
                <w:u w:val="single"/>
              </w:rPr>
              <w:t>Média</w:t>
            </w:r>
            <w:r>
              <w:rPr>
                <w:spacing w:val="-5"/>
                <w:sz w:val="20"/>
                <w:u w:val="single"/>
              </w:rPr>
              <w:t xml:space="preserve"> </w:t>
            </w:r>
            <w:r>
              <w:rPr>
                <w:sz w:val="20"/>
              </w:rPr>
              <w:t>do</w:t>
            </w:r>
            <w:r>
              <w:rPr>
                <w:spacing w:val="-3"/>
                <w:sz w:val="20"/>
              </w:rPr>
              <w:t xml:space="preserve"> </w:t>
            </w:r>
            <w:r>
              <w:rPr>
                <w:sz w:val="20"/>
              </w:rPr>
              <w:t>Ideb</w:t>
            </w:r>
            <w:r>
              <w:rPr>
                <w:spacing w:val="-4"/>
                <w:sz w:val="20"/>
              </w:rPr>
              <w:t xml:space="preserve"> </w:t>
            </w:r>
            <w:r>
              <w:rPr>
                <w:sz w:val="20"/>
              </w:rPr>
              <w:t>no</w:t>
            </w:r>
            <w:r>
              <w:rPr>
                <w:spacing w:val="-3"/>
                <w:sz w:val="20"/>
              </w:rPr>
              <w:t xml:space="preserve"> </w:t>
            </w:r>
            <w:r>
              <w:rPr>
                <w:b/>
                <w:sz w:val="20"/>
              </w:rPr>
              <w:t>ensino</w:t>
            </w:r>
            <w:r>
              <w:rPr>
                <w:b/>
                <w:spacing w:val="-2"/>
                <w:sz w:val="20"/>
              </w:rPr>
              <w:t xml:space="preserve"> </w:t>
            </w:r>
            <w:r>
              <w:rPr>
                <w:b/>
                <w:sz w:val="20"/>
              </w:rPr>
              <w:t>médio</w:t>
            </w:r>
            <w:r>
              <w:rPr>
                <w:sz w:val="20"/>
              </w:rPr>
              <w:t>.</w:t>
            </w:r>
            <w:r>
              <w:rPr>
                <w:spacing w:val="-5"/>
                <w:sz w:val="20"/>
              </w:rPr>
              <w:t xml:space="preserve"> </w:t>
            </w:r>
            <w:r>
              <w:rPr>
                <w:sz w:val="20"/>
              </w:rPr>
              <w:t>(escola</w:t>
            </w:r>
            <w:r>
              <w:rPr>
                <w:spacing w:val="-4"/>
                <w:sz w:val="20"/>
              </w:rPr>
              <w:t xml:space="preserve"> </w:t>
            </w:r>
            <w:r>
              <w:rPr>
                <w:spacing w:val="-2"/>
                <w:sz w:val="20"/>
              </w:rPr>
              <w:t>pública)</w:t>
            </w:r>
          </w:p>
        </w:tc>
        <w:tc>
          <w:tcPr>
            <w:tcW w:w="708" w:type="dxa"/>
          </w:tcPr>
          <w:p w14:paraId="3DCD91CD" w14:textId="77777777" w:rsidR="00334140" w:rsidRDefault="00B4232B">
            <w:pPr>
              <w:pStyle w:val="TableParagraph"/>
              <w:spacing w:before="175"/>
              <w:ind w:left="71"/>
              <w:rPr>
                <w:b/>
                <w:sz w:val="20"/>
              </w:rPr>
            </w:pPr>
            <w:r>
              <w:rPr>
                <w:b/>
                <w:spacing w:val="-2"/>
                <w:sz w:val="20"/>
              </w:rPr>
              <w:t>Prazo</w:t>
            </w:r>
          </w:p>
        </w:tc>
        <w:tc>
          <w:tcPr>
            <w:tcW w:w="1441" w:type="dxa"/>
            <w:gridSpan w:val="2"/>
            <w:vMerge w:val="restart"/>
            <w:tcBorders>
              <w:left w:val="single" w:sz="8" w:space="0" w:color="000000"/>
              <w:right w:val="single" w:sz="8" w:space="0" w:color="000000"/>
            </w:tcBorders>
          </w:tcPr>
          <w:p w14:paraId="125F3054" w14:textId="77777777" w:rsidR="00334140" w:rsidRDefault="00B4232B">
            <w:pPr>
              <w:pStyle w:val="TableParagraph"/>
              <w:tabs>
                <w:tab w:val="left" w:pos="1267"/>
              </w:tabs>
              <w:spacing w:before="180"/>
              <w:ind w:left="68" w:right="51"/>
              <w:rPr>
                <w:b/>
                <w:sz w:val="20"/>
              </w:rPr>
            </w:pPr>
            <w:r>
              <w:rPr>
                <w:b/>
                <w:spacing w:val="-2"/>
                <w:sz w:val="20"/>
              </w:rPr>
              <w:t>Alcançou</w:t>
            </w:r>
            <w:r>
              <w:rPr>
                <w:b/>
                <w:sz w:val="20"/>
              </w:rPr>
              <w:tab/>
            </w:r>
            <w:r>
              <w:rPr>
                <w:b/>
                <w:spacing w:val="-10"/>
                <w:sz w:val="20"/>
              </w:rPr>
              <w:t>o</w:t>
            </w:r>
            <w:r>
              <w:rPr>
                <w:b/>
                <w:spacing w:val="-2"/>
                <w:sz w:val="20"/>
              </w:rPr>
              <w:t xml:space="preserve"> Indicador?</w:t>
            </w:r>
          </w:p>
        </w:tc>
        <w:tc>
          <w:tcPr>
            <w:tcW w:w="986" w:type="dxa"/>
            <w:vMerge w:val="restart"/>
            <w:tcBorders>
              <w:left w:val="single" w:sz="8" w:space="0" w:color="000000"/>
              <w:right w:val="single" w:sz="8" w:space="0" w:color="000000"/>
            </w:tcBorders>
          </w:tcPr>
          <w:p w14:paraId="68CDCB99" w14:textId="77777777" w:rsidR="00334140" w:rsidRDefault="00334140">
            <w:pPr>
              <w:pStyle w:val="TableParagraph"/>
              <w:spacing w:before="60"/>
              <w:rPr>
                <w:b/>
                <w:sz w:val="20"/>
              </w:rPr>
            </w:pPr>
          </w:p>
          <w:p w14:paraId="3A08988E" w14:textId="77777777" w:rsidR="00334140" w:rsidRDefault="00B4232B">
            <w:pPr>
              <w:pStyle w:val="TableParagraph"/>
              <w:ind w:left="68"/>
              <w:rPr>
                <w:sz w:val="20"/>
              </w:rPr>
            </w:pPr>
            <w:r>
              <w:rPr>
                <w:spacing w:val="-2"/>
                <w:sz w:val="20"/>
              </w:rPr>
              <w:t>SIM/NÃO</w:t>
            </w:r>
          </w:p>
        </w:tc>
      </w:tr>
      <w:tr w:rsidR="00334140" w14:paraId="3B90D707" w14:textId="77777777">
        <w:trPr>
          <w:trHeight w:val="230"/>
        </w:trPr>
        <w:tc>
          <w:tcPr>
            <w:tcW w:w="1748" w:type="dxa"/>
            <w:vMerge/>
            <w:tcBorders>
              <w:top w:val="nil"/>
              <w:left w:val="single" w:sz="8" w:space="0" w:color="000000"/>
              <w:right w:val="single" w:sz="8" w:space="0" w:color="000000"/>
            </w:tcBorders>
          </w:tcPr>
          <w:p w14:paraId="56E7ED36" w14:textId="77777777" w:rsidR="00334140" w:rsidRDefault="00334140">
            <w:pPr>
              <w:rPr>
                <w:sz w:val="2"/>
                <w:szCs w:val="2"/>
              </w:rPr>
            </w:pPr>
          </w:p>
        </w:tc>
        <w:tc>
          <w:tcPr>
            <w:tcW w:w="8735" w:type="dxa"/>
            <w:gridSpan w:val="3"/>
            <w:vMerge/>
            <w:tcBorders>
              <w:top w:val="nil"/>
              <w:left w:val="single" w:sz="8" w:space="0" w:color="000000"/>
              <w:right w:val="single" w:sz="8" w:space="0" w:color="000000"/>
            </w:tcBorders>
          </w:tcPr>
          <w:p w14:paraId="1A840CDB" w14:textId="77777777" w:rsidR="00334140" w:rsidRDefault="00334140">
            <w:pPr>
              <w:rPr>
                <w:sz w:val="2"/>
                <w:szCs w:val="2"/>
              </w:rPr>
            </w:pPr>
          </w:p>
        </w:tc>
        <w:tc>
          <w:tcPr>
            <w:tcW w:w="708" w:type="dxa"/>
            <w:tcBorders>
              <w:left w:val="single" w:sz="8" w:space="0" w:color="000000"/>
              <w:right w:val="single" w:sz="8" w:space="0" w:color="000000"/>
            </w:tcBorders>
          </w:tcPr>
          <w:p w14:paraId="56EDF809" w14:textId="77777777" w:rsidR="00334140" w:rsidRDefault="00334140">
            <w:pPr>
              <w:pStyle w:val="TableParagraph"/>
              <w:rPr>
                <w:sz w:val="16"/>
              </w:rPr>
            </w:pPr>
          </w:p>
        </w:tc>
        <w:tc>
          <w:tcPr>
            <w:tcW w:w="1441" w:type="dxa"/>
            <w:gridSpan w:val="2"/>
            <w:vMerge/>
            <w:tcBorders>
              <w:top w:val="nil"/>
              <w:left w:val="single" w:sz="8" w:space="0" w:color="000000"/>
              <w:right w:val="single" w:sz="8" w:space="0" w:color="000000"/>
            </w:tcBorders>
          </w:tcPr>
          <w:p w14:paraId="0251603E" w14:textId="77777777" w:rsidR="00334140" w:rsidRDefault="00334140">
            <w:pPr>
              <w:rPr>
                <w:sz w:val="2"/>
                <w:szCs w:val="2"/>
              </w:rPr>
            </w:pPr>
          </w:p>
        </w:tc>
        <w:tc>
          <w:tcPr>
            <w:tcW w:w="986" w:type="dxa"/>
            <w:vMerge/>
            <w:tcBorders>
              <w:top w:val="nil"/>
              <w:left w:val="single" w:sz="8" w:space="0" w:color="000000"/>
              <w:right w:val="single" w:sz="8" w:space="0" w:color="000000"/>
            </w:tcBorders>
          </w:tcPr>
          <w:p w14:paraId="06E5DE61" w14:textId="77777777" w:rsidR="00334140" w:rsidRDefault="00334140">
            <w:pPr>
              <w:rPr>
                <w:sz w:val="2"/>
                <w:szCs w:val="2"/>
              </w:rPr>
            </w:pPr>
          </w:p>
        </w:tc>
      </w:tr>
      <w:tr w:rsidR="00334140" w14:paraId="61B95AC5" w14:textId="77777777">
        <w:trPr>
          <w:trHeight w:val="599"/>
        </w:trPr>
        <w:tc>
          <w:tcPr>
            <w:tcW w:w="9206" w:type="dxa"/>
            <w:gridSpan w:val="2"/>
          </w:tcPr>
          <w:p w14:paraId="3E960352" w14:textId="77777777" w:rsidR="00334140" w:rsidRDefault="00B4232B">
            <w:pPr>
              <w:pStyle w:val="TableParagraph"/>
              <w:spacing w:before="182"/>
              <w:ind w:left="74"/>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8" w:type="dxa"/>
          </w:tcPr>
          <w:p w14:paraId="1C0A3EE7" w14:textId="77777777" w:rsidR="00334140" w:rsidRDefault="00B4232B">
            <w:pPr>
              <w:pStyle w:val="TableParagraph"/>
              <w:spacing w:before="178"/>
              <w:ind w:left="73"/>
              <w:rPr>
                <w:sz w:val="20"/>
              </w:rPr>
            </w:pPr>
            <w:r>
              <w:rPr>
                <w:spacing w:val="-4"/>
                <w:sz w:val="20"/>
              </w:rPr>
              <w:t>2019</w:t>
            </w:r>
          </w:p>
        </w:tc>
        <w:tc>
          <w:tcPr>
            <w:tcW w:w="569" w:type="dxa"/>
          </w:tcPr>
          <w:p w14:paraId="501BDCCA" w14:textId="77777777" w:rsidR="00334140" w:rsidRDefault="00334140">
            <w:pPr>
              <w:pStyle w:val="TableParagraph"/>
              <w:rPr>
                <w:sz w:val="18"/>
              </w:rPr>
            </w:pPr>
          </w:p>
        </w:tc>
        <w:tc>
          <w:tcPr>
            <w:tcW w:w="708" w:type="dxa"/>
          </w:tcPr>
          <w:p w14:paraId="57F2060D" w14:textId="77777777" w:rsidR="00334140" w:rsidRDefault="00B4232B">
            <w:pPr>
              <w:pStyle w:val="TableParagraph"/>
              <w:spacing w:before="178"/>
              <w:ind w:left="71"/>
              <w:rPr>
                <w:sz w:val="20"/>
              </w:rPr>
            </w:pPr>
            <w:r>
              <w:rPr>
                <w:spacing w:val="-4"/>
                <w:sz w:val="20"/>
              </w:rPr>
              <w:t>2021</w:t>
            </w:r>
          </w:p>
        </w:tc>
        <w:tc>
          <w:tcPr>
            <w:tcW w:w="709" w:type="dxa"/>
          </w:tcPr>
          <w:p w14:paraId="7ADF044D" w14:textId="77777777" w:rsidR="00334140" w:rsidRDefault="00334140">
            <w:pPr>
              <w:pStyle w:val="TableParagraph"/>
              <w:rPr>
                <w:sz w:val="18"/>
              </w:rPr>
            </w:pPr>
          </w:p>
        </w:tc>
        <w:tc>
          <w:tcPr>
            <w:tcW w:w="732" w:type="dxa"/>
          </w:tcPr>
          <w:p w14:paraId="58B4E72C" w14:textId="77777777" w:rsidR="00334140" w:rsidRDefault="00B4232B">
            <w:pPr>
              <w:pStyle w:val="TableParagraph"/>
              <w:spacing w:before="178"/>
              <w:ind w:left="73"/>
              <w:rPr>
                <w:sz w:val="20"/>
              </w:rPr>
            </w:pPr>
            <w:r>
              <w:rPr>
                <w:spacing w:val="-4"/>
                <w:sz w:val="20"/>
              </w:rPr>
              <w:t>2023</w:t>
            </w:r>
          </w:p>
        </w:tc>
        <w:tc>
          <w:tcPr>
            <w:tcW w:w="986" w:type="dxa"/>
          </w:tcPr>
          <w:p w14:paraId="2F155DB9" w14:textId="77777777" w:rsidR="00334140" w:rsidRDefault="00B4232B">
            <w:pPr>
              <w:pStyle w:val="TableParagraph"/>
              <w:spacing w:before="178"/>
              <w:ind w:left="73"/>
              <w:rPr>
                <w:sz w:val="20"/>
              </w:rPr>
            </w:pPr>
            <w:r>
              <w:rPr>
                <w:spacing w:val="-4"/>
                <w:sz w:val="20"/>
              </w:rPr>
              <w:t>2025</w:t>
            </w:r>
          </w:p>
        </w:tc>
      </w:tr>
      <w:tr w:rsidR="00334140" w14:paraId="25E95CC7" w14:textId="77777777">
        <w:trPr>
          <w:trHeight w:val="465"/>
        </w:trPr>
        <w:tc>
          <w:tcPr>
            <w:tcW w:w="9206" w:type="dxa"/>
            <w:gridSpan w:val="2"/>
            <w:tcBorders>
              <w:left w:val="single" w:sz="8" w:space="0" w:color="000000"/>
              <w:bottom w:val="single" w:sz="8" w:space="0" w:color="000000"/>
              <w:right w:val="single" w:sz="8" w:space="0" w:color="000000"/>
            </w:tcBorders>
          </w:tcPr>
          <w:p w14:paraId="1EDC2C3B" w14:textId="77777777" w:rsidR="00334140" w:rsidRDefault="00B4232B">
            <w:pPr>
              <w:pStyle w:val="TableParagraph"/>
              <w:spacing w:before="110"/>
              <w:ind w:left="69"/>
              <w:rPr>
                <w:sz w:val="20"/>
              </w:rPr>
            </w:pPr>
            <w:r>
              <w:rPr>
                <w:b/>
                <w:sz w:val="20"/>
              </w:rPr>
              <w:t>PERCENTUAL</w:t>
            </w:r>
            <w:r>
              <w:rPr>
                <w:b/>
                <w:spacing w:val="-9"/>
                <w:sz w:val="20"/>
              </w:rPr>
              <w:t xml:space="preserve"> </w:t>
            </w:r>
            <w:r>
              <w:rPr>
                <w:b/>
                <w:sz w:val="20"/>
              </w:rPr>
              <w:t>META</w:t>
            </w:r>
            <w:r>
              <w:rPr>
                <w:b/>
                <w:spacing w:val="-7"/>
                <w:sz w:val="20"/>
              </w:rPr>
              <w:t xml:space="preserve"> </w:t>
            </w:r>
            <w:r>
              <w:rPr>
                <w:b/>
                <w:sz w:val="20"/>
              </w:rPr>
              <w:t>PREVISTA</w:t>
            </w:r>
            <w:r>
              <w:rPr>
                <w:b/>
                <w:spacing w:val="-7"/>
                <w:sz w:val="20"/>
              </w:rPr>
              <w:t xml:space="preserve"> </w:t>
            </w:r>
            <w:r>
              <w:rPr>
                <w:b/>
                <w:sz w:val="20"/>
              </w:rPr>
              <w:t>(</w:t>
            </w:r>
            <w:r>
              <w:rPr>
                <w:sz w:val="20"/>
              </w:rPr>
              <w:t>rede</w:t>
            </w:r>
            <w:r>
              <w:rPr>
                <w:spacing w:val="-7"/>
                <w:sz w:val="20"/>
              </w:rPr>
              <w:t xml:space="preserve"> </w:t>
            </w:r>
            <w:r>
              <w:rPr>
                <w:spacing w:val="-2"/>
                <w:sz w:val="20"/>
              </w:rPr>
              <w:t>pública)</w:t>
            </w:r>
          </w:p>
        </w:tc>
        <w:tc>
          <w:tcPr>
            <w:tcW w:w="708" w:type="dxa"/>
            <w:tcBorders>
              <w:left w:val="single" w:sz="8" w:space="0" w:color="000000"/>
              <w:bottom w:val="single" w:sz="8" w:space="0" w:color="000000"/>
              <w:right w:val="single" w:sz="8" w:space="0" w:color="000000"/>
            </w:tcBorders>
          </w:tcPr>
          <w:p w14:paraId="7F99A627" w14:textId="77777777" w:rsidR="00334140" w:rsidRDefault="00B4232B">
            <w:pPr>
              <w:pStyle w:val="TableParagraph"/>
              <w:spacing w:before="110"/>
              <w:ind w:left="68"/>
              <w:rPr>
                <w:sz w:val="20"/>
              </w:rPr>
            </w:pPr>
            <w:r>
              <w:rPr>
                <w:spacing w:val="-5"/>
                <w:sz w:val="20"/>
              </w:rPr>
              <w:t>4,7</w:t>
            </w:r>
          </w:p>
        </w:tc>
        <w:tc>
          <w:tcPr>
            <w:tcW w:w="569" w:type="dxa"/>
            <w:tcBorders>
              <w:left w:val="single" w:sz="8" w:space="0" w:color="000000"/>
              <w:bottom w:val="single" w:sz="8" w:space="0" w:color="000000"/>
              <w:right w:val="single" w:sz="8" w:space="0" w:color="000000"/>
            </w:tcBorders>
          </w:tcPr>
          <w:p w14:paraId="44881463" w14:textId="77777777" w:rsidR="00334140" w:rsidRDefault="00334140">
            <w:pPr>
              <w:pStyle w:val="TableParagraph"/>
              <w:rPr>
                <w:sz w:val="18"/>
              </w:rPr>
            </w:pPr>
          </w:p>
        </w:tc>
        <w:tc>
          <w:tcPr>
            <w:tcW w:w="708" w:type="dxa"/>
            <w:tcBorders>
              <w:left w:val="single" w:sz="8" w:space="0" w:color="000000"/>
              <w:bottom w:val="single" w:sz="8" w:space="0" w:color="000000"/>
              <w:right w:val="single" w:sz="8" w:space="0" w:color="000000"/>
            </w:tcBorders>
          </w:tcPr>
          <w:p w14:paraId="3382FB4C" w14:textId="77777777" w:rsidR="00334140" w:rsidRDefault="00B4232B">
            <w:pPr>
              <w:pStyle w:val="TableParagraph"/>
              <w:spacing w:before="110"/>
              <w:ind w:left="66"/>
              <w:rPr>
                <w:sz w:val="20"/>
              </w:rPr>
            </w:pPr>
            <w:r>
              <w:rPr>
                <w:spacing w:val="-5"/>
                <w:sz w:val="20"/>
              </w:rPr>
              <w:t>4,7</w:t>
            </w:r>
          </w:p>
        </w:tc>
        <w:tc>
          <w:tcPr>
            <w:tcW w:w="709" w:type="dxa"/>
            <w:tcBorders>
              <w:left w:val="single" w:sz="8" w:space="0" w:color="000000"/>
              <w:bottom w:val="single" w:sz="8" w:space="0" w:color="000000"/>
              <w:right w:val="single" w:sz="8" w:space="0" w:color="000000"/>
            </w:tcBorders>
          </w:tcPr>
          <w:p w14:paraId="42EF6A93" w14:textId="77777777" w:rsidR="00334140" w:rsidRDefault="00334140">
            <w:pPr>
              <w:pStyle w:val="TableParagraph"/>
              <w:rPr>
                <w:sz w:val="18"/>
              </w:rPr>
            </w:pPr>
          </w:p>
        </w:tc>
        <w:tc>
          <w:tcPr>
            <w:tcW w:w="732" w:type="dxa"/>
            <w:tcBorders>
              <w:left w:val="single" w:sz="8" w:space="0" w:color="000000"/>
              <w:bottom w:val="single" w:sz="8" w:space="0" w:color="000000"/>
              <w:right w:val="single" w:sz="8" w:space="0" w:color="000000"/>
            </w:tcBorders>
          </w:tcPr>
          <w:p w14:paraId="75D86CAE" w14:textId="77777777" w:rsidR="00334140" w:rsidRDefault="00334140">
            <w:pPr>
              <w:pStyle w:val="TableParagraph"/>
              <w:rPr>
                <w:sz w:val="18"/>
              </w:rPr>
            </w:pPr>
          </w:p>
        </w:tc>
        <w:tc>
          <w:tcPr>
            <w:tcW w:w="986" w:type="dxa"/>
            <w:tcBorders>
              <w:left w:val="single" w:sz="8" w:space="0" w:color="000000"/>
              <w:bottom w:val="single" w:sz="8" w:space="0" w:color="000000"/>
              <w:right w:val="single" w:sz="8" w:space="0" w:color="000000"/>
            </w:tcBorders>
          </w:tcPr>
          <w:p w14:paraId="0ACE42E7" w14:textId="77777777" w:rsidR="00334140" w:rsidRDefault="00334140">
            <w:pPr>
              <w:pStyle w:val="TableParagraph"/>
              <w:rPr>
                <w:sz w:val="18"/>
              </w:rPr>
            </w:pPr>
          </w:p>
        </w:tc>
      </w:tr>
      <w:tr w:rsidR="00334140" w14:paraId="7B146B49" w14:textId="77777777">
        <w:trPr>
          <w:trHeight w:val="315"/>
        </w:trPr>
        <w:tc>
          <w:tcPr>
            <w:tcW w:w="1748" w:type="dxa"/>
            <w:vMerge w:val="restart"/>
            <w:tcBorders>
              <w:top w:val="single" w:sz="8" w:space="0" w:color="000000"/>
              <w:left w:val="single" w:sz="8" w:space="0" w:color="000000"/>
              <w:bottom w:val="single" w:sz="8" w:space="0" w:color="000000"/>
              <w:right w:val="single" w:sz="8" w:space="0" w:color="000000"/>
            </w:tcBorders>
          </w:tcPr>
          <w:p w14:paraId="0499155D" w14:textId="77777777" w:rsidR="00334140" w:rsidRDefault="00B4232B">
            <w:pPr>
              <w:pStyle w:val="TableParagraph"/>
              <w:spacing w:before="209"/>
              <w:ind w:left="69"/>
              <w:rPr>
                <w:b/>
                <w:sz w:val="20"/>
              </w:rPr>
            </w:pPr>
            <w:r>
              <w:rPr>
                <w:b/>
                <w:sz w:val="20"/>
              </w:rPr>
              <w:t>REDE</w:t>
            </w:r>
            <w:r>
              <w:rPr>
                <w:b/>
                <w:spacing w:val="-6"/>
                <w:sz w:val="20"/>
              </w:rPr>
              <w:t xml:space="preserve"> </w:t>
            </w:r>
            <w:r>
              <w:rPr>
                <w:b/>
                <w:spacing w:val="-2"/>
                <w:sz w:val="20"/>
              </w:rPr>
              <w:t>FEDERAL</w:t>
            </w:r>
          </w:p>
        </w:tc>
        <w:tc>
          <w:tcPr>
            <w:tcW w:w="7458" w:type="dxa"/>
            <w:tcBorders>
              <w:top w:val="single" w:sz="8" w:space="0" w:color="000000"/>
              <w:left w:val="single" w:sz="8" w:space="0" w:color="000000"/>
              <w:bottom w:val="single" w:sz="8" w:space="0" w:color="000000"/>
              <w:right w:val="single" w:sz="8" w:space="0" w:color="000000"/>
            </w:tcBorders>
          </w:tcPr>
          <w:p w14:paraId="7FD546CE" w14:textId="77777777" w:rsidR="00334140" w:rsidRDefault="00B4232B">
            <w:pPr>
              <w:pStyle w:val="TableParagraph"/>
              <w:spacing w:before="36"/>
              <w:ind w:left="64"/>
              <w:rPr>
                <w:sz w:val="20"/>
              </w:rPr>
            </w:pPr>
            <w:r>
              <w:rPr>
                <w:sz w:val="20"/>
              </w:rPr>
              <w:t>Meta</w:t>
            </w:r>
            <w:r>
              <w:rPr>
                <w:spacing w:val="-5"/>
                <w:sz w:val="20"/>
              </w:rPr>
              <w:t xml:space="preserve"> </w:t>
            </w:r>
            <w:r>
              <w:rPr>
                <w:spacing w:val="-2"/>
                <w:sz w:val="20"/>
              </w:rPr>
              <w:t>Prevista</w:t>
            </w:r>
          </w:p>
        </w:tc>
        <w:tc>
          <w:tcPr>
            <w:tcW w:w="708" w:type="dxa"/>
            <w:tcBorders>
              <w:top w:val="single" w:sz="8" w:space="0" w:color="000000"/>
              <w:left w:val="single" w:sz="8" w:space="0" w:color="000000"/>
              <w:bottom w:val="single" w:sz="8" w:space="0" w:color="000000"/>
              <w:right w:val="single" w:sz="8" w:space="0" w:color="000000"/>
            </w:tcBorders>
          </w:tcPr>
          <w:p w14:paraId="340A4B9E"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0A03ACC4"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4A078FCD" w14:textId="77777777" w:rsidR="00334140" w:rsidRDefault="00B4232B">
            <w:pPr>
              <w:pStyle w:val="TableParagraph"/>
              <w:spacing w:before="36"/>
              <w:ind w:left="66"/>
              <w:rPr>
                <w:sz w:val="20"/>
              </w:rPr>
            </w:pPr>
            <w:r>
              <w:rPr>
                <w:spacing w:val="-5"/>
                <w:sz w:val="20"/>
              </w:rPr>
              <w:t>3,6</w:t>
            </w:r>
          </w:p>
        </w:tc>
        <w:tc>
          <w:tcPr>
            <w:tcW w:w="709" w:type="dxa"/>
            <w:tcBorders>
              <w:top w:val="single" w:sz="8" w:space="0" w:color="000000"/>
              <w:left w:val="single" w:sz="8" w:space="0" w:color="000000"/>
              <w:bottom w:val="single" w:sz="8" w:space="0" w:color="000000"/>
              <w:right w:val="single" w:sz="8" w:space="0" w:color="000000"/>
            </w:tcBorders>
          </w:tcPr>
          <w:p w14:paraId="1F2498F2"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5A0C3DDA"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22ADA80B" w14:textId="77777777" w:rsidR="00334140" w:rsidRDefault="00334140">
            <w:pPr>
              <w:pStyle w:val="TableParagraph"/>
              <w:rPr>
                <w:sz w:val="18"/>
              </w:rPr>
            </w:pPr>
          </w:p>
        </w:tc>
      </w:tr>
      <w:tr w:rsidR="00334140" w14:paraId="416E13F6" w14:textId="77777777">
        <w:trPr>
          <w:trHeight w:val="314"/>
        </w:trPr>
        <w:tc>
          <w:tcPr>
            <w:tcW w:w="1748" w:type="dxa"/>
            <w:vMerge/>
            <w:tcBorders>
              <w:top w:val="nil"/>
              <w:left w:val="single" w:sz="8" w:space="0" w:color="000000"/>
              <w:bottom w:val="single" w:sz="8" w:space="0" w:color="000000"/>
              <w:right w:val="single" w:sz="8" w:space="0" w:color="000000"/>
            </w:tcBorders>
          </w:tcPr>
          <w:p w14:paraId="5964BFB0" w14:textId="77777777" w:rsidR="00334140" w:rsidRDefault="00334140">
            <w:pPr>
              <w:rPr>
                <w:sz w:val="2"/>
                <w:szCs w:val="2"/>
              </w:rPr>
            </w:pPr>
          </w:p>
        </w:tc>
        <w:tc>
          <w:tcPr>
            <w:tcW w:w="7458" w:type="dxa"/>
            <w:tcBorders>
              <w:top w:val="single" w:sz="8" w:space="0" w:color="000000"/>
              <w:left w:val="single" w:sz="8" w:space="0" w:color="000000"/>
              <w:bottom w:val="single" w:sz="8" w:space="0" w:color="000000"/>
              <w:right w:val="single" w:sz="8" w:space="0" w:color="000000"/>
            </w:tcBorders>
          </w:tcPr>
          <w:p w14:paraId="091A99A2"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4"/>
                <w:sz w:val="20"/>
              </w:rPr>
              <w:t xml:space="preserve"> </w:t>
            </w:r>
            <w:r>
              <w:rPr>
                <w:spacing w:val="-2"/>
                <w:sz w:val="20"/>
              </w:rPr>
              <w:t>período</w:t>
            </w:r>
          </w:p>
        </w:tc>
        <w:tc>
          <w:tcPr>
            <w:tcW w:w="708" w:type="dxa"/>
            <w:tcBorders>
              <w:top w:val="single" w:sz="8" w:space="0" w:color="000000"/>
              <w:left w:val="single" w:sz="8" w:space="0" w:color="000000"/>
              <w:bottom w:val="single" w:sz="8" w:space="0" w:color="000000"/>
              <w:right w:val="single" w:sz="8" w:space="0" w:color="000000"/>
            </w:tcBorders>
          </w:tcPr>
          <w:p w14:paraId="5C849565"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656430B6"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4FAD9AF8" w14:textId="77777777" w:rsidR="00334140" w:rsidRDefault="00B4232B">
            <w:pPr>
              <w:pStyle w:val="TableParagraph"/>
              <w:spacing w:before="36"/>
              <w:ind w:left="66"/>
              <w:rPr>
                <w:sz w:val="20"/>
              </w:rPr>
            </w:pPr>
            <w:r>
              <w:rPr>
                <w:spacing w:val="-5"/>
                <w:sz w:val="20"/>
              </w:rPr>
              <w:t>3,5</w:t>
            </w:r>
          </w:p>
        </w:tc>
        <w:tc>
          <w:tcPr>
            <w:tcW w:w="709" w:type="dxa"/>
            <w:tcBorders>
              <w:top w:val="single" w:sz="8" w:space="0" w:color="000000"/>
              <w:left w:val="single" w:sz="8" w:space="0" w:color="000000"/>
              <w:bottom w:val="single" w:sz="8" w:space="0" w:color="000000"/>
              <w:right w:val="single" w:sz="8" w:space="0" w:color="000000"/>
            </w:tcBorders>
          </w:tcPr>
          <w:p w14:paraId="521F08AA"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0B9C432B"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04C98132" w14:textId="77777777" w:rsidR="00334140" w:rsidRDefault="00334140">
            <w:pPr>
              <w:pStyle w:val="TableParagraph"/>
              <w:rPr>
                <w:sz w:val="18"/>
              </w:rPr>
            </w:pPr>
          </w:p>
        </w:tc>
      </w:tr>
      <w:tr w:rsidR="00334140" w14:paraId="0B8E9083" w14:textId="77777777">
        <w:trPr>
          <w:trHeight w:val="316"/>
        </w:trPr>
        <w:tc>
          <w:tcPr>
            <w:tcW w:w="1748" w:type="dxa"/>
            <w:vMerge w:val="restart"/>
            <w:tcBorders>
              <w:top w:val="single" w:sz="8" w:space="0" w:color="000000"/>
              <w:left w:val="single" w:sz="8" w:space="0" w:color="000000"/>
              <w:bottom w:val="single" w:sz="8" w:space="0" w:color="000000"/>
              <w:right w:val="single" w:sz="8" w:space="0" w:color="000000"/>
            </w:tcBorders>
          </w:tcPr>
          <w:p w14:paraId="37009212" w14:textId="77777777" w:rsidR="00334140" w:rsidRDefault="00B4232B">
            <w:pPr>
              <w:pStyle w:val="TableParagraph"/>
              <w:spacing w:before="93"/>
              <w:ind w:left="69" w:right="565"/>
              <w:rPr>
                <w:b/>
                <w:sz w:val="20"/>
              </w:rPr>
            </w:pPr>
            <w:r>
              <w:rPr>
                <w:b/>
                <w:spacing w:val="-4"/>
                <w:sz w:val="20"/>
              </w:rPr>
              <w:t xml:space="preserve">REDE </w:t>
            </w:r>
            <w:r>
              <w:rPr>
                <w:b/>
                <w:spacing w:val="-2"/>
                <w:sz w:val="20"/>
              </w:rPr>
              <w:t>ESTADUAL</w:t>
            </w:r>
          </w:p>
        </w:tc>
        <w:tc>
          <w:tcPr>
            <w:tcW w:w="7458" w:type="dxa"/>
            <w:tcBorders>
              <w:top w:val="single" w:sz="8" w:space="0" w:color="000000"/>
              <w:left w:val="single" w:sz="8" w:space="0" w:color="000000"/>
              <w:bottom w:val="single" w:sz="8" w:space="0" w:color="000000"/>
              <w:right w:val="single" w:sz="8" w:space="0" w:color="000000"/>
            </w:tcBorders>
          </w:tcPr>
          <w:p w14:paraId="2BF07DE1" w14:textId="77777777" w:rsidR="00334140" w:rsidRDefault="00B4232B">
            <w:pPr>
              <w:pStyle w:val="TableParagraph"/>
              <w:spacing w:before="36"/>
              <w:ind w:left="64"/>
              <w:rPr>
                <w:sz w:val="20"/>
              </w:rPr>
            </w:pPr>
            <w:r>
              <w:rPr>
                <w:sz w:val="20"/>
              </w:rPr>
              <w:t>Meta</w:t>
            </w:r>
            <w:r>
              <w:rPr>
                <w:spacing w:val="-5"/>
                <w:sz w:val="20"/>
              </w:rPr>
              <w:t xml:space="preserve"> </w:t>
            </w:r>
            <w:r>
              <w:rPr>
                <w:spacing w:val="-2"/>
                <w:sz w:val="20"/>
              </w:rPr>
              <w:t>Prevista</w:t>
            </w:r>
          </w:p>
        </w:tc>
        <w:tc>
          <w:tcPr>
            <w:tcW w:w="708" w:type="dxa"/>
            <w:tcBorders>
              <w:top w:val="single" w:sz="8" w:space="0" w:color="000000"/>
              <w:left w:val="single" w:sz="8" w:space="0" w:color="000000"/>
              <w:bottom w:val="single" w:sz="8" w:space="0" w:color="000000"/>
              <w:right w:val="single" w:sz="8" w:space="0" w:color="000000"/>
            </w:tcBorders>
          </w:tcPr>
          <w:p w14:paraId="4419E333"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302DF9CA"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6ED48130"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tcPr>
          <w:p w14:paraId="696D013A"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15D4F267"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25641536" w14:textId="7BA71CED" w:rsidR="006C1907" w:rsidRDefault="006C1907">
            <w:pPr>
              <w:pStyle w:val="TableParagraph"/>
              <w:rPr>
                <w:sz w:val="18"/>
              </w:rPr>
            </w:pPr>
            <w:r>
              <w:rPr>
                <w:sz w:val="18"/>
              </w:rPr>
              <w:t>4,2</w:t>
            </w:r>
          </w:p>
        </w:tc>
      </w:tr>
      <w:tr w:rsidR="00334140" w14:paraId="003D2B79" w14:textId="77777777">
        <w:trPr>
          <w:trHeight w:val="313"/>
        </w:trPr>
        <w:tc>
          <w:tcPr>
            <w:tcW w:w="1748" w:type="dxa"/>
            <w:vMerge/>
            <w:tcBorders>
              <w:top w:val="nil"/>
              <w:left w:val="single" w:sz="8" w:space="0" w:color="000000"/>
              <w:bottom w:val="single" w:sz="8" w:space="0" w:color="000000"/>
              <w:right w:val="single" w:sz="8" w:space="0" w:color="000000"/>
            </w:tcBorders>
          </w:tcPr>
          <w:p w14:paraId="774AA789" w14:textId="77777777" w:rsidR="00334140" w:rsidRDefault="00334140">
            <w:pPr>
              <w:rPr>
                <w:sz w:val="2"/>
                <w:szCs w:val="2"/>
              </w:rPr>
            </w:pPr>
          </w:p>
        </w:tc>
        <w:tc>
          <w:tcPr>
            <w:tcW w:w="7458" w:type="dxa"/>
            <w:tcBorders>
              <w:top w:val="single" w:sz="8" w:space="0" w:color="000000"/>
              <w:left w:val="single" w:sz="8" w:space="0" w:color="000000"/>
              <w:bottom w:val="single" w:sz="8" w:space="0" w:color="000000"/>
              <w:right w:val="single" w:sz="8" w:space="0" w:color="000000"/>
            </w:tcBorders>
          </w:tcPr>
          <w:p w14:paraId="060A2A95"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Borders>
              <w:top w:val="single" w:sz="8" w:space="0" w:color="000000"/>
              <w:left w:val="single" w:sz="8" w:space="0" w:color="000000"/>
              <w:bottom w:val="single" w:sz="8" w:space="0" w:color="000000"/>
              <w:right w:val="single" w:sz="8" w:space="0" w:color="000000"/>
            </w:tcBorders>
          </w:tcPr>
          <w:p w14:paraId="4F105AB0"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4173F37F"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185115A6"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tcPr>
          <w:p w14:paraId="79B831DB"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2A5D9360"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62EB843E" w14:textId="77777777" w:rsidR="00334140" w:rsidRDefault="00334140">
            <w:pPr>
              <w:pStyle w:val="TableParagraph"/>
              <w:rPr>
                <w:sz w:val="18"/>
              </w:rPr>
            </w:pPr>
          </w:p>
        </w:tc>
      </w:tr>
      <w:tr w:rsidR="00334140" w14:paraId="5DEF8A2C" w14:textId="77777777">
        <w:trPr>
          <w:trHeight w:val="435"/>
        </w:trPr>
        <w:tc>
          <w:tcPr>
            <w:tcW w:w="1748" w:type="dxa"/>
            <w:tcBorders>
              <w:top w:val="single" w:sz="8" w:space="0" w:color="000000"/>
              <w:left w:val="single" w:sz="8" w:space="0" w:color="000000"/>
              <w:bottom w:val="nil"/>
              <w:right w:val="single" w:sz="8" w:space="0" w:color="000000"/>
            </w:tcBorders>
          </w:tcPr>
          <w:p w14:paraId="45B9787B" w14:textId="77777777" w:rsidR="00334140" w:rsidRDefault="00B4232B">
            <w:pPr>
              <w:pStyle w:val="TableParagraph"/>
              <w:spacing w:before="103"/>
              <w:ind w:left="69"/>
              <w:rPr>
                <w:b/>
                <w:sz w:val="20"/>
              </w:rPr>
            </w:pPr>
            <w:r>
              <w:rPr>
                <w:b/>
                <w:spacing w:val="-4"/>
                <w:sz w:val="20"/>
              </w:rPr>
              <w:t>REDE</w:t>
            </w:r>
          </w:p>
        </w:tc>
        <w:tc>
          <w:tcPr>
            <w:tcW w:w="7458" w:type="dxa"/>
            <w:tcBorders>
              <w:top w:val="single" w:sz="8" w:space="0" w:color="000000"/>
              <w:left w:val="single" w:sz="8" w:space="0" w:color="000000"/>
              <w:bottom w:val="single" w:sz="8" w:space="0" w:color="000000"/>
              <w:right w:val="single" w:sz="8" w:space="0" w:color="000000"/>
            </w:tcBorders>
          </w:tcPr>
          <w:p w14:paraId="774FD103" w14:textId="77777777" w:rsidR="00334140" w:rsidRDefault="00B4232B">
            <w:pPr>
              <w:pStyle w:val="TableParagraph"/>
              <w:spacing w:before="98"/>
              <w:ind w:left="64"/>
              <w:rPr>
                <w:sz w:val="20"/>
              </w:rPr>
            </w:pPr>
            <w:r>
              <w:rPr>
                <w:sz w:val="20"/>
              </w:rPr>
              <w:t>Meta</w:t>
            </w:r>
            <w:r>
              <w:rPr>
                <w:spacing w:val="-5"/>
                <w:sz w:val="20"/>
              </w:rPr>
              <w:t xml:space="preserve"> </w:t>
            </w:r>
            <w:r>
              <w:rPr>
                <w:spacing w:val="-2"/>
                <w:sz w:val="20"/>
              </w:rPr>
              <w:t>Prevista</w:t>
            </w:r>
          </w:p>
        </w:tc>
        <w:tc>
          <w:tcPr>
            <w:tcW w:w="708" w:type="dxa"/>
            <w:tcBorders>
              <w:top w:val="single" w:sz="8" w:space="0" w:color="000000"/>
              <w:left w:val="single" w:sz="8" w:space="0" w:color="000000"/>
              <w:bottom w:val="single" w:sz="8" w:space="0" w:color="000000"/>
              <w:right w:val="single" w:sz="8" w:space="0" w:color="000000"/>
            </w:tcBorders>
          </w:tcPr>
          <w:p w14:paraId="4C124F82" w14:textId="77777777" w:rsidR="00334140" w:rsidRDefault="00334140">
            <w:pPr>
              <w:pStyle w:val="TableParagraph"/>
              <w:rPr>
                <w:sz w:val="18"/>
              </w:rPr>
            </w:pPr>
          </w:p>
        </w:tc>
        <w:tc>
          <w:tcPr>
            <w:tcW w:w="569" w:type="dxa"/>
            <w:tcBorders>
              <w:top w:val="single" w:sz="8" w:space="0" w:color="000000"/>
              <w:left w:val="single" w:sz="8" w:space="0" w:color="000000"/>
              <w:bottom w:val="single" w:sz="8" w:space="0" w:color="000000"/>
              <w:right w:val="single" w:sz="8" w:space="0" w:color="000000"/>
            </w:tcBorders>
          </w:tcPr>
          <w:p w14:paraId="75810BF5"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72B4BF1F" w14:textId="77777777" w:rsidR="00334140" w:rsidRDefault="00334140">
            <w:pPr>
              <w:pStyle w:val="TableParagraph"/>
              <w:rPr>
                <w:sz w:val="18"/>
              </w:rPr>
            </w:pPr>
          </w:p>
        </w:tc>
        <w:tc>
          <w:tcPr>
            <w:tcW w:w="709" w:type="dxa"/>
            <w:tcBorders>
              <w:top w:val="single" w:sz="8" w:space="0" w:color="000000"/>
              <w:left w:val="single" w:sz="8" w:space="0" w:color="000000"/>
              <w:bottom w:val="single" w:sz="8" w:space="0" w:color="000000"/>
              <w:right w:val="single" w:sz="8" w:space="0" w:color="000000"/>
            </w:tcBorders>
          </w:tcPr>
          <w:p w14:paraId="1B14F1B0" w14:textId="77777777" w:rsidR="00334140" w:rsidRDefault="00334140">
            <w:pPr>
              <w:pStyle w:val="TableParagraph"/>
              <w:rPr>
                <w:sz w:val="18"/>
              </w:rPr>
            </w:pPr>
          </w:p>
        </w:tc>
        <w:tc>
          <w:tcPr>
            <w:tcW w:w="732" w:type="dxa"/>
            <w:tcBorders>
              <w:top w:val="single" w:sz="8" w:space="0" w:color="000000"/>
              <w:left w:val="single" w:sz="8" w:space="0" w:color="000000"/>
              <w:bottom w:val="single" w:sz="8" w:space="0" w:color="000000"/>
              <w:right w:val="single" w:sz="8" w:space="0" w:color="000000"/>
            </w:tcBorders>
          </w:tcPr>
          <w:p w14:paraId="0D88B64C"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50C62E6A" w14:textId="77777777" w:rsidR="00334140" w:rsidRDefault="00334140">
            <w:pPr>
              <w:pStyle w:val="TableParagraph"/>
              <w:rPr>
                <w:sz w:val="18"/>
              </w:rPr>
            </w:pPr>
          </w:p>
        </w:tc>
      </w:tr>
      <w:tr w:rsidR="00334140" w14:paraId="3B2ABF7A"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33"/>
        </w:trPr>
        <w:tc>
          <w:tcPr>
            <w:tcW w:w="1745" w:type="dxa"/>
            <w:tcBorders>
              <w:top w:val="nil"/>
            </w:tcBorders>
          </w:tcPr>
          <w:p w14:paraId="41569FD2" w14:textId="77777777" w:rsidR="00334140" w:rsidRDefault="00B4232B">
            <w:pPr>
              <w:pStyle w:val="TableParagraph"/>
              <w:spacing w:line="228" w:lineRule="exact"/>
              <w:ind w:left="69"/>
              <w:rPr>
                <w:b/>
                <w:sz w:val="20"/>
              </w:rPr>
            </w:pPr>
            <w:r>
              <w:rPr>
                <w:b/>
                <w:spacing w:val="-2"/>
                <w:sz w:val="20"/>
              </w:rPr>
              <w:t>MUNICIPAL</w:t>
            </w:r>
          </w:p>
        </w:tc>
        <w:tc>
          <w:tcPr>
            <w:tcW w:w="7460" w:type="dxa"/>
            <w:tcBorders>
              <w:top w:val="nil"/>
            </w:tcBorders>
          </w:tcPr>
          <w:p w14:paraId="333DFFB3" w14:textId="77777777" w:rsidR="00334140" w:rsidRDefault="00B4232B">
            <w:pPr>
              <w:pStyle w:val="TableParagraph"/>
              <w:spacing w:before="94"/>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8" w:type="dxa"/>
            <w:tcBorders>
              <w:top w:val="nil"/>
            </w:tcBorders>
          </w:tcPr>
          <w:p w14:paraId="6C8749A5" w14:textId="77777777" w:rsidR="00334140" w:rsidRDefault="00334140">
            <w:pPr>
              <w:pStyle w:val="TableParagraph"/>
              <w:rPr>
                <w:sz w:val="18"/>
              </w:rPr>
            </w:pPr>
          </w:p>
        </w:tc>
        <w:tc>
          <w:tcPr>
            <w:tcW w:w="569" w:type="dxa"/>
            <w:tcBorders>
              <w:top w:val="nil"/>
            </w:tcBorders>
          </w:tcPr>
          <w:p w14:paraId="1D21340F" w14:textId="77777777" w:rsidR="00334140" w:rsidRDefault="00334140">
            <w:pPr>
              <w:pStyle w:val="TableParagraph"/>
              <w:rPr>
                <w:sz w:val="18"/>
              </w:rPr>
            </w:pPr>
          </w:p>
        </w:tc>
        <w:tc>
          <w:tcPr>
            <w:tcW w:w="708" w:type="dxa"/>
            <w:tcBorders>
              <w:top w:val="nil"/>
            </w:tcBorders>
          </w:tcPr>
          <w:p w14:paraId="1DD6D355" w14:textId="77777777" w:rsidR="00334140" w:rsidRDefault="00334140">
            <w:pPr>
              <w:pStyle w:val="TableParagraph"/>
              <w:rPr>
                <w:sz w:val="18"/>
              </w:rPr>
            </w:pPr>
          </w:p>
        </w:tc>
        <w:tc>
          <w:tcPr>
            <w:tcW w:w="709" w:type="dxa"/>
            <w:tcBorders>
              <w:top w:val="nil"/>
            </w:tcBorders>
          </w:tcPr>
          <w:p w14:paraId="557619FA" w14:textId="77777777" w:rsidR="00334140" w:rsidRDefault="00334140">
            <w:pPr>
              <w:pStyle w:val="TableParagraph"/>
              <w:rPr>
                <w:sz w:val="18"/>
              </w:rPr>
            </w:pPr>
          </w:p>
        </w:tc>
        <w:tc>
          <w:tcPr>
            <w:tcW w:w="732" w:type="dxa"/>
            <w:tcBorders>
              <w:top w:val="nil"/>
            </w:tcBorders>
          </w:tcPr>
          <w:p w14:paraId="2ECF6B35" w14:textId="77777777" w:rsidR="00334140" w:rsidRDefault="00334140">
            <w:pPr>
              <w:pStyle w:val="TableParagraph"/>
              <w:rPr>
                <w:sz w:val="18"/>
              </w:rPr>
            </w:pPr>
          </w:p>
        </w:tc>
        <w:tc>
          <w:tcPr>
            <w:tcW w:w="986" w:type="dxa"/>
            <w:tcBorders>
              <w:top w:val="nil"/>
            </w:tcBorders>
          </w:tcPr>
          <w:p w14:paraId="66508C7F" w14:textId="77777777" w:rsidR="00334140" w:rsidRDefault="00334140">
            <w:pPr>
              <w:pStyle w:val="TableParagraph"/>
              <w:rPr>
                <w:sz w:val="18"/>
              </w:rPr>
            </w:pPr>
          </w:p>
        </w:tc>
      </w:tr>
      <w:tr w:rsidR="00334140" w14:paraId="35C96584"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3"/>
        </w:trPr>
        <w:tc>
          <w:tcPr>
            <w:tcW w:w="9205" w:type="dxa"/>
            <w:gridSpan w:val="2"/>
            <w:shd w:val="clear" w:color="auto" w:fill="D9D9D9"/>
          </w:tcPr>
          <w:p w14:paraId="72006EE7" w14:textId="77777777" w:rsidR="00334140" w:rsidRDefault="00B4232B">
            <w:pPr>
              <w:pStyle w:val="TableParagraph"/>
              <w:spacing w:before="36"/>
              <w:ind w:left="69"/>
              <w:rPr>
                <w:sz w:val="20"/>
              </w:rPr>
            </w:pPr>
            <w:r>
              <w:rPr>
                <w:b/>
                <w:sz w:val="20"/>
              </w:rPr>
              <w:t>IDEB</w:t>
            </w:r>
            <w:r>
              <w:rPr>
                <w:b/>
                <w:spacing w:val="-6"/>
                <w:sz w:val="20"/>
              </w:rPr>
              <w:t xml:space="preserve"> </w:t>
            </w:r>
            <w:r>
              <w:rPr>
                <w:b/>
                <w:sz w:val="20"/>
              </w:rPr>
              <w:t>Observado</w:t>
            </w:r>
            <w:r>
              <w:rPr>
                <w:b/>
                <w:spacing w:val="-4"/>
                <w:sz w:val="20"/>
              </w:rPr>
              <w:t xml:space="preserve"> </w:t>
            </w:r>
            <w:r>
              <w:rPr>
                <w:sz w:val="20"/>
              </w:rPr>
              <w:t>(rede</w:t>
            </w:r>
            <w:r>
              <w:rPr>
                <w:spacing w:val="-6"/>
                <w:sz w:val="20"/>
              </w:rPr>
              <w:t xml:space="preserve"> </w:t>
            </w:r>
            <w:r>
              <w:rPr>
                <w:spacing w:val="-2"/>
                <w:sz w:val="20"/>
              </w:rPr>
              <w:t>pública)</w:t>
            </w:r>
          </w:p>
        </w:tc>
        <w:tc>
          <w:tcPr>
            <w:tcW w:w="708" w:type="dxa"/>
            <w:shd w:val="clear" w:color="auto" w:fill="D9D9D9"/>
          </w:tcPr>
          <w:p w14:paraId="15AB8DFB" w14:textId="77777777" w:rsidR="00334140" w:rsidRDefault="00334140">
            <w:pPr>
              <w:pStyle w:val="TableParagraph"/>
              <w:rPr>
                <w:sz w:val="18"/>
              </w:rPr>
            </w:pPr>
          </w:p>
        </w:tc>
        <w:tc>
          <w:tcPr>
            <w:tcW w:w="569" w:type="dxa"/>
            <w:shd w:val="clear" w:color="auto" w:fill="D9D9D9"/>
          </w:tcPr>
          <w:p w14:paraId="7172859C" w14:textId="77777777" w:rsidR="00334140" w:rsidRDefault="00334140">
            <w:pPr>
              <w:pStyle w:val="TableParagraph"/>
              <w:rPr>
                <w:sz w:val="18"/>
              </w:rPr>
            </w:pPr>
          </w:p>
        </w:tc>
        <w:tc>
          <w:tcPr>
            <w:tcW w:w="708" w:type="dxa"/>
            <w:shd w:val="clear" w:color="auto" w:fill="D9D9D9"/>
          </w:tcPr>
          <w:p w14:paraId="517CB10D" w14:textId="77777777" w:rsidR="00334140" w:rsidRDefault="00334140">
            <w:pPr>
              <w:pStyle w:val="TableParagraph"/>
              <w:rPr>
                <w:sz w:val="18"/>
              </w:rPr>
            </w:pPr>
          </w:p>
        </w:tc>
        <w:tc>
          <w:tcPr>
            <w:tcW w:w="709" w:type="dxa"/>
            <w:shd w:val="clear" w:color="auto" w:fill="D9D9D9"/>
          </w:tcPr>
          <w:p w14:paraId="37A11178" w14:textId="77777777" w:rsidR="00334140" w:rsidRDefault="00334140">
            <w:pPr>
              <w:pStyle w:val="TableParagraph"/>
              <w:rPr>
                <w:sz w:val="18"/>
              </w:rPr>
            </w:pPr>
          </w:p>
        </w:tc>
        <w:tc>
          <w:tcPr>
            <w:tcW w:w="732" w:type="dxa"/>
            <w:shd w:val="clear" w:color="auto" w:fill="D9D9D9"/>
          </w:tcPr>
          <w:p w14:paraId="392808F4" w14:textId="77777777" w:rsidR="00334140" w:rsidRDefault="00334140">
            <w:pPr>
              <w:pStyle w:val="TableParagraph"/>
              <w:rPr>
                <w:sz w:val="18"/>
              </w:rPr>
            </w:pPr>
          </w:p>
        </w:tc>
        <w:tc>
          <w:tcPr>
            <w:tcW w:w="986" w:type="dxa"/>
            <w:shd w:val="clear" w:color="auto" w:fill="D9D9D9"/>
          </w:tcPr>
          <w:p w14:paraId="4FEC42BE" w14:textId="77777777" w:rsidR="00334140" w:rsidRDefault="00334140">
            <w:pPr>
              <w:pStyle w:val="TableParagraph"/>
              <w:rPr>
                <w:sz w:val="18"/>
              </w:rPr>
            </w:pPr>
          </w:p>
        </w:tc>
      </w:tr>
      <w:tr w:rsidR="00334140" w14:paraId="1102256D"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6"/>
        </w:trPr>
        <w:tc>
          <w:tcPr>
            <w:tcW w:w="13617" w:type="dxa"/>
            <w:gridSpan w:val="8"/>
            <w:shd w:val="clear" w:color="auto" w:fill="D9D9D9"/>
          </w:tcPr>
          <w:p w14:paraId="0A48416A" w14:textId="4ACE9B15" w:rsidR="00334140" w:rsidRDefault="00B4232B">
            <w:pPr>
              <w:pStyle w:val="TableParagraph"/>
              <w:spacing w:before="43"/>
              <w:ind w:left="69"/>
              <w:rPr>
                <w:b/>
                <w:i/>
                <w:sz w:val="20"/>
              </w:rPr>
            </w:pPr>
            <w:r>
              <w:rPr>
                <w:b/>
                <w:spacing w:val="-2"/>
                <w:sz w:val="20"/>
              </w:rPr>
              <w:t>FONTE</w:t>
            </w:r>
          </w:p>
        </w:tc>
      </w:tr>
      <w:tr w:rsidR="00334140" w14:paraId="4E6DC286"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5"/>
        </w:trPr>
        <w:tc>
          <w:tcPr>
            <w:tcW w:w="13617" w:type="dxa"/>
            <w:gridSpan w:val="8"/>
            <w:shd w:val="clear" w:color="auto" w:fill="D9D9D9"/>
          </w:tcPr>
          <w:p w14:paraId="46A5EAFC" w14:textId="45F6F520" w:rsidR="004762A0" w:rsidRDefault="004762A0">
            <w:pPr>
              <w:pStyle w:val="TableParagraph"/>
              <w:spacing w:before="41"/>
              <w:ind w:left="69"/>
              <w:rPr>
                <w:b/>
                <w:sz w:val="20"/>
              </w:rPr>
            </w:pPr>
            <w:r w:rsidRPr="00C7418F">
              <w:rPr>
                <w:sz w:val="20"/>
                <w:szCs w:val="20"/>
                <w:lang w:eastAsia="pt-BR"/>
              </w:rPr>
              <w:t xml:space="preserve"> INSTITUTO NACIONAL DE ESTUDOS E PESQUISAS EDUCACIONAIS ANÍSIO TEIXEIRA – INEP/MEC. Índice de Desenvolvimento da Educação Básica. Ideb</w:t>
            </w:r>
          </w:p>
          <w:tbl>
            <w:tblPr>
              <w:tblpPr w:leftFromText="141" w:rightFromText="141" w:vertAnchor="text" w:tblpY="1"/>
              <w:tblOverlap w:val="never"/>
              <w:tblW w:w="13615" w:type="dxa"/>
              <w:tblLayout w:type="fixed"/>
              <w:tblCellMar>
                <w:left w:w="70" w:type="dxa"/>
                <w:right w:w="70" w:type="dxa"/>
              </w:tblCellMar>
              <w:tblLook w:val="04A0" w:firstRow="1" w:lastRow="0" w:firstColumn="1" w:lastColumn="0" w:noHBand="0" w:noVBand="1"/>
            </w:tblPr>
            <w:tblGrid>
              <w:gridCol w:w="13615"/>
            </w:tblGrid>
            <w:tr w:rsidR="004762A0" w:rsidRPr="00C7418F" w14:paraId="0A357D43" w14:textId="77777777" w:rsidTr="003A0B5F">
              <w:trPr>
                <w:trHeight w:val="315"/>
              </w:trPr>
              <w:tc>
                <w:tcPr>
                  <w:tcW w:w="13615" w:type="dxa"/>
                  <w:tcBorders>
                    <w:top w:val="single" w:sz="8" w:space="0" w:color="auto"/>
                    <w:left w:val="single" w:sz="8" w:space="0" w:color="auto"/>
                    <w:bottom w:val="single" w:sz="8" w:space="0" w:color="auto"/>
                    <w:right w:val="single" w:sz="8" w:space="0" w:color="auto"/>
                  </w:tcBorders>
                  <w:shd w:val="clear" w:color="000000" w:fill="D9D9D9"/>
                  <w:vAlign w:val="center"/>
                </w:tcPr>
                <w:p w14:paraId="66349498" w14:textId="14A95B5A" w:rsidR="004762A0" w:rsidRPr="00C7418F" w:rsidRDefault="004762A0" w:rsidP="004762A0">
                  <w:pPr>
                    <w:jc w:val="both"/>
                    <w:rPr>
                      <w:b/>
                      <w:color w:val="000000"/>
                      <w:sz w:val="20"/>
                      <w:szCs w:val="20"/>
                      <w:lang w:eastAsia="pt-BR"/>
                    </w:rPr>
                  </w:pPr>
                  <w:r w:rsidRPr="00C7418F">
                    <w:rPr>
                      <w:b/>
                      <w:color w:val="000000"/>
                      <w:sz w:val="20"/>
                      <w:szCs w:val="20"/>
                      <w:lang w:eastAsia="pt-BR"/>
                    </w:rPr>
                    <w:t xml:space="preserve">OBSERVAÇÃO. NÃO </w:t>
                  </w:r>
                  <w:r>
                    <w:rPr>
                      <w:b/>
                      <w:color w:val="000000"/>
                      <w:sz w:val="20"/>
                      <w:szCs w:val="20"/>
                      <w:lang w:eastAsia="pt-BR"/>
                    </w:rPr>
                    <w:t>FORAM PUBLICADOS OS DADOS OFICIAIS REFERENTES AO ANO DE 2024 e</w:t>
                  </w:r>
                  <w:r w:rsidR="006124AC">
                    <w:rPr>
                      <w:b/>
                      <w:color w:val="000000"/>
                      <w:sz w:val="20"/>
                      <w:szCs w:val="20"/>
                      <w:lang w:eastAsia="pt-BR"/>
                    </w:rPr>
                    <w:t>6</w:t>
                  </w:r>
                  <w:r>
                    <w:rPr>
                      <w:b/>
                      <w:color w:val="000000"/>
                      <w:sz w:val="20"/>
                      <w:szCs w:val="20"/>
                      <w:lang w:eastAsia="pt-BR"/>
                    </w:rPr>
                    <w:t xml:space="preserve">2025, ATÉ A CONCLUSÃO DESTE RELATÓRIO </w:t>
                  </w:r>
                </w:p>
              </w:tc>
            </w:tr>
          </w:tbl>
          <w:p w14:paraId="41133859" w14:textId="77777777" w:rsidR="004762A0" w:rsidRPr="00C7418F" w:rsidRDefault="004762A0" w:rsidP="004762A0">
            <w:pPr>
              <w:jc w:val="both"/>
              <w:rPr>
                <w:bCs/>
                <w:sz w:val="20"/>
                <w:szCs w:val="20"/>
              </w:rPr>
            </w:pPr>
            <w:r w:rsidRPr="00C7418F">
              <w:rPr>
                <w:b/>
                <w:sz w:val="20"/>
                <w:szCs w:val="20"/>
              </w:rPr>
              <w:t>ESTRATÉGIAS DA META 7</w:t>
            </w:r>
          </w:p>
          <w:p w14:paraId="1A6276A1" w14:textId="7BE977CD" w:rsidR="00334140" w:rsidRDefault="00334140">
            <w:pPr>
              <w:pStyle w:val="TableParagraph"/>
              <w:spacing w:before="41"/>
              <w:ind w:left="69"/>
              <w:rPr>
                <w:b/>
                <w:sz w:val="20"/>
              </w:rPr>
            </w:pPr>
          </w:p>
        </w:tc>
      </w:tr>
    </w:tbl>
    <w:p w14:paraId="63CC65D2" w14:textId="77777777" w:rsidR="00334140" w:rsidRDefault="00334140">
      <w:pPr>
        <w:pStyle w:val="Corpodetexto"/>
        <w:rPr>
          <w:b/>
        </w:rPr>
      </w:pPr>
    </w:p>
    <w:p w14:paraId="336B0CA5" w14:textId="77777777" w:rsidR="00334140" w:rsidRDefault="00334140">
      <w:pPr>
        <w:pStyle w:val="Corpodetexto"/>
        <w:spacing w:before="18"/>
        <w:rPr>
          <w:b/>
        </w:rPr>
      </w:pPr>
    </w:p>
    <w:p w14:paraId="2CD0EA3D" w14:textId="77777777" w:rsidR="00334140" w:rsidRDefault="00B4232B">
      <w:pPr>
        <w:ind w:left="568"/>
        <w:rPr>
          <w:b/>
          <w:sz w:val="20"/>
        </w:rPr>
      </w:pPr>
      <w:r>
        <w:rPr>
          <w:b/>
          <w:sz w:val="20"/>
        </w:rPr>
        <w:t>ESTRATÉGIAS</w:t>
      </w:r>
      <w:r>
        <w:rPr>
          <w:b/>
          <w:spacing w:val="-9"/>
          <w:sz w:val="20"/>
        </w:rPr>
        <w:t xml:space="preserve"> </w:t>
      </w:r>
      <w:r>
        <w:rPr>
          <w:b/>
          <w:sz w:val="20"/>
        </w:rPr>
        <w:t>DA</w:t>
      </w:r>
      <w:r>
        <w:rPr>
          <w:b/>
          <w:spacing w:val="-7"/>
          <w:sz w:val="20"/>
        </w:rPr>
        <w:t xml:space="preserve"> </w:t>
      </w:r>
      <w:r>
        <w:rPr>
          <w:b/>
          <w:sz w:val="20"/>
        </w:rPr>
        <w:t>META</w:t>
      </w:r>
      <w:r>
        <w:rPr>
          <w:b/>
          <w:spacing w:val="-6"/>
          <w:sz w:val="20"/>
        </w:rPr>
        <w:t xml:space="preserve"> </w:t>
      </w:r>
      <w:r>
        <w:rPr>
          <w:b/>
          <w:spacing w:val="-10"/>
          <w:sz w:val="20"/>
        </w:rPr>
        <w:t>7</w:t>
      </w:r>
    </w:p>
    <w:p w14:paraId="65B6E6E5" w14:textId="77777777" w:rsidR="00334140" w:rsidRDefault="00334140">
      <w:pPr>
        <w:pStyle w:val="Corpodetexto"/>
        <w:spacing w:before="3"/>
        <w:rPr>
          <w:b/>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659"/>
        <w:gridCol w:w="393"/>
        <w:gridCol w:w="821"/>
        <w:gridCol w:w="169"/>
        <w:gridCol w:w="965"/>
        <w:gridCol w:w="187"/>
        <w:gridCol w:w="4812"/>
      </w:tblGrid>
      <w:tr w:rsidR="00334140" w14:paraId="28D3DE44" w14:textId="77777777" w:rsidTr="00175B27">
        <w:trPr>
          <w:trHeight w:val="230"/>
        </w:trPr>
        <w:tc>
          <w:tcPr>
            <w:tcW w:w="600" w:type="dxa"/>
            <w:shd w:val="clear" w:color="auto" w:fill="DBDBDB"/>
          </w:tcPr>
          <w:p w14:paraId="34C4DCFF" w14:textId="77777777" w:rsidR="00334140" w:rsidRDefault="00B4232B">
            <w:pPr>
              <w:pStyle w:val="TableParagraph"/>
              <w:spacing w:line="210" w:lineRule="exact"/>
              <w:ind w:left="107"/>
              <w:rPr>
                <w:b/>
                <w:sz w:val="20"/>
              </w:rPr>
            </w:pPr>
            <w:r>
              <w:rPr>
                <w:b/>
                <w:spacing w:val="-5"/>
                <w:sz w:val="20"/>
              </w:rPr>
              <w:t>Nº</w:t>
            </w:r>
          </w:p>
        </w:tc>
        <w:tc>
          <w:tcPr>
            <w:tcW w:w="6052" w:type="dxa"/>
            <w:gridSpan w:val="2"/>
            <w:shd w:val="clear" w:color="auto" w:fill="DBDBDB"/>
          </w:tcPr>
          <w:p w14:paraId="7F5EFB80" w14:textId="77777777" w:rsidR="00334140" w:rsidRDefault="00B4232B">
            <w:pPr>
              <w:pStyle w:val="TableParagraph"/>
              <w:spacing w:line="210" w:lineRule="exact"/>
              <w:ind w:left="175"/>
              <w:rPr>
                <w:b/>
                <w:sz w:val="20"/>
              </w:rPr>
            </w:pPr>
            <w:r>
              <w:rPr>
                <w:b/>
                <w:spacing w:val="-2"/>
                <w:sz w:val="20"/>
              </w:rPr>
              <w:t>DESCRIÇÃO</w:t>
            </w:r>
          </w:p>
        </w:tc>
        <w:tc>
          <w:tcPr>
            <w:tcW w:w="990" w:type="dxa"/>
            <w:gridSpan w:val="2"/>
            <w:shd w:val="clear" w:color="auto" w:fill="DBDBDB"/>
          </w:tcPr>
          <w:p w14:paraId="79E347AC" w14:textId="77777777" w:rsidR="00334140" w:rsidRDefault="00B4232B">
            <w:pPr>
              <w:pStyle w:val="TableParagraph"/>
              <w:spacing w:line="210" w:lineRule="exact"/>
              <w:ind w:left="109"/>
              <w:rPr>
                <w:sz w:val="20"/>
              </w:rPr>
            </w:pPr>
            <w:r>
              <w:rPr>
                <w:spacing w:val="-2"/>
                <w:sz w:val="20"/>
              </w:rPr>
              <w:t>PRAZO</w:t>
            </w:r>
          </w:p>
        </w:tc>
        <w:tc>
          <w:tcPr>
            <w:tcW w:w="1152" w:type="dxa"/>
            <w:gridSpan w:val="2"/>
            <w:shd w:val="clear" w:color="auto" w:fill="DBDBDB"/>
          </w:tcPr>
          <w:p w14:paraId="1F417A29" w14:textId="77777777" w:rsidR="00334140" w:rsidRDefault="00B4232B">
            <w:pPr>
              <w:pStyle w:val="TableParagraph"/>
              <w:spacing w:line="210" w:lineRule="exact"/>
              <w:ind w:left="108"/>
              <w:rPr>
                <w:sz w:val="20"/>
              </w:rPr>
            </w:pPr>
            <w:r>
              <w:rPr>
                <w:spacing w:val="-2"/>
                <w:sz w:val="20"/>
              </w:rPr>
              <w:t>STATUS</w:t>
            </w:r>
          </w:p>
        </w:tc>
        <w:tc>
          <w:tcPr>
            <w:tcW w:w="4812" w:type="dxa"/>
            <w:shd w:val="clear" w:color="auto" w:fill="DBDBDB"/>
          </w:tcPr>
          <w:p w14:paraId="2DF8474B" w14:textId="77777777" w:rsidR="00334140" w:rsidRDefault="00B4232B">
            <w:pPr>
              <w:pStyle w:val="TableParagraph"/>
              <w:spacing w:line="210" w:lineRule="exact"/>
              <w:ind w:left="113"/>
              <w:rPr>
                <w:sz w:val="20"/>
              </w:rPr>
            </w:pPr>
            <w:r>
              <w:rPr>
                <w:spacing w:val="-2"/>
                <w:sz w:val="20"/>
              </w:rPr>
              <w:t>OBSERVAÇÕES</w:t>
            </w:r>
          </w:p>
        </w:tc>
      </w:tr>
      <w:tr w:rsidR="00334140" w14:paraId="4923DC74" w14:textId="77777777" w:rsidTr="005B5A36">
        <w:trPr>
          <w:trHeight w:val="1379"/>
        </w:trPr>
        <w:tc>
          <w:tcPr>
            <w:tcW w:w="600" w:type="dxa"/>
          </w:tcPr>
          <w:p w14:paraId="63029E42" w14:textId="77777777" w:rsidR="00334140" w:rsidRDefault="00334140">
            <w:pPr>
              <w:pStyle w:val="TableParagraph"/>
              <w:rPr>
                <w:b/>
                <w:sz w:val="20"/>
              </w:rPr>
            </w:pPr>
          </w:p>
          <w:p w14:paraId="767E35B8" w14:textId="77777777" w:rsidR="00334140" w:rsidRDefault="00334140">
            <w:pPr>
              <w:pStyle w:val="TableParagraph"/>
              <w:rPr>
                <w:b/>
                <w:sz w:val="20"/>
              </w:rPr>
            </w:pPr>
          </w:p>
          <w:p w14:paraId="62DFDBB0" w14:textId="77777777" w:rsidR="00334140" w:rsidRDefault="00334140">
            <w:pPr>
              <w:pStyle w:val="TableParagraph"/>
              <w:rPr>
                <w:b/>
                <w:sz w:val="20"/>
              </w:rPr>
            </w:pPr>
          </w:p>
          <w:p w14:paraId="40FBD4EA" w14:textId="77777777" w:rsidR="00334140" w:rsidRDefault="00334140">
            <w:pPr>
              <w:pStyle w:val="TableParagraph"/>
              <w:spacing w:before="222"/>
              <w:rPr>
                <w:b/>
                <w:sz w:val="20"/>
              </w:rPr>
            </w:pPr>
          </w:p>
          <w:p w14:paraId="1823F704" w14:textId="77777777" w:rsidR="00334140" w:rsidRDefault="00B4232B">
            <w:pPr>
              <w:pStyle w:val="TableParagraph"/>
              <w:spacing w:line="217" w:lineRule="exact"/>
              <w:ind w:left="107"/>
              <w:rPr>
                <w:sz w:val="20"/>
              </w:rPr>
            </w:pPr>
            <w:r>
              <w:rPr>
                <w:spacing w:val="-5"/>
                <w:sz w:val="20"/>
              </w:rPr>
              <w:t>7.1</w:t>
            </w:r>
          </w:p>
        </w:tc>
        <w:tc>
          <w:tcPr>
            <w:tcW w:w="5659" w:type="dxa"/>
          </w:tcPr>
          <w:p w14:paraId="36C81E69" w14:textId="77777777" w:rsidR="00334140" w:rsidRDefault="00B4232B">
            <w:pPr>
              <w:pStyle w:val="TableParagraph"/>
              <w:ind w:left="108" w:right="96"/>
              <w:jc w:val="both"/>
              <w:rPr>
                <w:i/>
                <w:sz w:val="20"/>
              </w:rPr>
            </w:pPr>
            <w:r>
              <w:rPr>
                <w:i/>
                <w:sz w:val="20"/>
              </w:rPr>
              <w:t>participar do pacto Inter federativo para implantação das</w:t>
            </w:r>
            <w:r>
              <w:rPr>
                <w:i/>
                <w:spacing w:val="40"/>
                <w:sz w:val="20"/>
              </w:rPr>
              <w:t xml:space="preserve"> </w:t>
            </w:r>
            <w:r>
              <w:rPr>
                <w:i/>
                <w:sz w:val="20"/>
              </w:rPr>
              <w:t>diretrizes pedagógicas para a educação básica e a base nacional comum dos currículos, com direitos e objetivos de aprendizagem e desenvolvimento</w:t>
            </w:r>
            <w:r>
              <w:rPr>
                <w:i/>
                <w:spacing w:val="72"/>
                <w:sz w:val="20"/>
              </w:rPr>
              <w:t xml:space="preserve"> </w:t>
            </w:r>
            <w:r>
              <w:rPr>
                <w:i/>
                <w:sz w:val="20"/>
              </w:rPr>
              <w:t>dos(as)</w:t>
            </w:r>
            <w:r>
              <w:rPr>
                <w:i/>
                <w:spacing w:val="70"/>
                <w:sz w:val="20"/>
              </w:rPr>
              <w:t xml:space="preserve"> </w:t>
            </w:r>
            <w:r>
              <w:rPr>
                <w:i/>
                <w:sz w:val="20"/>
              </w:rPr>
              <w:t>alunos(as)</w:t>
            </w:r>
            <w:r>
              <w:rPr>
                <w:i/>
                <w:spacing w:val="73"/>
                <w:sz w:val="20"/>
              </w:rPr>
              <w:t xml:space="preserve"> </w:t>
            </w:r>
            <w:r>
              <w:rPr>
                <w:i/>
                <w:sz w:val="20"/>
              </w:rPr>
              <w:t>para</w:t>
            </w:r>
            <w:r>
              <w:rPr>
                <w:i/>
                <w:spacing w:val="73"/>
                <w:sz w:val="20"/>
              </w:rPr>
              <w:t xml:space="preserve"> </w:t>
            </w:r>
            <w:r>
              <w:rPr>
                <w:i/>
                <w:sz w:val="20"/>
              </w:rPr>
              <w:t>cada</w:t>
            </w:r>
            <w:r>
              <w:rPr>
                <w:i/>
                <w:spacing w:val="73"/>
                <w:sz w:val="20"/>
              </w:rPr>
              <w:t xml:space="preserve"> </w:t>
            </w:r>
            <w:r>
              <w:rPr>
                <w:i/>
                <w:sz w:val="20"/>
              </w:rPr>
              <w:t>ano</w:t>
            </w:r>
            <w:r>
              <w:rPr>
                <w:i/>
                <w:spacing w:val="73"/>
                <w:sz w:val="20"/>
              </w:rPr>
              <w:t xml:space="preserve"> </w:t>
            </w:r>
            <w:r>
              <w:rPr>
                <w:i/>
                <w:sz w:val="20"/>
              </w:rPr>
              <w:t>do</w:t>
            </w:r>
            <w:r>
              <w:rPr>
                <w:i/>
                <w:spacing w:val="70"/>
                <w:sz w:val="20"/>
              </w:rPr>
              <w:t xml:space="preserve"> </w:t>
            </w:r>
            <w:r>
              <w:rPr>
                <w:i/>
                <w:spacing w:val="-2"/>
                <w:sz w:val="20"/>
              </w:rPr>
              <w:t>ensino</w:t>
            </w:r>
          </w:p>
          <w:p w14:paraId="36436056" w14:textId="77777777" w:rsidR="00334140" w:rsidRDefault="00B4232B">
            <w:pPr>
              <w:pStyle w:val="TableParagraph"/>
              <w:spacing w:line="228" w:lineRule="exact"/>
              <w:ind w:left="108" w:right="99"/>
              <w:jc w:val="both"/>
              <w:rPr>
                <w:i/>
                <w:sz w:val="20"/>
              </w:rPr>
            </w:pPr>
            <w:r>
              <w:rPr>
                <w:i/>
                <w:sz w:val="20"/>
              </w:rPr>
              <w:t>fundamental</w:t>
            </w:r>
            <w:r>
              <w:rPr>
                <w:i/>
                <w:spacing w:val="-5"/>
                <w:sz w:val="20"/>
              </w:rPr>
              <w:t xml:space="preserve"> </w:t>
            </w:r>
            <w:r>
              <w:rPr>
                <w:i/>
                <w:sz w:val="20"/>
              </w:rPr>
              <w:t>e</w:t>
            </w:r>
            <w:r>
              <w:rPr>
                <w:i/>
                <w:spacing w:val="-3"/>
                <w:sz w:val="20"/>
              </w:rPr>
              <w:t xml:space="preserve"> </w:t>
            </w:r>
            <w:r>
              <w:rPr>
                <w:i/>
                <w:sz w:val="20"/>
              </w:rPr>
              <w:t>do</w:t>
            </w:r>
            <w:r>
              <w:rPr>
                <w:i/>
                <w:spacing w:val="-3"/>
                <w:sz w:val="20"/>
              </w:rPr>
              <w:t xml:space="preserve"> </w:t>
            </w:r>
            <w:r>
              <w:rPr>
                <w:i/>
                <w:sz w:val="20"/>
              </w:rPr>
              <w:t>ensino</w:t>
            </w:r>
            <w:r>
              <w:rPr>
                <w:i/>
                <w:spacing w:val="-4"/>
                <w:sz w:val="20"/>
              </w:rPr>
              <w:t xml:space="preserve"> </w:t>
            </w:r>
            <w:r>
              <w:rPr>
                <w:i/>
                <w:sz w:val="20"/>
              </w:rPr>
              <w:t>médio,</w:t>
            </w:r>
            <w:r>
              <w:rPr>
                <w:i/>
                <w:spacing w:val="-3"/>
                <w:sz w:val="20"/>
              </w:rPr>
              <w:t xml:space="preserve"> </w:t>
            </w:r>
            <w:r>
              <w:rPr>
                <w:i/>
                <w:sz w:val="20"/>
              </w:rPr>
              <w:t>respeitada</w:t>
            </w:r>
            <w:r>
              <w:rPr>
                <w:i/>
                <w:spacing w:val="-4"/>
                <w:sz w:val="20"/>
              </w:rPr>
              <w:t xml:space="preserve"> </w:t>
            </w:r>
            <w:r>
              <w:rPr>
                <w:i/>
                <w:sz w:val="20"/>
              </w:rPr>
              <w:t>a</w:t>
            </w:r>
            <w:r>
              <w:rPr>
                <w:i/>
                <w:spacing w:val="-3"/>
                <w:sz w:val="20"/>
              </w:rPr>
              <w:t xml:space="preserve"> </w:t>
            </w:r>
            <w:r>
              <w:rPr>
                <w:i/>
                <w:sz w:val="20"/>
              </w:rPr>
              <w:t>diversidade</w:t>
            </w:r>
            <w:r>
              <w:rPr>
                <w:i/>
                <w:spacing w:val="-3"/>
                <w:sz w:val="20"/>
              </w:rPr>
              <w:t xml:space="preserve"> </w:t>
            </w:r>
            <w:r>
              <w:rPr>
                <w:i/>
                <w:sz w:val="20"/>
              </w:rPr>
              <w:t xml:space="preserve">municipal </w:t>
            </w:r>
            <w:r>
              <w:rPr>
                <w:i/>
                <w:spacing w:val="-2"/>
                <w:sz w:val="20"/>
              </w:rPr>
              <w:t>local;</w:t>
            </w:r>
          </w:p>
        </w:tc>
        <w:tc>
          <w:tcPr>
            <w:tcW w:w="1214" w:type="dxa"/>
            <w:gridSpan w:val="2"/>
          </w:tcPr>
          <w:p w14:paraId="51D393F0" w14:textId="77777777" w:rsidR="00334140" w:rsidRDefault="00334140">
            <w:pPr>
              <w:pStyle w:val="TableParagraph"/>
              <w:spacing w:before="108"/>
              <w:rPr>
                <w:b/>
                <w:sz w:val="20"/>
              </w:rPr>
            </w:pPr>
          </w:p>
          <w:p w14:paraId="3CDF5014" w14:textId="77777777" w:rsidR="00334140" w:rsidRDefault="00B4232B">
            <w:pPr>
              <w:pStyle w:val="TableParagraph"/>
              <w:ind w:left="109"/>
              <w:rPr>
                <w:sz w:val="20"/>
              </w:rPr>
            </w:pPr>
            <w:r>
              <w:rPr>
                <w:sz w:val="20"/>
              </w:rPr>
              <w:t xml:space="preserve">2018 </w:t>
            </w:r>
            <w:r>
              <w:rPr>
                <w:spacing w:val="-10"/>
                <w:sz w:val="20"/>
              </w:rPr>
              <w:t>a</w:t>
            </w:r>
          </w:p>
          <w:p w14:paraId="5E0FECB3" w14:textId="77777777" w:rsidR="00334140" w:rsidRDefault="00B4232B">
            <w:pPr>
              <w:pStyle w:val="TableParagraph"/>
              <w:spacing w:before="1"/>
              <w:ind w:left="109"/>
              <w:rPr>
                <w:sz w:val="20"/>
              </w:rPr>
            </w:pPr>
            <w:r>
              <w:rPr>
                <w:spacing w:val="-4"/>
                <w:sz w:val="20"/>
              </w:rPr>
              <w:t>2023</w:t>
            </w:r>
          </w:p>
          <w:p w14:paraId="23F87C46" w14:textId="77777777" w:rsidR="00334140" w:rsidRDefault="00B4232B">
            <w:pPr>
              <w:pStyle w:val="TableParagraph"/>
              <w:ind w:left="109"/>
              <w:rPr>
                <w:sz w:val="20"/>
              </w:rPr>
            </w:pPr>
            <w:r>
              <w:rPr>
                <w:spacing w:val="-4"/>
                <w:sz w:val="20"/>
              </w:rPr>
              <w:t>2025</w:t>
            </w:r>
          </w:p>
        </w:tc>
        <w:tc>
          <w:tcPr>
            <w:tcW w:w="1134" w:type="dxa"/>
            <w:gridSpan w:val="2"/>
          </w:tcPr>
          <w:p w14:paraId="0EC45CD4" w14:textId="77777777" w:rsidR="00334140" w:rsidRDefault="00B4232B" w:rsidP="005B5A36">
            <w:pPr>
              <w:pStyle w:val="TableParagraph"/>
              <w:tabs>
                <w:tab w:val="left" w:pos="433"/>
              </w:tabs>
              <w:ind w:left="110"/>
              <w:rPr>
                <w:sz w:val="20"/>
              </w:rPr>
            </w:pPr>
            <w:r>
              <w:rPr>
                <w:spacing w:val="-6"/>
                <w:sz w:val="20"/>
              </w:rPr>
              <w:t xml:space="preserve">Em </w:t>
            </w:r>
            <w:r>
              <w:rPr>
                <w:spacing w:val="-2"/>
                <w:sz w:val="20"/>
              </w:rPr>
              <w:t>execução</w:t>
            </w:r>
          </w:p>
        </w:tc>
        <w:tc>
          <w:tcPr>
            <w:tcW w:w="4999" w:type="dxa"/>
            <w:gridSpan w:val="2"/>
          </w:tcPr>
          <w:p w14:paraId="1E29EADD" w14:textId="77777777" w:rsidR="00334140" w:rsidRDefault="00B4232B">
            <w:pPr>
              <w:pStyle w:val="TableParagraph"/>
              <w:spacing w:line="223" w:lineRule="exact"/>
              <w:ind w:left="109"/>
              <w:rPr>
                <w:sz w:val="20"/>
              </w:rPr>
            </w:pPr>
            <w:r>
              <w:rPr>
                <w:sz w:val="20"/>
              </w:rPr>
              <w:t>Implantado</w:t>
            </w:r>
            <w:r>
              <w:rPr>
                <w:spacing w:val="-4"/>
                <w:sz w:val="20"/>
              </w:rPr>
              <w:t xml:space="preserve"> </w:t>
            </w:r>
            <w:r>
              <w:rPr>
                <w:sz w:val="20"/>
              </w:rPr>
              <w:t>currículo</w:t>
            </w:r>
            <w:r>
              <w:rPr>
                <w:spacing w:val="-4"/>
                <w:sz w:val="20"/>
              </w:rPr>
              <w:t xml:space="preserve"> </w:t>
            </w:r>
            <w:r>
              <w:rPr>
                <w:sz w:val="20"/>
              </w:rPr>
              <w:t>próprio</w:t>
            </w:r>
            <w:r>
              <w:rPr>
                <w:spacing w:val="-5"/>
                <w:sz w:val="20"/>
              </w:rPr>
              <w:t xml:space="preserve"> </w:t>
            </w:r>
            <w:r>
              <w:rPr>
                <w:sz w:val="20"/>
              </w:rPr>
              <w:t>para</w:t>
            </w:r>
            <w:r>
              <w:rPr>
                <w:spacing w:val="-5"/>
                <w:sz w:val="20"/>
              </w:rPr>
              <w:t xml:space="preserve"> </w:t>
            </w:r>
            <w:r>
              <w:rPr>
                <w:sz w:val="20"/>
              </w:rPr>
              <w:t>cada</w:t>
            </w:r>
            <w:r>
              <w:rPr>
                <w:spacing w:val="-4"/>
                <w:sz w:val="20"/>
              </w:rPr>
              <w:t xml:space="preserve"> </w:t>
            </w:r>
            <w:r>
              <w:rPr>
                <w:sz w:val="20"/>
              </w:rPr>
              <w:t>etapa</w:t>
            </w:r>
            <w:r>
              <w:rPr>
                <w:spacing w:val="-6"/>
                <w:sz w:val="20"/>
              </w:rPr>
              <w:t xml:space="preserve"> </w:t>
            </w:r>
            <w:r>
              <w:rPr>
                <w:sz w:val="20"/>
              </w:rPr>
              <w:t>de</w:t>
            </w:r>
            <w:r>
              <w:rPr>
                <w:spacing w:val="-5"/>
                <w:sz w:val="20"/>
              </w:rPr>
              <w:t xml:space="preserve"> </w:t>
            </w:r>
            <w:r>
              <w:rPr>
                <w:spacing w:val="-2"/>
                <w:sz w:val="20"/>
              </w:rPr>
              <w:t>ensino.</w:t>
            </w:r>
          </w:p>
        </w:tc>
      </w:tr>
      <w:tr w:rsidR="00334140" w14:paraId="137C3D88" w14:textId="77777777" w:rsidTr="005B5A36">
        <w:trPr>
          <w:trHeight w:val="2529"/>
        </w:trPr>
        <w:tc>
          <w:tcPr>
            <w:tcW w:w="600" w:type="dxa"/>
          </w:tcPr>
          <w:p w14:paraId="7FCD2282" w14:textId="77777777" w:rsidR="00334140" w:rsidRDefault="00334140">
            <w:pPr>
              <w:pStyle w:val="TableParagraph"/>
              <w:rPr>
                <w:b/>
                <w:sz w:val="20"/>
              </w:rPr>
            </w:pPr>
          </w:p>
          <w:p w14:paraId="7BB1C34B" w14:textId="77777777" w:rsidR="00334140" w:rsidRDefault="00334140">
            <w:pPr>
              <w:pStyle w:val="TableParagraph"/>
              <w:rPr>
                <w:b/>
                <w:sz w:val="20"/>
              </w:rPr>
            </w:pPr>
          </w:p>
          <w:p w14:paraId="6D9E0E01" w14:textId="77777777" w:rsidR="00334140" w:rsidRDefault="00334140">
            <w:pPr>
              <w:pStyle w:val="TableParagraph"/>
              <w:rPr>
                <w:b/>
                <w:sz w:val="20"/>
              </w:rPr>
            </w:pPr>
          </w:p>
          <w:p w14:paraId="638C1CA5" w14:textId="77777777" w:rsidR="00334140" w:rsidRDefault="00334140">
            <w:pPr>
              <w:pStyle w:val="TableParagraph"/>
              <w:rPr>
                <w:b/>
                <w:sz w:val="20"/>
              </w:rPr>
            </w:pPr>
          </w:p>
          <w:p w14:paraId="1133CF85" w14:textId="77777777" w:rsidR="00334140" w:rsidRDefault="00334140">
            <w:pPr>
              <w:pStyle w:val="TableParagraph"/>
              <w:rPr>
                <w:b/>
                <w:sz w:val="20"/>
              </w:rPr>
            </w:pPr>
          </w:p>
          <w:p w14:paraId="0BACD22C" w14:textId="77777777" w:rsidR="00334140" w:rsidRDefault="00334140">
            <w:pPr>
              <w:pStyle w:val="TableParagraph"/>
              <w:rPr>
                <w:b/>
                <w:sz w:val="20"/>
              </w:rPr>
            </w:pPr>
          </w:p>
          <w:p w14:paraId="0007A5F3" w14:textId="77777777" w:rsidR="00334140" w:rsidRDefault="00334140">
            <w:pPr>
              <w:pStyle w:val="TableParagraph"/>
              <w:rPr>
                <w:b/>
                <w:sz w:val="20"/>
              </w:rPr>
            </w:pPr>
          </w:p>
          <w:p w14:paraId="40760516" w14:textId="77777777" w:rsidR="00334140" w:rsidRDefault="00334140">
            <w:pPr>
              <w:pStyle w:val="TableParagraph"/>
              <w:rPr>
                <w:b/>
                <w:sz w:val="20"/>
              </w:rPr>
            </w:pPr>
          </w:p>
          <w:p w14:paraId="0AAE0479" w14:textId="77777777" w:rsidR="00334140" w:rsidRDefault="00334140">
            <w:pPr>
              <w:pStyle w:val="TableParagraph"/>
              <w:spacing w:before="225"/>
              <w:rPr>
                <w:b/>
                <w:sz w:val="20"/>
              </w:rPr>
            </w:pPr>
          </w:p>
          <w:p w14:paraId="50EE5126" w14:textId="77777777" w:rsidR="00334140" w:rsidRDefault="00B4232B">
            <w:pPr>
              <w:pStyle w:val="TableParagraph"/>
              <w:spacing w:line="215" w:lineRule="exact"/>
              <w:ind w:left="107"/>
              <w:rPr>
                <w:sz w:val="20"/>
              </w:rPr>
            </w:pPr>
            <w:r>
              <w:rPr>
                <w:spacing w:val="-5"/>
                <w:sz w:val="20"/>
              </w:rPr>
              <w:t>7.2</w:t>
            </w:r>
          </w:p>
        </w:tc>
        <w:tc>
          <w:tcPr>
            <w:tcW w:w="5659" w:type="dxa"/>
          </w:tcPr>
          <w:p w14:paraId="61AC0BAC" w14:textId="77777777" w:rsidR="00334140" w:rsidRDefault="00B4232B">
            <w:pPr>
              <w:pStyle w:val="TableParagraph"/>
              <w:tabs>
                <w:tab w:val="left" w:pos="5193"/>
              </w:tabs>
              <w:spacing w:line="223" w:lineRule="exact"/>
              <w:ind w:left="108"/>
              <w:jc w:val="both"/>
              <w:rPr>
                <w:i/>
                <w:sz w:val="20"/>
              </w:rPr>
            </w:pPr>
            <w:r>
              <w:rPr>
                <w:i/>
                <w:spacing w:val="-2"/>
                <w:sz w:val="20"/>
              </w:rPr>
              <w:t>assegurar</w:t>
            </w:r>
            <w:r>
              <w:rPr>
                <w:i/>
                <w:sz w:val="20"/>
              </w:rPr>
              <w:tab/>
            </w:r>
            <w:r>
              <w:rPr>
                <w:i/>
                <w:spacing w:val="-4"/>
                <w:sz w:val="20"/>
              </w:rPr>
              <w:t>que:</w:t>
            </w:r>
          </w:p>
          <w:p w14:paraId="2048C2C4" w14:textId="77777777" w:rsidR="00334140" w:rsidRDefault="00B4232B">
            <w:pPr>
              <w:pStyle w:val="TableParagraph"/>
              <w:numPr>
                <w:ilvl w:val="0"/>
                <w:numId w:val="3"/>
              </w:numPr>
              <w:tabs>
                <w:tab w:val="left" w:pos="322"/>
              </w:tabs>
              <w:ind w:right="95" w:firstLine="0"/>
              <w:jc w:val="both"/>
              <w:rPr>
                <w:i/>
                <w:sz w:val="20"/>
              </w:rPr>
            </w:pPr>
            <w:r>
              <w:rPr>
                <w:i/>
                <w:sz w:val="20"/>
              </w:rPr>
              <w:t>no</w:t>
            </w:r>
            <w:r>
              <w:rPr>
                <w:i/>
                <w:spacing w:val="-3"/>
                <w:sz w:val="20"/>
              </w:rPr>
              <w:t xml:space="preserve"> </w:t>
            </w:r>
            <w:r>
              <w:rPr>
                <w:i/>
                <w:sz w:val="20"/>
              </w:rPr>
              <w:t>quinto</w:t>
            </w:r>
            <w:r>
              <w:rPr>
                <w:i/>
                <w:spacing w:val="-6"/>
                <w:sz w:val="20"/>
              </w:rPr>
              <w:t xml:space="preserve"> </w:t>
            </w:r>
            <w:r>
              <w:rPr>
                <w:i/>
                <w:sz w:val="20"/>
              </w:rPr>
              <w:t>ano</w:t>
            </w:r>
            <w:r>
              <w:rPr>
                <w:i/>
                <w:spacing w:val="-5"/>
                <w:sz w:val="20"/>
              </w:rPr>
              <w:t xml:space="preserve"> </w:t>
            </w:r>
            <w:r>
              <w:rPr>
                <w:i/>
                <w:sz w:val="20"/>
              </w:rPr>
              <w:t>de</w:t>
            </w:r>
            <w:r>
              <w:rPr>
                <w:i/>
                <w:spacing w:val="-4"/>
                <w:sz w:val="20"/>
              </w:rPr>
              <w:t xml:space="preserve"> </w:t>
            </w:r>
            <w:r>
              <w:rPr>
                <w:i/>
                <w:sz w:val="20"/>
              </w:rPr>
              <w:t>vigência</w:t>
            </w:r>
            <w:r>
              <w:rPr>
                <w:i/>
                <w:spacing w:val="-5"/>
                <w:sz w:val="20"/>
              </w:rPr>
              <w:t xml:space="preserve"> </w:t>
            </w:r>
            <w:r>
              <w:rPr>
                <w:i/>
                <w:sz w:val="20"/>
              </w:rPr>
              <w:t>do</w:t>
            </w:r>
            <w:r>
              <w:rPr>
                <w:i/>
                <w:spacing w:val="-3"/>
                <w:sz w:val="20"/>
              </w:rPr>
              <w:t xml:space="preserve"> </w:t>
            </w:r>
            <w:r>
              <w:rPr>
                <w:i/>
                <w:sz w:val="20"/>
              </w:rPr>
              <w:t>PME,</w:t>
            </w:r>
            <w:r>
              <w:rPr>
                <w:i/>
                <w:spacing w:val="-3"/>
                <w:sz w:val="20"/>
              </w:rPr>
              <w:t xml:space="preserve"> </w:t>
            </w:r>
            <w:r>
              <w:rPr>
                <w:i/>
                <w:sz w:val="20"/>
              </w:rPr>
              <w:t>pelo</w:t>
            </w:r>
            <w:r>
              <w:rPr>
                <w:i/>
                <w:spacing w:val="-3"/>
                <w:sz w:val="20"/>
              </w:rPr>
              <w:t xml:space="preserve"> </w:t>
            </w:r>
            <w:r>
              <w:rPr>
                <w:i/>
                <w:sz w:val="20"/>
              </w:rPr>
              <w:t>menos</w:t>
            </w:r>
            <w:r>
              <w:rPr>
                <w:i/>
                <w:spacing w:val="-5"/>
                <w:sz w:val="20"/>
              </w:rPr>
              <w:t xml:space="preserve"> </w:t>
            </w:r>
            <w:r>
              <w:rPr>
                <w:i/>
                <w:sz w:val="20"/>
              </w:rPr>
              <w:t>70% (setenta</w:t>
            </w:r>
            <w:r>
              <w:rPr>
                <w:i/>
                <w:spacing w:val="-3"/>
                <w:sz w:val="20"/>
              </w:rPr>
              <w:t xml:space="preserve"> </w:t>
            </w:r>
            <w:r>
              <w:rPr>
                <w:i/>
                <w:sz w:val="20"/>
              </w:rPr>
              <w:t>por cento)</w:t>
            </w:r>
            <w:r>
              <w:rPr>
                <w:i/>
                <w:spacing w:val="-3"/>
                <w:sz w:val="20"/>
              </w:rPr>
              <w:t xml:space="preserve"> </w:t>
            </w:r>
            <w:r>
              <w:rPr>
                <w:i/>
                <w:sz w:val="20"/>
              </w:rPr>
              <w:t>dos</w:t>
            </w:r>
            <w:r>
              <w:rPr>
                <w:i/>
                <w:spacing w:val="-2"/>
                <w:sz w:val="20"/>
              </w:rPr>
              <w:t xml:space="preserve"> </w:t>
            </w:r>
            <w:r>
              <w:rPr>
                <w:i/>
                <w:sz w:val="20"/>
              </w:rPr>
              <w:t>alunos</w:t>
            </w:r>
            <w:r>
              <w:rPr>
                <w:i/>
                <w:spacing w:val="-2"/>
                <w:sz w:val="20"/>
              </w:rPr>
              <w:t xml:space="preserve"> </w:t>
            </w:r>
            <w:r>
              <w:rPr>
                <w:i/>
                <w:sz w:val="20"/>
              </w:rPr>
              <w:t>do</w:t>
            </w:r>
            <w:r>
              <w:rPr>
                <w:i/>
                <w:spacing w:val="-1"/>
                <w:sz w:val="20"/>
              </w:rPr>
              <w:t xml:space="preserve"> </w:t>
            </w:r>
            <w:r>
              <w:rPr>
                <w:i/>
                <w:sz w:val="20"/>
              </w:rPr>
              <w:t>ensino</w:t>
            </w:r>
            <w:r>
              <w:rPr>
                <w:i/>
                <w:spacing w:val="-1"/>
                <w:sz w:val="20"/>
              </w:rPr>
              <w:t xml:space="preserve"> </w:t>
            </w:r>
            <w:r>
              <w:rPr>
                <w:i/>
                <w:sz w:val="20"/>
              </w:rPr>
              <w:t>fundamental</w:t>
            </w:r>
            <w:r>
              <w:rPr>
                <w:i/>
                <w:spacing w:val="-2"/>
                <w:sz w:val="20"/>
              </w:rPr>
              <w:t xml:space="preserve"> </w:t>
            </w:r>
            <w:r>
              <w:rPr>
                <w:i/>
                <w:sz w:val="20"/>
              </w:rPr>
              <w:t>e</w:t>
            </w:r>
            <w:r>
              <w:rPr>
                <w:i/>
                <w:spacing w:val="-4"/>
                <w:sz w:val="20"/>
              </w:rPr>
              <w:t xml:space="preserve"> </w:t>
            </w:r>
            <w:r>
              <w:rPr>
                <w:i/>
                <w:sz w:val="20"/>
              </w:rPr>
              <w:t>do</w:t>
            </w:r>
            <w:r>
              <w:rPr>
                <w:i/>
                <w:spacing w:val="-3"/>
                <w:sz w:val="20"/>
              </w:rPr>
              <w:t xml:space="preserve"> </w:t>
            </w:r>
            <w:r>
              <w:rPr>
                <w:i/>
                <w:sz w:val="20"/>
              </w:rPr>
              <w:t>ensino</w:t>
            </w:r>
            <w:r>
              <w:rPr>
                <w:i/>
                <w:spacing w:val="-1"/>
                <w:sz w:val="20"/>
              </w:rPr>
              <w:t xml:space="preserve"> </w:t>
            </w:r>
            <w:r>
              <w:rPr>
                <w:i/>
                <w:sz w:val="20"/>
              </w:rPr>
              <w:t>médio</w:t>
            </w:r>
            <w:r>
              <w:rPr>
                <w:i/>
                <w:spacing w:val="-3"/>
                <w:sz w:val="20"/>
              </w:rPr>
              <w:t xml:space="preserve"> </w:t>
            </w:r>
            <w:r>
              <w:rPr>
                <w:i/>
                <w:sz w:val="20"/>
              </w:rPr>
              <w:t>tenham alcançado nível suficiente de aprendizado em relação aos direitos</w:t>
            </w:r>
            <w:r>
              <w:rPr>
                <w:i/>
                <w:spacing w:val="40"/>
                <w:sz w:val="20"/>
              </w:rPr>
              <w:t xml:space="preserve"> </w:t>
            </w:r>
            <w:r>
              <w:rPr>
                <w:i/>
                <w:sz w:val="20"/>
              </w:rPr>
              <w:t>e objetivos de aprendizagem e desenvolvimento de seu ano de estudo,</w:t>
            </w:r>
            <w:r>
              <w:rPr>
                <w:i/>
                <w:spacing w:val="54"/>
                <w:sz w:val="20"/>
              </w:rPr>
              <w:t xml:space="preserve">   </w:t>
            </w:r>
            <w:r>
              <w:rPr>
                <w:i/>
                <w:sz w:val="20"/>
              </w:rPr>
              <w:t>e</w:t>
            </w:r>
            <w:r>
              <w:rPr>
                <w:i/>
                <w:spacing w:val="54"/>
                <w:sz w:val="20"/>
              </w:rPr>
              <w:t xml:space="preserve">   </w:t>
            </w:r>
            <w:r>
              <w:rPr>
                <w:i/>
                <w:sz w:val="20"/>
              </w:rPr>
              <w:t>50%</w:t>
            </w:r>
            <w:r>
              <w:rPr>
                <w:i/>
                <w:spacing w:val="54"/>
                <w:sz w:val="20"/>
              </w:rPr>
              <w:t xml:space="preserve">   </w:t>
            </w:r>
            <w:r>
              <w:rPr>
                <w:i/>
                <w:sz w:val="20"/>
              </w:rPr>
              <w:t>pelo</w:t>
            </w:r>
            <w:r>
              <w:rPr>
                <w:i/>
                <w:spacing w:val="54"/>
                <w:sz w:val="20"/>
              </w:rPr>
              <w:t xml:space="preserve">   </w:t>
            </w:r>
            <w:r>
              <w:rPr>
                <w:i/>
                <w:sz w:val="20"/>
              </w:rPr>
              <w:t>menos,</w:t>
            </w:r>
            <w:r>
              <w:rPr>
                <w:i/>
                <w:spacing w:val="54"/>
                <w:sz w:val="20"/>
              </w:rPr>
              <w:t xml:space="preserve">   </w:t>
            </w:r>
            <w:r>
              <w:rPr>
                <w:i/>
                <w:sz w:val="20"/>
              </w:rPr>
              <w:t>o</w:t>
            </w:r>
            <w:r>
              <w:rPr>
                <w:i/>
                <w:spacing w:val="54"/>
                <w:sz w:val="20"/>
              </w:rPr>
              <w:t xml:space="preserve">   </w:t>
            </w:r>
            <w:r>
              <w:rPr>
                <w:i/>
                <w:sz w:val="20"/>
              </w:rPr>
              <w:t>nível</w:t>
            </w:r>
            <w:r>
              <w:rPr>
                <w:i/>
                <w:spacing w:val="54"/>
                <w:sz w:val="20"/>
              </w:rPr>
              <w:t xml:space="preserve">   </w:t>
            </w:r>
            <w:r>
              <w:rPr>
                <w:i/>
                <w:spacing w:val="-2"/>
                <w:sz w:val="20"/>
              </w:rPr>
              <w:t>desejável;</w:t>
            </w:r>
          </w:p>
          <w:p w14:paraId="2264A7A8" w14:textId="77777777" w:rsidR="00334140" w:rsidRDefault="00B4232B">
            <w:pPr>
              <w:pStyle w:val="TableParagraph"/>
              <w:numPr>
                <w:ilvl w:val="0"/>
                <w:numId w:val="3"/>
              </w:numPr>
              <w:tabs>
                <w:tab w:val="left" w:pos="327"/>
              </w:tabs>
              <w:spacing w:line="230" w:lineRule="exact"/>
              <w:ind w:right="99" w:firstLine="0"/>
              <w:jc w:val="both"/>
              <w:rPr>
                <w:i/>
                <w:sz w:val="20"/>
              </w:rPr>
            </w:pPr>
            <w:r>
              <w:rPr>
                <w:i/>
                <w:sz w:val="20"/>
              </w:rPr>
              <w:t>no ano de 2024, todos os estudantes do ensino fundamental e do ensino médio</w:t>
            </w:r>
            <w:r>
              <w:rPr>
                <w:i/>
                <w:spacing w:val="-2"/>
                <w:sz w:val="20"/>
              </w:rPr>
              <w:t xml:space="preserve"> </w:t>
            </w:r>
            <w:r>
              <w:rPr>
                <w:i/>
                <w:sz w:val="20"/>
              </w:rPr>
              <w:t>tenham</w:t>
            </w:r>
            <w:r>
              <w:rPr>
                <w:i/>
                <w:spacing w:val="-3"/>
                <w:sz w:val="20"/>
              </w:rPr>
              <w:t xml:space="preserve"> </w:t>
            </w:r>
            <w:r>
              <w:rPr>
                <w:i/>
                <w:sz w:val="20"/>
              </w:rPr>
              <w:t>alcançado nível</w:t>
            </w:r>
            <w:r>
              <w:rPr>
                <w:i/>
                <w:spacing w:val="-3"/>
                <w:sz w:val="20"/>
              </w:rPr>
              <w:t xml:space="preserve"> </w:t>
            </w:r>
            <w:r>
              <w:rPr>
                <w:i/>
                <w:sz w:val="20"/>
              </w:rPr>
              <w:t>suficiente de</w:t>
            </w:r>
            <w:r>
              <w:rPr>
                <w:i/>
                <w:spacing w:val="-3"/>
                <w:sz w:val="20"/>
              </w:rPr>
              <w:t xml:space="preserve"> </w:t>
            </w:r>
            <w:r>
              <w:rPr>
                <w:i/>
                <w:sz w:val="20"/>
              </w:rPr>
              <w:t>aprendizado em relação aos direitos e objetivos de aprendizagem e</w:t>
            </w:r>
            <w:r>
              <w:rPr>
                <w:i/>
                <w:spacing w:val="40"/>
                <w:sz w:val="20"/>
              </w:rPr>
              <w:t xml:space="preserve"> </w:t>
            </w:r>
            <w:r>
              <w:rPr>
                <w:i/>
                <w:sz w:val="20"/>
              </w:rPr>
              <w:t>desenvolvimento de seu ano de estudo e 80% (oitenta por cento), pelo menos, o nível desejável.</w:t>
            </w:r>
          </w:p>
        </w:tc>
        <w:tc>
          <w:tcPr>
            <w:tcW w:w="1214" w:type="dxa"/>
            <w:gridSpan w:val="2"/>
          </w:tcPr>
          <w:p w14:paraId="0A809254" w14:textId="77777777" w:rsidR="00334140" w:rsidRDefault="00334140">
            <w:pPr>
              <w:pStyle w:val="TableParagraph"/>
              <w:rPr>
                <w:b/>
                <w:sz w:val="20"/>
              </w:rPr>
            </w:pPr>
          </w:p>
          <w:p w14:paraId="017A6022" w14:textId="77777777" w:rsidR="00334140" w:rsidRDefault="00334140">
            <w:pPr>
              <w:pStyle w:val="TableParagraph"/>
              <w:rPr>
                <w:b/>
                <w:sz w:val="20"/>
              </w:rPr>
            </w:pPr>
          </w:p>
          <w:p w14:paraId="4EC6B3FE" w14:textId="77777777" w:rsidR="00334140" w:rsidRDefault="00334140">
            <w:pPr>
              <w:pStyle w:val="TableParagraph"/>
              <w:spacing w:before="225"/>
              <w:rPr>
                <w:b/>
                <w:sz w:val="20"/>
              </w:rPr>
            </w:pPr>
          </w:p>
          <w:p w14:paraId="37F40798" w14:textId="77777777" w:rsidR="00334140" w:rsidRDefault="00B4232B">
            <w:pPr>
              <w:pStyle w:val="TableParagraph"/>
              <w:spacing w:line="229" w:lineRule="exact"/>
              <w:ind w:left="109"/>
              <w:rPr>
                <w:sz w:val="20"/>
              </w:rPr>
            </w:pPr>
            <w:r>
              <w:rPr>
                <w:sz w:val="20"/>
              </w:rPr>
              <w:t xml:space="preserve">2019 </w:t>
            </w:r>
            <w:r>
              <w:rPr>
                <w:spacing w:val="-10"/>
                <w:sz w:val="20"/>
              </w:rPr>
              <w:t>a</w:t>
            </w:r>
          </w:p>
          <w:p w14:paraId="27D41BE0" w14:textId="77777777" w:rsidR="00334140" w:rsidRDefault="00B4232B">
            <w:pPr>
              <w:pStyle w:val="TableParagraph"/>
              <w:spacing w:line="229" w:lineRule="exact"/>
              <w:ind w:left="109"/>
              <w:rPr>
                <w:sz w:val="20"/>
              </w:rPr>
            </w:pPr>
            <w:r>
              <w:rPr>
                <w:spacing w:val="-4"/>
                <w:sz w:val="20"/>
              </w:rPr>
              <w:t>2023</w:t>
            </w:r>
          </w:p>
          <w:p w14:paraId="0F3E290F" w14:textId="77777777" w:rsidR="00334140" w:rsidRDefault="00B4232B">
            <w:pPr>
              <w:pStyle w:val="TableParagraph"/>
              <w:ind w:left="109"/>
              <w:rPr>
                <w:sz w:val="20"/>
              </w:rPr>
            </w:pPr>
            <w:r>
              <w:rPr>
                <w:spacing w:val="-4"/>
                <w:sz w:val="20"/>
              </w:rPr>
              <w:t>2025</w:t>
            </w:r>
          </w:p>
        </w:tc>
        <w:tc>
          <w:tcPr>
            <w:tcW w:w="1134" w:type="dxa"/>
            <w:gridSpan w:val="2"/>
          </w:tcPr>
          <w:p w14:paraId="5EB9DF44" w14:textId="77777777" w:rsidR="00334140" w:rsidRDefault="00334140" w:rsidP="005B5A36">
            <w:pPr>
              <w:pStyle w:val="TableParagraph"/>
              <w:tabs>
                <w:tab w:val="left" w:pos="433"/>
              </w:tabs>
              <w:ind w:left="110"/>
              <w:rPr>
                <w:b/>
                <w:sz w:val="20"/>
              </w:rPr>
            </w:pPr>
          </w:p>
          <w:p w14:paraId="1BB72419" w14:textId="77777777" w:rsidR="00334140" w:rsidRDefault="00334140" w:rsidP="005B5A36">
            <w:pPr>
              <w:pStyle w:val="TableParagraph"/>
              <w:tabs>
                <w:tab w:val="left" w:pos="433"/>
              </w:tabs>
              <w:ind w:left="110"/>
              <w:rPr>
                <w:b/>
                <w:sz w:val="20"/>
              </w:rPr>
            </w:pPr>
          </w:p>
          <w:p w14:paraId="5BF0983D" w14:textId="77777777" w:rsidR="00334140" w:rsidRDefault="00334140" w:rsidP="005B5A36">
            <w:pPr>
              <w:pStyle w:val="TableParagraph"/>
              <w:tabs>
                <w:tab w:val="left" w:pos="433"/>
              </w:tabs>
              <w:ind w:left="110"/>
              <w:rPr>
                <w:b/>
                <w:sz w:val="20"/>
              </w:rPr>
            </w:pPr>
          </w:p>
          <w:p w14:paraId="380D4F1A" w14:textId="77777777" w:rsidR="00334140" w:rsidRDefault="00334140" w:rsidP="005B5A36">
            <w:pPr>
              <w:pStyle w:val="TableParagraph"/>
              <w:tabs>
                <w:tab w:val="left" w:pos="433"/>
              </w:tabs>
              <w:spacing w:before="110"/>
              <w:ind w:left="110"/>
              <w:rPr>
                <w:b/>
                <w:sz w:val="20"/>
              </w:rPr>
            </w:pPr>
          </w:p>
          <w:p w14:paraId="71A06458" w14:textId="77777777" w:rsidR="00334140" w:rsidRDefault="00B4232B" w:rsidP="005B5A36">
            <w:pPr>
              <w:pStyle w:val="TableParagraph"/>
              <w:tabs>
                <w:tab w:val="left" w:pos="433"/>
              </w:tabs>
              <w:ind w:left="110"/>
              <w:rPr>
                <w:sz w:val="20"/>
              </w:rPr>
            </w:pPr>
            <w:r>
              <w:rPr>
                <w:spacing w:val="-6"/>
                <w:sz w:val="20"/>
              </w:rPr>
              <w:t xml:space="preserve">Em </w:t>
            </w:r>
            <w:r>
              <w:rPr>
                <w:spacing w:val="-2"/>
                <w:sz w:val="20"/>
              </w:rPr>
              <w:t>execução</w:t>
            </w:r>
          </w:p>
        </w:tc>
        <w:tc>
          <w:tcPr>
            <w:tcW w:w="4999" w:type="dxa"/>
            <w:gridSpan w:val="2"/>
          </w:tcPr>
          <w:p w14:paraId="3136843F" w14:textId="77777777" w:rsidR="00334140" w:rsidRDefault="00B4232B">
            <w:pPr>
              <w:pStyle w:val="TableParagraph"/>
              <w:ind w:left="109" w:right="46"/>
              <w:rPr>
                <w:sz w:val="20"/>
              </w:rPr>
            </w:pPr>
            <w:r>
              <w:rPr>
                <w:sz w:val="20"/>
              </w:rPr>
              <w:t>É uma ação contínua,a SEMEC busca esse alcance através das avaliações</w:t>
            </w:r>
            <w:r>
              <w:rPr>
                <w:spacing w:val="40"/>
                <w:sz w:val="20"/>
              </w:rPr>
              <w:t xml:space="preserve"> </w:t>
            </w:r>
            <w:r>
              <w:rPr>
                <w:sz w:val="20"/>
              </w:rPr>
              <w:t>internas e externas para aprimorar as necessidades</w:t>
            </w:r>
            <w:r>
              <w:rPr>
                <w:spacing w:val="-7"/>
                <w:sz w:val="20"/>
              </w:rPr>
              <w:t xml:space="preserve"> </w:t>
            </w:r>
            <w:r>
              <w:rPr>
                <w:sz w:val="20"/>
              </w:rPr>
              <w:t>detectadas</w:t>
            </w:r>
            <w:r>
              <w:rPr>
                <w:spacing w:val="-7"/>
                <w:sz w:val="20"/>
              </w:rPr>
              <w:t xml:space="preserve"> </w:t>
            </w:r>
            <w:r>
              <w:rPr>
                <w:sz w:val="20"/>
              </w:rPr>
              <w:t>através</w:t>
            </w:r>
            <w:r>
              <w:rPr>
                <w:spacing w:val="-7"/>
                <w:sz w:val="20"/>
              </w:rPr>
              <w:t xml:space="preserve"> </w:t>
            </w:r>
            <w:r>
              <w:rPr>
                <w:sz w:val="20"/>
              </w:rPr>
              <w:t>das</w:t>
            </w:r>
            <w:r>
              <w:rPr>
                <w:spacing w:val="-7"/>
                <w:sz w:val="20"/>
              </w:rPr>
              <w:t xml:space="preserve"> </w:t>
            </w:r>
            <w:r>
              <w:rPr>
                <w:sz w:val="20"/>
              </w:rPr>
              <w:t>avaliações</w:t>
            </w:r>
            <w:r>
              <w:rPr>
                <w:spacing w:val="-7"/>
                <w:sz w:val="20"/>
              </w:rPr>
              <w:t xml:space="preserve"> </w:t>
            </w:r>
            <w:r>
              <w:rPr>
                <w:sz w:val="20"/>
              </w:rPr>
              <w:t>e</w:t>
            </w:r>
            <w:r>
              <w:rPr>
                <w:spacing w:val="-6"/>
                <w:sz w:val="20"/>
              </w:rPr>
              <w:t xml:space="preserve"> </w:t>
            </w:r>
            <w:r>
              <w:rPr>
                <w:sz w:val="20"/>
              </w:rPr>
              <w:t>alcançar</w:t>
            </w:r>
            <w:r>
              <w:rPr>
                <w:spacing w:val="-6"/>
                <w:sz w:val="20"/>
              </w:rPr>
              <w:t xml:space="preserve"> </w:t>
            </w:r>
            <w:r>
              <w:rPr>
                <w:sz w:val="20"/>
              </w:rPr>
              <w:t>o nível suficiente de aprendizado.</w:t>
            </w:r>
          </w:p>
        </w:tc>
      </w:tr>
      <w:tr w:rsidR="00334140" w14:paraId="0BD40142" w14:textId="77777777" w:rsidTr="005B5A36">
        <w:trPr>
          <w:trHeight w:val="1382"/>
        </w:trPr>
        <w:tc>
          <w:tcPr>
            <w:tcW w:w="600" w:type="dxa"/>
          </w:tcPr>
          <w:p w14:paraId="20513950" w14:textId="77777777" w:rsidR="00334140" w:rsidRDefault="00334140">
            <w:pPr>
              <w:pStyle w:val="TableParagraph"/>
              <w:rPr>
                <w:b/>
                <w:sz w:val="20"/>
              </w:rPr>
            </w:pPr>
          </w:p>
          <w:p w14:paraId="671080A9" w14:textId="77777777" w:rsidR="00334140" w:rsidRDefault="00334140">
            <w:pPr>
              <w:pStyle w:val="TableParagraph"/>
              <w:rPr>
                <w:b/>
                <w:sz w:val="20"/>
              </w:rPr>
            </w:pPr>
          </w:p>
          <w:p w14:paraId="7F24C1FC" w14:textId="77777777" w:rsidR="00334140" w:rsidRDefault="00334140">
            <w:pPr>
              <w:pStyle w:val="TableParagraph"/>
              <w:rPr>
                <w:b/>
                <w:sz w:val="20"/>
              </w:rPr>
            </w:pPr>
          </w:p>
          <w:p w14:paraId="4032E4A5" w14:textId="77777777" w:rsidR="00334140" w:rsidRDefault="00334140">
            <w:pPr>
              <w:pStyle w:val="TableParagraph"/>
              <w:spacing w:before="225"/>
              <w:rPr>
                <w:b/>
                <w:sz w:val="20"/>
              </w:rPr>
            </w:pPr>
          </w:p>
          <w:p w14:paraId="7B7A70C5" w14:textId="77777777" w:rsidR="00334140" w:rsidRDefault="00B4232B">
            <w:pPr>
              <w:pStyle w:val="TableParagraph"/>
              <w:spacing w:line="217" w:lineRule="exact"/>
              <w:ind w:left="107"/>
              <w:rPr>
                <w:sz w:val="20"/>
              </w:rPr>
            </w:pPr>
            <w:r>
              <w:rPr>
                <w:spacing w:val="-5"/>
                <w:sz w:val="20"/>
              </w:rPr>
              <w:t>7.3</w:t>
            </w:r>
          </w:p>
        </w:tc>
        <w:tc>
          <w:tcPr>
            <w:tcW w:w="5659" w:type="dxa"/>
          </w:tcPr>
          <w:p w14:paraId="234525D0" w14:textId="77777777" w:rsidR="00334140" w:rsidRDefault="00B4232B">
            <w:pPr>
              <w:pStyle w:val="TableParagraph"/>
              <w:ind w:left="108" w:right="100"/>
              <w:jc w:val="both"/>
              <w:rPr>
                <w:i/>
                <w:sz w:val="20"/>
              </w:rPr>
            </w:pPr>
            <w:r>
              <w:rPr>
                <w:i/>
                <w:sz w:val="20"/>
              </w:rPr>
              <w:t>constituir, em regime de colaboração com os entes federados, um conjunto de indicadores de avaliação institucional com base no perfil do alunado e do corpo de profissionais da educação, nas condições de infraestrutura das escolas, nos recursos pedagógicos disponíveis,</w:t>
            </w:r>
            <w:r>
              <w:rPr>
                <w:i/>
                <w:spacing w:val="25"/>
                <w:sz w:val="20"/>
              </w:rPr>
              <w:t xml:space="preserve"> </w:t>
            </w:r>
            <w:r>
              <w:rPr>
                <w:i/>
                <w:sz w:val="20"/>
              </w:rPr>
              <w:t>nas</w:t>
            </w:r>
            <w:r>
              <w:rPr>
                <w:i/>
                <w:spacing w:val="25"/>
                <w:sz w:val="20"/>
              </w:rPr>
              <w:t xml:space="preserve"> </w:t>
            </w:r>
            <w:r>
              <w:rPr>
                <w:i/>
                <w:sz w:val="20"/>
              </w:rPr>
              <w:t>características</w:t>
            </w:r>
            <w:r>
              <w:rPr>
                <w:i/>
                <w:spacing w:val="24"/>
                <w:sz w:val="20"/>
              </w:rPr>
              <w:t xml:space="preserve"> </w:t>
            </w:r>
            <w:r>
              <w:rPr>
                <w:i/>
                <w:sz w:val="20"/>
              </w:rPr>
              <w:t>da</w:t>
            </w:r>
            <w:r>
              <w:rPr>
                <w:i/>
                <w:spacing w:val="27"/>
                <w:sz w:val="20"/>
              </w:rPr>
              <w:t xml:space="preserve"> </w:t>
            </w:r>
            <w:r>
              <w:rPr>
                <w:i/>
                <w:sz w:val="20"/>
              </w:rPr>
              <w:t>gestão</w:t>
            </w:r>
            <w:r>
              <w:rPr>
                <w:i/>
                <w:spacing w:val="26"/>
                <w:sz w:val="20"/>
              </w:rPr>
              <w:t xml:space="preserve"> </w:t>
            </w:r>
            <w:r>
              <w:rPr>
                <w:i/>
                <w:sz w:val="20"/>
              </w:rPr>
              <w:t>e</w:t>
            </w:r>
            <w:r>
              <w:rPr>
                <w:i/>
                <w:spacing w:val="26"/>
                <w:sz w:val="20"/>
              </w:rPr>
              <w:t xml:space="preserve"> </w:t>
            </w:r>
            <w:r>
              <w:rPr>
                <w:i/>
                <w:sz w:val="20"/>
              </w:rPr>
              <w:t>em</w:t>
            </w:r>
            <w:r>
              <w:rPr>
                <w:i/>
                <w:spacing w:val="25"/>
                <w:sz w:val="20"/>
              </w:rPr>
              <w:t xml:space="preserve"> </w:t>
            </w:r>
            <w:r>
              <w:rPr>
                <w:i/>
                <w:sz w:val="20"/>
              </w:rPr>
              <w:t>outras</w:t>
            </w:r>
            <w:r>
              <w:rPr>
                <w:i/>
                <w:spacing w:val="25"/>
                <w:sz w:val="20"/>
              </w:rPr>
              <w:t xml:space="preserve"> </w:t>
            </w:r>
            <w:r>
              <w:rPr>
                <w:i/>
                <w:spacing w:val="-2"/>
                <w:sz w:val="20"/>
              </w:rPr>
              <w:t>dimensões</w:t>
            </w:r>
          </w:p>
          <w:p w14:paraId="2EC853F0" w14:textId="77777777" w:rsidR="00334140" w:rsidRDefault="00B4232B">
            <w:pPr>
              <w:pStyle w:val="TableParagraph"/>
              <w:spacing w:line="217" w:lineRule="exact"/>
              <w:ind w:left="108"/>
              <w:jc w:val="both"/>
              <w:rPr>
                <w:sz w:val="20"/>
              </w:rPr>
            </w:pPr>
            <w:r>
              <w:rPr>
                <w:i/>
                <w:sz w:val="20"/>
              </w:rPr>
              <w:t>relevantes,</w:t>
            </w:r>
            <w:r>
              <w:rPr>
                <w:i/>
                <w:spacing w:val="-4"/>
                <w:sz w:val="20"/>
              </w:rPr>
              <w:t xml:space="preserve"> </w:t>
            </w:r>
            <w:r>
              <w:rPr>
                <w:i/>
                <w:sz w:val="20"/>
              </w:rPr>
              <w:t>até</w:t>
            </w:r>
            <w:r>
              <w:rPr>
                <w:i/>
                <w:spacing w:val="-4"/>
                <w:sz w:val="20"/>
              </w:rPr>
              <w:t xml:space="preserve"> </w:t>
            </w:r>
            <w:r>
              <w:rPr>
                <w:i/>
                <w:sz w:val="20"/>
              </w:rPr>
              <w:t>o</w:t>
            </w:r>
            <w:r>
              <w:rPr>
                <w:i/>
                <w:spacing w:val="-3"/>
                <w:sz w:val="20"/>
              </w:rPr>
              <w:t xml:space="preserve"> </w:t>
            </w:r>
            <w:r>
              <w:rPr>
                <w:i/>
                <w:sz w:val="20"/>
              </w:rPr>
              <w:t>quinto</w:t>
            </w:r>
            <w:r>
              <w:rPr>
                <w:i/>
                <w:spacing w:val="-3"/>
                <w:sz w:val="20"/>
              </w:rPr>
              <w:t xml:space="preserve"> </w:t>
            </w:r>
            <w:r>
              <w:rPr>
                <w:i/>
                <w:sz w:val="20"/>
              </w:rPr>
              <w:t>ano</w:t>
            </w:r>
            <w:r>
              <w:rPr>
                <w:i/>
                <w:spacing w:val="-3"/>
                <w:sz w:val="20"/>
              </w:rPr>
              <w:t xml:space="preserve"> </w:t>
            </w:r>
            <w:r>
              <w:rPr>
                <w:i/>
                <w:sz w:val="20"/>
              </w:rPr>
              <w:t>de</w:t>
            </w:r>
            <w:r>
              <w:rPr>
                <w:i/>
                <w:spacing w:val="-4"/>
                <w:sz w:val="20"/>
              </w:rPr>
              <w:t xml:space="preserve"> </w:t>
            </w:r>
            <w:r>
              <w:rPr>
                <w:i/>
                <w:sz w:val="20"/>
              </w:rPr>
              <w:t>vigência</w:t>
            </w:r>
            <w:r>
              <w:rPr>
                <w:i/>
                <w:spacing w:val="-3"/>
                <w:sz w:val="20"/>
              </w:rPr>
              <w:t xml:space="preserve"> </w:t>
            </w:r>
            <w:r>
              <w:rPr>
                <w:i/>
                <w:sz w:val="20"/>
              </w:rPr>
              <w:t>deste</w:t>
            </w:r>
            <w:r>
              <w:rPr>
                <w:i/>
                <w:spacing w:val="-5"/>
                <w:sz w:val="20"/>
              </w:rPr>
              <w:t xml:space="preserve"> </w:t>
            </w:r>
            <w:r>
              <w:rPr>
                <w:i/>
                <w:spacing w:val="-4"/>
                <w:sz w:val="20"/>
              </w:rPr>
              <w:t>PME</w:t>
            </w:r>
            <w:r>
              <w:rPr>
                <w:spacing w:val="-4"/>
                <w:sz w:val="20"/>
              </w:rPr>
              <w:t>;</w:t>
            </w:r>
          </w:p>
        </w:tc>
        <w:tc>
          <w:tcPr>
            <w:tcW w:w="1214" w:type="dxa"/>
            <w:gridSpan w:val="2"/>
          </w:tcPr>
          <w:p w14:paraId="5648DA94" w14:textId="77777777" w:rsidR="00334140" w:rsidRDefault="00B4232B">
            <w:pPr>
              <w:pStyle w:val="TableParagraph"/>
              <w:spacing w:line="224" w:lineRule="exact"/>
              <w:ind w:left="109"/>
              <w:rPr>
                <w:sz w:val="20"/>
              </w:rPr>
            </w:pPr>
            <w:r>
              <w:rPr>
                <w:sz w:val="20"/>
              </w:rPr>
              <w:t xml:space="preserve">2020 </w:t>
            </w:r>
            <w:r>
              <w:rPr>
                <w:spacing w:val="-10"/>
                <w:sz w:val="20"/>
              </w:rPr>
              <w:t>a</w:t>
            </w:r>
          </w:p>
          <w:p w14:paraId="43F6490A" w14:textId="77777777" w:rsidR="00334140" w:rsidRDefault="00B4232B">
            <w:pPr>
              <w:pStyle w:val="TableParagraph"/>
              <w:spacing w:line="229" w:lineRule="exact"/>
              <w:ind w:left="109"/>
              <w:rPr>
                <w:sz w:val="20"/>
              </w:rPr>
            </w:pPr>
            <w:r>
              <w:rPr>
                <w:spacing w:val="-4"/>
                <w:sz w:val="20"/>
              </w:rPr>
              <w:t>2023</w:t>
            </w:r>
          </w:p>
          <w:p w14:paraId="5A5CE657" w14:textId="77777777" w:rsidR="00334140" w:rsidRDefault="00B4232B">
            <w:pPr>
              <w:pStyle w:val="TableParagraph"/>
              <w:spacing w:before="1"/>
              <w:ind w:left="109"/>
              <w:rPr>
                <w:sz w:val="20"/>
              </w:rPr>
            </w:pPr>
            <w:r>
              <w:rPr>
                <w:spacing w:val="-4"/>
                <w:sz w:val="20"/>
              </w:rPr>
              <w:t>2025</w:t>
            </w:r>
          </w:p>
        </w:tc>
        <w:tc>
          <w:tcPr>
            <w:tcW w:w="1134" w:type="dxa"/>
            <w:gridSpan w:val="2"/>
          </w:tcPr>
          <w:p w14:paraId="38FD6C0D" w14:textId="77777777" w:rsidR="00334140" w:rsidRDefault="00B4232B" w:rsidP="005B5A36">
            <w:pPr>
              <w:pStyle w:val="TableParagraph"/>
              <w:tabs>
                <w:tab w:val="left" w:pos="433"/>
              </w:tabs>
              <w:spacing w:line="237" w:lineRule="auto"/>
              <w:ind w:left="110"/>
              <w:rPr>
                <w:sz w:val="20"/>
              </w:rPr>
            </w:pPr>
            <w:r>
              <w:rPr>
                <w:spacing w:val="-6"/>
                <w:sz w:val="20"/>
              </w:rPr>
              <w:t xml:space="preserve">Em </w:t>
            </w:r>
            <w:r>
              <w:rPr>
                <w:spacing w:val="-2"/>
                <w:sz w:val="20"/>
              </w:rPr>
              <w:t>execução</w:t>
            </w:r>
          </w:p>
        </w:tc>
        <w:tc>
          <w:tcPr>
            <w:tcW w:w="4999" w:type="dxa"/>
            <w:gridSpan w:val="2"/>
          </w:tcPr>
          <w:p w14:paraId="6D26FD65" w14:textId="77777777" w:rsidR="00334140" w:rsidRDefault="00B4232B">
            <w:pPr>
              <w:pStyle w:val="TableParagraph"/>
              <w:spacing w:before="223"/>
              <w:ind w:left="109" w:right="863"/>
              <w:rPr>
                <w:sz w:val="20"/>
              </w:rPr>
            </w:pPr>
            <w:r>
              <w:rPr>
                <w:sz w:val="20"/>
              </w:rPr>
              <w:t>Esta</w:t>
            </w:r>
            <w:r>
              <w:rPr>
                <w:spacing w:val="-4"/>
                <w:sz w:val="20"/>
              </w:rPr>
              <w:t xml:space="preserve"> </w:t>
            </w:r>
            <w:r>
              <w:rPr>
                <w:sz w:val="20"/>
              </w:rPr>
              <w:t>avaliação</w:t>
            </w:r>
            <w:r>
              <w:rPr>
                <w:spacing w:val="-3"/>
                <w:sz w:val="20"/>
              </w:rPr>
              <w:t xml:space="preserve"> </w:t>
            </w:r>
            <w:r>
              <w:rPr>
                <w:sz w:val="20"/>
              </w:rPr>
              <w:t>é</w:t>
            </w:r>
            <w:r>
              <w:rPr>
                <w:spacing w:val="-4"/>
                <w:sz w:val="20"/>
              </w:rPr>
              <w:t xml:space="preserve"> </w:t>
            </w:r>
            <w:r>
              <w:rPr>
                <w:sz w:val="20"/>
              </w:rPr>
              <w:t>realizada</w:t>
            </w:r>
            <w:r>
              <w:rPr>
                <w:spacing w:val="-4"/>
                <w:sz w:val="20"/>
              </w:rPr>
              <w:t xml:space="preserve"> </w:t>
            </w:r>
            <w:r>
              <w:rPr>
                <w:sz w:val="20"/>
              </w:rPr>
              <w:t>em</w:t>
            </w:r>
            <w:r>
              <w:rPr>
                <w:spacing w:val="-6"/>
                <w:sz w:val="20"/>
              </w:rPr>
              <w:t xml:space="preserve"> </w:t>
            </w:r>
            <w:r>
              <w:rPr>
                <w:sz w:val="20"/>
              </w:rPr>
              <w:t>parceria</w:t>
            </w:r>
            <w:r>
              <w:rPr>
                <w:spacing w:val="-4"/>
                <w:sz w:val="20"/>
              </w:rPr>
              <w:t xml:space="preserve"> </w:t>
            </w:r>
            <w:r>
              <w:rPr>
                <w:sz w:val="20"/>
              </w:rPr>
              <w:t>com</w:t>
            </w:r>
            <w:r>
              <w:rPr>
                <w:spacing w:val="-8"/>
                <w:sz w:val="20"/>
              </w:rPr>
              <w:t xml:space="preserve"> </w:t>
            </w:r>
            <w:r>
              <w:rPr>
                <w:sz w:val="20"/>
              </w:rPr>
              <w:t>e</w:t>
            </w:r>
            <w:r>
              <w:rPr>
                <w:spacing w:val="-4"/>
                <w:sz w:val="20"/>
              </w:rPr>
              <w:t xml:space="preserve"> </w:t>
            </w:r>
            <w:r>
              <w:rPr>
                <w:sz w:val="20"/>
              </w:rPr>
              <w:t>com</w:t>
            </w:r>
            <w:r>
              <w:rPr>
                <w:spacing w:val="-8"/>
                <w:sz w:val="20"/>
              </w:rPr>
              <w:t xml:space="preserve"> </w:t>
            </w:r>
            <w:r>
              <w:rPr>
                <w:sz w:val="20"/>
              </w:rPr>
              <w:t>a SED/MS- CAED.</w:t>
            </w:r>
          </w:p>
        </w:tc>
      </w:tr>
      <w:tr w:rsidR="00175B27" w14:paraId="6D94AD13" w14:textId="77777777" w:rsidTr="005B5A36">
        <w:trPr>
          <w:trHeight w:val="1616"/>
        </w:trPr>
        <w:tc>
          <w:tcPr>
            <w:tcW w:w="600" w:type="dxa"/>
          </w:tcPr>
          <w:p w14:paraId="5F40F44D" w14:textId="77777777" w:rsidR="00175B27" w:rsidRDefault="00175B27">
            <w:pPr>
              <w:pStyle w:val="TableParagraph"/>
              <w:spacing w:before="221"/>
              <w:rPr>
                <w:b/>
                <w:sz w:val="20"/>
              </w:rPr>
            </w:pPr>
          </w:p>
          <w:p w14:paraId="59E91812" w14:textId="77777777" w:rsidR="00175B27" w:rsidRDefault="00175B27">
            <w:pPr>
              <w:pStyle w:val="TableParagraph"/>
              <w:spacing w:line="217" w:lineRule="exact"/>
              <w:ind w:left="107"/>
              <w:rPr>
                <w:sz w:val="20"/>
              </w:rPr>
            </w:pPr>
            <w:r>
              <w:rPr>
                <w:spacing w:val="-5"/>
                <w:sz w:val="20"/>
              </w:rPr>
              <w:t>7.4</w:t>
            </w:r>
          </w:p>
        </w:tc>
        <w:tc>
          <w:tcPr>
            <w:tcW w:w="5659" w:type="dxa"/>
          </w:tcPr>
          <w:p w14:paraId="5E4D4C2B" w14:textId="77777777" w:rsidR="00175B27" w:rsidRDefault="00175B27">
            <w:pPr>
              <w:pStyle w:val="TableParagraph"/>
              <w:spacing w:line="223" w:lineRule="exact"/>
              <w:ind w:left="108"/>
              <w:rPr>
                <w:i/>
                <w:sz w:val="20"/>
              </w:rPr>
            </w:pPr>
            <w:r>
              <w:rPr>
                <w:i/>
                <w:sz w:val="20"/>
              </w:rPr>
              <w:t>oferecer</w:t>
            </w:r>
            <w:r>
              <w:rPr>
                <w:i/>
                <w:spacing w:val="57"/>
                <w:w w:val="150"/>
                <w:sz w:val="20"/>
              </w:rPr>
              <w:t xml:space="preserve"> </w:t>
            </w:r>
            <w:r>
              <w:rPr>
                <w:i/>
                <w:sz w:val="20"/>
              </w:rPr>
              <w:t>processo</w:t>
            </w:r>
            <w:r>
              <w:rPr>
                <w:i/>
                <w:spacing w:val="60"/>
                <w:w w:val="150"/>
                <w:sz w:val="20"/>
              </w:rPr>
              <w:t xml:space="preserve"> </w:t>
            </w:r>
            <w:r>
              <w:rPr>
                <w:i/>
                <w:sz w:val="20"/>
              </w:rPr>
              <w:t>contínuo</w:t>
            </w:r>
            <w:r>
              <w:rPr>
                <w:i/>
                <w:spacing w:val="60"/>
                <w:w w:val="150"/>
                <w:sz w:val="20"/>
              </w:rPr>
              <w:t xml:space="preserve"> </w:t>
            </w:r>
            <w:r>
              <w:rPr>
                <w:i/>
                <w:sz w:val="20"/>
              </w:rPr>
              <w:t>de</w:t>
            </w:r>
            <w:r>
              <w:rPr>
                <w:i/>
                <w:spacing w:val="59"/>
                <w:w w:val="150"/>
                <w:sz w:val="20"/>
              </w:rPr>
              <w:t xml:space="preserve"> </w:t>
            </w:r>
            <w:r>
              <w:rPr>
                <w:i/>
                <w:sz w:val="20"/>
              </w:rPr>
              <w:t>autoavaliação</w:t>
            </w:r>
            <w:r>
              <w:rPr>
                <w:i/>
                <w:spacing w:val="65"/>
                <w:w w:val="150"/>
                <w:sz w:val="20"/>
              </w:rPr>
              <w:t xml:space="preserve"> </w:t>
            </w:r>
            <w:r>
              <w:rPr>
                <w:i/>
                <w:sz w:val="20"/>
              </w:rPr>
              <w:t>das</w:t>
            </w:r>
            <w:r>
              <w:rPr>
                <w:i/>
                <w:spacing w:val="58"/>
                <w:w w:val="150"/>
                <w:sz w:val="20"/>
              </w:rPr>
              <w:t xml:space="preserve"> </w:t>
            </w:r>
            <w:r>
              <w:rPr>
                <w:i/>
                <w:sz w:val="20"/>
              </w:rPr>
              <w:t>escolas</w:t>
            </w:r>
            <w:r>
              <w:rPr>
                <w:i/>
                <w:spacing w:val="58"/>
                <w:w w:val="150"/>
                <w:sz w:val="20"/>
              </w:rPr>
              <w:t xml:space="preserve"> </w:t>
            </w:r>
            <w:r>
              <w:rPr>
                <w:i/>
                <w:spacing w:val="-5"/>
                <w:sz w:val="20"/>
              </w:rPr>
              <w:t>de</w:t>
            </w:r>
          </w:p>
          <w:p w14:paraId="19D4E029" w14:textId="77777777" w:rsidR="00175B27" w:rsidRDefault="00175B27">
            <w:pPr>
              <w:pStyle w:val="TableParagraph"/>
              <w:spacing w:line="228" w:lineRule="exact"/>
              <w:ind w:left="108"/>
              <w:rPr>
                <w:i/>
                <w:sz w:val="20"/>
              </w:rPr>
            </w:pPr>
            <w:r>
              <w:rPr>
                <w:i/>
                <w:sz w:val="20"/>
              </w:rPr>
              <w:t>educação</w:t>
            </w:r>
            <w:r>
              <w:rPr>
                <w:i/>
                <w:spacing w:val="40"/>
                <w:sz w:val="20"/>
              </w:rPr>
              <w:t xml:space="preserve"> </w:t>
            </w:r>
            <w:r>
              <w:rPr>
                <w:i/>
                <w:sz w:val="20"/>
              </w:rPr>
              <w:t>básica,</w:t>
            </w:r>
            <w:r>
              <w:rPr>
                <w:i/>
                <w:spacing w:val="40"/>
                <w:sz w:val="20"/>
              </w:rPr>
              <w:t xml:space="preserve"> </w:t>
            </w:r>
            <w:r>
              <w:rPr>
                <w:i/>
                <w:sz w:val="20"/>
              </w:rPr>
              <w:t>por</w:t>
            </w:r>
            <w:r>
              <w:rPr>
                <w:i/>
                <w:spacing w:val="40"/>
                <w:sz w:val="20"/>
              </w:rPr>
              <w:t xml:space="preserve"> </w:t>
            </w:r>
            <w:r>
              <w:rPr>
                <w:i/>
                <w:sz w:val="20"/>
              </w:rPr>
              <w:t>meio</w:t>
            </w:r>
            <w:r>
              <w:rPr>
                <w:i/>
                <w:spacing w:val="40"/>
                <w:sz w:val="20"/>
              </w:rPr>
              <w:t xml:space="preserve"> </w:t>
            </w:r>
            <w:r>
              <w:rPr>
                <w:i/>
                <w:sz w:val="20"/>
              </w:rPr>
              <w:t>da</w:t>
            </w:r>
            <w:r>
              <w:rPr>
                <w:i/>
                <w:spacing w:val="40"/>
                <w:sz w:val="20"/>
              </w:rPr>
              <w:t xml:space="preserve"> </w:t>
            </w:r>
            <w:r>
              <w:rPr>
                <w:i/>
                <w:sz w:val="20"/>
              </w:rPr>
              <w:t>constituição</w:t>
            </w:r>
            <w:r>
              <w:rPr>
                <w:i/>
                <w:spacing w:val="40"/>
                <w:sz w:val="20"/>
              </w:rPr>
              <w:t xml:space="preserve"> </w:t>
            </w:r>
            <w:r>
              <w:rPr>
                <w:i/>
                <w:sz w:val="20"/>
              </w:rPr>
              <w:t>de</w:t>
            </w:r>
            <w:r>
              <w:rPr>
                <w:i/>
                <w:spacing w:val="40"/>
                <w:sz w:val="20"/>
              </w:rPr>
              <w:t xml:space="preserve"> </w:t>
            </w:r>
            <w:r>
              <w:rPr>
                <w:i/>
                <w:sz w:val="20"/>
              </w:rPr>
              <w:t>instrumentos</w:t>
            </w:r>
            <w:r>
              <w:rPr>
                <w:i/>
                <w:spacing w:val="40"/>
                <w:sz w:val="20"/>
              </w:rPr>
              <w:t xml:space="preserve"> </w:t>
            </w:r>
            <w:r>
              <w:rPr>
                <w:i/>
                <w:sz w:val="20"/>
              </w:rPr>
              <w:t>de avaliação</w:t>
            </w:r>
            <w:r>
              <w:rPr>
                <w:i/>
                <w:spacing w:val="70"/>
                <w:w w:val="150"/>
                <w:sz w:val="20"/>
              </w:rPr>
              <w:t xml:space="preserve"> </w:t>
            </w:r>
            <w:r>
              <w:rPr>
                <w:i/>
                <w:sz w:val="20"/>
              </w:rPr>
              <w:t>que</w:t>
            </w:r>
            <w:r>
              <w:rPr>
                <w:i/>
                <w:spacing w:val="72"/>
                <w:w w:val="150"/>
                <w:sz w:val="20"/>
              </w:rPr>
              <w:t xml:space="preserve"> </w:t>
            </w:r>
            <w:r>
              <w:rPr>
                <w:i/>
                <w:sz w:val="20"/>
              </w:rPr>
              <w:t>orientem</w:t>
            </w:r>
            <w:r>
              <w:rPr>
                <w:i/>
                <w:spacing w:val="72"/>
                <w:w w:val="150"/>
                <w:sz w:val="20"/>
              </w:rPr>
              <w:t xml:space="preserve"> </w:t>
            </w:r>
            <w:r>
              <w:rPr>
                <w:i/>
                <w:sz w:val="20"/>
              </w:rPr>
              <w:t>as</w:t>
            </w:r>
            <w:r>
              <w:rPr>
                <w:i/>
                <w:spacing w:val="72"/>
                <w:w w:val="150"/>
                <w:sz w:val="20"/>
              </w:rPr>
              <w:t xml:space="preserve"> </w:t>
            </w:r>
            <w:r>
              <w:rPr>
                <w:i/>
                <w:sz w:val="20"/>
              </w:rPr>
              <w:t>dimensões</w:t>
            </w:r>
            <w:r>
              <w:rPr>
                <w:i/>
                <w:spacing w:val="71"/>
                <w:w w:val="150"/>
                <w:sz w:val="20"/>
              </w:rPr>
              <w:t xml:space="preserve"> </w:t>
            </w:r>
            <w:r>
              <w:rPr>
                <w:i/>
                <w:sz w:val="20"/>
              </w:rPr>
              <w:t>a</w:t>
            </w:r>
            <w:r>
              <w:rPr>
                <w:i/>
                <w:spacing w:val="72"/>
                <w:w w:val="150"/>
                <w:sz w:val="20"/>
              </w:rPr>
              <w:t xml:space="preserve"> </w:t>
            </w:r>
            <w:r>
              <w:rPr>
                <w:i/>
                <w:sz w:val="20"/>
              </w:rPr>
              <w:t>serem</w:t>
            </w:r>
            <w:r>
              <w:rPr>
                <w:i/>
                <w:spacing w:val="75"/>
                <w:w w:val="150"/>
                <w:sz w:val="20"/>
              </w:rPr>
              <w:t xml:space="preserve"> </w:t>
            </w:r>
            <w:r>
              <w:rPr>
                <w:i/>
                <w:spacing w:val="-2"/>
                <w:sz w:val="20"/>
              </w:rPr>
              <w:t>fortalecidas,</w:t>
            </w:r>
          </w:p>
          <w:p w14:paraId="16A84629" w14:textId="77777777" w:rsidR="00175B27" w:rsidRDefault="00175B27">
            <w:pPr>
              <w:pStyle w:val="TableParagraph"/>
              <w:ind w:left="108"/>
              <w:rPr>
                <w:i/>
                <w:sz w:val="20"/>
              </w:rPr>
            </w:pPr>
            <w:r>
              <w:rPr>
                <w:i/>
                <w:sz w:val="20"/>
              </w:rPr>
              <w:t>destacando-se</w:t>
            </w:r>
            <w:r>
              <w:rPr>
                <w:i/>
                <w:spacing w:val="80"/>
                <w:sz w:val="20"/>
              </w:rPr>
              <w:t xml:space="preserve"> </w:t>
            </w:r>
            <w:r>
              <w:rPr>
                <w:i/>
                <w:sz w:val="20"/>
              </w:rPr>
              <w:t>a</w:t>
            </w:r>
            <w:r>
              <w:rPr>
                <w:i/>
                <w:spacing w:val="80"/>
                <w:sz w:val="20"/>
              </w:rPr>
              <w:t xml:space="preserve"> </w:t>
            </w:r>
            <w:r>
              <w:rPr>
                <w:i/>
                <w:sz w:val="20"/>
              </w:rPr>
              <w:t>elaboração</w:t>
            </w:r>
            <w:r>
              <w:rPr>
                <w:i/>
                <w:spacing w:val="80"/>
                <w:sz w:val="20"/>
              </w:rPr>
              <w:t xml:space="preserve"> </w:t>
            </w:r>
            <w:r>
              <w:rPr>
                <w:i/>
                <w:sz w:val="20"/>
              </w:rPr>
              <w:t>de</w:t>
            </w:r>
            <w:r>
              <w:rPr>
                <w:i/>
                <w:spacing w:val="80"/>
                <w:sz w:val="20"/>
              </w:rPr>
              <w:t xml:space="preserve"> </w:t>
            </w:r>
            <w:r>
              <w:rPr>
                <w:i/>
                <w:sz w:val="20"/>
              </w:rPr>
              <w:t>planejamento</w:t>
            </w:r>
            <w:r>
              <w:rPr>
                <w:i/>
                <w:spacing w:val="80"/>
                <w:sz w:val="20"/>
              </w:rPr>
              <w:t xml:space="preserve"> </w:t>
            </w:r>
            <w:r>
              <w:rPr>
                <w:i/>
                <w:sz w:val="20"/>
              </w:rPr>
              <w:t>estratégico,</w:t>
            </w:r>
            <w:r>
              <w:rPr>
                <w:i/>
                <w:spacing w:val="80"/>
                <w:sz w:val="20"/>
              </w:rPr>
              <w:t xml:space="preserve"> </w:t>
            </w:r>
            <w:r>
              <w:rPr>
                <w:i/>
                <w:sz w:val="20"/>
              </w:rPr>
              <w:t>a melhoria</w:t>
            </w:r>
            <w:r>
              <w:rPr>
                <w:i/>
                <w:spacing w:val="40"/>
                <w:sz w:val="20"/>
              </w:rPr>
              <w:t xml:space="preserve">  </w:t>
            </w:r>
            <w:r>
              <w:rPr>
                <w:i/>
                <w:sz w:val="20"/>
              </w:rPr>
              <w:t>contínua</w:t>
            </w:r>
            <w:r>
              <w:rPr>
                <w:i/>
                <w:spacing w:val="42"/>
                <w:sz w:val="20"/>
              </w:rPr>
              <w:t xml:space="preserve">  </w:t>
            </w:r>
            <w:r>
              <w:rPr>
                <w:i/>
                <w:sz w:val="20"/>
              </w:rPr>
              <w:t>da</w:t>
            </w:r>
            <w:r>
              <w:rPr>
                <w:i/>
                <w:spacing w:val="41"/>
                <w:sz w:val="20"/>
              </w:rPr>
              <w:t xml:space="preserve">  </w:t>
            </w:r>
            <w:r>
              <w:rPr>
                <w:i/>
                <w:sz w:val="20"/>
              </w:rPr>
              <w:t>qualidade</w:t>
            </w:r>
            <w:r>
              <w:rPr>
                <w:i/>
                <w:spacing w:val="41"/>
                <w:sz w:val="20"/>
              </w:rPr>
              <w:t xml:space="preserve">  </w:t>
            </w:r>
            <w:r>
              <w:rPr>
                <w:i/>
                <w:sz w:val="20"/>
              </w:rPr>
              <w:t>educacional,</w:t>
            </w:r>
            <w:r>
              <w:rPr>
                <w:i/>
                <w:spacing w:val="41"/>
                <w:sz w:val="20"/>
              </w:rPr>
              <w:t xml:space="preserve">  </w:t>
            </w:r>
            <w:r>
              <w:rPr>
                <w:i/>
                <w:sz w:val="20"/>
              </w:rPr>
              <w:t>a</w:t>
            </w:r>
            <w:r>
              <w:rPr>
                <w:i/>
                <w:spacing w:val="42"/>
                <w:sz w:val="20"/>
              </w:rPr>
              <w:t xml:space="preserve">  </w:t>
            </w:r>
            <w:r>
              <w:rPr>
                <w:i/>
                <w:spacing w:val="-2"/>
                <w:sz w:val="20"/>
              </w:rPr>
              <w:t>formação</w:t>
            </w:r>
          </w:p>
          <w:p w14:paraId="56700176" w14:textId="50984E63" w:rsidR="00175B27" w:rsidRDefault="00175B27" w:rsidP="002A5C72">
            <w:pPr>
              <w:pStyle w:val="TableParagraph"/>
              <w:spacing w:line="228" w:lineRule="exact"/>
              <w:ind w:left="108"/>
              <w:rPr>
                <w:i/>
                <w:sz w:val="20"/>
              </w:rPr>
            </w:pPr>
            <w:r>
              <w:rPr>
                <w:i/>
                <w:sz w:val="20"/>
              </w:rPr>
              <w:t>continuada</w:t>
            </w:r>
            <w:r>
              <w:rPr>
                <w:i/>
                <w:spacing w:val="24"/>
                <w:sz w:val="20"/>
              </w:rPr>
              <w:t xml:space="preserve"> </w:t>
            </w:r>
            <w:r>
              <w:rPr>
                <w:i/>
                <w:sz w:val="20"/>
              </w:rPr>
              <w:t>dos</w:t>
            </w:r>
            <w:r>
              <w:rPr>
                <w:i/>
                <w:spacing w:val="23"/>
                <w:sz w:val="20"/>
              </w:rPr>
              <w:t xml:space="preserve"> </w:t>
            </w:r>
            <w:r>
              <w:rPr>
                <w:i/>
                <w:sz w:val="20"/>
              </w:rPr>
              <w:t>profissionais</w:t>
            </w:r>
            <w:r>
              <w:rPr>
                <w:i/>
                <w:spacing w:val="23"/>
                <w:sz w:val="20"/>
              </w:rPr>
              <w:t xml:space="preserve"> </w:t>
            </w:r>
            <w:r>
              <w:rPr>
                <w:i/>
                <w:sz w:val="20"/>
              </w:rPr>
              <w:t>da</w:t>
            </w:r>
            <w:r>
              <w:rPr>
                <w:i/>
                <w:spacing w:val="24"/>
                <w:sz w:val="20"/>
              </w:rPr>
              <w:t xml:space="preserve"> </w:t>
            </w:r>
            <w:r>
              <w:rPr>
                <w:i/>
                <w:sz w:val="20"/>
              </w:rPr>
              <w:t>educação</w:t>
            </w:r>
            <w:r>
              <w:rPr>
                <w:i/>
                <w:spacing w:val="24"/>
                <w:sz w:val="20"/>
              </w:rPr>
              <w:t xml:space="preserve"> </w:t>
            </w:r>
            <w:r>
              <w:rPr>
                <w:i/>
                <w:sz w:val="20"/>
              </w:rPr>
              <w:t>e</w:t>
            </w:r>
            <w:r>
              <w:rPr>
                <w:i/>
                <w:spacing w:val="22"/>
                <w:sz w:val="20"/>
              </w:rPr>
              <w:t xml:space="preserve"> </w:t>
            </w:r>
            <w:r>
              <w:rPr>
                <w:i/>
                <w:sz w:val="20"/>
              </w:rPr>
              <w:t>o</w:t>
            </w:r>
            <w:r>
              <w:rPr>
                <w:i/>
                <w:spacing w:val="24"/>
                <w:sz w:val="20"/>
              </w:rPr>
              <w:t xml:space="preserve"> </w:t>
            </w:r>
            <w:r>
              <w:rPr>
                <w:i/>
                <w:sz w:val="20"/>
              </w:rPr>
              <w:t>aprimoramento</w:t>
            </w:r>
            <w:r>
              <w:rPr>
                <w:i/>
                <w:spacing w:val="24"/>
                <w:sz w:val="20"/>
              </w:rPr>
              <w:t xml:space="preserve"> </w:t>
            </w:r>
            <w:r>
              <w:rPr>
                <w:i/>
                <w:sz w:val="20"/>
              </w:rPr>
              <w:t>da gestão democrática,</w:t>
            </w:r>
            <w:r>
              <w:rPr>
                <w:i/>
                <w:spacing w:val="-2"/>
                <w:sz w:val="20"/>
              </w:rPr>
              <w:t xml:space="preserve"> </w:t>
            </w:r>
            <w:r>
              <w:rPr>
                <w:i/>
                <w:sz w:val="20"/>
              </w:rPr>
              <w:t>a partir</w:t>
            </w:r>
            <w:r>
              <w:rPr>
                <w:i/>
                <w:spacing w:val="-1"/>
                <w:sz w:val="20"/>
              </w:rPr>
              <w:t xml:space="preserve"> </w:t>
            </w:r>
            <w:r>
              <w:rPr>
                <w:i/>
                <w:sz w:val="20"/>
              </w:rPr>
              <w:t>do primeiro ano da vigência do</w:t>
            </w:r>
            <w:r>
              <w:rPr>
                <w:i/>
                <w:spacing w:val="-1"/>
                <w:sz w:val="20"/>
              </w:rPr>
              <w:t xml:space="preserve"> </w:t>
            </w:r>
            <w:r>
              <w:rPr>
                <w:i/>
                <w:sz w:val="20"/>
              </w:rPr>
              <w:t>PME;</w:t>
            </w:r>
          </w:p>
        </w:tc>
        <w:tc>
          <w:tcPr>
            <w:tcW w:w="1214" w:type="dxa"/>
            <w:gridSpan w:val="2"/>
          </w:tcPr>
          <w:p w14:paraId="21F4DEAA" w14:textId="77777777" w:rsidR="00175B27" w:rsidRDefault="00175B27">
            <w:pPr>
              <w:pStyle w:val="TableParagraph"/>
              <w:spacing w:line="223" w:lineRule="exact"/>
              <w:ind w:left="109"/>
              <w:rPr>
                <w:sz w:val="20"/>
              </w:rPr>
            </w:pPr>
            <w:r>
              <w:rPr>
                <w:spacing w:val="-4"/>
                <w:sz w:val="20"/>
              </w:rPr>
              <w:t>2015</w:t>
            </w:r>
          </w:p>
        </w:tc>
        <w:tc>
          <w:tcPr>
            <w:tcW w:w="1134" w:type="dxa"/>
            <w:gridSpan w:val="2"/>
          </w:tcPr>
          <w:p w14:paraId="4A0EEE95" w14:textId="77777777" w:rsidR="00175B27" w:rsidRDefault="00175B27" w:rsidP="005B5A36">
            <w:pPr>
              <w:pStyle w:val="TableParagraph"/>
              <w:tabs>
                <w:tab w:val="left" w:pos="433"/>
              </w:tabs>
              <w:spacing w:line="223" w:lineRule="exact"/>
              <w:ind w:left="110"/>
              <w:rPr>
                <w:sz w:val="20"/>
              </w:rPr>
            </w:pPr>
            <w:r>
              <w:rPr>
                <w:spacing w:val="-2"/>
                <w:sz w:val="20"/>
              </w:rPr>
              <w:t>Executada</w:t>
            </w:r>
          </w:p>
        </w:tc>
        <w:tc>
          <w:tcPr>
            <w:tcW w:w="4999" w:type="dxa"/>
            <w:gridSpan w:val="2"/>
          </w:tcPr>
          <w:p w14:paraId="39E3A744" w14:textId="77777777" w:rsidR="00175B27" w:rsidRDefault="00175B27">
            <w:pPr>
              <w:pStyle w:val="TableParagraph"/>
              <w:spacing w:line="223" w:lineRule="exact"/>
              <w:ind w:left="109"/>
              <w:rPr>
                <w:sz w:val="20"/>
              </w:rPr>
            </w:pPr>
            <w:r>
              <w:rPr>
                <w:sz w:val="20"/>
              </w:rPr>
              <w:t>Estratégia</w:t>
            </w:r>
            <w:r>
              <w:rPr>
                <w:spacing w:val="-10"/>
                <w:sz w:val="20"/>
              </w:rPr>
              <w:t xml:space="preserve"> </w:t>
            </w:r>
            <w:r>
              <w:rPr>
                <w:spacing w:val="-2"/>
                <w:sz w:val="20"/>
              </w:rPr>
              <w:t>concluído.</w:t>
            </w:r>
          </w:p>
        </w:tc>
      </w:tr>
      <w:tr w:rsidR="00334140" w14:paraId="60AB3389" w14:textId="77777777" w:rsidTr="005B5A36">
        <w:trPr>
          <w:trHeight w:val="1610"/>
        </w:trPr>
        <w:tc>
          <w:tcPr>
            <w:tcW w:w="600" w:type="dxa"/>
          </w:tcPr>
          <w:p w14:paraId="176F85E6" w14:textId="77777777" w:rsidR="00334140" w:rsidRDefault="00334140">
            <w:pPr>
              <w:pStyle w:val="TableParagraph"/>
              <w:rPr>
                <w:b/>
                <w:sz w:val="20"/>
              </w:rPr>
            </w:pPr>
          </w:p>
          <w:p w14:paraId="2C708C11" w14:textId="77777777" w:rsidR="00334140" w:rsidRDefault="00334140">
            <w:pPr>
              <w:pStyle w:val="TableParagraph"/>
              <w:rPr>
                <w:b/>
                <w:sz w:val="20"/>
              </w:rPr>
            </w:pPr>
          </w:p>
          <w:p w14:paraId="74BA34E6" w14:textId="77777777" w:rsidR="00334140" w:rsidRDefault="00334140">
            <w:pPr>
              <w:pStyle w:val="TableParagraph"/>
              <w:rPr>
                <w:b/>
                <w:sz w:val="20"/>
              </w:rPr>
            </w:pPr>
          </w:p>
          <w:p w14:paraId="268C5BC2" w14:textId="77777777" w:rsidR="00334140" w:rsidRDefault="00334140">
            <w:pPr>
              <w:pStyle w:val="TableParagraph"/>
              <w:rPr>
                <w:b/>
                <w:sz w:val="20"/>
              </w:rPr>
            </w:pPr>
          </w:p>
          <w:p w14:paraId="71A8F338" w14:textId="77777777" w:rsidR="00334140" w:rsidRDefault="00334140">
            <w:pPr>
              <w:pStyle w:val="TableParagraph"/>
              <w:spacing w:before="223"/>
              <w:rPr>
                <w:b/>
                <w:sz w:val="20"/>
              </w:rPr>
            </w:pPr>
          </w:p>
          <w:p w14:paraId="7987B210" w14:textId="77777777" w:rsidR="00334140" w:rsidRDefault="00B4232B">
            <w:pPr>
              <w:pStyle w:val="TableParagraph"/>
              <w:spacing w:line="217" w:lineRule="exact"/>
              <w:ind w:right="122"/>
              <w:jc w:val="center"/>
              <w:rPr>
                <w:sz w:val="20"/>
              </w:rPr>
            </w:pPr>
            <w:r>
              <w:rPr>
                <w:spacing w:val="-5"/>
                <w:sz w:val="20"/>
              </w:rPr>
              <w:t>7.5</w:t>
            </w:r>
          </w:p>
        </w:tc>
        <w:tc>
          <w:tcPr>
            <w:tcW w:w="5659" w:type="dxa"/>
          </w:tcPr>
          <w:p w14:paraId="65C7006E" w14:textId="77777777" w:rsidR="00334140" w:rsidRDefault="00B4232B">
            <w:pPr>
              <w:pStyle w:val="TableParagraph"/>
              <w:ind w:left="108" w:right="97"/>
              <w:jc w:val="both"/>
              <w:rPr>
                <w:i/>
                <w:sz w:val="20"/>
              </w:rPr>
            </w:pPr>
            <w:r>
              <w:rPr>
                <w:i/>
                <w:sz w:val="20"/>
              </w:rPr>
              <w:t>participar dos planos de ações articuladas, dando cumprimento às metas</w:t>
            </w:r>
            <w:r>
              <w:rPr>
                <w:i/>
                <w:spacing w:val="-5"/>
                <w:sz w:val="20"/>
              </w:rPr>
              <w:t xml:space="preserve"> </w:t>
            </w:r>
            <w:r>
              <w:rPr>
                <w:i/>
                <w:sz w:val="20"/>
              </w:rPr>
              <w:t>de</w:t>
            </w:r>
            <w:r>
              <w:rPr>
                <w:i/>
                <w:spacing w:val="-5"/>
                <w:sz w:val="20"/>
              </w:rPr>
              <w:t xml:space="preserve"> </w:t>
            </w:r>
            <w:r>
              <w:rPr>
                <w:i/>
                <w:sz w:val="20"/>
              </w:rPr>
              <w:t>qualidade</w:t>
            </w:r>
            <w:r>
              <w:rPr>
                <w:i/>
                <w:spacing w:val="-5"/>
                <w:sz w:val="20"/>
              </w:rPr>
              <w:t xml:space="preserve"> </w:t>
            </w:r>
            <w:r>
              <w:rPr>
                <w:i/>
                <w:sz w:val="20"/>
              </w:rPr>
              <w:t>estabelecidas</w:t>
            </w:r>
            <w:r>
              <w:rPr>
                <w:i/>
                <w:spacing w:val="-5"/>
                <w:sz w:val="20"/>
              </w:rPr>
              <w:t xml:space="preserve"> </w:t>
            </w:r>
            <w:r>
              <w:rPr>
                <w:i/>
                <w:sz w:val="20"/>
              </w:rPr>
              <w:t>para</w:t>
            </w:r>
            <w:r>
              <w:rPr>
                <w:i/>
                <w:spacing w:val="-4"/>
                <w:sz w:val="20"/>
              </w:rPr>
              <w:t xml:space="preserve"> </w:t>
            </w:r>
            <w:r>
              <w:rPr>
                <w:i/>
                <w:sz w:val="20"/>
              </w:rPr>
              <w:t>a</w:t>
            </w:r>
            <w:r>
              <w:rPr>
                <w:i/>
                <w:spacing w:val="-4"/>
                <w:sz w:val="20"/>
              </w:rPr>
              <w:t xml:space="preserve"> </w:t>
            </w:r>
            <w:r>
              <w:rPr>
                <w:i/>
                <w:sz w:val="20"/>
              </w:rPr>
              <w:t>educação</w:t>
            </w:r>
            <w:r>
              <w:rPr>
                <w:i/>
                <w:spacing w:val="-4"/>
                <w:sz w:val="20"/>
              </w:rPr>
              <w:t xml:space="preserve"> </w:t>
            </w:r>
            <w:r>
              <w:rPr>
                <w:i/>
                <w:sz w:val="20"/>
              </w:rPr>
              <w:t>básica</w:t>
            </w:r>
            <w:r>
              <w:rPr>
                <w:i/>
                <w:spacing w:val="-4"/>
                <w:sz w:val="20"/>
              </w:rPr>
              <w:t xml:space="preserve"> </w:t>
            </w:r>
            <w:r>
              <w:rPr>
                <w:i/>
                <w:sz w:val="20"/>
              </w:rPr>
              <w:t>pública</w:t>
            </w:r>
            <w:r>
              <w:rPr>
                <w:i/>
                <w:spacing w:val="-4"/>
                <w:sz w:val="20"/>
              </w:rPr>
              <w:t xml:space="preserve"> </w:t>
            </w:r>
            <w:r>
              <w:rPr>
                <w:i/>
                <w:sz w:val="20"/>
              </w:rPr>
              <w:t>e às estratégias de apoio técnico e financeiro voltadas à melhoria da gestão educacional, à formação de professores e professoras e profissionais</w:t>
            </w:r>
            <w:r>
              <w:rPr>
                <w:i/>
                <w:spacing w:val="54"/>
                <w:sz w:val="20"/>
              </w:rPr>
              <w:t xml:space="preserve"> </w:t>
            </w:r>
            <w:r>
              <w:rPr>
                <w:i/>
                <w:sz w:val="20"/>
              </w:rPr>
              <w:t>de</w:t>
            </w:r>
            <w:r>
              <w:rPr>
                <w:i/>
                <w:spacing w:val="56"/>
                <w:sz w:val="20"/>
              </w:rPr>
              <w:t xml:space="preserve"> </w:t>
            </w:r>
            <w:r>
              <w:rPr>
                <w:i/>
                <w:sz w:val="20"/>
              </w:rPr>
              <w:t>serviços</w:t>
            </w:r>
            <w:r>
              <w:rPr>
                <w:i/>
                <w:spacing w:val="55"/>
                <w:sz w:val="20"/>
              </w:rPr>
              <w:t xml:space="preserve"> </w:t>
            </w:r>
            <w:r>
              <w:rPr>
                <w:i/>
                <w:sz w:val="20"/>
              </w:rPr>
              <w:t>e</w:t>
            </w:r>
            <w:r>
              <w:rPr>
                <w:i/>
                <w:spacing w:val="54"/>
                <w:sz w:val="20"/>
              </w:rPr>
              <w:t xml:space="preserve"> </w:t>
            </w:r>
            <w:r>
              <w:rPr>
                <w:i/>
                <w:sz w:val="20"/>
              </w:rPr>
              <w:t>apoio</w:t>
            </w:r>
            <w:r>
              <w:rPr>
                <w:i/>
                <w:spacing w:val="54"/>
                <w:sz w:val="20"/>
              </w:rPr>
              <w:t xml:space="preserve"> </w:t>
            </w:r>
            <w:r>
              <w:rPr>
                <w:i/>
                <w:sz w:val="20"/>
              </w:rPr>
              <w:t>escolares,</w:t>
            </w:r>
            <w:r>
              <w:rPr>
                <w:i/>
                <w:spacing w:val="56"/>
                <w:sz w:val="20"/>
              </w:rPr>
              <w:t xml:space="preserve"> </w:t>
            </w:r>
            <w:r>
              <w:rPr>
                <w:i/>
                <w:sz w:val="20"/>
              </w:rPr>
              <w:t>à</w:t>
            </w:r>
            <w:r>
              <w:rPr>
                <w:i/>
                <w:spacing w:val="54"/>
                <w:sz w:val="20"/>
              </w:rPr>
              <w:t xml:space="preserve"> </w:t>
            </w:r>
            <w:r>
              <w:rPr>
                <w:i/>
                <w:sz w:val="20"/>
              </w:rPr>
              <w:t>ampliação</w:t>
            </w:r>
            <w:r>
              <w:rPr>
                <w:i/>
                <w:spacing w:val="57"/>
                <w:sz w:val="20"/>
              </w:rPr>
              <w:t xml:space="preserve"> </w:t>
            </w:r>
            <w:r>
              <w:rPr>
                <w:i/>
                <w:sz w:val="20"/>
              </w:rPr>
              <w:t>e</w:t>
            </w:r>
            <w:r>
              <w:rPr>
                <w:i/>
                <w:spacing w:val="54"/>
                <w:sz w:val="20"/>
              </w:rPr>
              <w:t xml:space="preserve"> </w:t>
            </w:r>
            <w:r>
              <w:rPr>
                <w:i/>
                <w:spacing w:val="-5"/>
                <w:sz w:val="20"/>
              </w:rPr>
              <w:t>ao</w:t>
            </w:r>
          </w:p>
          <w:p w14:paraId="1E68561A" w14:textId="77777777" w:rsidR="00334140" w:rsidRDefault="00B4232B">
            <w:pPr>
              <w:pStyle w:val="TableParagraph"/>
              <w:spacing w:line="228" w:lineRule="exact"/>
              <w:ind w:left="108" w:right="98"/>
              <w:jc w:val="both"/>
              <w:rPr>
                <w:i/>
                <w:sz w:val="20"/>
              </w:rPr>
            </w:pPr>
            <w:r>
              <w:rPr>
                <w:i/>
                <w:sz w:val="20"/>
              </w:rPr>
              <w:t>desenvolvimento de recursos pedagógicos e à melhoria e expansão da infraestrutura física da rede escolar;</w:t>
            </w:r>
          </w:p>
        </w:tc>
        <w:tc>
          <w:tcPr>
            <w:tcW w:w="1214" w:type="dxa"/>
            <w:gridSpan w:val="2"/>
          </w:tcPr>
          <w:p w14:paraId="23BBEAA1"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7B24EB64" w14:textId="77777777" w:rsidR="00334140" w:rsidRDefault="00B4232B">
            <w:pPr>
              <w:pStyle w:val="TableParagraph"/>
              <w:spacing w:line="223" w:lineRule="exact"/>
              <w:ind w:left="110"/>
              <w:rPr>
                <w:sz w:val="20"/>
              </w:rPr>
            </w:pPr>
            <w:r>
              <w:rPr>
                <w:spacing w:val="-2"/>
                <w:sz w:val="20"/>
              </w:rPr>
              <w:t>Executado</w:t>
            </w:r>
          </w:p>
        </w:tc>
        <w:tc>
          <w:tcPr>
            <w:tcW w:w="4999" w:type="dxa"/>
            <w:gridSpan w:val="2"/>
          </w:tcPr>
          <w:p w14:paraId="5267516A"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402A422E" w14:textId="77777777" w:rsidTr="005B5A36">
        <w:trPr>
          <w:trHeight w:val="690"/>
        </w:trPr>
        <w:tc>
          <w:tcPr>
            <w:tcW w:w="600" w:type="dxa"/>
          </w:tcPr>
          <w:p w14:paraId="22E4FB6B" w14:textId="77777777" w:rsidR="00334140" w:rsidRDefault="00334140">
            <w:pPr>
              <w:pStyle w:val="TableParagraph"/>
              <w:spacing w:before="223"/>
              <w:rPr>
                <w:b/>
                <w:sz w:val="20"/>
              </w:rPr>
            </w:pPr>
          </w:p>
          <w:p w14:paraId="458DF9E2" w14:textId="77777777" w:rsidR="00334140" w:rsidRDefault="00B4232B">
            <w:pPr>
              <w:pStyle w:val="TableParagraph"/>
              <w:spacing w:before="1" w:line="217" w:lineRule="exact"/>
              <w:ind w:right="122"/>
              <w:jc w:val="center"/>
              <w:rPr>
                <w:sz w:val="20"/>
              </w:rPr>
            </w:pPr>
            <w:r>
              <w:rPr>
                <w:spacing w:val="-5"/>
                <w:sz w:val="20"/>
              </w:rPr>
              <w:t>7.6</w:t>
            </w:r>
          </w:p>
        </w:tc>
        <w:tc>
          <w:tcPr>
            <w:tcW w:w="5659" w:type="dxa"/>
          </w:tcPr>
          <w:p w14:paraId="72B82DE9" w14:textId="77777777" w:rsidR="00334140" w:rsidRDefault="00B4232B">
            <w:pPr>
              <w:pStyle w:val="TableParagraph"/>
              <w:ind w:left="108"/>
              <w:rPr>
                <w:i/>
                <w:sz w:val="20"/>
              </w:rPr>
            </w:pPr>
            <w:r>
              <w:rPr>
                <w:i/>
                <w:sz w:val="20"/>
              </w:rPr>
              <w:t>prestar assistência técnica e apoio financeiro, em parceria com a União,</w:t>
            </w:r>
            <w:r>
              <w:rPr>
                <w:i/>
                <w:spacing w:val="13"/>
                <w:sz w:val="20"/>
              </w:rPr>
              <w:t xml:space="preserve"> </w:t>
            </w:r>
            <w:r>
              <w:rPr>
                <w:i/>
                <w:sz w:val="20"/>
              </w:rPr>
              <w:t>aos</w:t>
            </w:r>
            <w:r>
              <w:rPr>
                <w:i/>
                <w:spacing w:val="13"/>
                <w:sz w:val="20"/>
              </w:rPr>
              <w:t xml:space="preserve"> </w:t>
            </w:r>
            <w:r>
              <w:rPr>
                <w:i/>
                <w:sz w:val="20"/>
              </w:rPr>
              <w:t>municípios</w:t>
            </w:r>
            <w:r>
              <w:rPr>
                <w:i/>
                <w:spacing w:val="13"/>
                <w:sz w:val="20"/>
              </w:rPr>
              <w:t xml:space="preserve"> </w:t>
            </w:r>
            <w:r>
              <w:rPr>
                <w:i/>
                <w:sz w:val="20"/>
              </w:rPr>
              <w:t>com</w:t>
            </w:r>
            <w:r>
              <w:rPr>
                <w:i/>
                <w:spacing w:val="14"/>
                <w:sz w:val="20"/>
              </w:rPr>
              <w:t xml:space="preserve"> </w:t>
            </w:r>
            <w:r>
              <w:rPr>
                <w:i/>
                <w:sz w:val="20"/>
              </w:rPr>
              <w:t>IDEB</w:t>
            </w:r>
            <w:r>
              <w:rPr>
                <w:i/>
                <w:spacing w:val="14"/>
                <w:sz w:val="20"/>
              </w:rPr>
              <w:t xml:space="preserve"> </w:t>
            </w:r>
            <w:r>
              <w:rPr>
                <w:i/>
                <w:sz w:val="20"/>
              </w:rPr>
              <w:t>mais</w:t>
            </w:r>
            <w:r>
              <w:rPr>
                <w:i/>
                <w:spacing w:val="13"/>
                <w:sz w:val="20"/>
              </w:rPr>
              <w:t xml:space="preserve"> </w:t>
            </w:r>
            <w:r>
              <w:rPr>
                <w:i/>
                <w:sz w:val="20"/>
              </w:rPr>
              <w:t>baixo,</w:t>
            </w:r>
            <w:r>
              <w:rPr>
                <w:i/>
                <w:spacing w:val="14"/>
                <w:sz w:val="20"/>
              </w:rPr>
              <w:t xml:space="preserve"> </w:t>
            </w:r>
            <w:r>
              <w:rPr>
                <w:i/>
                <w:sz w:val="20"/>
              </w:rPr>
              <w:t>durante</w:t>
            </w:r>
            <w:r>
              <w:rPr>
                <w:i/>
                <w:spacing w:val="14"/>
                <w:sz w:val="20"/>
              </w:rPr>
              <w:t xml:space="preserve"> </w:t>
            </w:r>
            <w:r>
              <w:rPr>
                <w:i/>
                <w:sz w:val="20"/>
              </w:rPr>
              <w:t>a</w:t>
            </w:r>
            <w:r>
              <w:rPr>
                <w:i/>
                <w:spacing w:val="14"/>
                <w:sz w:val="20"/>
              </w:rPr>
              <w:t xml:space="preserve"> </w:t>
            </w:r>
            <w:r>
              <w:rPr>
                <w:i/>
                <w:spacing w:val="-2"/>
                <w:sz w:val="20"/>
              </w:rPr>
              <w:t>execução</w:t>
            </w:r>
          </w:p>
          <w:p w14:paraId="1EC6498B" w14:textId="77777777" w:rsidR="00334140" w:rsidRDefault="00B4232B">
            <w:pPr>
              <w:pStyle w:val="TableParagraph"/>
              <w:spacing w:line="217" w:lineRule="exact"/>
              <w:ind w:left="108"/>
              <w:rPr>
                <w:i/>
                <w:sz w:val="20"/>
              </w:rPr>
            </w:pPr>
            <w:r>
              <w:rPr>
                <w:i/>
                <w:sz w:val="20"/>
              </w:rPr>
              <w:t xml:space="preserve">do </w:t>
            </w:r>
            <w:r>
              <w:rPr>
                <w:i/>
                <w:spacing w:val="-4"/>
                <w:sz w:val="20"/>
              </w:rPr>
              <w:t>PME;</w:t>
            </w:r>
          </w:p>
        </w:tc>
        <w:tc>
          <w:tcPr>
            <w:tcW w:w="1214" w:type="dxa"/>
            <w:gridSpan w:val="2"/>
          </w:tcPr>
          <w:p w14:paraId="380023C0" w14:textId="77777777" w:rsidR="00334140" w:rsidRDefault="00B4232B">
            <w:pPr>
              <w:pStyle w:val="TableParagraph"/>
              <w:spacing w:line="223" w:lineRule="exact"/>
              <w:ind w:left="109"/>
              <w:rPr>
                <w:sz w:val="20"/>
              </w:rPr>
            </w:pPr>
            <w:r>
              <w:rPr>
                <w:spacing w:val="-4"/>
                <w:sz w:val="20"/>
              </w:rPr>
              <w:t>2024</w:t>
            </w:r>
          </w:p>
        </w:tc>
        <w:tc>
          <w:tcPr>
            <w:tcW w:w="1134" w:type="dxa"/>
            <w:gridSpan w:val="2"/>
          </w:tcPr>
          <w:p w14:paraId="786856D0"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55D75023"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6BDA56C1" w14:textId="77777777" w:rsidTr="005B5A36">
        <w:trPr>
          <w:trHeight w:val="460"/>
        </w:trPr>
        <w:tc>
          <w:tcPr>
            <w:tcW w:w="600" w:type="dxa"/>
          </w:tcPr>
          <w:p w14:paraId="3039B508" w14:textId="77777777" w:rsidR="00334140" w:rsidRDefault="00B4232B">
            <w:pPr>
              <w:pStyle w:val="TableParagraph"/>
              <w:spacing w:before="223" w:line="217" w:lineRule="exact"/>
              <w:ind w:right="122"/>
              <w:jc w:val="center"/>
              <w:rPr>
                <w:sz w:val="20"/>
              </w:rPr>
            </w:pPr>
            <w:r>
              <w:rPr>
                <w:spacing w:val="-5"/>
                <w:sz w:val="20"/>
              </w:rPr>
              <w:t>7.7</w:t>
            </w:r>
          </w:p>
        </w:tc>
        <w:tc>
          <w:tcPr>
            <w:tcW w:w="5659" w:type="dxa"/>
          </w:tcPr>
          <w:p w14:paraId="30E2B0F9" w14:textId="77777777" w:rsidR="00334140" w:rsidRDefault="00B4232B">
            <w:pPr>
              <w:pStyle w:val="TableParagraph"/>
              <w:spacing w:line="223" w:lineRule="exact"/>
              <w:ind w:left="108"/>
              <w:rPr>
                <w:i/>
                <w:sz w:val="20"/>
              </w:rPr>
            </w:pPr>
            <w:r>
              <w:rPr>
                <w:i/>
                <w:sz w:val="20"/>
              </w:rPr>
              <w:t>aplicar</w:t>
            </w:r>
            <w:r>
              <w:rPr>
                <w:i/>
                <w:spacing w:val="32"/>
                <w:sz w:val="20"/>
              </w:rPr>
              <w:t xml:space="preserve"> </w:t>
            </w:r>
            <w:r>
              <w:rPr>
                <w:i/>
                <w:sz w:val="20"/>
              </w:rPr>
              <w:t>os</w:t>
            </w:r>
            <w:r>
              <w:rPr>
                <w:i/>
                <w:spacing w:val="33"/>
                <w:sz w:val="20"/>
              </w:rPr>
              <w:t xml:space="preserve"> </w:t>
            </w:r>
            <w:r>
              <w:rPr>
                <w:i/>
                <w:sz w:val="20"/>
              </w:rPr>
              <w:t>instrumentos</w:t>
            </w:r>
            <w:r>
              <w:rPr>
                <w:i/>
                <w:spacing w:val="33"/>
                <w:sz w:val="20"/>
              </w:rPr>
              <w:t xml:space="preserve"> </w:t>
            </w:r>
            <w:r>
              <w:rPr>
                <w:i/>
                <w:sz w:val="20"/>
              </w:rPr>
              <w:t>nacionais</w:t>
            </w:r>
            <w:r>
              <w:rPr>
                <w:i/>
                <w:spacing w:val="32"/>
                <w:sz w:val="20"/>
              </w:rPr>
              <w:t xml:space="preserve"> </w:t>
            </w:r>
            <w:r>
              <w:rPr>
                <w:i/>
                <w:sz w:val="20"/>
              </w:rPr>
              <w:t>de</w:t>
            </w:r>
            <w:r>
              <w:rPr>
                <w:i/>
                <w:spacing w:val="31"/>
                <w:sz w:val="20"/>
              </w:rPr>
              <w:t xml:space="preserve"> </w:t>
            </w:r>
            <w:r>
              <w:rPr>
                <w:i/>
                <w:sz w:val="20"/>
              </w:rPr>
              <w:t>avaliação</w:t>
            </w:r>
            <w:r>
              <w:rPr>
                <w:i/>
                <w:spacing w:val="31"/>
                <w:sz w:val="20"/>
              </w:rPr>
              <w:t xml:space="preserve"> </w:t>
            </w:r>
            <w:r>
              <w:rPr>
                <w:i/>
                <w:sz w:val="20"/>
              </w:rPr>
              <w:t>da</w:t>
            </w:r>
            <w:r>
              <w:rPr>
                <w:i/>
                <w:spacing w:val="34"/>
                <w:sz w:val="20"/>
              </w:rPr>
              <w:t xml:space="preserve"> </w:t>
            </w:r>
            <w:r>
              <w:rPr>
                <w:i/>
                <w:sz w:val="20"/>
              </w:rPr>
              <w:t>qualidade</w:t>
            </w:r>
            <w:r>
              <w:rPr>
                <w:i/>
                <w:spacing w:val="31"/>
                <w:sz w:val="20"/>
              </w:rPr>
              <w:t xml:space="preserve"> </w:t>
            </w:r>
            <w:r>
              <w:rPr>
                <w:i/>
                <w:spacing w:val="-5"/>
                <w:sz w:val="20"/>
              </w:rPr>
              <w:t>do</w:t>
            </w:r>
          </w:p>
          <w:p w14:paraId="03AC1BB9" w14:textId="77777777" w:rsidR="00334140" w:rsidRDefault="00B4232B">
            <w:pPr>
              <w:pStyle w:val="TableParagraph"/>
              <w:spacing w:line="217" w:lineRule="exact"/>
              <w:ind w:left="108"/>
              <w:rPr>
                <w:i/>
                <w:sz w:val="20"/>
              </w:rPr>
            </w:pPr>
            <w:r>
              <w:rPr>
                <w:i/>
                <w:sz w:val="20"/>
              </w:rPr>
              <w:t>ensino</w:t>
            </w:r>
            <w:r>
              <w:rPr>
                <w:i/>
                <w:spacing w:val="-4"/>
                <w:sz w:val="20"/>
              </w:rPr>
              <w:t xml:space="preserve"> </w:t>
            </w:r>
            <w:r>
              <w:rPr>
                <w:i/>
                <w:sz w:val="20"/>
              </w:rPr>
              <w:t>fundamental</w:t>
            </w:r>
            <w:r>
              <w:rPr>
                <w:i/>
                <w:spacing w:val="-6"/>
                <w:sz w:val="20"/>
              </w:rPr>
              <w:t xml:space="preserve"> </w:t>
            </w:r>
            <w:r>
              <w:rPr>
                <w:i/>
                <w:sz w:val="20"/>
              </w:rPr>
              <w:t>e</w:t>
            </w:r>
            <w:r>
              <w:rPr>
                <w:i/>
                <w:spacing w:val="-6"/>
                <w:sz w:val="20"/>
              </w:rPr>
              <w:t xml:space="preserve"> </w:t>
            </w:r>
            <w:r>
              <w:rPr>
                <w:i/>
                <w:sz w:val="20"/>
              </w:rPr>
              <w:t>do</w:t>
            </w:r>
            <w:r>
              <w:rPr>
                <w:i/>
                <w:spacing w:val="-4"/>
                <w:sz w:val="20"/>
              </w:rPr>
              <w:t xml:space="preserve"> </w:t>
            </w:r>
            <w:r>
              <w:rPr>
                <w:i/>
                <w:sz w:val="20"/>
              </w:rPr>
              <w:t>ensino</w:t>
            </w:r>
            <w:r>
              <w:rPr>
                <w:i/>
                <w:spacing w:val="-4"/>
                <w:sz w:val="20"/>
              </w:rPr>
              <w:t xml:space="preserve"> </w:t>
            </w:r>
            <w:r>
              <w:rPr>
                <w:i/>
                <w:sz w:val="20"/>
              </w:rPr>
              <w:t>médio,</w:t>
            </w:r>
            <w:r>
              <w:rPr>
                <w:i/>
                <w:spacing w:val="-5"/>
                <w:sz w:val="20"/>
              </w:rPr>
              <w:t xml:space="preserve"> </w:t>
            </w:r>
            <w:r>
              <w:rPr>
                <w:i/>
                <w:sz w:val="20"/>
              </w:rPr>
              <w:t>na</w:t>
            </w:r>
            <w:r>
              <w:rPr>
                <w:i/>
                <w:spacing w:val="-3"/>
                <w:sz w:val="20"/>
              </w:rPr>
              <w:t xml:space="preserve"> </w:t>
            </w:r>
            <w:r>
              <w:rPr>
                <w:i/>
                <w:sz w:val="20"/>
              </w:rPr>
              <w:t>vigência</w:t>
            </w:r>
            <w:r>
              <w:rPr>
                <w:i/>
                <w:spacing w:val="-4"/>
                <w:sz w:val="20"/>
              </w:rPr>
              <w:t xml:space="preserve"> </w:t>
            </w:r>
            <w:r>
              <w:rPr>
                <w:i/>
                <w:sz w:val="20"/>
              </w:rPr>
              <w:t>do</w:t>
            </w:r>
            <w:r>
              <w:rPr>
                <w:i/>
                <w:spacing w:val="-4"/>
                <w:sz w:val="20"/>
              </w:rPr>
              <w:t xml:space="preserve"> PME;</w:t>
            </w:r>
          </w:p>
        </w:tc>
        <w:tc>
          <w:tcPr>
            <w:tcW w:w="1214" w:type="dxa"/>
            <w:gridSpan w:val="2"/>
          </w:tcPr>
          <w:p w14:paraId="7CB044D2"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114D2A79"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586312F0"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0A7514EC" w14:textId="77777777" w:rsidTr="005B5A36">
        <w:trPr>
          <w:trHeight w:val="688"/>
        </w:trPr>
        <w:tc>
          <w:tcPr>
            <w:tcW w:w="600" w:type="dxa"/>
          </w:tcPr>
          <w:p w14:paraId="323F1496" w14:textId="77777777" w:rsidR="00334140" w:rsidRDefault="00334140">
            <w:pPr>
              <w:pStyle w:val="TableParagraph"/>
              <w:spacing w:before="221"/>
              <w:rPr>
                <w:b/>
                <w:sz w:val="20"/>
              </w:rPr>
            </w:pPr>
          </w:p>
          <w:p w14:paraId="39059CAE" w14:textId="77777777" w:rsidR="00334140" w:rsidRDefault="00B4232B">
            <w:pPr>
              <w:pStyle w:val="TableParagraph"/>
              <w:spacing w:line="217" w:lineRule="exact"/>
              <w:ind w:right="122"/>
              <w:jc w:val="center"/>
              <w:rPr>
                <w:sz w:val="20"/>
              </w:rPr>
            </w:pPr>
            <w:r>
              <w:rPr>
                <w:spacing w:val="-5"/>
                <w:sz w:val="20"/>
              </w:rPr>
              <w:t>7.8</w:t>
            </w:r>
          </w:p>
        </w:tc>
        <w:tc>
          <w:tcPr>
            <w:tcW w:w="5659" w:type="dxa"/>
          </w:tcPr>
          <w:p w14:paraId="27587F0D" w14:textId="77777777" w:rsidR="00334140" w:rsidRDefault="00B4232B">
            <w:pPr>
              <w:pStyle w:val="TableParagraph"/>
              <w:spacing w:line="223" w:lineRule="exact"/>
              <w:ind w:left="108"/>
              <w:rPr>
                <w:i/>
                <w:sz w:val="20"/>
              </w:rPr>
            </w:pPr>
            <w:r>
              <w:rPr>
                <w:i/>
                <w:sz w:val="20"/>
              </w:rPr>
              <w:t>aplicar</w:t>
            </w:r>
            <w:r>
              <w:rPr>
                <w:i/>
                <w:spacing w:val="55"/>
                <w:sz w:val="20"/>
              </w:rPr>
              <w:t xml:space="preserve"> </w:t>
            </w:r>
            <w:r>
              <w:rPr>
                <w:i/>
                <w:sz w:val="20"/>
              </w:rPr>
              <w:t>os</w:t>
            </w:r>
            <w:r>
              <w:rPr>
                <w:i/>
                <w:spacing w:val="56"/>
                <w:sz w:val="20"/>
              </w:rPr>
              <w:t xml:space="preserve"> </w:t>
            </w:r>
            <w:r>
              <w:rPr>
                <w:i/>
                <w:sz w:val="20"/>
              </w:rPr>
              <w:t>instrumentos</w:t>
            </w:r>
            <w:r>
              <w:rPr>
                <w:i/>
                <w:spacing w:val="55"/>
                <w:sz w:val="20"/>
              </w:rPr>
              <w:t xml:space="preserve"> </w:t>
            </w:r>
            <w:r>
              <w:rPr>
                <w:i/>
                <w:sz w:val="20"/>
              </w:rPr>
              <w:t>de</w:t>
            </w:r>
            <w:r>
              <w:rPr>
                <w:i/>
                <w:spacing w:val="55"/>
                <w:sz w:val="20"/>
              </w:rPr>
              <w:t xml:space="preserve"> </w:t>
            </w:r>
            <w:r>
              <w:rPr>
                <w:i/>
                <w:sz w:val="20"/>
              </w:rPr>
              <w:t>avaliação</w:t>
            </w:r>
            <w:r>
              <w:rPr>
                <w:i/>
                <w:spacing w:val="54"/>
                <w:sz w:val="20"/>
              </w:rPr>
              <w:t xml:space="preserve"> </w:t>
            </w:r>
            <w:r>
              <w:rPr>
                <w:i/>
                <w:sz w:val="20"/>
              </w:rPr>
              <w:t>municipal</w:t>
            </w:r>
            <w:r>
              <w:rPr>
                <w:i/>
                <w:spacing w:val="56"/>
                <w:sz w:val="20"/>
              </w:rPr>
              <w:t xml:space="preserve"> </w:t>
            </w:r>
            <w:r>
              <w:rPr>
                <w:i/>
                <w:sz w:val="20"/>
              </w:rPr>
              <w:t>nas</w:t>
            </w:r>
            <w:r>
              <w:rPr>
                <w:i/>
                <w:spacing w:val="55"/>
                <w:sz w:val="20"/>
              </w:rPr>
              <w:t xml:space="preserve"> </w:t>
            </w:r>
            <w:r>
              <w:rPr>
                <w:i/>
                <w:sz w:val="20"/>
              </w:rPr>
              <w:t>etapas</w:t>
            </w:r>
            <w:r>
              <w:rPr>
                <w:i/>
                <w:spacing w:val="56"/>
                <w:sz w:val="20"/>
              </w:rPr>
              <w:t xml:space="preserve"> </w:t>
            </w:r>
            <w:r>
              <w:rPr>
                <w:i/>
                <w:spacing w:val="-5"/>
                <w:sz w:val="20"/>
              </w:rPr>
              <w:t>do</w:t>
            </w:r>
          </w:p>
          <w:p w14:paraId="090EE646" w14:textId="77777777" w:rsidR="00334140" w:rsidRDefault="00B4232B">
            <w:pPr>
              <w:pStyle w:val="TableParagraph"/>
              <w:spacing w:line="228" w:lineRule="exact"/>
              <w:ind w:left="108"/>
              <w:rPr>
                <w:i/>
                <w:sz w:val="20"/>
              </w:rPr>
            </w:pPr>
            <w:r>
              <w:rPr>
                <w:i/>
                <w:sz w:val="20"/>
              </w:rPr>
              <w:t>ensino fundamental, englobando as áreas de ciências na avaliação dos anos finais do ensino fundamental, na vigência do PME;</w:t>
            </w:r>
          </w:p>
        </w:tc>
        <w:tc>
          <w:tcPr>
            <w:tcW w:w="1214" w:type="dxa"/>
            <w:gridSpan w:val="2"/>
          </w:tcPr>
          <w:p w14:paraId="1BA4C906" w14:textId="77777777" w:rsidR="00334140" w:rsidRDefault="00B4232B">
            <w:pPr>
              <w:pStyle w:val="TableParagraph"/>
              <w:spacing w:line="223" w:lineRule="exact"/>
              <w:ind w:left="109"/>
              <w:rPr>
                <w:sz w:val="20"/>
              </w:rPr>
            </w:pPr>
            <w:r>
              <w:rPr>
                <w:spacing w:val="-4"/>
                <w:sz w:val="20"/>
              </w:rPr>
              <w:t>2018</w:t>
            </w:r>
          </w:p>
        </w:tc>
        <w:tc>
          <w:tcPr>
            <w:tcW w:w="1134" w:type="dxa"/>
            <w:gridSpan w:val="2"/>
          </w:tcPr>
          <w:p w14:paraId="1BC0AA7F"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49599045" w14:textId="77777777" w:rsidR="00334140" w:rsidRDefault="00B4232B">
            <w:pPr>
              <w:pStyle w:val="TableParagraph"/>
              <w:spacing w:line="223" w:lineRule="exact"/>
              <w:ind w:left="108"/>
              <w:rPr>
                <w:sz w:val="20"/>
              </w:rPr>
            </w:pPr>
            <w:r>
              <w:rPr>
                <w:sz w:val="20"/>
              </w:rPr>
              <w:t>É</w:t>
            </w:r>
            <w:r>
              <w:rPr>
                <w:spacing w:val="-4"/>
                <w:sz w:val="20"/>
              </w:rPr>
              <w:t xml:space="preserve"> </w:t>
            </w:r>
            <w:r>
              <w:rPr>
                <w:sz w:val="20"/>
              </w:rPr>
              <w:t>aplicada</w:t>
            </w:r>
            <w:r>
              <w:rPr>
                <w:spacing w:val="-4"/>
                <w:sz w:val="20"/>
              </w:rPr>
              <w:t xml:space="preserve"> </w:t>
            </w:r>
            <w:r>
              <w:rPr>
                <w:sz w:val="20"/>
              </w:rPr>
              <w:t>como</w:t>
            </w:r>
            <w:r>
              <w:rPr>
                <w:spacing w:val="-3"/>
                <w:sz w:val="20"/>
              </w:rPr>
              <w:t xml:space="preserve"> </w:t>
            </w:r>
            <w:r>
              <w:rPr>
                <w:sz w:val="20"/>
              </w:rPr>
              <w:t>forma</w:t>
            </w:r>
            <w:r>
              <w:rPr>
                <w:spacing w:val="-4"/>
                <w:sz w:val="20"/>
              </w:rPr>
              <w:t xml:space="preserve"> </w:t>
            </w:r>
            <w:r>
              <w:rPr>
                <w:sz w:val="20"/>
              </w:rPr>
              <w:t>de</w:t>
            </w:r>
            <w:r>
              <w:rPr>
                <w:spacing w:val="-4"/>
                <w:sz w:val="20"/>
              </w:rPr>
              <w:t xml:space="preserve"> </w:t>
            </w:r>
            <w:r>
              <w:rPr>
                <w:sz w:val="20"/>
              </w:rPr>
              <w:t>avaliar</w:t>
            </w:r>
            <w:r>
              <w:rPr>
                <w:spacing w:val="-4"/>
                <w:sz w:val="20"/>
              </w:rPr>
              <w:t xml:space="preserve"> </w:t>
            </w:r>
            <w:r>
              <w:rPr>
                <w:sz w:val="20"/>
              </w:rPr>
              <w:t>os</w:t>
            </w:r>
            <w:r>
              <w:rPr>
                <w:spacing w:val="-5"/>
                <w:sz w:val="20"/>
              </w:rPr>
              <w:t xml:space="preserve"> </w:t>
            </w:r>
            <w:r>
              <w:rPr>
                <w:sz w:val="20"/>
              </w:rPr>
              <w:t>níveis</w:t>
            </w:r>
            <w:r>
              <w:rPr>
                <w:spacing w:val="-4"/>
                <w:sz w:val="20"/>
              </w:rPr>
              <w:t xml:space="preserve"> </w:t>
            </w:r>
            <w:r>
              <w:rPr>
                <w:sz w:val="20"/>
              </w:rPr>
              <w:t>de</w:t>
            </w:r>
            <w:r>
              <w:rPr>
                <w:spacing w:val="-4"/>
                <w:sz w:val="20"/>
              </w:rPr>
              <w:t xml:space="preserve"> </w:t>
            </w:r>
            <w:r>
              <w:rPr>
                <w:spacing w:val="-2"/>
                <w:sz w:val="20"/>
              </w:rPr>
              <w:t>aprendizado.</w:t>
            </w:r>
          </w:p>
          <w:p w14:paraId="0C008182" w14:textId="77777777" w:rsidR="00334140" w:rsidRDefault="00B4232B">
            <w:pPr>
              <w:pStyle w:val="TableParagraph"/>
              <w:spacing w:line="228" w:lineRule="exact"/>
              <w:ind w:left="108"/>
              <w:rPr>
                <w:sz w:val="20"/>
              </w:rPr>
            </w:pPr>
            <w:r>
              <w:rPr>
                <w:sz w:val="20"/>
              </w:rPr>
              <w:t>A</w:t>
            </w:r>
            <w:r>
              <w:rPr>
                <w:spacing w:val="-7"/>
                <w:sz w:val="20"/>
              </w:rPr>
              <w:t xml:space="preserve"> </w:t>
            </w:r>
            <w:r>
              <w:rPr>
                <w:sz w:val="20"/>
              </w:rPr>
              <w:t>rede</w:t>
            </w:r>
            <w:r>
              <w:rPr>
                <w:spacing w:val="-4"/>
                <w:sz w:val="20"/>
              </w:rPr>
              <w:t xml:space="preserve"> </w:t>
            </w:r>
            <w:r>
              <w:rPr>
                <w:sz w:val="20"/>
              </w:rPr>
              <w:t>municipal</w:t>
            </w:r>
            <w:r>
              <w:rPr>
                <w:spacing w:val="-6"/>
                <w:sz w:val="20"/>
              </w:rPr>
              <w:t xml:space="preserve"> </w:t>
            </w:r>
            <w:r>
              <w:rPr>
                <w:sz w:val="20"/>
              </w:rPr>
              <w:t>não</w:t>
            </w:r>
            <w:r>
              <w:rPr>
                <w:spacing w:val="-5"/>
                <w:sz w:val="20"/>
              </w:rPr>
              <w:t xml:space="preserve"> </w:t>
            </w:r>
            <w:r>
              <w:rPr>
                <w:sz w:val="20"/>
              </w:rPr>
              <w:t>oferece</w:t>
            </w:r>
            <w:r>
              <w:rPr>
                <w:spacing w:val="-4"/>
                <w:sz w:val="20"/>
              </w:rPr>
              <w:t xml:space="preserve"> </w:t>
            </w:r>
            <w:r>
              <w:rPr>
                <w:sz w:val="20"/>
              </w:rPr>
              <w:t>mais</w:t>
            </w:r>
            <w:r>
              <w:rPr>
                <w:spacing w:val="-6"/>
                <w:sz w:val="20"/>
              </w:rPr>
              <w:t xml:space="preserve"> </w:t>
            </w:r>
            <w:r>
              <w:rPr>
                <w:sz w:val="20"/>
              </w:rPr>
              <w:t>anos</w:t>
            </w:r>
            <w:r>
              <w:rPr>
                <w:spacing w:val="-4"/>
                <w:sz w:val="20"/>
              </w:rPr>
              <w:t xml:space="preserve"> </w:t>
            </w:r>
            <w:r>
              <w:rPr>
                <w:sz w:val="20"/>
              </w:rPr>
              <w:t>finais</w:t>
            </w:r>
            <w:r>
              <w:rPr>
                <w:spacing w:val="-6"/>
                <w:sz w:val="20"/>
              </w:rPr>
              <w:t xml:space="preserve"> </w:t>
            </w:r>
            <w:r>
              <w:rPr>
                <w:sz w:val="20"/>
              </w:rPr>
              <w:t xml:space="preserve">do ensino </w:t>
            </w:r>
            <w:r>
              <w:rPr>
                <w:spacing w:val="-2"/>
                <w:sz w:val="20"/>
              </w:rPr>
              <w:t>fundamental</w:t>
            </w:r>
          </w:p>
        </w:tc>
      </w:tr>
      <w:tr w:rsidR="00334140" w14:paraId="12AEC4B7" w14:textId="77777777" w:rsidTr="005B5A36">
        <w:trPr>
          <w:trHeight w:val="460"/>
        </w:trPr>
        <w:tc>
          <w:tcPr>
            <w:tcW w:w="600" w:type="dxa"/>
          </w:tcPr>
          <w:p w14:paraId="48B05A28" w14:textId="77777777" w:rsidR="00334140" w:rsidRDefault="00B4232B">
            <w:pPr>
              <w:pStyle w:val="TableParagraph"/>
              <w:spacing w:before="224" w:line="217" w:lineRule="exact"/>
              <w:ind w:right="122"/>
              <w:jc w:val="center"/>
              <w:rPr>
                <w:sz w:val="20"/>
              </w:rPr>
            </w:pPr>
            <w:r>
              <w:rPr>
                <w:spacing w:val="-5"/>
                <w:sz w:val="20"/>
              </w:rPr>
              <w:t>7.9</w:t>
            </w:r>
          </w:p>
        </w:tc>
        <w:tc>
          <w:tcPr>
            <w:tcW w:w="5659" w:type="dxa"/>
          </w:tcPr>
          <w:p w14:paraId="307F81C1" w14:textId="77777777" w:rsidR="00334140" w:rsidRDefault="00B4232B">
            <w:pPr>
              <w:pStyle w:val="TableParagraph"/>
              <w:spacing w:line="223" w:lineRule="exact"/>
              <w:ind w:left="108"/>
              <w:rPr>
                <w:i/>
                <w:sz w:val="20"/>
              </w:rPr>
            </w:pPr>
            <w:r>
              <w:rPr>
                <w:i/>
                <w:sz w:val="20"/>
              </w:rPr>
              <w:t>apoiar</w:t>
            </w:r>
            <w:r>
              <w:rPr>
                <w:i/>
                <w:spacing w:val="45"/>
                <w:sz w:val="20"/>
              </w:rPr>
              <w:t xml:space="preserve"> </w:t>
            </w:r>
            <w:r>
              <w:rPr>
                <w:i/>
                <w:sz w:val="20"/>
              </w:rPr>
              <w:t>a</w:t>
            </w:r>
            <w:r>
              <w:rPr>
                <w:i/>
                <w:spacing w:val="45"/>
                <w:sz w:val="20"/>
              </w:rPr>
              <w:t xml:space="preserve"> </w:t>
            </w:r>
            <w:r>
              <w:rPr>
                <w:i/>
                <w:sz w:val="20"/>
              </w:rPr>
              <w:t>incorporação</w:t>
            </w:r>
            <w:r>
              <w:rPr>
                <w:i/>
                <w:spacing w:val="44"/>
                <w:sz w:val="20"/>
              </w:rPr>
              <w:t xml:space="preserve"> </w:t>
            </w:r>
            <w:r>
              <w:rPr>
                <w:i/>
                <w:sz w:val="20"/>
              </w:rPr>
              <w:t>do</w:t>
            </w:r>
            <w:r>
              <w:rPr>
                <w:i/>
                <w:spacing w:val="45"/>
                <w:sz w:val="20"/>
              </w:rPr>
              <w:t xml:space="preserve"> </w:t>
            </w:r>
            <w:r>
              <w:rPr>
                <w:i/>
                <w:sz w:val="20"/>
              </w:rPr>
              <w:t>exame</w:t>
            </w:r>
            <w:r>
              <w:rPr>
                <w:i/>
                <w:spacing w:val="46"/>
                <w:sz w:val="20"/>
              </w:rPr>
              <w:t xml:space="preserve"> </w:t>
            </w:r>
            <w:r>
              <w:rPr>
                <w:i/>
                <w:sz w:val="20"/>
              </w:rPr>
              <w:t>nacional</w:t>
            </w:r>
            <w:r>
              <w:rPr>
                <w:i/>
                <w:spacing w:val="44"/>
                <w:sz w:val="20"/>
              </w:rPr>
              <w:t xml:space="preserve"> </w:t>
            </w:r>
            <w:r>
              <w:rPr>
                <w:i/>
                <w:sz w:val="20"/>
              </w:rPr>
              <w:t>do</w:t>
            </w:r>
            <w:r>
              <w:rPr>
                <w:i/>
                <w:spacing w:val="46"/>
                <w:sz w:val="20"/>
              </w:rPr>
              <w:t xml:space="preserve"> </w:t>
            </w:r>
            <w:r>
              <w:rPr>
                <w:i/>
                <w:sz w:val="20"/>
              </w:rPr>
              <w:t>ensino</w:t>
            </w:r>
            <w:r>
              <w:rPr>
                <w:i/>
                <w:spacing w:val="47"/>
                <w:sz w:val="20"/>
              </w:rPr>
              <w:t xml:space="preserve"> </w:t>
            </w:r>
            <w:r>
              <w:rPr>
                <w:i/>
                <w:sz w:val="20"/>
              </w:rPr>
              <w:t>médio</w:t>
            </w:r>
            <w:r>
              <w:rPr>
                <w:i/>
                <w:spacing w:val="46"/>
                <w:sz w:val="20"/>
              </w:rPr>
              <w:t xml:space="preserve"> </w:t>
            </w:r>
            <w:r>
              <w:rPr>
                <w:i/>
                <w:spacing w:val="-5"/>
                <w:sz w:val="20"/>
              </w:rPr>
              <w:t>ao</w:t>
            </w:r>
          </w:p>
          <w:p w14:paraId="26A19F0F" w14:textId="77777777" w:rsidR="00334140" w:rsidRDefault="00B4232B">
            <w:pPr>
              <w:pStyle w:val="TableParagraph"/>
              <w:spacing w:line="217" w:lineRule="exact"/>
              <w:ind w:left="108"/>
              <w:rPr>
                <w:i/>
                <w:sz w:val="20"/>
              </w:rPr>
            </w:pPr>
            <w:r>
              <w:rPr>
                <w:i/>
                <w:sz w:val="20"/>
              </w:rPr>
              <w:t>sistema</w:t>
            </w:r>
            <w:r>
              <w:rPr>
                <w:i/>
                <w:spacing w:val="-4"/>
                <w:sz w:val="20"/>
              </w:rPr>
              <w:t xml:space="preserve"> </w:t>
            </w:r>
            <w:r>
              <w:rPr>
                <w:i/>
                <w:sz w:val="20"/>
              </w:rPr>
              <w:t>de</w:t>
            </w:r>
            <w:r>
              <w:rPr>
                <w:i/>
                <w:spacing w:val="-4"/>
                <w:sz w:val="20"/>
              </w:rPr>
              <w:t xml:space="preserve"> </w:t>
            </w:r>
            <w:r>
              <w:rPr>
                <w:i/>
                <w:sz w:val="20"/>
              </w:rPr>
              <w:t>avaliação</w:t>
            </w:r>
            <w:r>
              <w:rPr>
                <w:i/>
                <w:spacing w:val="-6"/>
                <w:sz w:val="20"/>
              </w:rPr>
              <w:t xml:space="preserve"> </w:t>
            </w:r>
            <w:r>
              <w:rPr>
                <w:i/>
                <w:sz w:val="20"/>
              </w:rPr>
              <w:t>da</w:t>
            </w:r>
            <w:r>
              <w:rPr>
                <w:i/>
                <w:spacing w:val="-3"/>
                <w:sz w:val="20"/>
              </w:rPr>
              <w:t xml:space="preserve"> </w:t>
            </w:r>
            <w:r>
              <w:rPr>
                <w:i/>
                <w:sz w:val="20"/>
              </w:rPr>
              <w:t>educação</w:t>
            </w:r>
            <w:r>
              <w:rPr>
                <w:i/>
                <w:spacing w:val="-4"/>
                <w:sz w:val="20"/>
              </w:rPr>
              <w:t xml:space="preserve"> </w:t>
            </w:r>
            <w:r>
              <w:rPr>
                <w:i/>
                <w:spacing w:val="-2"/>
                <w:sz w:val="20"/>
              </w:rPr>
              <w:t>básica;</w:t>
            </w:r>
          </w:p>
        </w:tc>
        <w:tc>
          <w:tcPr>
            <w:tcW w:w="1214" w:type="dxa"/>
            <w:gridSpan w:val="2"/>
          </w:tcPr>
          <w:p w14:paraId="215FC30A"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71CA2022"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723FBFD2"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3E166679" w14:textId="77777777" w:rsidTr="005B5A36">
        <w:trPr>
          <w:trHeight w:val="921"/>
        </w:trPr>
        <w:tc>
          <w:tcPr>
            <w:tcW w:w="600" w:type="dxa"/>
          </w:tcPr>
          <w:p w14:paraId="55BD69D6" w14:textId="77777777" w:rsidR="00334140" w:rsidRDefault="00334140">
            <w:pPr>
              <w:pStyle w:val="TableParagraph"/>
              <w:rPr>
                <w:b/>
                <w:sz w:val="20"/>
              </w:rPr>
            </w:pPr>
          </w:p>
          <w:p w14:paraId="5E9209E9" w14:textId="77777777" w:rsidR="00334140" w:rsidRDefault="00334140">
            <w:pPr>
              <w:pStyle w:val="TableParagraph"/>
              <w:spacing w:before="224"/>
              <w:rPr>
                <w:b/>
                <w:sz w:val="20"/>
              </w:rPr>
            </w:pPr>
          </w:p>
          <w:p w14:paraId="23932150" w14:textId="77777777" w:rsidR="00334140" w:rsidRDefault="00B4232B">
            <w:pPr>
              <w:pStyle w:val="TableParagraph"/>
              <w:spacing w:line="217" w:lineRule="exact"/>
              <w:ind w:right="21"/>
              <w:jc w:val="center"/>
              <w:rPr>
                <w:sz w:val="20"/>
              </w:rPr>
            </w:pPr>
            <w:r>
              <w:rPr>
                <w:spacing w:val="-4"/>
                <w:sz w:val="20"/>
              </w:rPr>
              <w:t>7.10</w:t>
            </w:r>
          </w:p>
        </w:tc>
        <w:tc>
          <w:tcPr>
            <w:tcW w:w="5659" w:type="dxa"/>
          </w:tcPr>
          <w:p w14:paraId="5E71C297" w14:textId="77777777" w:rsidR="00334140" w:rsidRDefault="00B4232B">
            <w:pPr>
              <w:pStyle w:val="TableParagraph"/>
              <w:ind w:left="108" w:right="97"/>
              <w:jc w:val="both"/>
              <w:rPr>
                <w:i/>
                <w:sz w:val="20"/>
              </w:rPr>
            </w:pPr>
            <w:r>
              <w:rPr>
                <w:i/>
                <w:sz w:val="20"/>
              </w:rPr>
              <w:t>incentivar</w:t>
            </w:r>
            <w:r>
              <w:rPr>
                <w:i/>
                <w:spacing w:val="-2"/>
                <w:sz w:val="20"/>
              </w:rPr>
              <w:t xml:space="preserve"> </w:t>
            </w:r>
            <w:r>
              <w:rPr>
                <w:i/>
                <w:sz w:val="20"/>
              </w:rPr>
              <w:t>o</w:t>
            </w:r>
            <w:r>
              <w:rPr>
                <w:i/>
                <w:spacing w:val="-1"/>
                <w:sz w:val="20"/>
              </w:rPr>
              <w:t xml:space="preserve"> </w:t>
            </w:r>
            <w:r>
              <w:rPr>
                <w:i/>
                <w:sz w:val="20"/>
              </w:rPr>
              <w:t>uso</w:t>
            </w:r>
            <w:r>
              <w:rPr>
                <w:i/>
                <w:spacing w:val="-1"/>
                <w:sz w:val="20"/>
              </w:rPr>
              <w:t xml:space="preserve"> </w:t>
            </w:r>
            <w:r>
              <w:rPr>
                <w:i/>
                <w:sz w:val="20"/>
              </w:rPr>
              <w:t>dos</w:t>
            </w:r>
            <w:r>
              <w:rPr>
                <w:i/>
                <w:spacing w:val="-2"/>
                <w:sz w:val="20"/>
              </w:rPr>
              <w:t xml:space="preserve"> </w:t>
            </w:r>
            <w:r>
              <w:rPr>
                <w:i/>
                <w:sz w:val="20"/>
              </w:rPr>
              <w:t>resultados</w:t>
            </w:r>
            <w:r>
              <w:rPr>
                <w:i/>
                <w:spacing w:val="-2"/>
                <w:sz w:val="20"/>
              </w:rPr>
              <w:t xml:space="preserve"> </w:t>
            </w:r>
            <w:r>
              <w:rPr>
                <w:i/>
                <w:sz w:val="20"/>
              </w:rPr>
              <w:t>das</w:t>
            </w:r>
            <w:r>
              <w:rPr>
                <w:i/>
                <w:spacing w:val="-2"/>
                <w:sz w:val="20"/>
              </w:rPr>
              <w:t xml:space="preserve"> </w:t>
            </w:r>
            <w:r>
              <w:rPr>
                <w:i/>
                <w:sz w:val="20"/>
              </w:rPr>
              <w:t>avaliações</w:t>
            </w:r>
            <w:r>
              <w:rPr>
                <w:i/>
                <w:spacing w:val="-2"/>
                <w:sz w:val="20"/>
              </w:rPr>
              <w:t xml:space="preserve"> </w:t>
            </w:r>
            <w:r>
              <w:rPr>
                <w:i/>
                <w:sz w:val="20"/>
              </w:rPr>
              <w:t>nacionais,</w:t>
            </w:r>
            <w:r>
              <w:rPr>
                <w:i/>
                <w:spacing w:val="-2"/>
                <w:sz w:val="20"/>
              </w:rPr>
              <w:t xml:space="preserve"> </w:t>
            </w:r>
            <w:r>
              <w:rPr>
                <w:i/>
                <w:sz w:val="20"/>
              </w:rPr>
              <w:t>estaduais e municipais pelas escolas e redes de ensino para a melhoria de seus</w:t>
            </w:r>
            <w:r>
              <w:rPr>
                <w:i/>
                <w:spacing w:val="-2"/>
                <w:sz w:val="20"/>
              </w:rPr>
              <w:t xml:space="preserve"> </w:t>
            </w:r>
            <w:r>
              <w:rPr>
                <w:i/>
                <w:sz w:val="20"/>
              </w:rPr>
              <w:t>processos</w:t>
            </w:r>
            <w:r>
              <w:rPr>
                <w:i/>
                <w:spacing w:val="-1"/>
                <w:sz w:val="20"/>
              </w:rPr>
              <w:t xml:space="preserve"> </w:t>
            </w:r>
            <w:r>
              <w:rPr>
                <w:i/>
                <w:sz w:val="20"/>
              </w:rPr>
              <w:t>e</w:t>
            </w:r>
            <w:r>
              <w:rPr>
                <w:i/>
                <w:spacing w:val="-1"/>
                <w:sz w:val="20"/>
              </w:rPr>
              <w:t xml:space="preserve"> </w:t>
            </w:r>
            <w:r>
              <w:rPr>
                <w:i/>
                <w:sz w:val="20"/>
              </w:rPr>
              <w:t>práticas</w:t>
            </w:r>
            <w:r>
              <w:rPr>
                <w:i/>
                <w:spacing w:val="-1"/>
                <w:sz w:val="20"/>
              </w:rPr>
              <w:t xml:space="preserve"> </w:t>
            </w:r>
            <w:r>
              <w:rPr>
                <w:i/>
                <w:sz w:val="20"/>
              </w:rPr>
              <w:t>pedagógicas,</w:t>
            </w:r>
            <w:r>
              <w:rPr>
                <w:i/>
                <w:spacing w:val="-1"/>
                <w:sz w:val="20"/>
              </w:rPr>
              <w:t xml:space="preserve"> </w:t>
            </w:r>
            <w:r>
              <w:rPr>
                <w:i/>
                <w:sz w:val="20"/>
              </w:rPr>
              <w:t>durante toda</w:t>
            </w:r>
            <w:r>
              <w:rPr>
                <w:i/>
                <w:spacing w:val="-2"/>
                <w:sz w:val="20"/>
              </w:rPr>
              <w:t xml:space="preserve"> </w:t>
            </w:r>
            <w:r>
              <w:rPr>
                <w:i/>
                <w:sz w:val="20"/>
              </w:rPr>
              <w:t>a</w:t>
            </w:r>
            <w:r>
              <w:rPr>
                <w:i/>
                <w:spacing w:val="-3"/>
                <w:sz w:val="20"/>
              </w:rPr>
              <w:t xml:space="preserve"> </w:t>
            </w:r>
            <w:r>
              <w:rPr>
                <w:i/>
                <w:sz w:val="20"/>
              </w:rPr>
              <w:t>execução</w:t>
            </w:r>
            <w:r>
              <w:rPr>
                <w:i/>
                <w:spacing w:val="-2"/>
                <w:sz w:val="20"/>
              </w:rPr>
              <w:t xml:space="preserve"> </w:t>
            </w:r>
            <w:r>
              <w:rPr>
                <w:i/>
                <w:spacing w:val="-5"/>
                <w:sz w:val="20"/>
              </w:rPr>
              <w:t>do</w:t>
            </w:r>
          </w:p>
          <w:p w14:paraId="4D431477" w14:textId="77777777" w:rsidR="00334140" w:rsidRDefault="00B4232B">
            <w:pPr>
              <w:pStyle w:val="TableParagraph"/>
              <w:spacing w:line="217" w:lineRule="exact"/>
              <w:ind w:left="108"/>
              <w:rPr>
                <w:i/>
                <w:sz w:val="20"/>
              </w:rPr>
            </w:pPr>
            <w:r>
              <w:rPr>
                <w:i/>
                <w:spacing w:val="-4"/>
                <w:sz w:val="20"/>
              </w:rPr>
              <w:t>PME;</w:t>
            </w:r>
          </w:p>
        </w:tc>
        <w:tc>
          <w:tcPr>
            <w:tcW w:w="1214" w:type="dxa"/>
            <w:gridSpan w:val="2"/>
          </w:tcPr>
          <w:p w14:paraId="2174EB81"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1D7B7846"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24C1E90D"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1F0AFF5E" w14:textId="77777777" w:rsidTr="005B5A36">
        <w:trPr>
          <w:trHeight w:val="918"/>
        </w:trPr>
        <w:tc>
          <w:tcPr>
            <w:tcW w:w="600" w:type="dxa"/>
          </w:tcPr>
          <w:p w14:paraId="7C66061F" w14:textId="77777777" w:rsidR="00334140" w:rsidRDefault="00334140">
            <w:pPr>
              <w:pStyle w:val="TableParagraph"/>
              <w:rPr>
                <w:b/>
                <w:sz w:val="20"/>
              </w:rPr>
            </w:pPr>
          </w:p>
          <w:p w14:paraId="7105CF1E" w14:textId="77777777" w:rsidR="00334140" w:rsidRDefault="00334140">
            <w:pPr>
              <w:pStyle w:val="TableParagraph"/>
              <w:spacing w:before="221"/>
              <w:rPr>
                <w:b/>
                <w:sz w:val="20"/>
              </w:rPr>
            </w:pPr>
          </w:p>
          <w:p w14:paraId="06E7957B" w14:textId="77777777" w:rsidR="00334140" w:rsidRDefault="00B4232B">
            <w:pPr>
              <w:pStyle w:val="TableParagraph"/>
              <w:spacing w:before="1" w:line="217" w:lineRule="exact"/>
              <w:ind w:right="21"/>
              <w:jc w:val="center"/>
              <w:rPr>
                <w:sz w:val="20"/>
              </w:rPr>
            </w:pPr>
            <w:r>
              <w:rPr>
                <w:spacing w:val="-4"/>
                <w:sz w:val="20"/>
              </w:rPr>
              <w:t>7.11</w:t>
            </w:r>
          </w:p>
        </w:tc>
        <w:tc>
          <w:tcPr>
            <w:tcW w:w="5659" w:type="dxa"/>
          </w:tcPr>
          <w:p w14:paraId="7D5E5297" w14:textId="77777777" w:rsidR="00334140" w:rsidRDefault="00B4232B">
            <w:pPr>
              <w:pStyle w:val="TableParagraph"/>
              <w:ind w:left="108" w:right="96"/>
              <w:jc w:val="both"/>
              <w:rPr>
                <w:i/>
                <w:sz w:val="20"/>
              </w:rPr>
            </w:pPr>
            <w:r>
              <w:rPr>
                <w:i/>
                <w:sz w:val="20"/>
              </w:rPr>
              <w:t>desenvolver, em parceria com os entes federados, indicadores específicos de avaliação da qualidade da educação especial, bem como</w:t>
            </w:r>
            <w:r>
              <w:rPr>
                <w:i/>
                <w:spacing w:val="25"/>
                <w:sz w:val="20"/>
              </w:rPr>
              <w:t xml:space="preserve"> </w:t>
            </w:r>
            <w:r>
              <w:rPr>
                <w:i/>
                <w:sz w:val="20"/>
              </w:rPr>
              <w:t>da</w:t>
            </w:r>
            <w:r>
              <w:rPr>
                <w:i/>
                <w:spacing w:val="23"/>
                <w:sz w:val="20"/>
              </w:rPr>
              <w:t xml:space="preserve"> </w:t>
            </w:r>
            <w:r>
              <w:rPr>
                <w:i/>
                <w:sz w:val="20"/>
              </w:rPr>
              <w:t>qualidade</w:t>
            </w:r>
            <w:r>
              <w:rPr>
                <w:i/>
                <w:spacing w:val="24"/>
                <w:sz w:val="20"/>
              </w:rPr>
              <w:t xml:space="preserve"> </w:t>
            </w:r>
            <w:r>
              <w:rPr>
                <w:i/>
                <w:sz w:val="20"/>
              </w:rPr>
              <w:t>da</w:t>
            </w:r>
            <w:r>
              <w:rPr>
                <w:i/>
                <w:spacing w:val="26"/>
                <w:sz w:val="20"/>
              </w:rPr>
              <w:t xml:space="preserve"> </w:t>
            </w:r>
            <w:r>
              <w:rPr>
                <w:i/>
                <w:sz w:val="20"/>
              </w:rPr>
              <w:t>educação</w:t>
            </w:r>
            <w:r>
              <w:rPr>
                <w:i/>
                <w:spacing w:val="25"/>
                <w:sz w:val="20"/>
              </w:rPr>
              <w:t xml:space="preserve"> </w:t>
            </w:r>
            <w:r>
              <w:rPr>
                <w:i/>
                <w:sz w:val="20"/>
              </w:rPr>
              <w:t>bilíngue</w:t>
            </w:r>
            <w:r>
              <w:rPr>
                <w:i/>
                <w:spacing w:val="25"/>
                <w:sz w:val="20"/>
              </w:rPr>
              <w:t xml:space="preserve"> </w:t>
            </w:r>
            <w:r>
              <w:rPr>
                <w:i/>
                <w:sz w:val="20"/>
              </w:rPr>
              <w:t>para</w:t>
            </w:r>
            <w:r>
              <w:rPr>
                <w:i/>
                <w:spacing w:val="25"/>
                <w:sz w:val="20"/>
              </w:rPr>
              <w:t xml:space="preserve"> </w:t>
            </w:r>
            <w:r>
              <w:rPr>
                <w:i/>
                <w:sz w:val="20"/>
              </w:rPr>
              <w:t>surdos</w:t>
            </w:r>
            <w:r>
              <w:rPr>
                <w:i/>
                <w:spacing w:val="24"/>
                <w:sz w:val="20"/>
              </w:rPr>
              <w:t xml:space="preserve"> </w:t>
            </w:r>
            <w:r>
              <w:rPr>
                <w:i/>
                <w:spacing w:val="-2"/>
                <w:sz w:val="20"/>
              </w:rPr>
              <w:t>(descrição</w:t>
            </w:r>
          </w:p>
          <w:p w14:paraId="269372ED" w14:textId="77777777" w:rsidR="00334140" w:rsidRDefault="00B4232B">
            <w:pPr>
              <w:pStyle w:val="TableParagraph"/>
              <w:spacing w:line="216" w:lineRule="exact"/>
              <w:ind w:left="108"/>
              <w:jc w:val="both"/>
              <w:rPr>
                <w:i/>
                <w:sz w:val="20"/>
              </w:rPr>
            </w:pPr>
            <w:r>
              <w:rPr>
                <w:i/>
                <w:sz w:val="20"/>
              </w:rPr>
              <w:t>da</w:t>
            </w:r>
            <w:r>
              <w:rPr>
                <w:i/>
                <w:spacing w:val="-2"/>
                <w:sz w:val="20"/>
              </w:rPr>
              <w:t xml:space="preserve"> estratégia)</w:t>
            </w:r>
          </w:p>
        </w:tc>
        <w:tc>
          <w:tcPr>
            <w:tcW w:w="1214" w:type="dxa"/>
            <w:gridSpan w:val="2"/>
          </w:tcPr>
          <w:p w14:paraId="01ACC28C" w14:textId="77777777" w:rsidR="00334140" w:rsidRDefault="00B4232B">
            <w:pPr>
              <w:pStyle w:val="TableParagraph"/>
              <w:spacing w:line="223" w:lineRule="exact"/>
              <w:ind w:left="109"/>
              <w:rPr>
                <w:sz w:val="20"/>
              </w:rPr>
            </w:pPr>
            <w:r>
              <w:rPr>
                <w:sz w:val="20"/>
              </w:rPr>
              <w:t xml:space="preserve">2021 </w:t>
            </w:r>
            <w:r>
              <w:rPr>
                <w:spacing w:val="-10"/>
                <w:sz w:val="20"/>
              </w:rPr>
              <w:t>a</w:t>
            </w:r>
          </w:p>
          <w:p w14:paraId="5BB01D2B" w14:textId="77777777" w:rsidR="00334140" w:rsidRDefault="00B4232B">
            <w:pPr>
              <w:pStyle w:val="TableParagraph"/>
              <w:ind w:left="109"/>
              <w:rPr>
                <w:sz w:val="20"/>
              </w:rPr>
            </w:pPr>
            <w:r>
              <w:rPr>
                <w:spacing w:val="-4"/>
                <w:sz w:val="20"/>
              </w:rPr>
              <w:t>2025</w:t>
            </w:r>
          </w:p>
        </w:tc>
        <w:tc>
          <w:tcPr>
            <w:tcW w:w="1134" w:type="dxa"/>
            <w:gridSpan w:val="2"/>
          </w:tcPr>
          <w:p w14:paraId="0E5BF030" w14:textId="77777777" w:rsidR="00334140" w:rsidRDefault="00B4232B">
            <w:pPr>
              <w:pStyle w:val="TableParagraph"/>
              <w:ind w:left="110" w:right="347"/>
              <w:rPr>
                <w:sz w:val="20"/>
              </w:rPr>
            </w:pPr>
            <w:r>
              <w:rPr>
                <w:spacing w:val="-4"/>
                <w:sz w:val="20"/>
              </w:rPr>
              <w:t xml:space="preserve">Não </w:t>
            </w:r>
            <w:r>
              <w:rPr>
                <w:spacing w:val="-2"/>
                <w:sz w:val="20"/>
              </w:rPr>
              <w:t>executada</w:t>
            </w:r>
          </w:p>
        </w:tc>
        <w:tc>
          <w:tcPr>
            <w:tcW w:w="4999" w:type="dxa"/>
            <w:gridSpan w:val="2"/>
          </w:tcPr>
          <w:p w14:paraId="781A2BB0" w14:textId="77777777" w:rsidR="00334140" w:rsidRDefault="00334140">
            <w:pPr>
              <w:pStyle w:val="TableParagraph"/>
              <w:rPr>
                <w:sz w:val="18"/>
              </w:rPr>
            </w:pPr>
          </w:p>
        </w:tc>
      </w:tr>
      <w:tr w:rsidR="00334140" w14:paraId="41168585" w14:textId="77777777" w:rsidTr="005B5A36">
        <w:trPr>
          <w:trHeight w:val="1149"/>
        </w:trPr>
        <w:tc>
          <w:tcPr>
            <w:tcW w:w="600" w:type="dxa"/>
          </w:tcPr>
          <w:p w14:paraId="03F37984" w14:textId="77777777" w:rsidR="00334140" w:rsidRDefault="00334140">
            <w:pPr>
              <w:pStyle w:val="TableParagraph"/>
              <w:rPr>
                <w:b/>
                <w:sz w:val="20"/>
              </w:rPr>
            </w:pPr>
          </w:p>
          <w:p w14:paraId="2E89718E" w14:textId="77777777" w:rsidR="00334140" w:rsidRDefault="00334140">
            <w:pPr>
              <w:pStyle w:val="TableParagraph"/>
              <w:rPr>
                <w:b/>
                <w:sz w:val="20"/>
              </w:rPr>
            </w:pPr>
          </w:p>
          <w:p w14:paraId="69D61BB1" w14:textId="77777777" w:rsidR="00334140" w:rsidRDefault="00334140">
            <w:pPr>
              <w:pStyle w:val="TableParagraph"/>
              <w:spacing w:before="225"/>
              <w:rPr>
                <w:b/>
                <w:sz w:val="20"/>
              </w:rPr>
            </w:pPr>
          </w:p>
          <w:p w14:paraId="55F13D9A" w14:textId="77777777" w:rsidR="00334140" w:rsidRDefault="00B4232B">
            <w:pPr>
              <w:pStyle w:val="TableParagraph"/>
              <w:spacing w:line="215" w:lineRule="exact"/>
              <w:ind w:right="21"/>
              <w:jc w:val="center"/>
              <w:rPr>
                <w:sz w:val="20"/>
              </w:rPr>
            </w:pPr>
            <w:r>
              <w:rPr>
                <w:spacing w:val="-4"/>
                <w:sz w:val="20"/>
              </w:rPr>
              <w:t>7.12</w:t>
            </w:r>
          </w:p>
        </w:tc>
        <w:tc>
          <w:tcPr>
            <w:tcW w:w="5659" w:type="dxa"/>
          </w:tcPr>
          <w:p w14:paraId="22D510CB" w14:textId="77777777" w:rsidR="00334140" w:rsidRDefault="00B4232B">
            <w:pPr>
              <w:pStyle w:val="TableParagraph"/>
              <w:ind w:left="108" w:right="94"/>
              <w:jc w:val="both"/>
              <w:rPr>
                <w:i/>
                <w:sz w:val="20"/>
              </w:rPr>
            </w:pPr>
            <w:r>
              <w:rPr>
                <w:i/>
                <w:sz w:val="20"/>
              </w:rPr>
              <w:t>orientar e acompanhar as políticas das redes públicas de ensino, a fim de atingir as metas do IDEB, reduzindo pela metade, até o último</w:t>
            </w:r>
            <w:r>
              <w:rPr>
                <w:i/>
                <w:spacing w:val="32"/>
                <w:sz w:val="20"/>
              </w:rPr>
              <w:t xml:space="preserve"> </w:t>
            </w:r>
            <w:r>
              <w:rPr>
                <w:i/>
                <w:sz w:val="20"/>
              </w:rPr>
              <w:t>ano</w:t>
            </w:r>
            <w:r>
              <w:rPr>
                <w:i/>
                <w:spacing w:val="31"/>
                <w:sz w:val="20"/>
              </w:rPr>
              <w:t xml:space="preserve"> </w:t>
            </w:r>
            <w:r>
              <w:rPr>
                <w:i/>
                <w:sz w:val="20"/>
              </w:rPr>
              <w:t>de</w:t>
            </w:r>
            <w:r>
              <w:rPr>
                <w:i/>
                <w:spacing w:val="33"/>
                <w:sz w:val="20"/>
              </w:rPr>
              <w:t xml:space="preserve"> </w:t>
            </w:r>
            <w:r>
              <w:rPr>
                <w:i/>
                <w:sz w:val="20"/>
              </w:rPr>
              <w:t>vigência</w:t>
            </w:r>
            <w:r>
              <w:rPr>
                <w:i/>
                <w:spacing w:val="32"/>
                <w:sz w:val="20"/>
              </w:rPr>
              <w:t xml:space="preserve"> </w:t>
            </w:r>
            <w:r>
              <w:rPr>
                <w:i/>
                <w:sz w:val="20"/>
              </w:rPr>
              <w:t>deste</w:t>
            </w:r>
            <w:r>
              <w:rPr>
                <w:i/>
                <w:spacing w:val="33"/>
                <w:sz w:val="20"/>
              </w:rPr>
              <w:t xml:space="preserve"> </w:t>
            </w:r>
            <w:r>
              <w:rPr>
                <w:i/>
                <w:sz w:val="20"/>
              </w:rPr>
              <w:t>PME,</w:t>
            </w:r>
            <w:r>
              <w:rPr>
                <w:i/>
                <w:spacing w:val="34"/>
                <w:sz w:val="20"/>
              </w:rPr>
              <w:t xml:space="preserve"> </w:t>
            </w:r>
            <w:r>
              <w:rPr>
                <w:i/>
                <w:sz w:val="20"/>
              </w:rPr>
              <w:t>a</w:t>
            </w:r>
            <w:r>
              <w:rPr>
                <w:i/>
                <w:spacing w:val="34"/>
                <w:sz w:val="20"/>
              </w:rPr>
              <w:t xml:space="preserve"> </w:t>
            </w:r>
            <w:r>
              <w:rPr>
                <w:i/>
                <w:sz w:val="20"/>
              </w:rPr>
              <w:t>diferença</w:t>
            </w:r>
            <w:r>
              <w:rPr>
                <w:i/>
                <w:spacing w:val="34"/>
                <w:sz w:val="20"/>
              </w:rPr>
              <w:t xml:space="preserve"> </w:t>
            </w:r>
            <w:r>
              <w:rPr>
                <w:i/>
                <w:sz w:val="20"/>
              </w:rPr>
              <w:t>entre</w:t>
            </w:r>
            <w:r>
              <w:rPr>
                <w:i/>
                <w:spacing w:val="33"/>
                <w:sz w:val="20"/>
              </w:rPr>
              <w:t xml:space="preserve"> </w:t>
            </w:r>
            <w:r>
              <w:rPr>
                <w:i/>
                <w:sz w:val="20"/>
              </w:rPr>
              <w:t>as</w:t>
            </w:r>
            <w:r>
              <w:rPr>
                <w:i/>
                <w:spacing w:val="30"/>
                <w:sz w:val="20"/>
              </w:rPr>
              <w:t xml:space="preserve"> </w:t>
            </w:r>
            <w:r>
              <w:rPr>
                <w:i/>
                <w:spacing w:val="-2"/>
                <w:sz w:val="20"/>
              </w:rPr>
              <w:t>escolas</w:t>
            </w:r>
          </w:p>
          <w:p w14:paraId="62F1F909" w14:textId="77777777" w:rsidR="00334140" w:rsidRDefault="00B4232B">
            <w:pPr>
              <w:pStyle w:val="TableParagraph"/>
              <w:spacing w:line="230" w:lineRule="atLeast"/>
              <w:ind w:left="108" w:right="101"/>
              <w:jc w:val="both"/>
              <w:rPr>
                <w:i/>
                <w:sz w:val="20"/>
              </w:rPr>
            </w:pPr>
            <w:r>
              <w:rPr>
                <w:i/>
                <w:sz w:val="20"/>
              </w:rPr>
              <w:t>com os menores índices e a média nacional, de forma a garantir equidade da aprendizagem;</w:t>
            </w:r>
          </w:p>
        </w:tc>
        <w:tc>
          <w:tcPr>
            <w:tcW w:w="1214" w:type="dxa"/>
            <w:gridSpan w:val="2"/>
          </w:tcPr>
          <w:p w14:paraId="77EBBE6F" w14:textId="77777777" w:rsidR="00334140" w:rsidRDefault="00B4232B">
            <w:pPr>
              <w:pStyle w:val="TableParagraph"/>
              <w:spacing w:line="223" w:lineRule="exact"/>
              <w:ind w:left="109"/>
              <w:rPr>
                <w:sz w:val="20"/>
              </w:rPr>
            </w:pPr>
            <w:r>
              <w:rPr>
                <w:spacing w:val="-4"/>
                <w:sz w:val="20"/>
              </w:rPr>
              <w:t>2023</w:t>
            </w:r>
          </w:p>
          <w:p w14:paraId="29F5A54E" w14:textId="77777777" w:rsidR="00334140" w:rsidRDefault="00B4232B">
            <w:pPr>
              <w:pStyle w:val="TableParagraph"/>
              <w:spacing w:before="1"/>
              <w:ind w:left="109"/>
              <w:rPr>
                <w:sz w:val="20"/>
              </w:rPr>
            </w:pPr>
            <w:r>
              <w:rPr>
                <w:spacing w:val="-4"/>
                <w:sz w:val="20"/>
              </w:rPr>
              <w:t>2025</w:t>
            </w:r>
          </w:p>
        </w:tc>
        <w:tc>
          <w:tcPr>
            <w:tcW w:w="1134" w:type="dxa"/>
            <w:gridSpan w:val="2"/>
          </w:tcPr>
          <w:p w14:paraId="4FD37A46"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7F06C091" w14:textId="77777777" w:rsidR="00334140" w:rsidRDefault="00B4232B">
            <w:pPr>
              <w:pStyle w:val="TableParagraph"/>
              <w:ind w:left="108" w:right="358"/>
              <w:jc w:val="both"/>
              <w:rPr>
                <w:sz w:val="20"/>
              </w:rPr>
            </w:pPr>
            <w:r>
              <w:rPr>
                <w:sz w:val="20"/>
              </w:rPr>
              <w:t>É</w:t>
            </w:r>
            <w:r>
              <w:rPr>
                <w:spacing w:val="-4"/>
                <w:sz w:val="20"/>
              </w:rPr>
              <w:t xml:space="preserve"> </w:t>
            </w:r>
            <w:r>
              <w:rPr>
                <w:sz w:val="20"/>
              </w:rPr>
              <w:t>orientada</w:t>
            </w:r>
            <w:r>
              <w:rPr>
                <w:spacing w:val="-4"/>
                <w:sz w:val="20"/>
              </w:rPr>
              <w:t xml:space="preserve"> </w:t>
            </w:r>
            <w:r>
              <w:rPr>
                <w:sz w:val="20"/>
              </w:rPr>
              <w:t>e</w:t>
            </w:r>
            <w:r>
              <w:rPr>
                <w:spacing w:val="-4"/>
                <w:sz w:val="20"/>
              </w:rPr>
              <w:t xml:space="preserve"> </w:t>
            </w:r>
            <w:r>
              <w:rPr>
                <w:sz w:val="20"/>
              </w:rPr>
              <w:t>acompanhada</w:t>
            </w:r>
            <w:r>
              <w:rPr>
                <w:spacing w:val="-4"/>
                <w:sz w:val="20"/>
              </w:rPr>
              <w:t xml:space="preserve"> </w:t>
            </w:r>
            <w:r>
              <w:rPr>
                <w:sz w:val="20"/>
              </w:rPr>
              <w:t>pela</w:t>
            </w:r>
            <w:r>
              <w:rPr>
                <w:spacing w:val="-4"/>
                <w:sz w:val="20"/>
              </w:rPr>
              <w:t xml:space="preserve"> </w:t>
            </w:r>
            <w:r>
              <w:rPr>
                <w:sz w:val="20"/>
              </w:rPr>
              <w:t>equipe</w:t>
            </w:r>
            <w:r>
              <w:rPr>
                <w:spacing w:val="-4"/>
                <w:sz w:val="20"/>
              </w:rPr>
              <w:t xml:space="preserve"> </w:t>
            </w:r>
            <w:r>
              <w:rPr>
                <w:sz w:val="20"/>
              </w:rPr>
              <w:t>técnica</w:t>
            </w:r>
            <w:r>
              <w:rPr>
                <w:spacing w:val="-4"/>
                <w:sz w:val="20"/>
              </w:rPr>
              <w:t xml:space="preserve"> </w:t>
            </w:r>
            <w:r>
              <w:rPr>
                <w:sz w:val="20"/>
              </w:rPr>
              <w:t>da</w:t>
            </w:r>
            <w:r>
              <w:rPr>
                <w:spacing w:val="-4"/>
                <w:sz w:val="20"/>
              </w:rPr>
              <w:t xml:space="preserve"> </w:t>
            </w:r>
            <w:r>
              <w:rPr>
                <w:sz w:val="20"/>
              </w:rPr>
              <w:t>Semec com</w:t>
            </w:r>
            <w:r>
              <w:rPr>
                <w:spacing w:val="-9"/>
                <w:sz w:val="20"/>
              </w:rPr>
              <w:t xml:space="preserve"> </w:t>
            </w:r>
            <w:r>
              <w:rPr>
                <w:sz w:val="20"/>
              </w:rPr>
              <w:t>oferecimento</w:t>
            </w:r>
            <w:r>
              <w:rPr>
                <w:spacing w:val="-3"/>
                <w:sz w:val="20"/>
              </w:rPr>
              <w:t xml:space="preserve"> </w:t>
            </w:r>
            <w:r>
              <w:rPr>
                <w:sz w:val="20"/>
              </w:rPr>
              <w:t>de</w:t>
            </w:r>
            <w:r>
              <w:rPr>
                <w:spacing w:val="-6"/>
                <w:sz w:val="20"/>
              </w:rPr>
              <w:t xml:space="preserve"> </w:t>
            </w:r>
            <w:r>
              <w:rPr>
                <w:sz w:val="20"/>
              </w:rPr>
              <w:t>capacitações</w:t>
            </w:r>
            <w:r>
              <w:rPr>
                <w:spacing w:val="-7"/>
                <w:sz w:val="20"/>
              </w:rPr>
              <w:t xml:space="preserve"> </w:t>
            </w:r>
            <w:r>
              <w:rPr>
                <w:sz w:val="20"/>
              </w:rPr>
              <w:t>para</w:t>
            </w:r>
            <w:r>
              <w:rPr>
                <w:spacing w:val="-6"/>
                <w:sz w:val="20"/>
              </w:rPr>
              <w:t xml:space="preserve"> </w:t>
            </w:r>
            <w:r>
              <w:rPr>
                <w:sz w:val="20"/>
              </w:rPr>
              <w:t>que</w:t>
            </w:r>
            <w:r>
              <w:rPr>
                <w:spacing w:val="-6"/>
                <w:sz w:val="20"/>
              </w:rPr>
              <w:t xml:space="preserve"> </w:t>
            </w:r>
            <w:r>
              <w:rPr>
                <w:sz w:val="20"/>
              </w:rPr>
              <w:t>o</w:t>
            </w:r>
            <w:r>
              <w:rPr>
                <w:spacing w:val="-5"/>
                <w:sz w:val="20"/>
              </w:rPr>
              <w:t xml:space="preserve"> </w:t>
            </w:r>
            <w:r>
              <w:rPr>
                <w:sz w:val="20"/>
              </w:rPr>
              <w:t>mesmo</w:t>
            </w:r>
            <w:r>
              <w:rPr>
                <w:spacing w:val="-5"/>
                <w:sz w:val="20"/>
              </w:rPr>
              <w:t xml:space="preserve"> </w:t>
            </w:r>
            <w:r>
              <w:rPr>
                <w:sz w:val="20"/>
              </w:rPr>
              <w:t xml:space="preserve">seja </w:t>
            </w:r>
            <w:r>
              <w:rPr>
                <w:spacing w:val="-2"/>
                <w:sz w:val="20"/>
              </w:rPr>
              <w:t>alcançado.</w:t>
            </w:r>
          </w:p>
        </w:tc>
      </w:tr>
      <w:tr w:rsidR="00334140" w14:paraId="02B4D95D" w14:textId="77777777" w:rsidTr="005B5A36">
        <w:trPr>
          <w:trHeight w:val="690"/>
        </w:trPr>
        <w:tc>
          <w:tcPr>
            <w:tcW w:w="600" w:type="dxa"/>
          </w:tcPr>
          <w:p w14:paraId="180D0920" w14:textId="77777777" w:rsidR="00334140" w:rsidRDefault="00334140">
            <w:pPr>
              <w:pStyle w:val="TableParagraph"/>
              <w:spacing w:before="223"/>
              <w:rPr>
                <w:b/>
                <w:sz w:val="20"/>
              </w:rPr>
            </w:pPr>
          </w:p>
          <w:p w14:paraId="4723C0E1" w14:textId="77777777" w:rsidR="00334140" w:rsidRDefault="00B4232B">
            <w:pPr>
              <w:pStyle w:val="TableParagraph"/>
              <w:spacing w:line="217" w:lineRule="exact"/>
              <w:ind w:right="21"/>
              <w:jc w:val="center"/>
              <w:rPr>
                <w:sz w:val="20"/>
              </w:rPr>
            </w:pPr>
            <w:r>
              <w:rPr>
                <w:spacing w:val="-4"/>
                <w:sz w:val="20"/>
              </w:rPr>
              <w:t>7.13</w:t>
            </w:r>
          </w:p>
        </w:tc>
        <w:tc>
          <w:tcPr>
            <w:tcW w:w="5659" w:type="dxa"/>
          </w:tcPr>
          <w:p w14:paraId="41AB50AE" w14:textId="77777777" w:rsidR="00334140" w:rsidRDefault="00B4232B">
            <w:pPr>
              <w:pStyle w:val="TableParagraph"/>
              <w:spacing w:line="237" w:lineRule="auto"/>
              <w:ind w:left="108"/>
              <w:rPr>
                <w:i/>
                <w:sz w:val="20"/>
              </w:rPr>
            </w:pPr>
            <w:r>
              <w:rPr>
                <w:i/>
                <w:sz w:val="20"/>
              </w:rPr>
              <w:t>acompanhar</w:t>
            </w:r>
            <w:r>
              <w:rPr>
                <w:i/>
                <w:spacing w:val="-1"/>
                <w:sz w:val="20"/>
              </w:rPr>
              <w:t xml:space="preserve"> </w:t>
            </w:r>
            <w:r>
              <w:rPr>
                <w:i/>
                <w:sz w:val="20"/>
              </w:rPr>
              <w:t>e</w:t>
            </w:r>
            <w:r>
              <w:rPr>
                <w:i/>
                <w:spacing w:val="-1"/>
                <w:sz w:val="20"/>
              </w:rPr>
              <w:t xml:space="preserve"> </w:t>
            </w:r>
            <w:r>
              <w:rPr>
                <w:i/>
                <w:sz w:val="20"/>
              </w:rPr>
              <w:t>divulgar</w:t>
            </w:r>
            <w:r>
              <w:rPr>
                <w:i/>
                <w:spacing w:val="-1"/>
                <w:sz w:val="20"/>
              </w:rPr>
              <w:t xml:space="preserve"> </w:t>
            </w:r>
            <w:r>
              <w:rPr>
                <w:i/>
                <w:sz w:val="20"/>
              </w:rPr>
              <w:t>bienalmente</w:t>
            </w:r>
            <w:r>
              <w:rPr>
                <w:i/>
                <w:spacing w:val="-1"/>
                <w:sz w:val="20"/>
              </w:rPr>
              <w:t xml:space="preserve"> </w:t>
            </w:r>
            <w:r>
              <w:rPr>
                <w:i/>
                <w:sz w:val="20"/>
              </w:rPr>
              <w:t>os</w:t>
            </w:r>
            <w:r>
              <w:rPr>
                <w:i/>
                <w:spacing w:val="-1"/>
                <w:sz w:val="20"/>
              </w:rPr>
              <w:t xml:space="preserve"> </w:t>
            </w:r>
            <w:r>
              <w:rPr>
                <w:i/>
                <w:sz w:val="20"/>
              </w:rPr>
              <w:t>resultados</w:t>
            </w:r>
            <w:r>
              <w:rPr>
                <w:i/>
                <w:spacing w:val="-1"/>
                <w:sz w:val="20"/>
              </w:rPr>
              <w:t xml:space="preserve"> </w:t>
            </w:r>
            <w:r>
              <w:rPr>
                <w:i/>
                <w:sz w:val="20"/>
              </w:rPr>
              <w:t>pedagógicos</w:t>
            </w:r>
            <w:r>
              <w:rPr>
                <w:i/>
                <w:spacing w:val="-1"/>
                <w:sz w:val="20"/>
              </w:rPr>
              <w:t xml:space="preserve"> </w:t>
            </w:r>
            <w:r>
              <w:rPr>
                <w:i/>
                <w:sz w:val="20"/>
              </w:rPr>
              <w:t>dos indicadores do sistema estadual de avaliação da educação básica;</w:t>
            </w:r>
          </w:p>
        </w:tc>
        <w:tc>
          <w:tcPr>
            <w:tcW w:w="1214" w:type="dxa"/>
            <w:gridSpan w:val="2"/>
          </w:tcPr>
          <w:p w14:paraId="6442EDFD" w14:textId="77777777" w:rsidR="00334140" w:rsidRDefault="00B4232B">
            <w:pPr>
              <w:pStyle w:val="TableParagraph"/>
              <w:spacing w:line="224" w:lineRule="exact"/>
              <w:ind w:left="109"/>
              <w:rPr>
                <w:sz w:val="20"/>
              </w:rPr>
            </w:pPr>
            <w:r>
              <w:rPr>
                <w:sz w:val="20"/>
              </w:rPr>
              <w:t xml:space="preserve">2018 </w:t>
            </w:r>
            <w:r>
              <w:rPr>
                <w:spacing w:val="-10"/>
                <w:sz w:val="20"/>
              </w:rPr>
              <w:t>a</w:t>
            </w:r>
          </w:p>
          <w:p w14:paraId="76B0E763" w14:textId="77777777" w:rsidR="00334140" w:rsidRDefault="00B4232B">
            <w:pPr>
              <w:pStyle w:val="TableParagraph"/>
              <w:spacing w:line="229" w:lineRule="exact"/>
              <w:ind w:left="109"/>
              <w:rPr>
                <w:sz w:val="20"/>
              </w:rPr>
            </w:pPr>
            <w:r>
              <w:rPr>
                <w:spacing w:val="-4"/>
                <w:sz w:val="20"/>
              </w:rPr>
              <w:t>2023</w:t>
            </w:r>
          </w:p>
          <w:p w14:paraId="7BA9B10E" w14:textId="77777777" w:rsidR="00334140" w:rsidRDefault="00B4232B">
            <w:pPr>
              <w:pStyle w:val="TableParagraph"/>
              <w:spacing w:line="217" w:lineRule="exact"/>
              <w:ind w:left="109"/>
              <w:rPr>
                <w:sz w:val="20"/>
              </w:rPr>
            </w:pPr>
            <w:r>
              <w:rPr>
                <w:spacing w:val="-4"/>
                <w:sz w:val="20"/>
              </w:rPr>
              <w:t>2025</w:t>
            </w:r>
          </w:p>
        </w:tc>
        <w:tc>
          <w:tcPr>
            <w:tcW w:w="1134" w:type="dxa"/>
            <w:gridSpan w:val="2"/>
          </w:tcPr>
          <w:p w14:paraId="37FA5C19" w14:textId="77777777" w:rsidR="00334140" w:rsidRDefault="00B4232B">
            <w:pPr>
              <w:pStyle w:val="TableParagraph"/>
              <w:spacing w:line="237" w:lineRule="auto"/>
              <w:ind w:left="110" w:right="401"/>
              <w:rPr>
                <w:sz w:val="20"/>
              </w:rPr>
            </w:pPr>
            <w:r>
              <w:rPr>
                <w:spacing w:val="-6"/>
                <w:sz w:val="20"/>
              </w:rPr>
              <w:t xml:space="preserve">Em </w:t>
            </w:r>
            <w:r>
              <w:rPr>
                <w:spacing w:val="-2"/>
                <w:sz w:val="20"/>
              </w:rPr>
              <w:t>execução</w:t>
            </w:r>
          </w:p>
        </w:tc>
        <w:tc>
          <w:tcPr>
            <w:tcW w:w="4999" w:type="dxa"/>
            <w:gridSpan w:val="2"/>
          </w:tcPr>
          <w:p w14:paraId="1AAC0838" w14:textId="77777777" w:rsidR="00334140" w:rsidRDefault="00B4232B">
            <w:pPr>
              <w:pStyle w:val="TableParagraph"/>
              <w:spacing w:line="237" w:lineRule="auto"/>
              <w:ind w:left="108"/>
              <w:rPr>
                <w:sz w:val="20"/>
              </w:rPr>
            </w:pPr>
            <w:r>
              <w:rPr>
                <w:sz w:val="20"/>
              </w:rPr>
              <w:t>Após</w:t>
            </w:r>
            <w:r>
              <w:rPr>
                <w:spacing w:val="-6"/>
                <w:sz w:val="20"/>
              </w:rPr>
              <w:t xml:space="preserve"> </w:t>
            </w:r>
            <w:r>
              <w:rPr>
                <w:sz w:val="20"/>
              </w:rPr>
              <w:t>divulgação</w:t>
            </w:r>
            <w:r>
              <w:rPr>
                <w:spacing w:val="-4"/>
                <w:sz w:val="20"/>
              </w:rPr>
              <w:t xml:space="preserve"> </w:t>
            </w:r>
            <w:r>
              <w:rPr>
                <w:sz w:val="20"/>
              </w:rPr>
              <w:t>dos</w:t>
            </w:r>
            <w:r>
              <w:rPr>
                <w:spacing w:val="-6"/>
                <w:sz w:val="20"/>
              </w:rPr>
              <w:t xml:space="preserve"> </w:t>
            </w:r>
            <w:r>
              <w:rPr>
                <w:sz w:val="20"/>
              </w:rPr>
              <w:t>resultados</w:t>
            </w:r>
            <w:r>
              <w:rPr>
                <w:spacing w:val="-6"/>
                <w:sz w:val="20"/>
              </w:rPr>
              <w:t xml:space="preserve"> </w:t>
            </w:r>
            <w:r>
              <w:rPr>
                <w:sz w:val="20"/>
              </w:rPr>
              <w:t>pelo</w:t>
            </w:r>
            <w:r>
              <w:rPr>
                <w:spacing w:val="-4"/>
                <w:sz w:val="20"/>
              </w:rPr>
              <w:t xml:space="preserve"> </w:t>
            </w:r>
            <w:r>
              <w:rPr>
                <w:sz w:val="20"/>
              </w:rPr>
              <w:t>MEC</w:t>
            </w:r>
            <w:r>
              <w:rPr>
                <w:spacing w:val="-6"/>
                <w:sz w:val="20"/>
              </w:rPr>
              <w:t xml:space="preserve"> </w:t>
            </w:r>
            <w:r>
              <w:rPr>
                <w:sz w:val="20"/>
              </w:rPr>
              <w:t>são</w:t>
            </w:r>
            <w:r>
              <w:rPr>
                <w:spacing w:val="-4"/>
                <w:sz w:val="20"/>
              </w:rPr>
              <w:t xml:space="preserve"> </w:t>
            </w:r>
            <w:r>
              <w:rPr>
                <w:sz w:val="20"/>
              </w:rPr>
              <w:t>divulgados</w:t>
            </w:r>
            <w:r>
              <w:rPr>
                <w:spacing w:val="-6"/>
                <w:sz w:val="20"/>
              </w:rPr>
              <w:t xml:space="preserve"> </w:t>
            </w:r>
            <w:r>
              <w:rPr>
                <w:sz w:val="20"/>
              </w:rPr>
              <w:t>e acompanhados pela Instituição Escolar e também pela</w:t>
            </w:r>
          </w:p>
          <w:p w14:paraId="54C41DB7" w14:textId="77777777" w:rsidR="00334140" w:rsidRDefault="00B4232B">
            <w:pPr>
              <w:pStyle w:val="TableParagraph"/>
              <w:spacing w:line="217" w:lineRule="exact"/>
              <w:ind w:left="108"/>
              <w:rPr>
                <w:sz w:val="20"/>
              </w:rPr>
            </w:pPr>
            <w:r>
              <w:rPr>
                <w:spacing w:val="-2"/>
                <w:sz w:val="20"/>
              </w:rPr>
              <w:t>Semec.</w:t>
            </w:r>
          </w:p>
        </w:tc>
      </w:tr>
      <w:tr w:rsidR="00334140" w14:paraId="7F55875A" w14:textId="77777777" w:rsidTr="005B5A36">
        <w:trPr>
          <w:trHeight w:val="1149"/>
        </w:trPr>
        <w:tc>
          <w:tcPr>
            <w:tcW w:w="600" w:type="dxa"/>
          </w:tcPr>
          <w:p w14:paraId="2ADBF9BF" w14:textId="77777777" w:rsidR="00334140" w:rsidRDefault="00334140">
            <w:pPr>
              <w:pStyle w:val="TableParagraph"/>
              <w:rPr>
                <w:b/>
                <w:sz w:val="20"/>
              </w:rPr>
            </w:pPr>
          </w:p>
          <w:p w14:paraId="5408DFD7" w14:textId="77777777" w:rsidR="00334140" w:rsidRDefault="00334140">
            <w:pPr>
              <w:pStyle w:val="TableParagraph"/>
              <w:rPr>
                <w:b/>
                <w:sz w:val="20"/>
              </w:rPr>
            </w:pPr>
          </w:p>
          <w:p w14:paraId="73801192" w14:textId="77777777" w:rsidR="00334140" w:rsidRDefault="00334140">
            <w:pPr>
              <w:pStyle w:val="TableParagraph"/>
              <w:spacing w:before="222"/>
              <w:rPr>
                <w:b/>
                <w:sz w:val="20"/>
              </w:rPr>
            </w:pPr>
          </w:p>
          <w:p w14:paraId="132EFF69" w14:textId="77777777" w:rsidR="00334140" w:rsidRDefault="00B4232B">
            <w:pPr>
              <w:pStyle w:val="TableParagraph"/>
              <w:spacing w:line="217" w:lineRule="exact"/>
              <w:ind w:right="21"/>
              <w:jc w:val="center"/>
              <w:rPr>
                <w:sz w:val="20"/>
              </w:rPr>
            </w:pPr>
            <w:r>
              <w:rPr>
                <w:spacing w:val="-4"/>
                <w:sz w:val="20"/>
              </w:rPr>
              <w:t>7.14</w:t>
            </w:r>
          </w:p>
        </w:tc>
        <w:tc>
          <w:tcPr>
            <w:tcW w:w="5659" w:type="dxa"/>
          </w:tcPr>
          <w:p w14:paraId="0D090BE1" w14:textId="77777777" w:rsidR="00334140" w:rsidRDefault="00B4232B">
            <w:pPr>
              <w:pStyle w:val="TableParagraph"/>
              <w:ind w:left="108" w:right="96"/>
              <w:jc w:val="both"/>
              <w:rPr>
                <w:i/>
                <w:sz w:val="20"/>
              </w:rPr>
            </w:pPr>
            <w:r>
              <w:rPr>
                <w:i/>
                <w:sz w:val="20"/>
              </w:rPr>
              <w:t>promover a utilização das tecnologias educacionais para todas as etapas da educação básica e incentivar práticas pedagógicas inovadoras visando à melhoria do fluxo escolar e da</w:t>
            </w:r>
            <w:r>
              <w:rPr>
                <w:i/>
                <w:spacing w:val="40"/>
                <w:sz w:val="20"/>
              </w:rPr>
              <w:t xml:space="preserve"> </w:t>
            </w:r>
            <w:r>
              <w:rPr>
                <w:i/>
                <w:sz w:val="20"/>
              </w:rPr>
              <w:t>aprendizagem,</w:t>
            </w:r>
            <w:r>
              <w:rPr>
                <w:i/>
                <w:spacing w:val="14"/>
                <w:sz w:val="20"/>
              </w:rPr>
              <w:t xml:space="preserve"> </w:t>
            </w:r>
            <w:r>
              <w:rPr>
                <w:i/>
                <w:sz w:val="20"/>
              </w:rPr>
              <w:t>com</w:t>
            </w:r>
            <w:r>
              <w:rPr>
                <w:i/>
                <w:spacing w:val="14"/>
                <w:sz w:val="20"/>
              </w:rPr>
              <w:t xml:space="preserve"> </w:t>
            </w:r>
            <w:r>
              <w:rPr>
                <w:i/>
                <w:sz w:val="20"/>
              </w:rPr>
              <w:t>acompanhamento</w:t>
            </w:r>
            <w:r>
              <w:rPr>
                <w:i/>
                <w:spacing w:val="15"/>
                <w:sz w:val="20"/>
              </w:rPr>
              <w:t xml:space="preserve"> </w:t>
            </w:r>
            <w:r>
              <w:rPr>
                <w:i/>
                <w:sz w:val="20"/>
              </w:rPr>
              <w:t>dos</w:t>
            </w:r>
            <w:r>
              <w:rPr>
                <w:i/>
                <w:spacing w:val="13"/>
                <w:sz w:val="20"/>
              </w:rPr>
              <w:t xml:space="preserve"> </w:t>
            </w:r>
            <w:r>
              <w:rPr>
                <w:i/>
                <w:sz w:val="20"/>
              </w:rPr>
              <w:t>resultados,</w:t>
            </w:r>
            <w:r>
              <w:rPr>
                <w:i/>
                <w:spacing w:val="14"/>
                <w:sz w:val="20"/>
              </w:rPr>
              <w:t xml:space="preserve"> </w:t>
            </w:r>
            <w:r>
              <w:rPr>
                <w:i/>
                <w:sz w:val="20"/>
              </w:rPr>
              <w:t>até</w:t>
            </w:r>
            <w:r>
              <w:rPr>
                <w:i/>
                <w:spacing w:val="13"/>
                <w:sz w:val="20"/>
              </w:rPr>
              <w:t xml:space="preserve"> </w:t>
            </w:r>
            <w:r>
              <w:rPr>
                <w:i/>
                <w:sz w:val="20"/>
              </w:rPr>
              <w:t>o</w:t>
            </w:r>
            <w:r>
              <w:rPr>
                <w:i/>
                <w:spacing w:val="15"/>
                <w:sz w:val="20"/>
              </w:rPr>
              <w:t xml:space="preserve"> </w:t>
            </w:r>
            <w:r>
              <w:rPr>
                <w:i/>
                <w:spacing w:val="-2"/>
                <w:sz w:val="20"/>
              </w:rPr>
              <w:t>quinto</w:t>
            </w:r>
          </w:p>
          <w:p w14:paraId="2F197B13" w14:textId="77777777" w:rsidR="00334140" w:rsidRDefault="00B4232B">
            <w:pPr>
              <w:pStyle w:val="TableParagraph"/>
              <w:spacing w:line="216" w:lineRule="exact"/>
              <w:ind w:left="108"/>
              <w:jc w:val="both"/>
              <w:rPr>
                <w:i/>
                <w:sz w:val="20"/>
              </w:rPr>
            </w:pPr>
            <w:r>
              <w:rPr>
                <w:i/>
                <w:sz w:val="20"/>
              </w:rPr>
              <w:t>ano</w:t>
            </w:r>
            <w:r>
              <w:rPr>
                <w:i/>
                <w:spacing w:val="-1"/>
                <w:sz w:val="20"/>
              </w:rPr>
              <w:t xml:space="preserve"> </w:t>
            </w:r>
            <w:r>
              <w:rPr>
                <w:i/>
                <w:sz w:val="20"/>
              </w:rPr>
              <w:t>de</w:t>
            </w:r>
            <w:r>
              <w:rPr>
                <w:i/>
                <w:spacing w:val="-4"/>
                <w:sz w:val="20"/>
              </w:rPr>
              <w:t xml:space="preserve"> </w:t>
            </w:r>
            <w:r>
              <w:rPr>
                <w:i/>
                <w:sz w:val="20"/>
              </w:rPr>
              <w:t>vigência</w:t>
            </w:r>
            <w:r>
              <w:rPr>
                <w:i/>
                <w:spacing w:val="-3"/>
                <w:sz w:val="20"/>
              </w:rPr>
              <w:t xml:space="preserve"> </w:t>
            </w:r>
            <w:r>
              <w:rPr>
                <w:i/>
                <w:sz w:val="20"/>
              </w:rPr>
              <w:t>do</w:t>
            </w:r>
            <w:r>
              <w:rPr>
                <w:i/>
                <w:spacing w:val="-1"/>
                <w:sz w:val="20"/>
              </w:rPr>
              <w:t xml:space="preserve"> </w:t>
            </w:r>
            <w:r>
              <w:rPr>
                <w:i/>
                <w:spacing w:val="-4"/>
                <w:sz w:val="20"/>
              </w:rPr>
              <w:t>PME;</w:t>
            </w:r>
          </w:p>
        </w:tc>
        <w:tc>
          <w:tcPr>
            <w:tcW w:w="1214" w:type="dxa"/>
            <w:gridSpan w:val="2"/>
          </w:tcPr>
          <w:p w14:paraId="7F93548D" w14:textId="77777777" w:rsidR="00334140" w:rsidRDefault="00334140">
            <w:pPr>
              <w:pStyle w:val="TableParagraph"/>
              <w:spacing w:before="223"/>
              <w:rPr>
                <w:b/>
                <w:sz w:val="20"/>
              </w:rPr>
            </w:pPr>
          </w:p>
          <w:p w14:paraId="521F9E75" w14:textId="77777777" w:rsidR="00334140" w:rsidRDefault="00B4232B">
            <w:pPr>
              <w:pStyle w:val="TableParagraph"/>
              <w:spacing w:before="1" w:line="229" w:lineRule="exact"/>
              <w:ind w:left="109"/>
              <w:rPr>
                <w:sz w:val="20"/>
              </w:rPr>
            </w:pPr>
            <w:r>
              <w:rPr>
                <w:sz w:val="20"/>
              </w:rPr>
              <w:t xml:space="preserve">2020 </w:t>
            </w:r>
            <w:r>
              <w:rPr>
                <w:spacing w:val="-10"/>
                <w:sz w:val="20"/>
              </w:rPr>
              <w:t>a</w:t>
            </w:r>
          </w:p>
          <w:p w14:paraId="220EC473" w14:textId="77777777" w:rsidR="00334140" w:rsidRDefault="00B4232B">
            <w:pPr>
              <w:pStyle w:val="TableParagraph"/>
              <w:spacing w:line="229" w:lineRule="exact"/>
              <w:ind w:left="109"/>
              <w:rPr>
                <w:sz w:val="20"/>
              </w:rPr>
            </w:pPr>
            <w:r>
              <w:rPr>
                <w:spacing w:val="-4"/>
                <w:sz w:val="20"/>
              </w:rPr>
              <w:t>2023</w:t>
            </w:r>
          </w:p>
          <w:p w14:paraId="2B93305E" w14:textId="77777777" w:rsidR="00334140" w:rsidRDefault="00B4232B">
            <w:pPr>
              <w:pStyle w:val="TableParagraph"/>
              <w:spacing w:line="217" w:lineRule="exact"/>
              <w:ind w:left="109"/>
              <w:rPr>
                <w:sz w:val="20"/>
              </w:rPr>
            </w:pPr>
            <w:r>
              <w:rPr>
                <w:spacing w:val="-4"/>
                <w:sz w:val="20"/>
              </w:rPr>
              <w:t>2025</w:t>
            </w:r>
          </w:p>
        </w:tc>
        <w:tc>
          <w:tcPr>
            <w:tcW w:w="1134" w:type="dxa"/>
            <w:gridSpan w:val="2"/>
          </w:tcPr>
          <w:p w14:paraId="48B34FA7"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22039AC7" w14:textId="77777777" w:rsidR="00334140" w:rsidRDefault="00B4232B">
            <w:pPr>
              <w:pStyle w:val="TableParagraph"/>
              <w:ind w:left="108" w:right="122"/>
              <w:jc w:val="both"/>
              <w:rPr>
                <w:sz w:val="20"/>
              </w:rPr>
            </w:pPr>
            <w:r>
              <w:rPr>
                <w:sz w:val="20"/>
              </w:rPr>
              <w:t>A</w:t>
            </w:r>
            <w:r>
              <w:rPr>
                <w:spacing w:val="-6"/>
                <w:sz w:val="20"/>
              </w:rPr>
              <w:t xml:space="preserve"> </w:t>
            </w:r>
            <w:r>
              <w:rPr>
                <w:sz w:val="20"/>
              </w:rPr>
              <w:t>SEMEC</w:t>
            </w:r>
            <w:r>
              <w:rPr>
                <w:spacing w:val="-5"/>
                <w:sz w:val="20"/>
              </w:rPr>
              <w:t xml:space="preserve"> </w:t>
            </w:r>
            <w:r>
              <w:rPr>
                <w:sz w:val="20"/>
              </w:rPr>
              <w:t>busca</w:t>
            </w:r>
            <w:r>
              <w:rPr>
                <w:spacing w:val="-4"/>
                <w:sz w:val="20"/>
              </w:rPr>
              <w:t xml:space="preserve"> </w:t>
            </w:r>
            <w:r>
              <w:rPr>
                <w:sz w:val="20"/>
              </w:rPr>
              <w:t>e</w:t>
            </w:r>
            <w:r>
              <w:rPr>
                <w:spacing w:val="-4"/>
                <w:sz w:val="20"/>
              </w:rPr>
              <w:t xml:space="preserve"> </w:t>
            </w:r>
            <w:r>
              <w:rPr>
                <w:sz w:val="20"/>
              </w:rPr>
              <w:t>oferece</w:t>
            </w:r>
            <w:r>
              <w:rPr>
                <w:spacing w:val="-2"/>
                <w:sz w:val="20"/>
              </w:rPr>
              <w:t xml:space="preserve"> </w:t>
            </w:r>
            <w:r>
              <w:rPr>
                <w:sz w:val="20"/>
              </w:rPr>
              <w:t>metodologias</w:t>
            </w:r>
            <w:r>
              <w:rPr>
                <w:spacing w:val="-5"/>
                <w:sz w:val="20"/>
              </w:rPr>
              <w:t xml:space="preserve"> </w:t>
            </w:r>
            <w:r>
              <w:rPr>
                <w:sz w:val="20"/>
              </w:rPr>
              <w:t>ativas</w:t>
            </w:r>
            <w:r>
              <w:rPr>
                <w:spacing w:val="-5"/>
                <w:sz w:val="20"/>
              </w:rPr>
              <w:t xml:space="preserve"> </w:t>
            </w:r>
            <w:r>
              <w:rPr>
                <w:sz w:val="20"/>
              </w:rPr>
              <w:t>e</w:t>
            </w:r>
            <w:r>
              <w:rPr>
                <w:spacing w:val="-4"/>
                <w:sz w:val="20"/>
              </w:rPr>
              <w:t xml:space="preserve"> </w:t>
            </w:r>
            <w:r>
              <w:rPr>
                <w:sz w:val="20"/>
              </w:rPr>
              <w:t>incentiva</w:t>
            </w:r>
            <w:r>
              <w:rPr>
                <w:spacing w:val="-4"/>
                <w:sz w:val="20"/>
              </w:rPr>
              <w:t xml:space="preserve"> </w:t>
            </w:r>
            <w:r>
              <w:rPr>
                <w:sz w:val="20"/>
              </w:rPr>
              <w:t>a rede</w:t>
            </w:r>
            <w:r>
              <w:rPr>
                <w:spacing w:val="-7"/>
                <w:sz w:val="20"/>
              </w:rPr>
              <w:t xml:space="preserve"> </w:t>
            </w:r>
            <w:r>
              <w:rPr>
                <w:sz w:val="20"/>
              </w:rPr>
              <w:t>a</w:t>
            </w:r>
            <w:r>
              <w:rPr>
                <w:spacing w:val="-7"/>
                <w:sz w:val="20"/>
              </w:rPr>
              <w:t xml:space="preserve"> </w:t>
            </w:r>
            <w:r>
              <w:rPr>
                <w:sz w:val="20"/>
              </w:rPr>
              <w:t>diversificação</w:t>
            </w:r>
            <w:r>
              <w:rPr>
                <w:spacing w:val="-6"/>
                <w:sz w:val="20"/>
              </w:rPr>
              <w:t xml:space="preserve"> </w:t>
            </w:r>
            <w:r>
              <w:rPr>
                <w:sz w:val="20"/>
              </w:rPr>
              <w:t>dos</w:t>
            </w:r>
            <w:r>
              <w:rPr>
                <w:spacing w:val="-5"/>
                <w:sz w:val="20"/>
              </w:rPr>
              <w:t xml:space="preserve"> </w:t>
            </w:r>
            <w:r>
              <w:rPr>
                <w:sz w:val="20"/>
              </w:rPr>
              <w:t>métodos</w:t>
            </w:r>
            <w:r>
              <w:rPr>
                <w:spacing w:val="-8"/>
                <w:sz w:val="20"/>
              </w:rPr>
              <w:t xml:space="preserve"> </w:t>
            </w:r>
            <w:r>
              <w:rPr>
                <w:sz w:val="20"/>
              </w:rPr>
              <w:t>pedagógicos</w:t>
            </w:r>
            <w:r>
              <w:rPr>
                <w:spacing w:val="-8"/>
                <w:sz w:val="20"/>
              </w:rPr>
              <w:t xml:space="preserve"> </w:t>
            </w:r>
            <w:r>
              <w:rPr>
                <w:sz w:val="20"/>
              </w:rPr>
              <w:t>e</w:t>
            </w:r>
            <w:r>
              <w:rPr>
                <w:spacing w:val="-7"/>
                <w:sz w:val="20"/>
              </w:rPr>
              <w:t xml:space="preserve"> </w:t>
            </w:r>
            <w:r>
              <w:rPr>
                <w:sz w:val="20"/>
              </w:rPr>
              <w:t>acompanha os resultados.</w:t>
            </w:r>
          </w:p>
        </w:tc>
      </w:tr>
      <w:tr w:rsidR="00334140" w14:paraId="79B562B7" w14:textId="77777777" w:rsidTr="005B5A36">
        <w:trPr>
          <w:trHeight w:val="1841"/>
        </w:trPr>
        <w:tc>
          <w:tcPr>
            <w:tcW w:w="600" w:type="dxa"/>
          </w:tcPr>
          <w:p w14:paraId="0F367757" w14:textId="77777777" w:rsidR="00334140" w:rsidRDefault="00334140">
            <w:pPr>
              <w:pStyle w:val="TableParagraph"/>
              <w:rPr>
                <w:b/>
                <w:sz w:val="20"/>
              </w:rPr>
            </w:pPr>
          </w:p>
          <w:p w14:paraId="378D10F5" w14:textId="77777777" w:rsidR="00334140" w:rsidRDefault="00334140">
            <w:pPr>
              <w:pStyle w:val="TableParagraph"/>
              <w:rPr>
                <w:b/>
                <w:sz w:val="20"/>
              </w:rPr>
            </w:pPr>
          </w:p>
          <w:p w14:paraId="39D0645E" w14:textId="77777777" w:rsidR="00334140" w:rsidRDefault="00334140">
            <w:pPr>
              <w:pStyle w:val="TableParagraph"/>
              <w:rPr>
                <w:b/>
                <w:sz w:val="20"/>
              </w:rPr>
            </w:pPr>
          </w:p>
          <w:p w14:paraId="0AA72A11" w14:textId="77777777" w:rsidR="00334140" w:rsidRDefault="00334140">
            <w:pPr>
              <w:pStyle w:val="TableParagraph"/>
              <w:rPr>
                <w:b/>
                <w:sz w:val="20"/>
              </w:rPr>
            </w:pPr>
          </w:p>
          <w:p w14:paraId="4A057F54" w14:textId="77777777" w:rsidR="00334140" w:rsidRDefault="00334140">
            <w:pPr>
              <w:pStyle w:val="TableParagraph"/>
              <w:rPr>
                <w:b/>
                <w:sz w:val="20"/>
              </w:rPr>
            </w:pPr>
          </w:p>
          <w:p w14:paraId="4FF29959" w14:textId="77777777" w:rsidR="00334140" w:rsidRDefault="00334140">
            <w:pPr>
              <w:pStyle w:val="TableParagraph"/>
              <w:spacing w:before="224"/>
              <w:rPr>
                <w:b/>
                <w:sz w:val="20"/>
              </w:rPr>
            </w:pPr>
          </w:p>
          <w:p w14:paraId="28F1D163" w14:textId="77777777" w:rsidR="00334140" w:rsidRDefault="00B4232B">
            <w:pPr>
              <w:pStyle w:val="TableParagraph"/>
              <w:spacing w:line="217" w:lineRule="exact"/>
              <w:ind w:right="21"/>
              <w:jc w:val="center"/>
              <w:rPr>
                <w:sz w:val="20"/>
              </w:rPr>
            </w:pPr>
            <w:r>
              <w:rPr>
                <w:spacing w:val="-4"/>
                <w:sz w:val="20"/>
              </w:rPr>
              <w:t>7.15</w:t>
            </w:r>
          </w:p>
        </w:tc>
        <w:tc>
          <w:tcPr>
            <w:tcW w:w="5659" w:type="dxa"/>
          </w:tcPr>
          <w:p w14:paraId="5FFA8593" w14:textId="77777777" w:rsidR="00334140" w:rsidRDefault="00B4232B">
            <w:pPr>
              <w:pStyle w:val="TableParagraph"/>
              <w:ind w:left="108" w:right="98"/>
              <w:jc w:val="both"/>
              <w:rPr>
                <w:i/>
                <w:sz w:val="20"/>
              </w:rPr>
            </w:pPr>
            <w:r>
              <w:rPr>
                <w:i/>
                <w:sz w:val="20"/>
              </w:rPr>
              <w:t>Assegurar com apoio da União e do Estado transporte gratuito para todos os alunos da educação do campo, na faixa etária da educação escolar obrigatória,</w:t>
            </w:r>
            <w:r>
              <w:rPr>
                <w:i/>
                <w:spacing w:val="-1"/>
                <w:sz w:val="20"/>
              </w:rPr>
              <w:t xml:space="preserve"> </w:t>
            </w:r>
            <w:r>
              <w:rPr>
                <w:i/>
                <w:sz w:val="20"/>
              </w:rPr>
              <w:t>mediante renovação e padronização integral da frota de veículos, de acordo com as especificações definidas pelo órgão competente, e financiamento compartilhado, visando reduzir a evasão escolar e o tempo</w:t>
            </w:r>
            <w:r>
              <w:rPr>
                <w:i/>
                <w:spacing w:val="-1"/>
                <w:sz w:val="20"/>
              </w:rPr>
              <w:t xml:space="preserve"> </w:t>
            </w:r>
            <w:r>
              <w:rPr>
                <w:i/>
                <w:sz w:val="20"/>
              </w:rPr>
              <w:t>médio</w:t>
            </w:r>
            <w:r>
              <w:rPr>
                <w:i/>
                <w:spacing w:val="-1"/>
                <w:sz w:val="20"/>
              </w:rPr>
              <w:t xml:space="preserve"> </w:t>
            </w:r>
            <w:r>
              <w:rPr>
                <w:i/>
                <w:sz w:val="20"/>
              </w:rPr>
              <w:t>de deslocamento da</w:t>
            </w:r>
            <w:r>
              <w:rPr>
                <w:i/>
                <w:spacing w:val="34"/>
                <w:sz w:val="20"/>
              </w:rPr>
              <w:t xml:space="preserve"> </w:t>
            </w:r>
            <w:r>
              <w:rPr>
                <w:i/>
                <w:sz w:val="20"/>
              </w:rPr>
              <w:t>casa</w:t>
            </w:r>
            <w:r>
              <w:rPr>
                <w:i/>
                <w:spacing w:val="34"/>
                <w:sz w:val="20"/>
              </w:rPr>
              <w:t xml:space="preserve"> </w:t>
            </w:r>
            <w:r>
              <w:rPr>
                <w:i/>
                <w:sz w:val="20"/>
              </w:rPr>
              <w:t>até</w:t>
            </w:r>
            <w:r>
              <w:rPr>
                <w:i/>
                <w:spacing w:val="34"/>
                <w:sz w:val="20"/>
              </w:rPr>
              <w:t xml:space="preserve"> </w:t>
            </w:r>
            <w:r>
              <w:rPr>
                <w:i/>
                <w:sz w:val="20"/>
              </w:rPr>
              <w:t>a</w:t>
            </w:r>
            <w:r>
              <w:rPr>
                <w:i/>
                <w:spacing w:val="34"/>
                <w:sz w:val="20"/>
              </w:rPr>
              <w:t xml:space="preserve"> </w:t>
            </w:r>
            <w:r>
              <w:rPr>
                <w:i/>
                <w:sz w:val="20"/>
              </w:rPr>
              <w:t>escola</w:t>
            </w:r>
            <w:r>
              <w:rPr>
                <w:i/>
                <w:spacing w:val="34"/>
                <w:sz w:val="20"/>
              </w:rPr>
              <w:t xml:space="preserve"> </w:t>
            </w:r>
            <w:r>
              <w:rPr>
                <w:i/>
                <w:sz w:val="20"/>
              </w:rPr>
              <w:t>e</w:t>
            </w:r>
            <w:r>
              <w:rPr>
                <w:i/>
                <w:spacing w:val="34"/>
                <w:sz w:val="20"/>
              </w:rPr>
              <w:t xml:space="preserve"> </w:t>
            </w:r>
            <w:r>
              <w:rPr>
                <w:i/>
                <w:sz w:val="20"/>
              </w:rPr>
              <w:t>vice-versa,</w:t>
            </w:r>
            <w:r>
              <w:rPr>
                <w:i/>
                <w:spacing w:val="33"/>
                <w:sz w:val="20"/>
              </w:rPr>
              <w:t xml:space="preserve"> </w:t>
            </w:r>
            <w:r>
              <w:rPr>
                <w:i/>
                <w:sz w:val="20"/>
              </w:rPr>
              <w:t>até</w:t>
            </w:r>
            <w:r>
              <w:rPr>
                <w:i/>
                <w:spacing w:val="34"/>
                <w:sz w:val="20"/>
              </w:rPr>
              <w:t xml:space="preserve"> </w:t>
            </w:r>
            <w:r>
              <w:rPr>
                <w:i/>
                <w:sz w:val="20"/>
              </w:rPr>
              <w:t>o</w:t>
            </w:r>
            <w:r>
              <w:rPr>
                <w:i/>
                <w:spacing w:val="34"/>
                <w:sz w:val="20"/>
              </w:rPr>
              <w:t xml:space="preserve"> </w:t>
            </w:r>
            <w:r>
              <w:rPr>
                <w:i/>
                <w:sz w:val="20"/>
              </w:rPr>
              <w:t>quinto</w:t>
            </w:r>
            <w:r>
              <w:rPr>
                <w:i/>
                <w:spacing w:val="34"/>
                <w:sz w:val="20"/>
              </w:rPr>
              <w:t xml:space="preserve"> </w:t>
            </w:r>
            <w:r>
              <w:rPr>
                <w:i/>
                <w:sz w:val="20"/>
              </w:rPr>
              <w:t>ano</w:t>
            </w:r>
            <w:r>
              <w:rPr>
                <w:i/>
                <w:spacing w:val="35"/>
                <w:sz w:val="20"/>
              </w:rPr>
              <w:t xml:space="preserve"> </w:t>
            </w:r>
            <w:r>
              <w:rPr>
                <w:i/>
                <w:sz w:val="20"/>
              </w:rPr>
              <w:t>de</w:t>
            </w:r>
            <w:r>
              <w:rPr>
                <w:i/>
                <w:spacing w:val="33"/>
                <w:sz w:val="20"/>
              </w:rPr>
              <w:t xml:space="preserve"> </w:t>
            </w:r>
            <w:r>
              <w:rPr>
                <w:i/>
                <w:spacing w:val="-2"/>
                <w:sz w:val="20"/>
              </w:rPr>
              <w:t>vigência</w:t>
            </w:r>
          </w:p>
          <w:p w14:paraId="28E3449A" w14:textId="77777777" w:rsidR="00334140" w:rsidRDefault="00B4232B">
            <w:pPr>
              <w:pStyle w:val="TableParagraph"/>
              <w:spacing w:line="217" w:lineRule="exact"/>
              <w:ind w:left="108"/>
              <w:jc w:val="both"/>
              <w:rPr>
                <w:i/>
                <w:sz w:val="20"/>
              </w:rPr>
            </w:pPr>
            <w:r>
              <w:rPr>
                <w:i/>
                <w:sz w:val="20"/>
              </w:rPr>
              <w:t>deste</w:t>
            </w:r>
            <w:r>
              <w:rPr>
                <w:i/>
                <w:spacing w:val="-5"/>
                <w:sz w:val="20"/>
              </w:rPr>
              <w:t xml:space="preserve"> </w:t>
            </w:r>
            <w:r>
              <w:rPr>
                <w:i/>
                <w:spacing w:val="-4"/>
                <w:sz w:val="20"/>
              </w:rPr>
              <w:t>PME;</w:t>
            </w:r>
          </w:p>
        </w:tc>
        <w:tc>
          <w:tcPr>
            <w:tcW w:w="1214" w:type="dxa"/>
            <w:gridSpan w:val="2"/>
          </w:tcPr>
          <w:p w14:paraId="31CB8683"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67F41CC4"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1B00687E"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1F958A82" w14:textId="77777777" w:rsidTr="005B5A36">
        <w:trPr>
          <w:trHeight w:val="918"/>
        </w:trPr>
        <w:tc>
          <w:tcPr>
            <w:tcW w:w="600" w:type="dxa"/>
          </w:tcPr>
          <w:p w14:paraId="3E99087B" w14:textId="77777777" w:rsidR="00334140" w:rsidRDefault="00334140">
            <w:pPr>
              <w:pStyle w:val="TableParagraph"/>
              <w:rPr>
                <w:b/>
                <w:sz w:val="20"/>
              </w:rPr>
            </w:pPr>
          </w:p>
          <w:p w14:paraId="0FE73638" w14:textId="77777777" w:rsidR="00334140" w:rsidRDefault="00334140">
            <w:pPr>
              <w:pStyle w:val="TableParagraph"/>
              <w:spacing w:before="224"/>
              <w:rPr>
                <w:b/>
                <w:sz w:val="20"/>
              </w:rPr>
            </w:pPr>
          </w:p>
          <w:p w14:paraId="3417CC86" w14:textId="77777777" w:rsidR="00334140" w:rsidRDefault="00B4232B">
            <w:pPr>
              <w:pStyle w:val="TableParagraph"/>
              <w:spacing w:line="215" w:lineRule="exact"/>
              <w:ind w:right="21"/>
              <w:jc w:val="center"/>
              <w:rPr>
                <w:sz w:val="20"/>
              </w:rPr>
            </w:pPr>
            <w:r>
              <w:rPr>
                <w:spacing w:val="-4"/>
                <w:sz w:val="20"/>
              </w:rPr>
              <w:t>7.16</w:t>
            </w:r>
          </w:p>
        </w:tc>
        <w:tc>
          <w:tcPr>
            <w:tcW w:w="5659" w:type="dxa"/>
          </w:tcPr>
          <w:p w14:paraId="100E03C7" w14:textId="77777777" w:rsidR="00334140" w:rsidRDefault="00B4232B">
            <w:pPr>
              <w:pStyle w:val="TableParagraph"/>
              <w:ind w:left="108"/>
              <w:rPr>
                <w:i/>
                <w:sz w:val="20"/>
              </w:rPr>
            </w:pPr>
            <w:r>
              <w:rPr>
                <w:i/>
                <w:sz w:val="20"/>
              </w:rPr>
              <w:t>desenvolver propostas alternativas de atendimento escolar para a população</w:t>
            </w:r>
            <w:r>
              <w:rPr>
                <w:i/>
                <w:spacing w:val="-4"/>
                <w:sz w:val="20"/>
              </w:rPr>
              <w:t xml:space="preserve"> </w:t>
            </w:r>
            <w:r>
              <w:rPr>
                <w:i/>
                <w:sz w:val="20"/>
              </w:rPr>
              <w:t>do</w:t>
            </w:r>
            <w:r>
              <w:rPr>
                <w:i/>
                <w:spacing w:val="-3"/>
                <w:sz w:val="20"/>
              </w:rPr>
              <w:t xml:space="preserve"> </w:t>
            </w:r>
            <w:r>
              <w:rPr>
                <w:i/>
                <w:sz w:val="20"/>
              </w:rPr>
              <w:t>campo,</w:t>
            </w:r>
            <w:r>
              <w:rPr>
                <w:i/>
                <w:spacing w:val="-5"/>
                <w:sz w:val="20"/>
              </w:rPr>
              <w:t xml:space="preserve"> </w:t>
            </w:r>
            <w:r>
              <w:rPr>
                <w:i/>
                <w:sz w:val="20"/>
              </w:rPr>
              <w:t>que</w:t>
            </w:r>
            <w:r>
              <w:rPr>
                <w:i/>
                <w:spacing w:val="-4"/>
                <w:sz w:val="20"/>
              </w:rPr>
              <w:t xml:space="preserve"> </w:t>
            </w:r>
            <w:r>
              <w:rPr>
                <w:i/>
                <w:sz w:val="20"/>
              </w:rPr>
              <w:t>considerem</w:t>
            </w:r>
            <w:r>
              <w:rPr>
                <w:i/>
                <w:spacing w:val="-4"/>
                <w:sz w:val="20"/>
              </w:rPr>
              <w:t xml:space="preserve"> </w:t>
            </w:r>
            <w:r>
              <w:rPr>
                <w:i/>
                <w:sz w:val="20"/>
              </w:rPr>
              <w:t>as</w:t>
            </w:r>
            <w:r>
              <w:rPr>
                <w:i/>
                <w:spacing w:val="-4"/>
                <w:sz w:val="20"/>
              </w:rPr>
              <w:t xml:space="preserve"> </w:t>
            </w:r>
            <w:r>
              <w:rPr>
                <w:i/>
                <w:sz w:val="20"/>
              </w:rPr>
              <w:t>especificidades</w:t>
            </w:r>
            <w:r>
              <w:rPr>
                <w:i/>
                <w:spacing w:val="-5"/>
                <w:sz w:val="20"/>
              </w:rPr>
              <w:t xml:space="preserve"> </w:t>
            </w:r>
            <w:r>
              <w:rPr>
                <w:i/>
                <w:sz w:val="20"/>
              </w:rPr>
              <w:t>locais</w:t>
            </w:r>
            <w:r>
              <w:rPr>
                <w:i/>
                <w:spacing w:val="-5"/>
                <w:sz w:val="20"/>
              </w:rPr>
              <w:t xml:space="preserve"> </w:t>
            </w:r>
            <w:r>
              <w:rPr>
                <w:i/>
                <w:sz w:val="20"/>
              </w:rPr>
              <w:t>e</w:t>
            </w:r>
            <w:r>
              <w:rPr>
                <w:i/>
                <w:spacing w:val="-5"/>
                <w:sz w:val="20"/>
              </w:rPr>
              <w:t xml:space="preserve"> as</w:t>
            </w:r>
          </w:p>
          <w:p w14:paraId="04B3ADA2" w14:textId="77777777" w:rsidR="00334140" w:rsidRDefault="00B4232B">
            <w:pPr>
              <w:pStyle w:val="TableParagraph"/>
              <w:spacing w:line="230" w:lineRule="atLeast"/>
              <w:ind w:left="108" w:right="113"/>
              <w:rPr>
                <w:i/>
                <w:sz w:val="20"/>
              </w:rPr>
            </w:pPr>
            <w:r>
              <w:rPr>
                <w:i/>
                <w:sz w:val="20"/>
              </w:rPr>
              <w:t>boas práticas nacionais e internacionais, nos três primeiros anos</w:t>
            </w:r>
            <w:r>
              <w:rPr>
                <w:i/>
                <w:spacing w:val="40"/>
                <w:sz w:val="20"/>
              </w:rPr>
              <w:t xml:space="preserve"> </w:t>
            </w:r>
            <w:r>
              <w:rPr>
                <w:i/>
                <w:sz w:val="20"/>
              </w:rPr>
              <w:t>de vigência do PME;</w:t>
            </w:r>
          </w:p>
        </w:tc>
        <w:tc>
          <w:tcPr>
            <w:tcW w:w="1214" w:type="dxa"/>
            <w:gridSpan w:val="2"/>
          </w:tcPr>
          <w:p w14:paraId="7C18C623" w14:textId="77777777" w:rsidR="00334140" w:rsidRDefault="00B4232B">
            <w:pPr>
              <w:pStyle w:val="TableParagraph"/>
              <w:spacing w:line="223" w:lineRule="exact"/>
              <w:ind w:left="109"/>
              <w:rPr>
                <w:sz w:val="20"/>
              </w:rPr>
            </w:pPr>
            <w:r>
              <w:rPr>
                <w:sz w:val="20"/>
              </w:rPr>
              <w:t xml:space="preserve">2018 </w:t>
            </w:r>
            <w:r>
              <w:rPr>
                <w:spacing w:val="-10"/>
                <w:sz w:val="20"/>
              </w:rPr>
              <w:t>a</w:t>
            </w:r>
          </w:p>
          <w:p w14:paraId="5D7625F3" w14:textId="77777777" w:rsidR="00334140" w:rsidRDefault="00B4232B">
            <w:pPr>
              <w:pStyle w:val="TableParagraph"/>
              <w:ind w:left="109"/>
              <w:rPr>
                <w:sz w:val="20"/>
              </w:rPr>
            </w:pPr>
            <w:r>
              <w:rPr>
                <w:spacing w:val="-4"/>
                <w:sz w:val="20"/>
              </w:rPr>
              <w:t>2023</w:t>
            </w:r>
          </w:p>
          <w:p w14:paraId="189AB139" w14:textId="77777777" w:rsidR="00334140" w:rsidRDefault="00B4232B">
            <w:pPr>
              <w:pStyle w:val="TableParagraph"/>
              <w:spacing w:before="1"/>
              <w:ind w:left="109"/>
              <w:rPr>
                <w:sz w:val="20"/>
              </w:rPr>
            </w:pPr>
            <w:r>
              <w:rPr>
                <w:spacing w:val="-4"/>
                <w:sz w:val="20"/>
              </w:rPr>
              <w:t>2025</w:t>
            </w:r>
          </w:p>
        </w:tc>
        <w:tc>
          <w:tcPr>
            <w:tcW w:w="1134" w:type="dxa"/>
            <w:gridSpan w:val="2"/>
          </w:tcPr>
          <w:p w14:paraId="018D984D"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3018651E" w14:textId="77777777" w:rsidR="00334140" w:rsidRDefault="00B4232B">
            <w:pPr>
              <w:pStyle w:val="TableParagraph"/>
              <w:ind w:left="108"/>
              <w:rPr>
                <w:sz w:val="20"/>
              </w:rPr>
            </w:pPr>
            <w:r>
              <w:rPr>
                <w:sz w:val="20"/>
              </w:rPr>
              <w:t>Educaçãodo</w:t>
            </w:r>
            <w:r>
              <w:rPr>
                <w:spacing w:val="-6"/>
                <w:sz w:val="20"/>
              </w:rPr>
              <w:t xml:space="preserve"> </w:t>
            </w:r>
            <w:r>
              <w:rPr>
                <w:sz w:val="20"/>
              </w:rPr>
              <w:t>campo</w:t>
            </w:r>
            <w:r>
              <w:rPr>
                <w:spacing w:val="-6"/>
                <w:sz w:val="20"/>
              </w:rPr>
              <w:t xml:space="preserve"> </w:t>
            </w:r>
            <w:r>
              <w:rPr>
                <w:sz w:val="20"/>
              </w:rPr>
              <w:t>é</w:t>
            </w:r>
            <w:r>
              <w:rPr>
                <w:spacing w:val="-7"/>
                <w:sz w:val="20"/>
              </w:rPr>
              <w:t xml:space="preserve"> </w:t>
            </w:r>
            <w:r>
              <w:rPr>
                <w:sz w:val="20"/>
              </w:rPr>
              <w:t>ofertado</w:t>
            </w:r>
            <w:r>
              <w:rPr>
                <w:spacing w:val="-6"/>
                <w:sz w:val="20"/>
              </w:rPr>
              <w:t xml:space="preserve"> </w:t>
            </w:r>
            <w:r>
              <w:rPr>
                <w:sz w:val="20"/>
              </w:rPr>
              <w:t>na</w:t>
            </w:r>
            <w:r>
              <w:rPr>
                <w:spacing w:val="-5"/>
                <w:sz w:val="20"/>
              </w:rPr>
              <w:t xml:space="preserve"> </w:t>
            </w:r>
            <w:r>
              <w:rPr>
                <w:sz w:val="20"/>
              </w:rPr>
              <w:t>Aldeia,no</w:t>
            </w:r>
            <w:r>
              <w:rPr>
                <w:spacing w:val="-6"/>
                <w:sz w:val="20"/>
              </w:rPr>
              <w:t xml:space="preserve"> </w:t>
            </w:r>
            <w:r>
              <w:rPr>
                <w:sz w:val="20"/>
              </w:rPr>
              <w:t>Ensino</w:t>
            </w:r>
            <w:r>
              <w:rPr>
                <w:spacing w:val="-6"/>
                <w:sz w:val="20"/>
              </w:rPr>
              <w:t xml:space="preserve"> </w:t>
            </w:r>
            <w:r>
              <w:rPr>
                <w:sz w:val="20"/>
              </w:rPr>
              <w:t>Médio, através da Secretaria Estadual de Ensino do MS, onde há</w:t>
            </w:r>
          </w:p>
          <w:p w14:paraId="32EBEAA5" w14:textId="77777777" w:rsidR="00334140" w:rsidRDefault="00B4232B">
            <w:pPr>
              <w:pStyle w:val="TableParagraph"/>
              <w:spacing w:line="230" w:lineRule="atLeast"/>
              <w:ind w:left="108" w:right="215"/>
              <w:rPr>
                <w:sz w:val="20"/>
              </w:rPr>
            </w:pPr>
            <w:r>
              <w:rPr>
                <w:sz w:val="20"/>
              </w:rPr>
              <w:t>uma</w:t>
            </w:r>
            <w:r>
              <w:rPr>
                <w:spacing w:val="-6"/>
                <w:sz w:val="20"/>
              </w:rPr>
              <w:t xml:space="preserve"> </w:t>
            </w:r>
            <w:r>
              <w:rPr>
                <w:sz w:val="20"/>
              </w:rPr>
              <w:t>estrutura</w:t>
            </w:r>
            <w:r>
              <w:rPr>
                <w:spacing w:val="-6"/>
                <w:sz w:val="20"/>
              </w:rPr>
              <w:t xml:space="preserve"> </w:t>
            </w:r>
            <w:r>
              <w:rPr>
                <w:sz w:val="20"/>
              </w:rPr>
              <w:t>e</w:t>
            </w:r>
            <w:r>
              <w:rPr>
                <w:spacing w:val="-6"/>
                <w:sz w:val="20"/>
              </w:rPr>
              <w:t xml:space="preserve"> </w:t>
            </w:r>
            <w:r>
              <w:rPr>
                <w:sz w:val="20"/>
              </w:rPr>
              <w:t>se</w:t>
            </w:r>
            <w:r>
              <w:rPr>
                <w:spacing w:val="-6"/>
                <w:sz w:val="20"/>
              </w:rPr>
              <w:t xml:space="preserve"> </w:t>
            </w:r>
            <w:r>
              <w:rPr>
                <w:sz w:val="20"/>
              </w:rPr>
              <w:t>leva</w:t>
            </w:r>
            <w:r>
              <w:rPr>
                <w:spacing w:val="-6"/>
                <w:sz w:val="20"/>
              </w:rPr>
              <w:t xml:space="preserve"> </w:t>
            </w:r>
            <w:r>
              <w:rPr>
                <w:sz w:val="20"/>
              </w:rPr>
              <w:t>em</w:t>
            </w:r>
            <w:r>
              <w:rPr>
                <w:spacing w:val="-9"/>
                <w:sz w:val="20"/>
              </w:rPr>
              <w:t xml:space="preserve"> </w:t>
            </w:r>
            <w:r>
              <w:rPr>
                <w:sz w:val="20"/>
              </w:rPr>
              <w:t>consideração</w:t>
            </w:r>
            <w:r>
              <w:rPr>
                <w:spacing w:val="-5"/>
                <w:sz w:val="20"/>
              </w:rPr>
              <w:t xml:space="preserve"> </w:t>
            </w:r>
            <w:r>
              <w:rPr>
                <w:sz w:val="20"/>
              </w:rPr>
              <w:t>a</w:t>
            </w:r>
            <w:r>
              <w:rPr>
                <w:spacing w:val="-6"/>
                <w:sz w:val="20"/>
              </w:rPr>
              <w:t xml:space="preserve"> </w:t>
            </w:r>
            <w:r>
              <w:rPr>
                <w:sz w:val="20"/>
              </w:rPr>
              <w:t>especificidades do local.</w:t>
            </w:r>
          </w:p>
        </w:tc>
      </w:tr>
      <w:tr w:rsidR="00334140" w14:paraId="5728D7CF" w14:textId="77777777" w:rsidTr="005B5A36">
        <w:trPr>
          <w:trHeight w:val="920"/>
        </w:trPr>
        <w:tc>
          <w:tcPr>
            <w:tcW w:w="600" w:type="dxa"/>
          </w:tcPr>
          <w:p w14:paraId="46EF4ECB" w14:textId="77777777" w:rsidR="00334140" w:rsidRDefault="00334140">
            <w:pPr>
              <w:pStyle w:val="TableParagraph"/>
              <w:rPr>
                <w:b/>
                <w:sz w:val="20"/>
              </w:rPr>
            </w:pPr>
          </w:p>
          <w:p w14:paraId="65AE8E5C" w14:textId="77777777" w:rsidR="00334140" w:rsidRDefault="00334140">
            <w:pPr>
              <w:pStyle w:val="TableParagraph"/>
              <w:spacing w:before="223"/>
              <w:rPr>
                <w:b/>
                <w:sz w:val="20"/>
              </w:rPr>
            </w:pPr>
          </w:p>
          <w:p w14:paraId="74984206" w14:textId="77777777" w:rsidR="00334140" w:rsidRDefault="00B4232B">
            <w:pPr>
              <w:pStyle w:val="TableParagraph"/>
              <w:spacing w:line="217" w:lineRule="exact"/>
              <w:ind w:right="21"/>
              <w:jc w:val="center"/>
              <w:rPr>
                <w:sz w:val="20"/>
              </w:rPr>
            </w:pPr>
            <w:r>
              <w:rPr>
                <w:spacing w:val="-4"/>
                <w:sz w:val="20"/>
              </w:rPr>
              <w:t>7.17</w:t>
            </w:r>
          </w:p>
        </w:tc>
        <w:tc>
          <w:tcPr>
            <w:tcW w:w="5659" w:type="dxa"/>
          </w:tcPr>
          <w:p w14:paraId="1029E1E2" w14:textId="77777777" w:rsidR="00334140" w:rsidRDefault="00B4232B">
            <w:pPr>
              <w:pStyle w:val="TableParagraph"/>
              <w:ind w:left="108"/>
              <w:rPr>
                <w:i/>
                <w:sz w:val="20"/>
              </w:rPr>
            </w:pPr>
            <w:r>
              <w:rPr>
                <w:i/>
                <w:sz w:val="20"/>
              </w:rPr>
              <w:t>universalizar,</w:t>
            </w:r>
            <w:r>
              <w:rPr>
                <w:i/>
                <w:spacing w:val="29"/>
                <w:sz w:val="20"/>
              </w:rPr>
              <w:t xml:space="preserve"> </w:t>
            </w:r>
            <w:r>
              <w:rPr>
                <w:i/>
                <w:sz w:val="20"/>
              </w:rPr>
              <w:t>até</w:t>
            </w:r>
            <w:r>
              <w:rPr>
                <w:i/>
                <w:spacing w:val="29"/>
                <w:sz w:val="20"/>
              </w:rPr>
              <w:t xml:space="preserve"> </w:t>
            </w:r>
            <w:r>
              <w:rPr>
                <w:i/>
                <w:sz w:val="20"/>
              </w:rPr>
              <w:t>o</w:t>
            </w:r>
            <w:r>
              <w:rPr>
                <w:i/>
                <w:spacing w:val="29"/>
                <w:sz w:val="20"/>
              </w:rPr>
              <w:t xml:space="preserve"> </w:t>
            </w:r>
            <w:r>
              <w:rPr>
                <w:i/>
                <w:sz w:val="20"/>
              </w:rPr>
              <w:t>quinto</w:t>
            </w:r>
            <w:r>
              <w:rPr>
                <w:i/>
                <w:spacing w:val="27"/>
                <w:sz w:val="20"/>
              </w:rPr>
              <w:t xml:space="preserve"> </w:t>
            </w:r>
            <w:r>
              <w:rPr>
                <w:i/>
                <w:sz w:val="20"/>
              </w:rPr>
              <w:t>ano</w:t>
            </w:r>
            <w:r>
              <w:rPr>
                <w:i/>
                <w:spacing w:val="29"/>
                <w:sz w:val="20"/>
              </w:rPr>
              <w:t xml:space="preserve"> </w:t>
            </w:r>
            <w:r>
              <w:rPr>
                <w:i/>
                <w:sz w:val="20"/>
              </w:rPr>
              <w:t>de</w:t>
            </w:r>
            <w:r>
              <w:rPr>
                <w:i/>
                <w:spacing w:val="29"/>
                <w:sz w:val="20"/>
              </w:rPr>
              <w:t xml:space="preserve"> </w:t>
            </w:r>
            <w:r>
              <w:rPr>
                <w:i/>
                <w:sz w:val="20"/>
              </w:rPr>
              <w:t>vigência</w:t>
            </w:r>
            <w:r>
              <w:rPr>
                <w:i/>
                <w:spacing w:val="30"/>
                <w:sz w:val="20"/>
              </w:rPr>
              <w:t xml:space="preserve"> </w:t>
            </w:r>
            <w:r>
              <w:rPr>
                <w:i/>
                <w:sz w:val="20"/>
              </w:rPr>
              <w:t>do</w:t>
            </w:r>
            <w:r>
              <w:rPr>
                <w:i/>
                <w:spacing w:val="29"/>
                <w:sz w:val="20"/>
              </w:rPr>
              <w:t xml:space="preserve"> </w:t>
            </w:r>
            <w:r>
              <w:rPr>
                <w:i/>
                <w:sz w:val="20"/>
              </w:rPr>
              <w:t>PME,</w:t>
            </w:r>
            <w:r>
              <w:rPr>
                <w:i/>
                <w:spacing w:val="29"/>
                <w:sz w:val="20"/>
              </w:rPr>
              <w:t xml:space="preserve"> </w:t>
            </w:r>
            <w:r>
              <w:rPr>
                <w:i/>
                <w:sz w:val="20"/>
              </w:rPr>
              <w:t>o</w:t>
            </w:r>
            <w:r>
              <w:rPr>
                <w:i/>
                <w:spacing w:val="29"/>
                <w:sz w:val="20"/>
              </w:rPr>
              <w:t xml:space="preserve"> </w:t>
            </w:r>
            <w:r>
              <w:rPr>
                <w:i/>
                <w:sz w:val="20"/>
              </w:rPr>
              <w:t>acesso</w:t>
            </w:r>
            <w:r>
              <w:rPr>
                <w:i/>
                <w:spacing w:val="29"/>
                <w:sz w:val="20"/>
              </w:rPr>
              <w:t xml:space="preserve"> </w:t>
            </w:r>
            <w:r>
              <w:rPr>
                <w:i/>
                <w:sz w:val="20"/>
              </w:rPr>
              <w:t>à rede mundial de computadores em banda larga de alta velocidade;</w:t>
            </w:r>
          </w:p>
        </w:tc>
        <w:tc>
          <w:tcPr>
            <w:tcW w:w="1214" w:type="dxa"/>
            <w:gridSpan w:val="2"/>
          </w:tcPr>
          <w:p w14:paraId="31CB5EC3" w14:textId="77777777" w:rsidR="00334140" w:rsidRDefault="00B4232B">
            <w:pPr>
              <w:pStyle w:val="TableParagraph"/>
              <w:spacing w:line="222" w:lineRule="exact"/>
              <w:ind w:left="109"/>
              <w:rPr>
                <w:sz w:val="20"/>
              </w:rPr>
            </w:pPr>
            <w:r>
              <w:rPr>
                <w:sz w:val="20"/>
              </w:rPr>
              <w:t xml:space="preserve">2019 </w:t>
            </w:r>
            <w:r>
              <w:rPr>
                <w:spacing w:val="-10"/>
                <w:sz w:val="20"/>
              </w:rPr>
              <w:t>a</w:t>
            </w:r>
          </w:p>
          <w:p w14:paraId="61FF3980" w14:textId="77777777" w:rsidR="00334140" w:rsidRDefault="00B4232B">
            <w:pPr>
              <w:pStyle w:val="TableParagraph"/>
              <w:spacing w:before="1"/>
              <w:ind w:left="109"/>
              <w:rPr>
                <w:sz w:val="20"/>
              </w:rPr>
            </w:pPr>
            <w:r>
              <w:rPr>
                <w:spacing w:val="-4"/>
                <w:sz w:val="20"/>
              </w:rPr>
              <w:t>2023</w:t>
            </w:r>
          </w:p>
          <w:p w14:paraId="174DDB77" w14:textId="77777777" w:rsidR="00334140" w:rsidRDefault="00B4232B">
            <w:pPr>
              <w:pStyle w:val="TableParagraph"/>
              <w:ind w:left="109"/>
              <w:rPr>
                <w:sz w:val="20"/>
              </w:rPr>
            </w:pPr>
            <w:r>
              <w:rPr>
                <w:spacing w:val="-4"/>
                <w:sz w:val="20"/>
              </w:rPr>
              <w:t>2025</w:t>
            </w:r>
          </w:p>
        </w:tc>
        <w:tc>
          <w:tcPr>
            <w:tcW w:w="1134" w:type="dxa"/>
            <w:gridSpan w:val="2"/>
          </w:tcPr>
          <w:p w14:paraId="20E9104A"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2822B93B" w14:textId="77777777" w:rsidR="00334140" w:rsidRDefault="00B4232B">
            <w:pPr>
              <w:pStyle w:val="TableParagraph"/>
              <w:ind w:left="108"/>
              <w:rPr>
                <w:sz w:val="20"/>
              </w:rPr>
            </w:pPr>
            <w:r>
              <w:rPr>
                <w:sz w:val="20"/>
              </w:rPr>
              <w:t>São realizadas manutenções, instalações de softwares e melhorias</w:t>
            </w:r>
            <w:r>
              <w:rPr>
                <w:spacing w:val="-7"/>
                <w:sz w:val="20"/>
              </w:rPr>
              <w:t xml:space="preserve"> </w:t>
            </w:r>
            <w:r>
              <w:rPr>
                <w:sz w:val="20"/>
              </w:rPr>
              <w:t>no</w:t>
            </w:r>
            <w:r>
              <w:rPr>
                <w:spacing w:val="-5"/>
                <w:sz w:val="20"/>
              </w:rPr>
              <w:t xml:space="preserve"> </w:t>
            </w:r>
            <w:r>
              <w:rPr>
                <w:sz w:val="20"/>
              </w:rPr>
              <w:t>espaço</w:t>
            </w:r>
            <w:r>
              <w:rPr>
                <w:spacing w:val="-5"/>
                <w:sz w:val="20"/>
              </w:rPr>
              <w:t xml:space="preserve"> </w:t>
            </w:r>
            <w:r>
              <w:rPr>
                <w:sz w:val="20"/>
              </w:rPr>
              <w:t>físico</w:t>
            </w:r>
            <w:r>
              <w:rPr>
                <w:spacing w:val="-5"/>
                <w:sz w:val="20"/>
              </w:rPr>
              <w:t xml:space="preserve"> </w:t>
            </w:r>
            <w:r>
              <w:rPr>
                <w:sz w:val="20"/>
              </w:rPr>
              <w:t>através</w:t>
            </w:r>
            <w:r>
              <w:rPr>
                <w:spacing w:val="-7"/>
                <w:sz w:val="20"/>
              </w:rPr>
              <w:t xml:space="preserve"> </w:t>
            </w:r>
            <w:r>
              <w:rPr>
                <w:sz w:val="20"/>
              </w:rPr>
              <w:t>de</w:t>
            </w:r>
            <w:r>
              <w:rPr>
                <w:spacing w:val="-6"/>
                <w:sz w:val="20"/>
              </w:rPr>
              <w:t xml:space="preserve"> </w:t>
            </w:r>
            <w:r>
              <w:rPr>
                <w:sz w:val="20"/>
              </w:rPr>
              <w:t>recurso</w:t>
            </w:r>
            <w:r>
              <w:rPr>
                <w:spacing w:val="-5"/>
                <w:sz w:val="20"/>
              </w:rPr>
              <w:t xml:space="preserve"> </w:t>
            </w:r>
            <w:r>
              <w:rPr>
                <w:sz w:val="20"/>
              </w:rPr>
              <w:t>próprio</w:t>
            </w:r>
            <w:r>
              <w:rPr>
                <w:spacing w:val="-8"/>
                <w:sz w:val="20"/>
              </w:rPr>
              <w:t xml:space="preserve"> </w:t>
            </w:r>
            <w:r>
              <w:rPr>
                <w:sz w:val="20"/>
              </w:rPr>
              <w:t xml:space="preserve">do </w:t>
            </w:r>
            <w:r>
              <w:rPr>
                <w:spacing w:val="-2"/>
                <w:sz w:val="20"/>
              </w:rPr>
              <w:t>município.</w:t>
            </w:r>
          </w:p>
        </w:tc>
      </w:tr>
      <w:tr w:rsidR="00334140" w14:paraId="5E249AA8" w14:textId="77777777" w:rsidTr="005B5A36">
        <w:trPr>
          <w:trHeight w:val="918"/>
        </w:trPr>
        <w:tc>
          <w:tcPr>
            <w:tcW w:w="600" w:type="dxa"/>
          </w:tcPr>
          <w:p w14:paraId="54EC160F" w14:textId="77777777" w:rsidR="00334140" w:rsidRDefault="00334140">
            <w:pPr>
              <w:pStyle w:val="TableParagraph"/>
              <w:rPr>
                <w:b/>
                <w:sz w:val="20"/>
              </w:rPr>
            </w:pPr>
          </w:p>
          <w:p w14:paraId="001732F1" w14:textId="77777777" w:rsidR="00334140" w:rsidRDefault="00334140">
            <w:pPr>
              <w:pStyle w:val="TableParagraph"/>
              <w:spacing w:before="221"/>
              <w:rPr>
                <w:b/>
                <w:sz w:val="20"/>
              </w:rPr>
            </w:pPr>
          </w:p>
          <w:p w14:paraId="1509F3D6" w14:textId="77777777" w:rsidR="00334140" w:rsidRDefault="00B4232B">
            <w:pPr>
              <w:pStyle w:val="TableParagraph"/>
              <w:spacing w:before="1" w:line="217" w:lineRule="exact"/>
              <w:ind w:right="21"/>
              <w:jc w:val="center"/>
              <w:rPr>
                <w:sz w:val="20"/>
              </w:rPr>
            </w:pPr>
            <w:r>
              <w:rPr>
                <w:spacing w:val="-4"/>
                <w:sz w:val="20"/>
              </w:rPr>
              <w:t>7.18</w:t>
            </w:r>
          </w:p>
        </w:tc>
        <w:tc>
          <w:tcPr>
            <w:tcW w:w="5659" w:type="dxa"/>
          </w:tcPr>
          <w:p w14:paraId="39DC19A2" w14:textId="77777777" w:rsidR="00334140" w:rsidRDefault="00B4232B">
            <w:pPr>
              <w:pStyle w:val="TableParagraph"/>
              <w:ind w:left="108"/>
              <w:rPr>
                <w:i/>
                <w:sz w:val="20"/>
              </w:rPr>
            </w:pPr>
            <w:r>
              <w:rPr>
                <w:i/>
                <w:sz w:val="20"/>
              </w:rPr>
              <w:t>triplicar,</w:t>
            </w:r>
            <w:r>
              <w:rPr>
                <w:i/>
                <w:spacing w:val="26"/>
                <w:sz w:val="20"/>
              </w:rPr>
              <w:t xml:space="preserve"> </w:t>
            </w:r>
            <w:r>
              <w:rPr>
                <w:i/>
                <w:sz w:val="20"/>
              </w:rPr>
              <w:t>até</w:t>
            </w:r>
            <w:r>
              <w:rPr>
                <w:i/>
                <w:spacing w:val="26"/>
                <w:sz w:val="20"/>
              </w:rPr>
              <w:t xml:space="preserve"> </w:t>
            </w:r>
            <w:r>
              <w:rPr>
                <w:i/>
                <w:sz w:val="20"/>
              </w:rPr>
              <w:t>o</w:t>
            </w:r>
            <w:r>
              <w:rPr>
                <w:i/>
                <w:spacing w:val="25"/>
                <w:sz w:val="20"/>
              </w:rPr>
              <w:t xml:space="preserve"> </w:t>
            </w:r>
            <w:r>
              <w:rPr>
                <w:i/>
                <w:sz w:val="20"/>
              </w:rPr>
              <w:t>final</w:t>
            </w:r>
            <w:r>
              <w:rPr>
                <w:i/>
                <w:spacing w:val="23"/>
                <w:sz w:val="20"/>
              </w:rPr>
              <w:t xml:space="preserve"> </w:t>
            </w:r>
            <w:r>
              <w:rPr>
                <w:i/>
                <w:sz w:val="20"/>
              </w:rPr>
              <w:t>da</w:t>
            </w:r>
            <w:r>
              <w:rPr>
                <w:i/>
                <w:spacing w:val="25"/>
                <w:sz w:val="20"/>
              </w:rPr>
              <w:t xml:space="preserve"> </w:t>
            </w:r>
            <w:r>
              <w:rPr>
                <w:i/>
                <w:sz w:val="20"/>
              </w:rPr>
              <w:t>década,</w:t>
            </w:r>
            <w:r>
              <w:rPr>
                <w:i/>
                <w:spacing w:val="24"/>
                <w:sz w:val="20"/>
              </w:rPr>
              <w:t xml:space="preserve"> </w:t>
            </w:r>
            <w:r>
              <w:rPr>
                <w:i/>
                <w:sz w:val="20"/>
              </w:rPr>
              <w:t>a</w:t>
            </w:r>
            <w:r>
              <w:rPr>
                <w:i/>
                <w:spacing w:val="27"/>
                <w:sz w:val="20"/>
              </w:rPr>
              <w:t xml:space="preserve"> </w:t>
            </w:r>
            <w:r>
              <w:rPr>
                <w:i/>
                <w:sz w:val="20"/>
              </w:rPr>
              <w:t>relação</w:t>
            </w:r>
            <w:r>
              <w:rPr>
                <w:i/>
                <w:spacing w:val="27"/>
                <w:sz w:val="20"/>
              </w:rPr>
              <w:t xml:space="preserve"> </w:t>
            </w:r>
            <w:r>
              <w:rPr>
                <w:i/>
                <w:sz w:val="20"/>
              </w:rPr>
              <w:t>computador/aluno</w:t>
            </w:r>
            <w:r>
              <w:rPr>
                <w:i/>
                <w:spacing w:val="25"/>
                <w:sz w:val="20"/>
              </w:rPr>
              <w:t xml:space="preserve"> </w:t>
            </w:r>
            <w:r>
              <w:rPr>
                <w:i/>
                <w:sz w:val="20"/>
              </w:rPr>
              <w:t>nas escolas</w:t>
            </w:r>
            <w:r>
              <w:rPr>
                <w:i/>
                <w:spacing w:val="60"/>
                <w:w w:val="150"/>
                <w:sz w:val="20"/>
              </w:rPr>
              <w:t xml:space="preserve"> </w:t>
            </w:r>
            <w:r>
              <w:rPr>
                <w:i/>
                <w:sz w:val="20"/>
              </w:rPr>
              <w:t>da</w:t>
            </w:r>
            <w:r>
              <w:rPr>
                <w:i/>
                <w:spacing w:val="63"/>
                <w:w w:val="150"/>
                <w:sz w:val="20"/>
              </w:rPr>
              <w:t xml:space="preserve"> </w:t>
            </w:r>
            <w:r>
              <w:rPr>
                <w:i/>
                <w:sz w:val="20"/>
              </w:rPr>
              <w:t>rede</w:t>
            </w:r>
            <w:r>
              <w:rPr>
                <w:i/>
                <w:spacing w:val="62"/>
                <w:w w:val="150"/>
                <w:sz w:val="20"/>
              </w:rPr>
              <w:t xml:space="preserve"> </w:t>
            </w:r>
            <w:r>
              <w:rPr>
                <w:i/>
                <w:sz w:val="20"/>
              </w:rPr>
              <w:t>púbica</w:t>
            </w:r>
            <w:r>
              <w:rPr>
                <w:i/>
                <w:spacing w:val="60"/>
                <w:w w:val="150"/>
                <w:sz w:val="20"/>
              </w:rPr>
              <w:t xml:space="preserve"> </w:t>
            </w:r>
            <w:r>
              <w:rPr>
                <w:i/>
                <w:sz w:val="20"/>
              </w:rPr>
              <w:t>de</w:t>
            </w:r>
            <w:r>
              <w:rPr>
                <w:i/>
                <w:spacing w:val="60"/>
                <w:w w:val="150"/>
                <w:sz w:val="20"/>
              </w:rPr>
              <w:t xml:space="preserve"> </w:t>
            </w:r>
            <w:r>
              <w:rPr>
                <w:i/>
                <w:sz w:val="20"/>
              </w:rPr>
              <w:t>educação</w:t>
            </w:r>
            <w:r>
              <w:rPr>
                <w:i/>
                <w:spacing w:val="61"/>
                <w:w w:val="150"/>
                <w:sz w:val="20"/>
              </w:rPr>
              <w:t xml:space="preserve"> </w:t>
            </w:r>
            <w:r>
              <w:rPr>
                <w:i/>
                <w:sz w:val="20"/>
              </w:rPr>
              <w:t>básica,</w:t>
            </w:r>
            <w:r>
              <w:rPr>
                <w:i/>
                <w:spacing w:val="62"/>
                <w:w w:val="150"/>
                <w:sz w:val="20"/>
              </w:rPr>
              <w:t xml:space="preserve"> </w:t>
            </w:r>
            <w:r>
              <w:rPr>
                <w:i/>
                <w:sz w:val="20"/>
              </w:rPr>
              <w:t>promovendo</w:t>
            </w:r>
            <w:r>
              <w:rPr>
                <w:i/>
                <w:spacing w:val="60"/>
                <w:w w:val="150"/>
                <w:sz w:val="20"/>
              </w:rPr>
              <w:t xml:space="preserve"> </w:t>
            </w:r>
            <w:r>
              <w:rPr>
                <w:i/>
                <w:spacing w:val="-10"/>
                <w:sz w:val="20"/>
              </w:rPr>
              <w:t>a</w:t>
            </w:r>
          </w:p>
          <w:p w14:paraId="4BD02886" w14:textId="77777777" w:rsidR="00334140" w:rsidRDefault="00B4232B">
            <w:pPr>
              <w:pStyle w:val="TableParagraph"/>
              <w:spacing w:line="228" w:lineRule="exact"/>
              <w:ind w:left="108"/>
              <w:rPr>
                <w:i/>
                <w:sz w:val="20"/>
              </w:rPr>
            </w:pPr>
            <w:r>
              <w:rPr>
                <w:i/>
                <w:sz w:val="20"/>
              </w:rPr>
              <w:t>utilização</w:t>
            </w:r>
            <w:r>
              <w:rPr>
                <w:i/>
                <w:spacing w:val="80"/>
                <w:sz w:val="20"/>
              </w:rPr>
              <w:t xml:space="preserve"> </w:t>
            </w:r>
            <w:r>
              <w:rPr>
                <w:i/>
                <w:sz w:val="20"/>
              </w:rPr>
              <w:t>pedagógica</w:t>
            </w:r>
            <w:r>
              <w:rPr>
                <w:i/>
                <w:spacing w:val="80"/>
                <w:sz w:val="20"/>
              </w:rPr>
              <w:t xml:space="preserve"> </w:t>
            </w:r>
            <w:r>
              <w:rPr>
                <w:i/>
                <w:sz w:val="20"/>
              </w:rPr>
              <w:t>das</w:t>
            </w:r>
            <w:r>
              <w:rPr>
                <w:i/>
                <w:spacing w:val="80"/>
                <w:sz w:val="20"/>
              </w:rPr>
              <w:t xml:space="preserve"> </w:t>
            </w:r>
            <w:r>
              <w:rPr>
                <w:i/>
                <w:sz w:val="20"/>
              </w:rPr>
              <w:t>tecnologias</w:t>
            </w:r>
            <w:r>
              <w:rPr>
                <w:i/>
                <w:spacing w:val="80"/>
                <w:sz w:val="20"/>
              </w:rPr>
              <w:t xml:space="preserve"> </w:t>
            </w:r>
            <w:r>
              <w:rPr>
                <w:i/>
                <w:sz w:val="20"/>
              </w:rPr>
              <w:t>da</w:t>
            </w:r>
            <w:r>
              <w:rPr>
                <w:i/>
                <w:spacing w:val="80"/>
                <w:sz w:val="20"/>
              </w:rPr>
              <w:t xml:space="preserve"> </w:t>
            </w:r>
            <w:r>
              <w:rPr>
                <w:i/>
                <w:sz w:val="20"/>
              </w:rPr>
              <w:t>informação</w:t>
            </w:r>
            <w:r>
              <w:rPr>
                <w:i/>
                <w:spacing w:val="80"/>
                <w:sz w:val="20"/>
              </w:rPr>
              <w:t xml:space="preserve"> </w:t>
            </w:r>
            <w:r>
              <w:rPr>
                <w:i/>
                <w:sz w:val="20"/>
              </w:rPr>
              <w:t>e</w:t>
            </w:r>
            <w:r>
              <w:rPr>
                <w:i/>
                <w:spacing w:val="80"/>
                <w:sz w:val="20"/>
              </w:rPr>
              <w:t xml:space="preserve"> </w:t>
            </w:r>
            <w:r>
              <w:rPr>
                <w:i/>
                <w:sz w:val="20"/>
              </w:rPr>
              <w:t xml:space="preserve">da </w:t>
            </w:r>
            <w:r>
              <w:rPr>
                <w:i/>
                <w:spacing w:val="-2"/>
                <w:sz w:val="20"/>
              </w:rPr>
              <w:t>comunicação</w:t>
            </w:r>
          </w:p>
        </w:tc>
        <w:tc>
          <w:tcPr>
            <w:tcW w:w="1214" w:type="dxa"/>
            <w:gridSpan w:val="2"/>
          </w:tcPr>
          <w:p w14:paraId="0BAF67B0" w14:textId="77777777" w:rsidR="00334140" w:rsidRDefault="00B4232B">
            <w:pPr>
              <w:pStyle w:val="TableParagraph"/>
              <w:spacing w:line="223" w:lineRule="exact"/>
              <w:ind w:left="109"/>
              <w:rPr>
                <w:sz w:val="20"/>
              </w:rPr>
            </w:pPr>
            <w:r>
              <w:rPr>
                <w:sz w:val="20"/>
              </w:rPr>
              <w:t xml:space="preserve">2020 </w:t>
            </w:r>
            <w:r>
              <w:rPr>
                <w:spacing w:val="-10"/>
                <w:sz w:val="20"/>
              </w:rPr>
              <w:t>a</w:t>
            </w:r>
          </w:p>
          <w:p w14:paraId="63297798" w14:textId="77777777" w:rsidR="00334140" w:rsidRDefault="00B4232B">
            <w:pPr>
              <w:pStyle w:val="TableParagraph"/>
              <w:ind w:left="109"/>
              <w:rPr>
                <w:sz w:val="20"/>
              </w:rPr>
            </w:pPr>
            <w:r>
              <w:rPr>
                <w:spacing w:val="-4"/>
                <w:sz w:val="20"/>
              </w:rPr>
              <w:t>2023</w:t>
            </w:r>
          </w:p>
          <w:p w14:paraId="48DDE5F3" w14:textId="77777777" w:rsidR="00334140" w:rsidRDefault="00B4232B">
            <w:pPr>
              <w:pStyle w:val="TableParagraph"/>
              <w:spacing w:before="1"/>
              <w:ind w:left="109"/>
              <w:rPr>
                <w:sz w:val="20"/>
              </w:rPr>
            </w:pPr>
            <w:r>
              <w:rPr>
                <w:spacing w:val="-4"/>
                <w:sz w:val="20"/>
              </w:rPr>
              <w:t>2025</w:t>
            </w:r>
          </w:p>
        </w:tc>
        <w:tc>
          <w:tcPr>
            <w:tcW w:w="1134" w:type="dxa"/>
            <w:gridSpan w:val="2"/>
          </w:tcPr>
          <w:p w14:paraId="03CB6C0E"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2DFD0138" w14:textId="77777777" w:rsidR="00334140" w:rsidRDefault="00B4232B">
            <w:pPr>
              <w:pStyle w:val="TableParagraph"/>
              <w:ind w:left="108"/>
              <w:rPr>
                <w:sz w:val="20"/>
              </w:rPr>
            </w:pPr>
            <w:r>
              <w:rPr>
                <w:sz w:val="20"/>
              </w:rPr>
              <w:t>Aquisição</w:t>
            </w:r>
            <w:r>
              <w:rPr>
                <w:spacing w:val="-6"/>
                <w:sz w:val="20"/>
              </w:rPr>
              <w:t xml:space="preserve"> </w:t>
            </w:r>
            <w:r>
              <w:rPr>
                <w:sz w:val="20"/>
              </w:rPr>
              <w:t>de</w:t>
            </w:r>
            <w:r>
              <w:rPr>
                <w:spacing w:val="-7"/>
                <w:sz w:val="20"/>
              </w:rPr>
              <w:t xml:space="preserve"> </w:t>
            </w:r>
            <w:r>
              <w:rPr>
                <w:sz w:val="20"/>
              </w:rPr>
              <w:t>novos</w:t>
            </w:r>
            <w:r>
              <w:rPr>
                <w:spacing w:val="-8"/>
                <w:sz w:val="20"/>
              </w:rPr>
              <w:t xml:space="preserve"> </w:t>
            </w:r>
            <w:r>
              <w:rPr>
                <w:sz w:val="20"/>
              </w:rPr>
              <w:t>computadores,</w:t>
            </w:r>
            <w:r>
              <w:rPr>
                <w:spacing w:val="-7"/>
                <w:sz w:val="20"/>
              </w:rPr>
              <w:t xml:space="preserve"> </w:t>
            </w:r>
            <w:r>
              <w:rPr>
                <w:sz w:val="20"/>
              </w:rPr>
              <w:t>quantidade</w:t>
            </w:r>
            <w:r>
              <w:rPr>
                <w:spacing w:val="-7"/>
                <w:sz w:val="20"/>
              </w:rPr>
              <w:t xml:space="preserve"> </w:t>
            </w:r>
            <w:r>
              <w:rPr>
                <w:sz w:val="20"/>
              </w:rPr>
              <w:t>e</w:t>
            </w:r>
            <w:r>
              <w:rPr>
                <w:spacing w:val="-7"/>
                <w:sz w:val="20"/>
              </w:rPr>
              <w:t xml:space="preserve"> </w:t>
            </w:r>
            <w:r>
              <w:rPr>
                <w:sz w:val="20"/>
              </w:rPr>
              <w:t>qualidade ainda não compatível a demanda de alunos.</w:t>
            </w:r>
          </w:p>
        </w:tc>
      </w:tr>
      <w:tr w:rsidR="00334140" w14:paraId="5E8CBF18" w14:textId="77777777" w:rsidTr="005B5A36">
        <w:trPr>
          <w:trHeight w:val="1152"/>
        </w:trPr>
        <w:tc>
          <w:tcPr>
            <w:tcW w:w="600" w:type="dxa"/>
          </w:tcPr>
          <w:p w14:paraId="3D4E0CA7" w14:textId="77777777" w:rsidR="00334140" w:rsidRDefault="00334140">
            <w:pPr>
              <w:pStyle w:val="TableParagraph"/>
              <w:rPr>
                <w:b/>
                <w:sz w:val="20"/>
              </w:rPr>
            </w:pPr>
          </w:p>
          <w:p w14:paraId="7648328A" w14:textId="77777777" w:rsidR="00334140" w:rsidRDefault="00334140">
            <w:pPr>
              <w:pStyle w:val="TableParagraph"/>
              <w:rPr>
                <w:b/>
                <w:sz w:val="20"/>
              </w:rPr>
            </w:pPr>
          </w:p>
          <w:p w14:paraId="4AC7CA19" w14:textId="77777777" w:rsidR="00334140" w:rsidRDefault="00334140">
            <w:pPr>
              <w:pStyle w:val="TableParagraph"/>
              <w:spacing w:before="225"/>
              <w:rPr>
                <w:b/>
                <w:sz w:val="20"/>
              </w:rPr>
            </w:pPr>
          </w:p>
          <w:p w14:paraId="6DA1058F" w14:textId="77777777" w:rsidR="00334140" w:rsidRDefault="00B4232B">
            <w:pPr>
              <w:pStyle w:val="TableParagraph"/>
              <w:spacing w:line="217" w:lineRule="exact"/>
              <w:ind w:right="21"/>
              <w:jc w:val="center"/>
              <w:rPr>
                <w:sz w:val="20"/>
              </w:rPr>
            </w:pPr>
            <w:r>
              <w:rPr>
                <w:spacing w:val="-4"/>
                <w:sz w:val="20"/>
              </w:rPr>
              <w:t>7.19</w:t>
            </w:r>
          </w:p>
        </w:tc>
        <w:tc>
          <w:tcPr>
            <w:tcW w:w="5659" w:type="dxa"/>
          </w:tcPr>
          <w:p w14:paraId="555F2F0A" w14:textId="77777777" w:rsidR="00334140" w:rsidRDefault="00B4232B">
            <w:pPr>
              <w:pStyle w:val="TableParagraph"/>
              <w:ind w:left="108" w:right="95"/>
              <w:jc w:val="both"/>
              <w:rPr>
                <w:i/>
                <w:sz w:val="20"/>
              </w:rPr>
            </w:pPr>
            <w:r>
              <w:rPr>
                <w:i/>
                <w:sz w:val="20"/>
              </w:rPr>
              <w:t>garantir a participação da comunidade escolar no planejamento, na aplicação e no controle de recursos advindos da transferência direta de recursos financeiros à escola, visando à ampliação da transparência</w:t>
            </w:r>
            <w:r>
              <w:rPr>
                <w:i/>
                <w:spacing w:val="2"/>
                <w:sz w:val="20"/>
              </w:rPr>
              <w:t xml:space="preserve"> </w:t>
            </w:r>
            <w:r>
              <w:rPr>
                <w:i/>
                <w:sz w:val="20"/>
              </w:rPr>
              <w:t>e</w:t>
            </w:r>
            <w:r>
              <w:rPr>
                <w:i/>
                <w:spacing w:val="1"/>
                <w:sz w:val="20"/>
              </w:rPr>
              <w:t xml:space="preserve"> </w:t>
            </w:r>
            <w:r>
              <w:rPr>
                <w:i/>
                <w:sz w:val="20"/>
              </w:rPr>
              <w:t>ao</w:t>
            </w:r>
            <w:r>
              <w:rPr>
                <w:i/>
                <w:spacing w:val="1"/>
                <w:sz w:val="20"/>
              </w:rPr>
              <w:t xml:space="preserve"> </w:t>
            </w:r>
            <w:r>
              <w:rPr>
                <w:i/>
                <w:sz w:val="20"/>
              </w:rPr>
              <w:t>efetivo</w:t>
            </w:r>
            <w:r>
              <w:rPr>
                <w:i/>
                <w:spacing w:val="3"/>
                <w:sz w:val="20"/>
              </w:rPr>
              <w:t xml:space="preserve"> </w:t>
            </w:r>
            <w:r>
              <w:rPr>
                <w:i/>
                <w:sz w:val="20"/>
              </w:rPr>
              <w:t>desenvolvimento da gestão</w:t>
            </w:r>
            <w:r>
              <w:rPr>
                <w:i/>
                <w:spacing w:val="1"/>
                <w:sz w:val="20"/>
              </w:rPr>
              <w:t xml:space="preserve"> </w:t>
            </w:r>
            <w:r>
              <w:rPr>
                <w:i/>
                <w:spacing w:val="-2"/>
                <w:sz w:val="20"/>
              </w:rPr>
              <w:t>democrática,</w:t>
            </w:r>
          </w:p>
          <w:p w14:paraId="3F9C88A5" w14:textId="77777777" w:rsidR="00334140" w:rsidRDefault="00B4232B">
            <w:pPr>
              <w:pStyle w:val="TableParagraph"/>
              <w:spacing w:line="217" w:lineRule="exact"/>
              <w:ind w:left="108"/>
              <w:jc w:val="both"/>
              <w:rPr>
                <w:i/>
                <w:sz w:val="20"/>
              </w:rPr>
            </w:pPr>
            <w:r>
              <w:rPr>
                <w:i/>
                <w:sz w:val="20"/>
              </w:rPr>
              <w:t>após</w:t>
            </w:r>
            <w:r>
              <w:rPr>
                <w:i/>
                <w:spacing w:val="-4"/>
                <w:sz w:val="20"/>
              </w:rPr>
              <w:t xml:space="preserve"> </w:t>
            </w:r>
            <w:r>
              <w:rPr>
                <w:i/>
                <w:sz w:val="20"/>
              </w:rPr>
              <w:t>um</w:t>
            </w:r>
            <w:r>
              <w:rPr>
                <w:i/>
                <w:spacing w:val="-2"/>
                <w:sz w:val="20"/>
              </w:rPr>
              <w:t xml:space="preserve"> </w:t>
            </w:r>
            <w:r>
              <w:rPr>
                <w:i/>
                <w:sz w:val="20"/>
              </w:rPr>
              <w:t>ano</w:t>
            </w:r>
            <w:r>
              <w:rPr>
                <w:i/>
                <w:spacing w:val="-3"/>
                <w:sz w:val="20"/>
              </w:rPr>
              <w:t xml:space="preserve"> </w:t>
            </w:r>
            <w:r>
              <w:rPr>
                <w:i/>
                <w:sz w:val="20"/>
              </w:rPr>
              <w:t>de</w:t>
            </w:r>
            <w:r>
              <w:rPr>
                <w:i/>
                <w:spacing w:val="-2"/>
                <w:sz w:val="20"/>
              </w:rPr>
              <w:t xml:space="preserve"> </w:t>
            </w:r>
            <w:r>
              <w:rPr>
                <w:i/>
                <w:sz w:val="20"/>
              </w:rPr>
              <w:t>vigência</w:t>
            </w:r>
            <w:r>
              <w:rPr>
                <w:i/>
                <w:spacing w:val="-3"/>
                <w:sz w:val="20"/>
              </w:rPr>
              <w:t xml:space="preserve"> </w:t>
            </w:r>
            <w:r>
              <w:rPr>
                <w:i/>
                <w:sz w:val="20"/>
              </w:rPr>
              <w:t>do</w:t>
            </w:r>
            <w:r>
              <w:rPr>
                <w:i/>
                <w:spacing w:val="-1"/>
                <w:sz w:val="20"/>
              </w:rPr>
              <w:t xml:space="preserve"> </w:t>
            </w:r>
            <w:r>
              <w:rPr>
                <w:i/>
                <w:spacing w:val="-4"/>
                <w:sz w:val="20"/>
              </w:rPr>
              <w:t>PME;</w:t>
            </w:r>
          </w:p>
        </w:tc>
        <w:tc>
          <w:tcPr>
            <w:tcW w:w="1214" w:type="dxa"/>
            <w:gridSpan w:val="2"/>
          </w:tcPr>
          <w:p w14:paraId="7332FF00" w14:textId="77777777" w:rsidR="00334140" w:rsidRDefault="00B4232B">
            <w:pPr>
              <w:pStyle w:val="TableParagraph"/>
              <w:spacing w:line="223" w:lineRule="exact"/>
              <w:ind w:left="109"/>
              <w:rPr>
                <w:sz w:val="20"/>
              </w:rPr>
            </w:pPr>
            <w:r>
              <w:rPr>
                <w:spacing w:val="-4"/>
                <w:sz w:val="20"/>
              </w:rPr>
              <w:t>2016</w:t>
            </w:r>
          </w:p>
        </w:tc>
        <w:tc>
          <w:tcPr>
            <w:tcW w:w="1134" w:type="dxa"/>
            <w:gridSpan w:val="2"/>
          </w:tcPr>
          <w:p w14:paraId="066D93C5"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34CAAE48"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3CEFC460" w14:textId="77777777" w:rsidTr="005B5A36">
        <w:trPr>
          <w:trHeight w:val="688"/>
        </w:trPr>
        <w:tc>
          <w:tcPr>
            <w:tcW w:w="600" w:type="dxa"/>
          </w:tcPr>
          <w:p w14:paraId="588BEBBC" w14:textId="77777777" w:rsidR="00334140" w:rsidRDefault="00334140">
            <w:pPr>
              <w:pStyle w:val="TableParagraph"/>
              <w:spacing w:before="221"/>
              <w:rPr>
                <w:b/>
                <w:sz w:val="20"/>
              </w:rPr>
            </w:pPr>
          </w:p>
          <w:p w14:paraId="0ADF7A58" w14:textId="77777777" w:rsidR="00334140" w:rsidRDefault="00B4232B">
            <w:pPr>
              <w:pStyle w:val="TableParagraph"/>
              <w:spacing w:line="217" w:lineRule="exact"/>
              <w:ind w:right="21"/>
              <w:jc w:val="center"/>
              <w:rPr>
                <w:sz w:val="20"/>
              </w:rPr>
            </w:pPr>
            <w:r>
              <w:rPr>
                <w:spacing w:val="-4"/>
                <w:sz w:val="20"/>
              </w:rPr>
              <w:t>7.20</w:t>
            </w:r>
          </w:p>
        </w:tc>
        <w:tc>
          <w:tcPr>
            <w:tcW w:w="5659" w:type="dxa"/>
          </w:tcPr>
          <w:p w14:paraId="3A653CCA" w14:textId="77777777" w:rsidR="00334140" w:rsidRDefault="00B4232B">
            <w:pPr>
              <w:pStyle w:val="TableParagraph"/>
              <w:spacing w:line="223" w:lineRule="exact"/>
              <w:ind w:left="108"/>
              <w:rPr>
                <w:i/>
                <w:sz w:val="20"/>
              </w:rPr>
            </w:pPr>
            <w:r>
              <w:rPr>
                <w:i/>
                <w:sz w:val="20"/>
              </w:rPr>
              <w:t>aprimorar</w:t>
            </w:r>
            <w:r>
              <w:rPr>
                <w:i/>
                <w:spacing w:val="-1"/>
                <w:sz w:val="20"/>
              </w:rPr>
              <w:t xml:space="preserve"> </w:t>
            </w:r>
            <w:r>
              <w:rPr>
                <w:i/>
                <w:sz w:val="20"/>
              </w:rPr>
              <w:t>o atendimento ao aluno em todas as</w:t>
            </w:r>
            <w:r>
              <w:rPr>
                <w:i/>
                <w:spacing w:val="-1"/>
                <w:sz w:val="20"/>
              </w:rPr>
              <w:t xml:space="preserve"> </w:t>
            </w:r>
            <w:r>
              <w:rPr>
                <w:i/>
                <w:sz w:val="20"/>
              </w:rPr>
              <w:t>etapas</w:t>
            </w:r>
            <w:r>
              <w:rPr>
                <w:i/>
                <w:spacing w:val="-1"/>
                <w:sz w:val="20"/>
              </w:rPr>
              <w:t xml:space="preserve"> </w:t>
            </w:r>
            <w:r>
              <w:rPr>
                <w:i/>
                <w:sz w:val="20"/>
              </w:rPr>
              <w:t xml:space="preserve">da </w:t>
            </w:r>
            <w:r>
              <w:rPr>
                <w:i/>
                <w:spacing w:val="-2"/>
                <w:sz w:val="20"/>
              </w:rPr>
              <w:t>educação</w:t>
            </w:r>
          </w:p>
          <w:p w14:paraId="58D9DB69" w14:textId="77777777" w:rsidR="00334140" w:rsidRDefault="00B4232B">
            <w:pPr>
              <w:pStyle w:val="TableParagraph"/>
              <w:spacing w:line="228" w:lineRule="exact"/>
              <w:ind w:left="108" w:right="99"/>
              <w:rPr>
                <w:i/>
                <w:sz w:val="20"/>
              </w:rPr>
            </w:pPr>
            <w:r>
              <w:rPr>
                <w:i/>
                <w:sz w:val="20"/>
              </w:rPr>
              <w:t>básica,</w:t>
            </w:r>
            <w:r>
              <w:rPr>
                <w:i/>
                <w:spacing w:val="80"/>
                <w:sz w:val="20"/>
              </w:rPr>
              <w:t xml:space="preserve"> </w:t>
            </w:r>
            <w:r>
              <w:rPr>
                <w:i/>
                <w:sz w:val="20"/>
              </w:rPr>
              <w:t>por</w:t>
            </w:r>
            <w:r>
              <w:rPr>
                <w:i/>
                <w:spacing w:val="80"/>
                <w:sz w:val="20"/>
              </w:rPr>
              <w:t xml:space="preserve"> </w:t>
            </w:r>
            <w:r>
              <w:rPr>
                <w:i/>
                <w:sz w:val="20"/>
              </w:rPr>
              <w:t>meio</w:t>
            </w:r>
            <w:r>
              <w:rPr>
                <w:i/>
                <w:spacing w:val="80"/>
                <w:sz w:val="20"/>
              </w:rPr>
              <w:t xml:space="preserve"> </w:t>
            </w:r>
            <w:r>
              <w:rPr>
                <w:i/>
                <w:sz w:val="20"/>
              </w:rPr>
              <w:t>de</w:t>
            </w:r>
            <w:r>
              <w:rPr>
                <w:i/>
                <w:spacing w:val="80"/>
                <w:sz w:val="20"/>
              </w:rPr>
              <w:t xml:space="preserve"> </w:t>
            </w:r>
            <w:r>
              <w:rPr>
                <w:i/>
                <w:sz w:val="20"/>
              </w:rPr>
              <w:t>programas</w:t>
            </w:r>
            <w:r>
              <w:rPr>
                <w:i/>
                <w:spacing w:val="80"/>
                <w:sz w:val="20"/>
              </w:rPr>
              <w:t xml:space="preserve"> </w:t>
            </w:r>
            <w:r>
              <w:rPr>
                <w:i/>
                <w:sz w:val="20"/>
              </w:rPr>
              <w:t>suplementares</w:t>
            </w:r>
            <w:r>
              <w:rPr>
                <w:i/>
                <w:spacing w:val="80"/>
                <w:sz w:val="20"/>
              </w:rPr>
              <w:t xml:space="preserve"> </w:t>
            </w:r>
            <w:r>
              <w:rPr>
                <w:i/>
                <w:sz w:val="20"/>
              </w:rPr>
              <w:t>de</w:t>
            </w:r>
            <w:r>
              <w:rPr>
                <w:i/>
                <w:spacing w:val="80"/>
                <w:sz w:val="20"/>
              </w:rPr>
              <w:t xml:space="preserve"> </w:t>
            </w:r>
            <w:r>
              <w:rPr>
                <w:i/>
                <w:sz w:val="20"/>
              </w:rPr>
              <w:t>material didático-escolar, transporte, alimentação e assistência à saúde</w:t>
            </w:r>
          </w:p>
        </w:tc>
        <w:tc>
          <w:tcPr>
            <w:tcW w:w="1214" w:type="dxa"/>
            <w:gridSpan w:val="2"/>
          </w:tcPr>
          <w:p w14:paraId="38C336AB"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34150AB3"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264840EE"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175B27" w14:paraId="3DA9B2C0" w14:textId="77777777" w:rsidTr="005B5A36">
        <w:trPr>
          <w:trHeight w:val="930"/>
        </w:trPr>
        <w:tc>
          <w:tcPr>
            <w:tcW w:w="600" w:type="dxa"/>
          </w:tcPr>
          <w:p w14:paraId="554D6F84" w14:textId="77777777" w:rsidR="00175B27" w:rsidRDefault="00175B27">
            <w:pPr>
              <w:pStyle w:val="TableParagraph"/>
              <w:spacing w:before="223"/>
              <w:rPr>
                <w:b/>
                <w:sz w:val="20"/>
              </w:rPr>
            </w:pPr>
          </w:p>
          <w:p w14:paraId="16BBF039" w14:textId="77777777" w:rsidR="00175B27" w:rsidRDefault="00175B27">
            <w:pPr>
              <w:pStyle w:val="TableParagraph"/>
              <w:spacing w:before="1" w:line="217" w:lineRule="exact"/>
              <w:ind w:right="21"/>
              <w:jc w:val="center"/>
              <w:rPr>
                <w:sz w:val="20"/>
              </w:rPr>
            </w:pPr>
            <w:r>
              <w:rPr>
                <w:spacing w:val="-4"/>
                <w:sz w:val="20"/>
              </w:rPr>
              <w:t>7.21</w:t>
            </w:r>
          </w:p>
        </w:tc>
        <w:tc>
          <w:tcPr>
            <w:tcW w:w="5659" w:type="dxa"/>
          </w:tcPr>
          <w:p w14:paraId="42FB894F" w14:textId="77777777" w:rsidR="00175B27" w:rsidRDefault="00175B27">
            <w:pPr>
              <w:pStyle w:val="TableParagraph"/>
              <w:ind w:left="108"/>
              <w:rPr>
                <w:i/>
                <w:sz w:val="20"/>
              </w:rPr>
            </w:pPr>
            <w:r>
              <w:rPr>
                <w:i/>
                <w:sz w:val="20"/>
              </w:rPr>
              <w:t>garantir,</w:t>
            </w:r>
            <w:r>
              <w:rPr>
                <w:i/>
                <w:spacing w:val="40"/>
                <w:sz w:val="20"/>
              </w:rPr>
              <w:t xml:space="preserve"> </w:t>
            </w:r>
            <w:r>
              <w:rPr>
                <w:i/>
                <w:sz w:val="20"/>
              </w:rPr>
              <w:t>em</w:t>
            </w:r>
            <w:r>
              <w:rPr>
                <w:i/>
                <w:spacing w:val="40"/>
                <w:sz w:val="20"/>
              </w:rPr>
              <w:t xml:space="preserve"> </w:t>
            </w:r>
            <w:r>
              <w:rPr>
                <w:i/>
                <w:sz w:val="20"/>
              </w:rPr>
              <w:t>todas</w:t>
            </w:r>
            <w:r>
              <w:rPr>
                <w:i/>
                <w:spacing w:val="40"/>
                <w:sz w:val="20"/>
              </w:rPr>
              <w:t xml:space="preserve"> </w:t>
            </w:r>
            <w:r>
              <w:rPr>
                <w:i/>
                <w:sz w:val="20"/>
              </w:rPr>
              <w:t>as</w:t>
            </w:r>
            <w:r>
              <w:rPr>
                <w:i/>
                <w:spacing w:val="40"/>
                <w:sz w:val="20"/>
              </w:rPr>
              <w:t xml:space="preserve"> </w:t>
            </w:r>
            <w:r>
              <w:rPr>
                <w:i/>
                <w:sz w:val="20"/>
              </w:rPr>
              <w:t>escolas</w:t>
            </w:r>
            <w:r>
              <w:rPr>
                <w:i/>
                <w:spacing w:val="40"/>
                <w:sz w:val="20"/>
              </w:rPr>
              <w:t xml:space="preserve"> </w:t>
            </w:r>
            <w:r>
              <w:rPr>
                <w:i/>
                <w:sz w:val="20"/>
              </w:rPr>
              <w:t>públicas</w:t>
            </w:r>
            <w:r>
              <w:rPr>
                <w:i/>
                <w:spacing w:val="40"/>
                <w:sz w:val="20"/>
              </w:rPr>
              <w:t xml:space="preserve"> </w:t>
            </w:r>
            <w:r>
              <w:rPr>
                <w:i/>
                <w:sz w:val="20"/>
              </w:rPr>
              <w:t>de</w:t>
            </w:r>
            <w:r>
              <w:rPr>
                <w:i/>
                <w:spacing w:val="40"/>
                <w:sz w:val="20"/>
              </w:rPr>
              <w:t xml:space="preserve"> </w:t>
            </w:r>
            <w:r>
              <w:rPr>
                <w:i/>
                <w:sz w:val="20"/>
              </w:rPr>
              <w:t>educação</w:t>
            </w:r>
            <w:r>
              <w:rPr>
                <w:i/>
                <w:spacing w:val="40"/>
                <w:sz w:val="20"/>
              </w:rPr>
              <w:t xml:space="preserve"> </w:t>
            </w:r>
            <w:r>
              <w:rPr>
                <w:i/>
                <w:sz w:val="20"/>
              </w:rPr>
              <w:t>básica,</w:t>
            </w:r>
            <w:r>
              <w:rPr>
                <w:i/>
                <w:spacing w:val="40"/>
                <w:sz w:val="20"/>
              </w:rPr>
              <w:t xml:space="preserve"> </w:t>
            </w:r>
            <w:r>
              <w:rPr>
                <w:i/>
                <w:sz w:val="20"/>
              </w:rPr>
              <w:t>o acesso</w:t>
            </w:r>
            <w:r>
              <w:rPr>
                <w:i/>
                <w:spacing w:val="37"/>
                <w:sz w:val="20"/>
              </w:rPr>
              <w:t xml:space="preserve"> </w:t>
            </w:r>
            <w:r>
              <w:rPr>
                <w:i/>
                <w:sz w:val="20"/>
              </w:rPr>
              <w:t>à</w:t>
            </w:r>
            <w:r>
              <w:rPr>
                <w:i/>
                <w:spacing w:val="38"/>
                <w:sz w:val="20"/>
              </w:rPr>
              <w:t xml:space="preserve"> </w:t>
            </w:r>
            <w:r>
              <w:rPr>
                <w:i/>
                <w:sz w:val="20"/>
              </w:rPr>
              <w:t>energia</w:t>
            </w:r>
            <w:r>
              <w:rPr>
                <w:i/>
                <w:spacing w:val="36"/>
                <w:sz w:val="20"/>
              </w:rPr>
              <w:t xml:space="preserve"> </w:t>
            </w:r>
            <w:r>
              <w:rPr>
                <w:i/>
                <w:sz w:val="20"/>
              </w:rPr>
              <w:t>elétrica,</w:t>
            </w:r>
            <w:r>
              <w:rPr>
                <w:i/>
                <w:spacing w:val="37"/>
                <w:sz w:val="20"/>
              </w:rPr>
              <w:t xml:space="preserve"> </w:t>
            </w:r>
            <w:r>
              <w:rPr>
                <w:i/>
                <w:sz w:val="20"/>
              </w:rPr>
              <w:t>ao</w:t>
            </w:r>
            <w:r>
              <w:rPr>
                <w:i/>
                <w:spacing w:val="37"/>
                <w:sz w:val="20"/>
              </w:rPr>
              <w:t xml:space="preserve"> </w:t>
            </w:r>
            <w:r>
              <w:rPr>
                <w:i/>
                <w:sz w:val="20"/>
              </w:rPr>
              <w:t>abastecimento</w:t>
            </w:r>
            <w:r>
              <w:rPr>
                <w:i/>
                <w:spacing w:val="37"/>
                <w:sz w:val="20"/>
              </w:rPr>
              <w:t xml:space="preserve"> </w:t>
            </w:r>
            <w:r>
              <w:rPr>
                <w:i/>
                <w:sz w:val="20"/>
              </w:rPr>
              <w:t>de</w:t>
            </w:r>
            <w:r>
              <w:rPr>
                <w:i/>
                <w:spacing w:val="36"/>
                <w:sz w:val="20"/>
              </w:rPr>
              <w:t xml:space="preserve"> </w:t>
            </w:r>
            <w:r>
              <w:rPr>
                <w:i/>
                <w:sz w:val="20"/>
              </w:rPr>
              <w:t>água,</w:t>
            </w:r>
            <w:r>
              <w:rPr>
                <w:i/>
                <w:spacing w:val="37"/>
                <w:sz w:val="20"/>
              </w:rPr>
              <w:t xml:space="preserve"> </w:t>
            </w:r>
            <w:r>
              <w:rPr>
                <w:i/>
                <w:sz w:val="20"/>
              </w:rPr>
              <w:t>ao</w:t>
            </w:r>
            <w:r>
              <w:rPr>
                <w:i/>
                <w:spacing w:val="38"/>
                <w:sz w:val="20"/>
              </w:rPr>
              <w:t xml:space="preserve"> </w:t>
            </w:r>
            <w:r>
              <w:rPr>
                <w:i/>
                <w:spacing w:val="-2"/>
                <w:sz w:val="20"/>
              </w:rPr>
              <w:t>esgoto</w:t>
            </w:r>
          </w:p>
          <w:p w14:paraId="2195466B" w14:textId="77777777" w:rsidR="00175B27" w:rsidRDefault="00175B27">
            <w:pPr>
              <w:pStyle w:val="TableParagraph"/>
              <w:spacing w:line="217" w:lineRule="exact"/>
              <w:ind w:left="108"/>
              <w:rPr>
                <w:i/>
                <w:sz w:val="20"/>
              </w:rPr>
            </w:pPr>
            <w:r>
              <w:rPr>
                <w:i/>
                <w:sz w:val="20"/>
              </w:rPr>
              <w:t>sanitário</w:t>
            </w:r>
            <w:r>
              <w:rPr>
                <w:i/>
                <w:spacing w:val="6"/>
                <w:sz w:val="20"/>
              </w:rPr>
              <w:t xml:space="preserve"> </w:t>
            </w:r>
            <w:r>
              <w:rPr>
                <w:i/>
                <w:sz w:val="20"/>
              </w:rPr>
              <w:t>e</w:t>
            </w:r>
            <w:r>
              <w:rPr>
                <w:i/>
                <w:spacing w:val="6"/>
                <w:sz w:val="20"/>
              </w:rPr>
              <w:t xml:space="preserve"> </w:t>
            </w:r>
            <w:r>
              <w:rPr>
                <w:i/>
                <w:sz w:val="20"/>
              </w:rPr>
              <w:t>ao</w:t>
            </w:r>
            <w:r>
              <w:rPr>
                <w:i/>
                <w:spacing w:val="4"/>
                <w:sz w:val="20"/>
              </w:rPr>
              <w:t xml:space="preserve"> </w:t>
            </w:r>
            <w:r>
              <w:rPr>
                <w:i/>
                <w:sz w:val="20"/>
              </w:rPr>
              <w:t>manejo</w:t>
            </w:r>
            <w:r>
              <w:rPr>
                <w:i/>
                <w:spacing w:val="4"/>
                <w:sz w:val="20"/>
              </w:rPr>
              <w:t xml:space="preserve"> </w:t>
            </w:r>
            <w:r>
              <w:rPr>
                <w:i/>
                <w:sz w:val="20"/>
              </w:rPr>
              <w:t>de</w:t>
            </w:r>
            <w:r>
              <w:rPr>
                <w:i/>
                <w:spacing w:val="6"/>
                <w:sz w:val="20"/>
              </w:rPr>
              <w:t xml:space="preserve"> </w:t>
            </w:r>
            <w:r>
              <w:rPr>
                <w:i/>
                <w:sz w:val="20"/>
              </w:rPr>
              <w:t>resíduos</w:t>
            </w:r>
            <w:r>
              <w:rPr>
                <w:i/>
                <w:spacing w:val="5"/>
                <w:sz w:val="20"/>
              </w:rPr>
              <w:t xml:space="preserve"> </w:t>
            </w:r>
            <w:r>
              <w:rPr>
                <w:i/>
                <w:sz w:val="20"/>
              </w:rPr>
              <w:t>sólidos,</w:t>
            </w:r>
            <w:r>
              <w:rPr>
                <w:i/>
                <w:spacing w:val="6"/>
                <w:sz w:val="20"/>
              </w:rPr>
              <w:t xml:space="preserve"> </w:t>
            </w:r>
            <w:r>
              <w:rPr>
                <w:i/>
                <w:sz w:val="20"/>
              </w:rPr>
              <w:t>nos</w:t>
            </w:r>
            <w:r>
              <w:rPr>
                <w:i/>
                <w:spacing w:val="5"/>
                <w:sz w:val="20"/>
              </w:rPr>
              <w:t xml:space="preserve"> </w:t>
            </w:r>
            <w:r>
              <w:rPr>
                <w:i/>
                <w:sz w:val="20"/>
              </w:rPr>
              <w:t>dois</w:t>
            </w:r>
            <w:r>
              <w:rPr>
                <w:i/>
                <w:spacing w:val="5"/>
                <w:sz w:val="20"/>
              </w:rPr>
              <w:t xml:space="preserve"> </w:t>
            </w:r>
            <w:r>
              <w:rPr>
                <w:i/>
                <w:sz w:val="20"/>
              </w:rPr>
              <w:t>primeiros</w:t>
            </w:r>
            <w:r>
              <w:rPr>
                <w:i/>
                <w:spacing w:val="5"/>
                <w:sz w:val="20"/>
              </w:rPr>
              <w:t xml:space="preserve"> </w:t>
            </w:r>
            <w:r>
              <w:rPr>
                <w:i/>
                <w:spacing w:val="-4"/>
                <w:sz w:val="20"/>
              </w:rPr>
              <w:t>anos</w:t>
            </w:r>
          </w:p>
          <w:p w14:paraId="46CF63EE" w14:textId="76BB3FA0" w:rsidR="00175B27" w:rsidRDefault="00175B27" w:rsidP="002A5C72">
            <w:pPr>
              <w:pStyle w:val="TableParagraph"/>
              <w:spacing w:line="210" w:lineRule="exact"/>
              <w:ind w:left="108"/>
              <w:rPr>
                <w:i/>
                <w:sz w:val="20"/>
              </w:rPr>
            </w:pPr>
            <w:r>
              <w:rPr>
                <w:i/>
                <w:sz w:val="20"/>
              </w:rPr>
              <w:t xml:space="preserve">do </w:t>
            </w:r>
            <w:r>
              <w:rPr>
                <w:i/>
                <w:spacing w:val="-4"/>
                <w:sz w:val="20"/>
              </w:rPr>
              <w:t>PME:</w:t>
            </w:r>
          </w:p>
        </w:tc>
        <w:tc>
          <w:tcPr>
            <w:tcW w:w="1214" w:type="dxa"/>
            <w:gridSpan w:val="2"/>
          </w:tcPr>
          <w:p w14:paraId="1D397F33" w14:textId="77777777" w:rsidR="00175B27" w:rsidRDefault="00175B27">
            <w:pPr>
              <w:pStyle w:val="TableParagraph"/>
              <w:spacing w:line="223" w:lineRule="exact"/>
              <w:ind w:left="109"/>
              <w:rPr>
                <w:sz w:val="20"/>
              </w:rPr>
            </w:pPr>
            <w:r>
              <w:rPr>
                <w:sz w:val="20"/>
              </w:rPr>
              <w:t xml:space="preserve">2018 </w:t>
            </w:r>
            <w:r>
              <w:rPr>
                <w:spacing w:val="-10"/>
                <w:sz w:val="20"/>
              </w:rPr>
              <w:t>a</w:t>
            </w:r>
          </w:p>
          <w:p w14:paraId="41D183EB" w14:textId="77777777" w:rsidR="00175B27" w:rsidRDefault="00175B27">
            <w:pPr>
              <w:pStyle w:val="TableParagraph"/>
              <w:ind w:left="109"/>
              <w:rPr>
                <w:sz w:val="20"/>
              </w:rPr>
            </w:pPr>
            <w:r>
              <w:rPr>
                <w:spacing w:val="-4"/>
                <w:sz w:val="20"/>
              </w:rPr>
              <w:t>2023</w:t>
            </w:r>
          </w:p>
        </w:tc>
        <w:tc>
          <w:tcPr>
            <w:tcW w:w="1134" w:type="dxa"/>
            <w:gridSpan w:val="2"/>
          </w:tcPr>
          <w:p w14:paraId="1DBEB7A6" w14:textId="77777777" w:rsidR="00175B27" w:rsidRDefault="00175B27">
            <w:pPr>
              <w:pStyle w:val="TableParagraph"/>
              <w:spacing w:line="223" w:lineRule="exact"/>
              <w:ind w:left="110"/>
              <w:rPr>
                <w:sz w:val="20"/>
              </w:rPr>
            </w:pPr>
            <w:r>
              <w:rPr>
                <w:spacing w:val="-2"/>
                <w:sz w:val="20"/>
              </w:rPr>
              <w:t>Executada</w:t>
            </w:r>
          </w:p>
        </w:tc>
        <w:tc>
          <w:tcPr>
            <w:tcW w:w="4999" w:type="dxa"/>
            <w:gridSpan w:val="2"/>
          </w:tcPr>
          <w:p w14:paraId="389816A6" w14:textId="77777777" w:rsidR="00175B27" w:rsidRDefault="00175B27">
            <w:pPr>
              <w:pStyle w:val="TableParagraph"/>
              <w:spacing w:line="223" w:lineRule="exact"/>
              <w:ind w:left="108"/>
              <w:rPr>
                <w:sz w:val="20"/>
              </w:rPr>
            </w:pPr>
            <w:r>
              <w:rPr>
                <w:sz w:val="20"/>
              </w:rPr>
              <w:t>Todas</w:t>
            </w:r>
            <w:r>
              <w:rPr>
                <w:spacing w:val="-4"/>
                <w:sz w:val="20"/>
              </w:rPr>
              <w:t xml:space="preserve"> </w:t>
            </w:r>
            <w:r>
              <w:rPr>
                <w:sz w:val="20"/>
              </w:rPr>
              <w:t>as</w:t>
            </w:r>
            <w:r>
              <w:rPr>
                <w:spacing w:val="-4"/>
                <w:sz w:val="20"/>
              </w:rPr>
              <w:t xml:space="preserve"> </w:t>
            </w:r>
            <w:r>
              <w:rPr>
                <w:sz w:val="20"/>
              </w:rPr>
              <w:t>escolas</w:t>
            </w:r>
            <w:r>
              <w:rPr>
                <w:spacing w:val="-4"/>
                <w:sz w:val="20"/>
              </w:rPr>
              <w:t xml:space="preserve"> </w:t>
            </w:r>
            <w:r>
              <w:rPr>
                <w:sz w:val="20"/>
              </w:rPr>
              <w:t>da</w:t>
            </w:r>
            <w:r>
              <w:rPr>
                <w:spacing w:val="-3"/>
                <w:sz w:val="20"/>
              </w:rPr>
              <w:t xml:space="preserve"> </w:t>
            </w:r>
            <w:r>
              <w:rPr>
                <w:sz w:val="20"/>
              </w:rPr>
              <w:t>rede</w:t>
            </w:r>
            <w:r>
              <w:rPr>
                <w:spacing w:val="-3"/>
                <w:sz w:val="20"/>
              </w:rPr>
              <w:t xml:space="preserve"> </w:t>
            </w:r>
            <w:r>
              <w:rPr>
                <w:sz w:val="20"/>
              </w:rPr>
              <w:t>têm</w:t>
            </w:r>
            <w:r>
              <w:rPr>
                <w:spacing w:val="-6"/>
                <w:sz w:val="20"/>
              </w:rPr>
              <w:t xml:space="preserve"> </w:t>
            </w:r>
            <w:r>
              <w:rPr>
                <w:spacing w:val="-2"/>
                <w:sz w:val="20"/>
              </w:rPr>
              <w:t>acesso.</w:t>
            </w:r>
          </w:p>
        </w:tc>
      </w:tr>
      <w:tr w:rsidR="00334140" w14:paraId="3D0B7ED8" w14:textId="77777777" w:rsidTr="005B5A36">
        <w:trPr>
          <w:trHeight w:val="688"/>
        </w:trPr>
        <w:tc>
          <w:tcPr>
            <w:tcW w:w="600" w:type="dxa"/>
          </w:tcPr>
          <w:p w14:paraId="427154EB" w14:textId="77777777" w:rsidR="00334140" w:rsidRDefault="00334140">
            <w:pPr>
              <w:pStyle w:val="TableParagraph"/>
              <w:spacing w:before="223"/>
              <w:rPr>
                <w:b/>
                <w:sz w:val="20"/>
              </w:rPr>
            </w:pPr>
          </w:p>
          <w:p w14:paraId="10D39750" w14:textId="77777777" w:rsidR="00334140" w:rsidRDefault="00B4232B">
            <w:pPr>
              <w:pStyle w:val="TableParagraph"/>
              <w:spacing w:before="1" w:line="215" w:lineRule="exact"/>
              <w:ind w:right="21"/>
              <w:jc w:val="center"/>
              <w:rPr>
                <w:sz w:val="20"/>
              </w:rPr>
            </w:pPr>
            <w:r>
              <w:rPr>
                <w:spacing w:val="-4"/>
                <w:sz w:val="20"/>
              </w:rPr>
              <w:t>7.22</w:t>
            </w:r>
          </w:p>
        </w:tc>
        <w:tc>
          <w:tcPr>
            <w:tcW w:w="5659" w:type="dxa"/>
          </w:tcPr>
          <w:p w14:paraId="206086AC" w14:textId="77777777" w:rsidR="00334140" w:rsidRDefault="00B4232B">
            <w:pPr>
              <w:pStyle w:val="TableParagraph"/>
              <w:ind w:left="108"/>
              <w:rPr>
                <w:i/>
                <w:sz w:val="20"/>
              </w:rPr>
            </w:pPr>
            <w:r>
              <w:rPr>
                <w:i/>
                <w:sz w:val="20"/>
              </w:rPr>
              <w:t>garantir o acesso dos alunos a espaços para a prática esportiva, a bens</w:t>
            </w:r>
            <w:r>
              <w:rPr>
                <w:i/>
                <w:spacing w:val="49"/>
                <w:sz w:val="20"/>
              </w:rPr>
              <w:t xml:space="preserve"> </w:t>
            </w:r>
            <w:r>
              <w:rPr>
                <w:i/>
                <w:sz w:val="20"/>
              </w:rPr>
              <w:t>culturais</w:t>
            </w:r>
            <w:r>
              <w:rPr>
                <w:i/>
                <w:spacing w:val="50"/>
                <w:sz w:val="20"/>
              </w:rPr>
              <w:t xml:space="preserve"> </w:t>
            </w:r>
            <w:r>
              <w:rPr>
                <w:i/>
                <w:sz w:val="20"/>
              </w:rPr>
              <w:t>e</w:t>
            </w:r>
            <w:r>
              <w:rPr>
                <w:i/>
                <w:spacing w:val="51"/>
                <w:sz w:val="20"/>
              </w:rPr>
              <w:t xml:space="preserve"> </w:t>
            </w:r>
            <w:r>
              <w:rPr>
                <w:i/>
                <w:sz w:val="20"/>
              </w:rPr>
              <w:t>artísticos</w:t>
            </w:r>
            <w:r>
              <w:rPr>
                <w:i/>
                <w:spacing w:val="49"/>
                <w:sz w:val="20"/>
              </w:rPr>
              <w:t xml:space="preserve"> </w:t>
            </w:r>
            <w:r>
              <w:rPr>
                <w:i/>
                <w:sz w:val="20"/>
              </w:rPr>
              <w:t>e</w:t>
            </w:r>
            <w:r>
              <w:rPr>
                <w:i/>
                <w:spacing w:val="53"/>
                <w:sz w:val="20"/>
              </w:rPr>
              <w:t xml:space="preserve"> </w:t>
            </w:r>
            <w:r>
              <w:rPr>
                <w:i/>
                <w:sz w:val="20"/>
              </w:rPr>
              <w:t>a</w:t>
            </w:r>
            <w:r>
              <w:rPr>
                <w:i/>
                <w:spacing w:val="51"/>
                <w:sz w:val="20"/>
              </w:rPr>
              <w:t xml:space="preserve"> </w:t>
            </w:r>
            <w:r>
              <w:rPr>
                <w:i/>
                <w:sz w:val="20"/>
              </w:rPr>
              <w:t>equipamentos</w:t>
            </w:r>
            <w:r>
              <w:rPr>
                <w:i/>
                <w:spacing w:val="50"/>
                <w:sz w:val="20"/>
              </w:rPr>
              <w:t xml:space="preserve"> </w:t>
            </w:r>
            <w:r>
              <w:rPr>
                <w:i/>
                <w:sz w:val="20"/>
              </w:rPr>
              <w:t>e</w:t>
            </w:r>
            <w:r>
              <w:rPr>
                <w:i/>
                <w:spacing w:val="51"/>
                <w:sz w:val="20"/>
              </w:rPr>
              <w:t xml:space="preserve"> </w:t>
            </w:r>
            <w:r>
              <w:rPr>
                <w:i/>
                <w:sz w:val="20"/>
              </w:rPr>
              <w:t>laboratórios</w:t>
            </w:r>
            <w:r>
              <w:rPr>
                <w:i/>
                <w:spacing w:val="50"/>
                <w:sz w:val="20"/>
              </w:rPr>
              <w:t xml:space="preserve"> </w:t>
            </w:r>
            <w:r>
              <w:rPr>
                <w:i/>
                <w:spacing w:val="-5"/>
                <w:sz w:val="20"/>
              </w:rPr>
              <w:t>de</w:t>
            </w:r>
          </w:p>
          <w:p w14:paraId="321B2736" w14:textId="77777777" w:rsidR="00334140" w:rsidRDefault="00B4232B">
            <w:pPr>
              <w:pStyle w:val="TableParagraph"/>
              <w:spacing w:line="215" w:lineRule="exact"/>
              <w:ind w:left="108"/>
              <w:rPr>
                <w:i/>
                <w:sz w:val="20"/>
              </w:rPr>
            </w:pPr>
            <w:r>
              <w:rPr>
                <w:i/>
                <w:sz w:val="20"/>
              </w:rPr>
              <w:t>ensino,</w:t>
            </w:r>
            <w:r>
              <w:rPr>
                <w:i/>
                <w:spacing w:val="-4"/>
                <w:sz w:val="20"/>
              </w:rPr>
              <w:t xml:space="preserve"> </w:t>
            </w:r>
            <w:r>
              <w:rPr>
                <w:i/>
                <w:sz w:val="20"/>
              </w:rPr>
              <w:t>em</w:t>
            </w:r>
            <w:r>
              <w:rPr>
                <w:i/>
                <w:spacing w:val="-3"/>
                <w:sz w:val="20"/>
              </w:rPr>
              <w:t xml:space="preserve"> </w:t>
            </w:r>
            <w:r>
              <w:rPr>
                <w:i/>
                <w:sz w:val="20"/>
              </w:rPr>
              <w:t>três</w:t>
            </w:r>
            <w:r>
              <w:rPr>
                <w:i/>
                <w:spacing w:val="-4"/>
                <w:sz w:val="20"/>
              </w:rPr>
              <w:t xml:space="preserve"> </w:t>
            </w:r>
            <w:r>
              <w:rPr>
                <w:i/>
                <w:sz w:val="20"/>
              </w:rPr>
              <w:t>anos</w:t>
            </w:r>
            <w:r>
              <w:rPr>
                <w:i/>
                <w:spacing w:val="-4"/>
                <w:sz w:val="20"/>
              </w:rPr>
              <w:t xml:space="preserve"> </w:t>
            </w:r>
            <w:r>
              <w:rPr>
                <w:i/>
                <w:sz w:val="20"/>
              </w:rPr>
              <w:t>após</w:t>
            </w:r>
            <w:r>
              <w:rPr>
                <w:i/>
                <w:spacing w:val="-4"/>
                <w:sz w:val="20"/>
              </w:rPr>
              <w:t xml:space="preserve"> </w:t>
            </w:r>
            <w:r>
              <w:rPr>
                <w:i/>
                <w:sz w:val="20"/>
              </w:rPr>
              <w:t>a</w:t>
            </w:r>
            <w:r>
              <w:rPr>
                <w:i/>
                <w:spacing w:val="-2"/>
                <w:sz w:val="20"/>
              </w:rPr>
              <w:t xml:space="preserve"> </w:t>
            </w:r>
            <w:r>
              <w:rPr>
                <w:i/>
                <w:sz w:val="20"/>
              </w:rPr>
              <w:t>aprovação</w:t>
            </w:r>
            <w:r>
              <w:rPr>
                <w:i/>
                <w:spacing w:val="-4"/>
                <w:sz w:val="20"/>
              </w:rPr>
              <w:t xml:space="preserve"> </w:t>
            </w:r>
            <w:r>
              <w:rPr>
                <w:i/>
                <w:sz w:val="20"/>
              </w:rPr>
              <w:t>do</w:t>
            </w:r>
            <w:r>
              <w:rPr>
                <w:i/>
                <w:spacing w:val="-3"/>
                <w:sz w:val="20"/>
              </w:rPr>
              <w:t xml:space="preserve"> </w:t>
            </w:r>
            <w:r>
              <w:rPr>
                <w:i/>
                <w:spacing w:val="-4"/>
                <w:sz w:val="20"/>
              </w:rPr>
              <w:t>PME;</w:t>
            </w:r>
          </w:p>
        </w:tc>
        <w:tc>
          <w:tcPr>
            <w:tcW w:w="1214" w:type="dxa"/>
            <w:gridSpan w:val="2"/>
          </w:tcPr>
          <w:p w14:paraId="56BC1B55" w14:textId="77777777" w:rsidR="00334140" w:rsidRDefault="00B4232B">
            <w:pPr>
              <w:pStyle w:val="TableParagraph"/>
              <w:spacing w:line="223" w:lineRule="exact"/>
              <w:ind w:left="109"/>
              <w:rPr>
                <w:sz w:val="20"/>
              </w:rPr>
            </w:pPr>
            <w:r>
              <w:rPr>
                <w:spacing w:val="-4"/>
                <w:sz w:val="20"/>
              </w:rPr>
              <w:t>2022</w:t>
            </w:r>
          </w:p>
        </w:tc>
        <w:tc>
          <w:tcPr>
            <w:tcW w:w="1134" w:type="dxa"/>
            <w:gridSpan w:val="2"/>
          </w:tcPr>
          <w:p w14:paraId="0971681F"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5EB41160"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41E4A61A" w14:textId="77777777" w:rsidTr="005B5A36">
        <w:trPr>
          <w:trHeight w:val="460"/>
        </w:trPr>
        <w:tc>
          <w:tcPr>
            <w:tcW w:w="600" w:type="dxa"/>
          </w:tcPr>
          <w:p w14:paraId="7D0DFEAE" w14:textId="77777777" w:rsidR="00334140" w:rsidRDefault="00B4232B">
            <w:pPr>
              <w:pStyle w:val="TableParagraph"/>
              <w:spacing w:before="223" w:line="217" w:lineRule="exact"/>
              <w:ind w:right="21"/>
              <w:jc w:val="center"/>
              <w:rPr>
                <w:sz w:val="20"/>
              </w:rPr>
            </w:pPr>
            <w:r>
              <w:rPr>
                <w:spacing w:val="-4"/>
                <w:sz w:val="20"/>
              </w:rPr>
              <w:t>7.23</w:t>
            </w:r>
          </w:p>
        </w:tc>
        <w:tc>
          <w:tcPr>
            <w:tcW w:w="5659" w:type="dxa"/>
          </w:tcPr>
          <w:p w14:paraId="1CF04DBA" w14:textId="77777777" w:rsidR="00334140" w:rsidRDefault="00B4232B">
            <w:pPr>
              <w:pStyle w:val="TableParagraph"/>
              <w:spacing w:line="224" w:lineRule="exact"/>
              <w:ind w:left="108"/>
              <w:rPr>
                <w:i/>
                <w:sz w:val="20"/>
              </w:rPr>
            </w:pPr>
            <w:r>
              <w:rPr>
                <w:i/>
                <w:sz w:val="20"/>
              </w:rPr>
              <w:t>assegurar,</w:t>
            </w:r>
            <w:r>
              <w:rPr>
                <w:i/>
                <w:spacing w:val="11"/>
                <w:sz w:val="20"/>
              </w:rPr>
              <w:t xml:space="preserve"> </w:t>
            </w:r>
            <w:r>
              <w:rPr>
                <w:i/>
                <w:sz w:val="20"/>
              </w:rPr>
              <w:t>nos</w:t>
            </w:r>
            <w:r>
              <w:rPr>
                <w:i/>
                <w:spacing w:val="11"/>
                <w:sz w:val="20"/>
              </w:rPr>
              <w:t xml:space="preserve"> </w:t>
            </w:r>
            <w:r>
              <w:rPr>
                <w:i/>
                <w:sz w:val="20"/>
              </w:rPr>
              <w:t>prédios</w:t>
            </w:r>
            <w:r>
              <w:rPr>
                <w:i/>
                <w:spacing w:val="10"/>
                <w:sz w:val="20"/>
              </w:rPr>
              <w:t xml:space="preserve"> </w:t>
            </w:r>
            <w:r>
              <w:rPr>
                <w:i/>
                <w:sz w:val="20"/>
              </w:rPr>
              <w:t>escolares,</w:t>
            </w:r>
            <w:r>
              <w:rPr>
                <w:i/>
                <w:spacing w:val="12"/>
                <w:sz w:val="20"/>
              </w:rPr>
              <w:t xml:space="preserve"> </w:t>
            </w:r>
            <w:r>
              <w:rPr>
                <w:i/>
                <w:sz w:val="20"/>
              </w:rPr>
              <w:t>a</w:t>
            </w:r>
            <w:r>
              <w:rPr>
                <w:i/>
                <w:spacing w:val="11"/>
                <w:sz w:val="20"/>
              </w:rPr>
              <w:t xml:space="preserve"> </w:t>
            </w:r>
            <w:r>
              <w:rPr>
                <w:i/>
                <w:sz w:val="20"/>
              </w:rPr>
              <w:t>acessibilidade</w:t>
            </w:r>
            <w:r>
              <w:rPr>
                <w:i/>
                <w:spacing w:val="12"/>
                <w:sz w:val="20"/>
              </w:rPr>
              <w:t xml:space="preserve"> </w:t>
            </w:r>
            <w:r>
              <w:rPr>
                <w:i/>
                <w:sz w:val="20"/>
              </w:rPr>
              <w:t>às</w:t>
            </w:r>
            <w:r>
              <w:rPr>
                <w:i/>
                <w:spacing w:val="10"/>
                <w:sz w:val="20"/>
              </w:rPr>
              <w:t xml:space="preserve"> </w:t>
            </w:r>
            <w:r>
              <w:rPr>
                <w:i/>
                <w:sz w:val="20"/>
              </w:rPr>
              <w:t>pessoas</w:t>
            </w:r>
            <w:r>
              <w:rPr>
                <w:i/>
                <w:spacing w:val="11"/>
                <w:sz w:val="20"/>
              </w:rPr>
              <w:t xml:space="preserve"> </w:t>
            </w:r>
            <w:r>
              <w:rPr>
                <w:i/>
                <w:spacing w:val="-5"/>
                <w:sz w:val="20"/>
              </w:rPr>
              <w:t>com</w:t>
            </w:r>
          </w:p>
          <w:p w14:paraId="49E29D6E" w14:textId="77777777" w:rsidR="00334140" w:rsidRDefault="00B4232B">
            <w:pPr>
              <w:pStyle w:val="TableParagraph"/>
              <w:spacing w:line="216" w:lineRule="exact"/>
              <w:ind w:left="108"/>
              <w:rPr>
                <w:i/>
                <w:sz w:val="20"/>
              </w:rPr>
            </w:pPr>
            <w:r>
              <w:rPr>
                <w:i/>
                <w:sz w:val="20"/>
              </w:rPr>
              <w:t>deficiência,</w:t>
            </w:r>
            <w:r>
              <w:rPr>
                <w:i/>
                <w:spacing w:val="-6"/>
                <w:sz w:val="20"/>
              </w:rPr>
              <w:t xml:space="preserve"> </w:t>
            </w:r>
            <w:r>
              <w:rPr>
                <w:i/>
                <w:sz w:val="20"/>
              </w:rPr>
              <w:t>durante</w:t>
            </w:r>
            <w:r>
              <w:rPr>
                <w:i/>
                <w:spacing w:val="-5"/>
                <w:sz w:val="20"/>
              </w:rPr>
              <w:t xml:space="preserve"> </w:t>
            </w:r>
            <w:r>
              <w:rPr>
                <w:i/>
                <w:sz w:val="20"/>
              </w:rPr>
              <w:t>a</w:t>
            </w:r>
            <w:r>
              <w:rPr>
                <w:i/>
                <w:spacing w:val="-4"/>
                <w:sz w:val="20"/>
              </w:rPr>
              <w:t xml:space="preserve"> </w:t>
            </w:r>
            <w:r>
              <w:rPr>
                <w:i/>
                <w:sz w:val="20"/>
              </w:rPr>
              <w:t>vigência</w:t>
            </w:r>
            <w:r>
              <w:rPr>
                <w:i/>
                <w:spacing w:val="-5"/>
                <w:sz w:val="20"/>
              </w:rPr>
              <w:t xml:space="preserve"> </w:t>
            </w:r>
            <w:r>
              <w:rPr>
                <w:i/>
                <w:sz w:val="20"/>
              </w:rPr>
              <w:t>deste</w:t>
            </w:r>
            <w:r>
              <w:rPr>
                <w:i/>
                <w:spacing w:val="-6"/>
                <w:sz w:val="20"/>
              </w:rPr>
              <w:t xml:space="preserve"> </w:t>
            </w:r>
            <w:r>
              <w:rPr>
                <w:i/>
                <w:spacing w:val="-4"/>
                <w:sz w:val="20"/>
              </w:rPr>
              <w:t>PME;</w:t>
            </w:r>
          </w:p>
        </w:tc>
        <w:tc>
          <w:tcPr>
            <w:tcW w:w="1214" w:type="dxa"/>
            <w:gridSpan w:val="2"/>
          </w:tcPr>
          <w:p w14:paraId="15BE5C08" w14:textId="77777777" w:rsidR="00334140" w:rsidRDefault="00B4232B">
            <w:pPr>
              <w:pStyle w:val="TableParagraph"/>
              <w:spacing w:line="225" w:lineRule="exact"/>
              <w:ind w:left="109"/>
              <w:rPr>
                <w:sz w:val="20"/>
              </w:rPr>
            </w:pPr>
            <w:r>
              <w:rPr>
                <w:spacing w:val="-4"/>
                <w:sz w:val="20"/>
              </w:rPr>
              <w:t>2015</w:t>
            </w:r>
          </w:p>
        </w:tc>
        <w:tc>
          <w:tcPr>
            <w:tcW w:w="1134" w:type="dxa"/>
            <w:gridSpan w:val="2"/>
          </w:tcPr>
          <w:p w14:paraId="42DD54EE" w14:textId="77777777" w:rsidR="00334140" w:rsidRDefault="00B4232B">
            <w:pPr>
              <w:pStyle w:val="TableParagraph"/>
              <w:spacing w:line="225" w:lineRule="exact"/>
              <w:ind w:left="110"/>
              <w:rPr>
                <w:sz w:val="20"/>
              </w:rPr>
            </w:pPr>
            <w:r>
              <w:rPr>
                <w:spacing w:val="-2"/>
                <w:sz w:val="20"/>
              </w:rPr>
              <w:t>Executada</w:t>
            </w:r>
          </w:p>
        </w:tc>
        <w:tc>
          <w:tcPr>
            <w:tcW w:w="4999" w:type="dxa"/>
            <w:gridSpan w:val="2"/>
          </w:tcPr>
          <w:p w14:paraId="401006E0"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540AEFF6" w14:textId="77777777" w:rsidTr="005B5A36">
        <w:trPr>
          <w:trHeight w:val="691"/>
        </w:trPr>
        <w:tc>
          <w:tcPr>
            <w:tcW w:w="600" w:type="dxa"/>
          </w:tcPr>
          <w:p w14:paraId="7BC50E68" w14:textId="77777777" w:rsidR="00334140" w:rsidRDefault="00334140">
            <w:pPr>
              <w:pStyle w:val="TableParagraph"/>
              <w:spacing w:before="224"/>
              <w:rPr>
                <w:b/>
                <w:sz w:val="20"/>
              </w:rPr>
            </w:pPr>
          </w:p>
          <w:p w14:paraId="51C69940" w14:textId="77777777" w:rsidR="00334140" w:rsidRDefault="00B4232B">
            <w:pPr>
              <w:pStyle w:val="TableParagraph"/>
              <w:spacing w:line="217" w:lineRule="exact"/>
              <w:ind w:right="21"/>
              <w:jc w:val="center"/>
              <w:rPr>
                <w:sz w:val="20"/>
              </w:rPr>
            </w:pPr>
            <w:r>
              <w:rPr>
                <w:spacing w:val="-4"/>
                <w:sz w:val="20"/>
              </w:rPr>
              <w:t>7.24</w:t>
            </w:r>
          </w:p>
        </w:tc>
        <w:tc>
          <w:tcPr>
            <w:tcW w:w="5659" w:type="dxa"/>
          </w:tcPr>
          <w:p w14:paraId="4AF214A0" w14:textId="77777777" w:rsidR="00334140" w:rsidRDefault="00B4232B">
            <w:pPr>
              <w:pStyle w:val="TableParagraph"/>
              <w:ind w:left="108"/>
              <w:rPr>
                <w:i/>
                <w:sz w:val="20"/>
              </w:rPr>
            </w:pPr>
            <w:r>
              <w:rPr>
                <w:i/>
                <w:sz w:val="20"/>
              </w:rPr>
              <w:t>participar de programa nacional de reestruturação e aquisição de equipamentos</w:t>
            </w:r>
            <w:r>
              <w:rPr>
                <w:i/>
                <w:spacing w:val="77"/>
                <w:w w:val="150"/>
                <w:sz w:val="20"/>
              </w:rPr>
              <w:t xml:space="preserve"> </w:t>
            </w:r>
            <w:r>
              <w:rPr>
                <w:i/>
                <w:sz w:val="20"/>
              </w:rPr>
              <w:t>para</w:t>
            </w:r>
            <w:r>
              <w:rPr>
                <w:i/>
                <w:spacing w:val="79"/>
                <w:w w:val="150"/>
                <w:sz w:val="20"/>
              </w:rPr>
              <w:t xml:space="preserve"> </w:t>
            </w:r>
            <w:r>
              <w:rPr>
                <w:i/>
                <w:sz w:val="20"/>
              </w:rPr>
              <w:t>escolas</w:t>
            </w:r>
            <w:r>
              <w:rPr>
                <w:i/>
                <w:spacing w:val="77"/>
                <w:w w:val="150"/>
                <w:sz w:val="20"/>
              </w:rPr>
              <w:t xml:space="preserve"> </w:t>
            </w:r>
            <w:r>
              <w:rPr>
                <w:i/>
                <w:sz w:val="20"/>
              </w:rPr>
              <w:t>públicas,</w:t>
            </w:r>
            <w:r>
              <w:rPr>
                <w:i/>
                <w:spacing w:val="79"/>
                <w:w w:val="150"/>
                <w:sz w:val="20"/>
              </w:rPr>
              <w:t xml:space="preserve"> </w:t>
            </w:r>
            <w:r>
              <w:rPr>
                <w:i/>
                <w:sz w:val="20"/>
              </w:rPr>
              <w:t>visando</w:t>
            </w:r>
            <w:r>
              <w:rPr>
                <w:i/>
                <w:spacing w:val="79"/>
                <w:w w:val="150"/>
                <w:sz w:val="20"/>
              </w:rPr>
              <w:t xml:space="preserve"> </w:t>
            </w:r>
            <w:r>
              <w:rPr>
                <w:i/>
                <w:sz w:val="20"/>
              </w:rPr>
              <w:t>à</w:t>
            </w:r>
            <w:r>
              <w:rPr>
                <w:i/>
                <w:spacing w:val="79"/>
                <w:w w:val="150"/>
                <w:sz w:val="20"/>
              </w:rPr>
              <w:t xml:space="preserve"> </w:t>
            </w:r>
            <w:r>
              <w:rPr>
                <w:i/>
                <w:spacing w:val="-2"/>
                <w:sz w:val="20"/>
              </w:rPr>
              <w:t>equalização</w:t>
            </w:r>
          </w:p>
          <w:p w14:paraId="440E18F0" w14:textId="77777777" w:rsidR="00334140" w:rsidRDefault="00B4232B">
            <w:pPr>
              <w:pStyle w:val="TableParagraph"/>
              <w:spacing w:line="217" w:lineRule="exact"/>
              <w:ind w:left="108"/>
              <w:rPr>
                <w:i/>
                <w:sz w:val="20"/>
              </w:rPr>
            </w:pPr>
            <w:r>
              <w:rPr>
                <w:i/>
                <w:sz w:val="20"/>
              </w:rPr>
              <w:t>regional</w:t>
            </w:r>
            <w:r>
              <w:rPr>
                <w:i/>
                <w:spacing w:val="-7"/>
                <w:sz w:val="20"/>
              </w:rPr>
              <w:t xml:space="preserve"> </w:t>
            </w:r>
            <w:r>
              <w:rPr>
                <w:i/>
                <w:sz w:val="20"/>
              </w:rPr>
              <w:t>das</w:t>
            </w:r>
            <w:r>
              <w:rPr>
                <w:i/>
                <w:spacing w:val="-7"/>
                <w:sz w:val="20"/>
              </w:rPr>
              <w:t xml:space="preserve"> </w:t>
            </w:r>
            <w:r>
              <w:rPr>
                <w:i/>
                <w:sz w:val="20"/>
              </w:rPr>
              <w:t>oportunidades</w:t>
            </w:r>
            <w:r>
              <w:rPr>
                <w:i/>
                <w:spacing w:val="-7"/>
                <w:sz w:val="20"/>
              </w:rPr>
              <w:t xml:space="preserve"> </w:t>
            </w:r>
            <w:r>
              <w:rPr>
                <w:i/>
                <w:spacing w:val="-2"/>
                <w:sz w:val="20"/>
              </w:rPr>
              <w:t>educacionais</w:t>
            </w:r>
          </w:p>
        </w:tc>
        <w:tc>
          <w:tcPr>
            <w:tcW w:w="1214" w:type="dxa"/>
            <w:gridSpan w:val="2"/>
          </w:tcPr>
          <w:p w14:paraId="6BDF8EB8"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7A731962"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2CA1BE36"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7F51CCB9" w14:textId="77777777" w:rsidTr="005B5A36">
        <w:trPr>
          <w:trHeight w:val="918"/>
        </w:trPr>
        <w:tc>
          <w:tcPr>
            <w:tcW w:w="600" w:type="dxa"/>
          </w:tcPr>
          <w:p w14:paraId="42A4A21C" w14:textId="77777777" w:rsidR="00334140" w:rsidRDefault="00334140">
            <w:pPr>
              <w:pStyle w:val="TableParagraph"/>
              <w:rPr>
                <w:b/>
                <w:sz w:val="20"/>
              </w:rPr>
            </w:pPr>
          </w:p>
          <w:p w14:paraId="40EBDBAC" w14:textId="77777777" w:rsidR="00334140" w:rsidRDefault="00334140">
            <w:pPr>
              <w:pStyle w:val="TableParagraph"/>
              <w:spacing w:before="224"/>
              <w:rPr>
                <w:b/>
                <w:sz w:val="20"/>
              </w:rPr>
            </w:pPr>
          </w:p>
          <w:p w14:paraId="3357249C" w14:textId="77777777" w:rsidR="00334140" w:rsidRDefault="00B4232B">
            <w:pPr>
              <w:pStyle w:val="TableParagraph"/>
              <w:spacing w:line="215" w:lineRule="exact"/>
              <w:ind w:right="21"/>
              <w:jc w:val="center"/>
              <w:rPr>
                <w:sz w:val="20"/>
              </w:rPr>
            </w:pPr>
            <w:r>
              <w:rPr>
                <w:spacing w:val="-4"/>
                <w:sz w:val="20"/>
              </w:rPr>
              <w:t>7.25</w:t>
            </w:r>
          </w:p>
        </w:tc>
        <w:tc>
          <w:tcPr>
            <w:tcW w:w="5659" w:type="dxa"/>
          </w:tcPr>
          <w:p w14:paraId="31244752" w14:textId="77777777" w:rsidR="00334140" w:rsidRDefault="00B4232B">
            <w:pPr>
              <w:pStyle w:val="TableParagraph"/>
              <w:ind w:left="108"/>
              <w:rPr>
                <w:i/>
                <w:sz w:val="20"/>
              </w:rPr>
            </w:pPr>
            <w:r>
              <w:rPr>
                <w:i/>
                <w:sz w:val="20"/>
              </w:rPr>
              <w:t>adquirir</w:t>
            </w:r>
            <w:r>
              <w:rPr>
                <w:i/>
                <w:spacing w:val="40"/>
                <w:sz w:val="20"/>
              </w:rPr>
              <w:t xml:space="preserve"> </w:t>
            </w:r>
            <w:r>
              <w:rPr>
                <w:i/>
                <w:sz w:val="20"/>
              </w:rPr>
              <w:t>equipamentos</w:t>
            </w:r>
            <w:r>
              <w:rPr>
                <w:i/>
                <w:spacing w:val="40"/>
                <w:sz w:val="20"/>
              </w:rPr>
              <w:t xml:space="preserve"> </w:t>
            </w:r>
            <w:r>
              <w:rPr>
                <w:i/>
                <w:sz w:val="20"/>
              </w:rPr>
              <w:t>e</w:t>
            </w:r>
            <w:r>
              <w:rPr>
                <w:i/>
                <w:spacing w:val="40"/>
                <w:sz w:val="20"/>
              </w:rPr>
              <w:t xml:space="preserve"> </w:t>
            </w:r>
            <w:r>
              <w:rPr>
                <w:i/>
                <w:sz w:val="20"/>
              </w:rPr>
              <w:t>recursos</w:t>
            </w:r>
            <w:r>
              <w:rPr>
                <w:i/>
                <w:spacing w:val="40"/>
                <w:sz w:val="20"/>
              </w:rPr>
              <w:t xml:space="preserve"> </w:t>
            </w:r>
            <w:r>
              <w:rPr>
                <w:i/>
                <w:sz w:val="20"/>
              </w:rPr>
              <w:t>tecnológicos,</w:t>
            </w:r>
            <w:r>
              <w:rPr>
                <w:i/>
                <w:spacing w:val="40"/>
                <w:sz w:val="20"/>
              </w:rPr>
              <w:t xml:space="preserve"> </w:t>
            </w:r>
            <w:r>
              <w:rPr>
                <w:i/>
                <w:sz w:val="20"/>
              </w:rPr>
              <w:t>com</w:t>
            </w:r>
            <w:r>
              <w:rPr>
                <w:i/>
                <w:spacing w:val="40"/>
                <w:sz w:val="20"/>
              </w:rPr>
              <w:t xml:space="preserve"> </w:t>
            </w:r>
            <w:r>
              <w:rPr>
                <w:i/>
                <w:sz w:val="20"/>
              </w:rPr>
              <w:t>apoio</w:t>
            </w:r>
            <w:r>
              <w:rPr>
                <w:i/>
                <w:spacing w:val="40"/>
                <w:sz w:val="20"/>
              </w:rPr>
              <w:t xml:space="preserve"> </w:t>
            </w:r>
            <w:r>
              <w:rPr>
                <w:i/>
                <w:sz w:val="20"/>
              </w:rPr>
              <w:t>da União</w:t>
            </w:r>
            <w:r>
              <w:rPr>
                <w:i/>
                <w:spacing w:val="-2"/>
                <w:sz w:val="20"/>
              </w:rPr>
              <w:t xml:space="preserve"> </w:t>
            </w:r>
            <w:r>
              <w:rPr>
                <w:i/>
                <w:sz w:val="20"/>
              </w:rPr>
              <w:t>e</w:t>
            </w:r>
            <w:r>
              <w:rPr>
                <w:i/>
                <w:spacing w:val="-4"/>
                <w:sz w:val="20"/>
              </w:rPr>
              <w:t xml:space="preserve"> </w:t>
            </w:r>
            <w:r>
              <w:rPr>
                <w:i/>
                <w:sz w:val="20"/>
              </w:rPr>
              <w:t>do</w:t>
            </w:r>
            <w:r>
              <w:rPr>
                <w:i/>
                <w:spacing w:val="-3"/>
                <w:sz w:val="20"/>
              </w:rPr>
              <w:t xml:space="preserve"> </w:t>
            </w:r>
            <w:r>
              <w:rPr>
                <w:i/>
                <w:sz w:val="20"/>
              </w:rPr>
              <w:t>Estado,</w:t>
            </w:r>
            <w:r>
              <w:rPr>
                <w:i/>
                <w:spacing w:val="-2"/>
                <w:sz w:val="20"/>
              </w:rPr>
              <w:t xml:space="preserve"> </w:t>
            </w:r>
            <w:r>
              <w:rPr>
                <w:i/>
                <w:sz w:val="20"/>
              </w:rPr>
              <w:t>para</w:t>
            </w:r>
            <w:r>
              <w:rPr>
                <w:i/>
                <w:spacing w:val="-1"/>
                <w:sz w:val="20"/>
              </w:rPr>
              <w:t xml:space="preserve"> </w:t>
            </w:r>
            <w:r>
              <w:rPr>
                <w:i/>
                <w:sz w:val="20"/>
              </w:rPr>
              <w:t>utilização</w:t>
            </w:r>
            <w:r>
              <w:rPr>
                <w:i/>
                <w:spacing w:val="-3"/>
                <w:sz w:val="20"/>
              </w:rPr>
              <w:t xml:space="preserve"> </w:t>
            </w:r>
            <w:r>
              <w:rPr>
                <w:i/>
                <w:sz w:val="20"/>
              </w:rPr>
              <w:t>pedagógica</w:t>
            </w:r>
            <w:r>
              <w:rPr>
                <w:i/>
                <w:spacing w:val="-1"/>
                <w:sz w:val="20"/>
              </w:rPr>
              <w:t xml:space="preserve"> </w:t>
            </w:r>
            <w:r>
              <w:rPr>
                <w:i/>
                <w:sz w:val="20"/>
              </w:rPr>
              <w:t>em</w:t>
            </w:r>
            <w:r>
              <w:rPr>
                <w:i/>
                <w:spacing w:val="-4"/>
                <w:sz w:val="20"/>
              </w:rPr>
              <w:t xml:space="preserve"> </w:t>
            </w:r>
            <w:r>
              <w:rPr>
                <w:i/>
                <w:sz w:val="20"/>
              </w:rPr>
              <w:t>todas</w:t>
            </w:r>
            <w:r>
              <w:rPr>
                <w:i/>
                <w:spacing w:val="-5"/>
                <w:sz w:val="20"/>
              </w:rPr>
              <w:t xml:space="preserve"> </w:t>
            </w:r>
            <w:r>
              <w:rPr>
                <w:i/>
                <w:sz w:val="20"/>
              </w:rPr>
              <w:t>as</w:t>
            </w:r>
            <w:r>
              <w:rPr>
                <w:i/>
                <w:spacing w:val="-5"/>
                <w:sz w:val="20"/>
              </w:rPr>
              <w:t xml:space="preserve"> </w:t>
            </w:r>
            <w:r>
              <w:rPr>
                <w:i/>
                <w:spacing w:val="-2"/>
                <w:sz w:val="20"/>
              </w:rPr>
              <w:t>escolas</w:t>
            </w:r>
          </w:p>
          <w:p w14:paraId="57D0D5AD" w14:textId="77777777" w:rsidR="00334140" w:rsidRDefault="00B4232B">
            <w:pPr>
              <w:pStyle w:val="TableParagraph"/>
              <w:spacing w:line="230" w:lineRule="atLeast"/>
              <w:ind w:left="108"/>
              <w:rPr>
                <w:i/>
                <w:sz w:val="20"/>
              </w:rPr>
            </w:pPr>
            <w:r>
              <w:rPr>
                <w:i/>
                <w:sz w:val="20"/>
              </w:rPr>
              <w:t>públicas</w:t>
            </w:r>
            <w:r>
              <w:rPr>
                <w:i/>
                <w:spacing w:val="40"/>
                <w:sz w:val="20"/>
              </w:rPr>
              <w:t xml:space="preserve"> </w:t>
            </w:r>
            <w:r>
              <w:rPr>
                <w:i/>
                <w:sz w:val="20"/>
              </w:rPr>
              <w:t>da</w:t>
            </w:r>
            <w:r>
              <w:rPr>
                <w:i/>
                <w:spacing w:val="74"/>
                <w:sz w:val="20"/>
              </w:rPr>
              <w:t xml:space="preserve"> </w:t>
            </w:r>
            <w:r>
              <w:rPr>
                <w:i/>
                <w:sz w:val="20"/>
              </w:rPr>
              <w:t>educação</w:t>
            </w:r>
            <w:r>
              <w:rPr>
                <w:i/>
                <w:spacing w:val="74"/>
                <w:sz w:val="20"/>
              </w:rPr>
              <w:t xml:space="preserve"> </w:t>
            </w:r>
            <w:r>
              <w:rPr>
                <w:i/>
                <w:sz w:val="20"/>
              </w:rPr>
              <w:t>básica,</w:t>
            </w:r>
            <w:r>
              <w:rPr>
                <w:i/>
                <w:spacing w:val="40"/>
                <w:sz w:val="20"/>
              </w:rPr>
              <w:t xml:space="preserve"> </w:t>
            </w:r>
            <w:r>
              <w:rPr>
                <w:i/>
                <w:sz w:val="20"/>
              </w:rPr>
              <w:t>assegurada</w:t>
            </w:r>
            <w:r>
              <w:rPr>
                <w:i/>
                <w:spacing w:val="74"/>
                <w:sz w:val="20"/>
              </w:rPr>
              <w:t xml:space="preserve"> </w:t>
            </w:r>
            <w:r>
              <w:rPr>
                <w:i/>
                <w:sz w:val="20"/>
              </w:rPr>
              <w:t>a</w:t>
            </w:r>
            <w:r>
              <w:rPr>
                <w:i/>
                <w:spacing w:val="74"/>
                <w:sz w:val="20"/>
              </w:rPr>
              <w:t xml:space="preserve"> </w:t>
            </w:r>
            <w:r>
              <w:rPr>
                <w:i/>
                <w:sz w:val="20"/>
              </w:rPr>
              <w:t>manutenção</w:t>
            </w:r>
            <w:r>
              <w:rPr>
                <w:i/>
                <w:spacing w:val="74"/>
                <w:sz w:val="20"/>
              </w:rPr>
              <w:t xml:space="preserve"> </w:t>
            </w:r>
            <w:r>
              <w:rPr>
                <w:i/>
                <w:sz w:val="20"/>
              </w:rPr>
              <w:t>e</w:t>
            </w:r>
            <w:r>
              <w:rPr>
                <w:i/>
                <w:spacing w:val="40"/>
                <w:sz w:val="20"/>
              </w:rPr>
              <w:t xml:space="preserve"> </w:t>
            </w:r>
            <w:r>
              <w:rPr>
                <w:i/>
                <w:sz w:val="20"/>
              </w:rPr>
              <w:t xml:space="preserve">a </w:t>
            </w:r>
            <w:r>
              <w:rPr>
                <w:i/>
                <w:spacing w:val="-2"/>
                <w:sz w:val="20"/>
              </w:rPr>
              <w:t>atualização;</w:t>
            </w:r>
          </w:p>
        </w:tc>
        <w:tc>
          <w:tcPr>
            <w:tcW w:w="1214" w:type="dxa"/>
            <w:gridSpan w:val="2"/>
          </w:tcPr>
          <w:p w14:paraId="01A2333B"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469408B1"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381E593A"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5B61B4BD" w14:textId="77777777" w:rsidTr="005B5A36">
        <w:trPr>
          <w:trHeight w:val="689"/>
        </w:trPr>
        <w:tc>
          <w:tcPr>
            <w:tcW w:w="600" w:type="dxa"/>
          </w:tcPr>
          <w:p w14:paraId="0027E06E" w14:textId="77777777" w:rsidR="00334140" w:rsidRDefault="00334140">
            <w:pPr>
              <w:pStyle w:val="TableParagraph"/>
              <w:spacing w:before="222"/>
              <w:rPr>
                <w:b/>
                <w:sz w:val="20"/>
              </w:rPr>
            </w:pPr>
          </w:p>
          <w:p w14:paraId="14D97BF5" w14:textId="77777777" w:rsidR="00334140" w:rsidRDefault="00B4232B">
            <w:pPr>
              <w:pStyle w:val="TableParagraph"/>
              <w:spacing w:line="217" w:lineRule="exact"/>
              <w:ind w:right="21"/>
              <w:jc w:val="center"/>
              <w:rPr>
                <w:sz w:val="20"/>
              </w:rPr>
            </w:pPr>
            <w:r>
              <w:rPr>
                <w:spacing w:val="-4"/>
                <w:sz w:val="20"/>
              </w:rPr>
              <w:t>7.26</w:t>
            </w:r>
          </w:p>
        </w:tc>
        <w:tc>
          <w:tcPr>
            <w:tcW w:w="5659" w:type="dxa"/>
          </w:tcPr>
          <w:p w14:paraId="76752EFC" w14:textId="77777777" w:rsidR="00334140" w:rsidRDefault="00B4232B">
            <w:pPr>
              <w:pStyle w:val="TableParagraph"/>
              <w:spacing w:line="237" w:lineRule="auto"/>
              <w:ind w:left="108"/>
              <w:rPr>
                <w:i/>
                <w:sz w:val="20"/>
              </w:rPr>
            </w:pPr>
            <w:r>
              <w:rPr>
                <w:i/>
                <w:sz w:val="20"/>
              </w:rPr>
              <w:t>criar</w:t>
            </w:r>
            <w:r>
              <w:rPr>
                <w:i/>
                <w:spacing w:val="-6"/>
                <w:sz w:val="20"/>
              </w:rPr>
              <w:t xml:space="preserve"> </w:t>
            </w:r>
            <w:r>
              <w:rPr>
                <w:i/>
                <w:sz w:val="20"/>
              </w:rPr>
              <w:t>mecanismos</w:t>
            </w:r>
            <w:r>
              <w:rPr>
                <w:i/>
                <w:spacing w:val="-6"/>
                <w:sz w:val="20"/>
              </w:rPr>
              <w:t xml:space="preserve"> </w:t>
            </w:r>
            <w:r>
              <w:rPr>
                <w:i/>
                <w:sz w:val="20"/>
              </w:rPr>
              <w:t>para</w:t>
            </w:r>
            <w:r>
              <w:rPr>
                <w:i/>
                <w:spacing w:val="-4"/>
                <w:sz w:val="20"/>
              </w:rPr>
              <w:t xml:space="preserve"> </w:t>
            </w:r>
            <w:r>
              <w:rPr>
                <w:i/>
                <w:sz w:val="20"/>
              </w:rPr>
              <w:t>implementação</w:t>
            </w:r>
            <w:r>
              <w:rPr>
                <w:i/>
                <w:spacing w:val="-4"/>
                <w:sz w:val="20"/>
              </w:rPr>
              <w:t xml:space="preserve"> </w:t>
            </w:r>
            <w:r>
              <w:rPr>
                <w:i/>
                <w:sz w:val="20"/>
              </w:rPr>
              <w:t>das</w:t>
            </w:r>
            <w:r>
              <w:rPr>
                <w:i/>
                <w:spacing w:val="-6"/>
                <w:sz w:val="20"/>
              </w:rPr>
              <w:t xml:space="preserve"> </w:t>
            </w:r>
            <w:r>
              <w:rPr>
                <w:i/>
                <w:sz w:val="20"/>
              </w:rPr>
              <w:t>condições</w:t>
            </w:r>
            <w:r>
              <w:rPr>
                <w:i/>
                <w:spacing w:val="-6"/>
                <w:sz w:val="20"/>
              </w:rPr>
              <w:t xml:space="preserve"> </w:t>
            </w:r>
            <w:r>
              <w:rPr>
                <w:i/>
                <w:sz w:val="20"/>
              </w:rPr>
              <w:t>necessárias</w:t>
            </w:r>
            <w:r>
              <w:rPr>
                <w:i/>
                <w:spacing w:val="-6"/>
                <w:sz w:val="20"/>
              </w:rPr>
              <w:t xml:space="preserve"> </w:t>
            </w:r>
            <w:r>
              <w:rPr>
                <w:i/>
                <w:sz w:val="20"/>
              </w:rPr>
              <w:t>à universalização</w:t>
            </w:r>
            <w:r>
              <w:rPr>
                <w:i/>
                <w:spacing w:val="27"/>
                <w:sz w:val="20"/>
              </w:rPr>
              <w:t xml:space="preserve"> </w:t>
            </w:r>
            <w:r>
              <w:rPr>
                <w:i/>
                <w:sz w:val="20"/>
              </w:rPr>
              <w:t>das</w:t>
            </w:r>
            <w:r>
              <w:rPr>
                <w:i/>
                <w:spacing w:val="25"/>
                <w:sz w:val="20"/>
              </w:rPr>
              <w:t xml:space="preserve"> </w:t>
            </w:r>
            <w:r>
              <w:rPr>
                <w:i/>
                <w:sz w:val="20"/>
              </w:rPr>
              <w:t>bibliotecas,</w:t>
            </w:r>
            <w:r>
              <w:rPr>
                <w:i/>
                <w:spacing w:val="26"/>
                <w:sz w:val="20"/>
              </w:rPr>
              <w:t xml:space="preserve"> </w:t>
            </w:r>
            <w:r>
              <w:rPr>
                <w:i/>
                <w:sz w:val="20"/>
              </w:rPr>
              <w:t>com</w:t>
            </w:r>
            <w:r>
              <w:rPr>
                <w:i/>
                <w:spacing w:val="26"/>
                <w:sz w:val="20"/>
              </w:rPr>
              <w:t xml:space="preserve"> </w:t>
            </w:r>
            <w:r>
              <w:rPr>
                <w:i/>
                <w:sz w:val="20"/>
              </w:rPr>
              <w:t>acesso</w:t>
            </w:r>
            <w:r>
              <w:rPr>
                <w:i/>
                <w:spacing w:val="27"/>
                <w:sz w:val="20"/>
              </w:rPr>
              <w:t xml:space="preserve"> </w:t>
            </w:r>
            <w:r>
              <w:rPr>
                <w:i/>
                <w:sz w:val="20"/>
              </w:rPr>
              <w:t>a</w:t>
            </w:r>
            <w:r>
              <w:rPr>
                <w:i/>
                <w:spacing w:val="27"/>
                <w:sz w:val="20"/>
              </w:rPr>
              <w:t xml:space="preserve"> </w:t>
            </w:r>
            <w:r>
              <w:rPr>
                <w:i/>
                <w:sz w:val="20"/>
              </w:rPr>
              <w:t>internet</w:t>
            </w:r>
            <w:r>
              <w:rPr>
                <w:i/>
                <w:spacing w:val="26"/>
                <w:sz w:val="20"/>
              </w:rPr>
              <w:t xml:space="preserve"> </w:t>
            </w:r>
            <w:r>
              <w:rPr>
                <w:i/>
                <w:sz w:val="20"/>
              </w:rPr>
              <w:t>em</w:t>
            </w:r>
            <w:r>
              <w:rPr>
                <w:i/>
                <w:spacing w:val="25"/>
                <w:sz w:val="20"/>
              </w:rPr>
              <w:t xml:space="preserve"> </w:t>
            </w:r>
            <w:r>
              <w:rPr>
                <w:i/>
                <w:spacing w:val="-2"/>
                <w:sz w:val="20"/>
              </w:rPr>
              <w:t>banda</w:t>
            </w:r>
          </w:p>
          <w:p w14:paraId="08985E9C" w14:textId="77777777" w:rsidR="00334140" w:rsidRDefault="00B4232B">
            <w:pPr>
              <w:pStyle w:val="TableParagraph"/>
              <w:spacing w:line="217" w:lineRule="exact"/>
              <w:ind w:left="108"/>
              <w:rPr>
                <w:i/>
                <w:sz w:val="20"/>
              </w:rPr>
            </w:pPr>
            <w:r>
              <w:rPr>
                <w:i/>
                <w:sz w:val="20"/>
              </w:rPr>
              <w:t>larga,</w:t>
            </w:r>
            <w:r>
              <w:rPr>
                <w:i/>
                <w:spacing w:val="-4"/>
                <w:sz w:val="20"/>
              </w:rPr>
              <w:t xml:space="preserve"> </w:t>
            </w:r>
            <w:r>
              <w:rPr>
                <w:i/>
                <w:sz w:val="20"/>
              </w:rPr>
              <w:t>até</w:t>
            </w:r>
            <w:r>
              <w:rPr>
                <w:i/>
                <w:spacing w:val="-4"/>
                <w:sz w:val="20"/>
              </w:rPr>
              <w:t xml:space="preserve"> </w:t>
            </w:r>
            <w:r>
              <w:rPr>
                <w:i/>
                <w:sz w:val="20"/>
              </w:rPr>
              <w:t>o</w:t>
            </w:r>
            <w:r>
              <w:rPr>
                <w:i/>
                <w:spacing w:val="-4"/>
                <w:sz w:val="20"/>
              </w:rPr>
              <w:t xml:space="preserve"> </w:t>
            </w:r>
            <w:r>
              <w:rPr>
                <w:i/>
                <w:sz w:val="20"/>
              </w:rPr>
              <w:t>quinto</w:t>
            </w:r>
            <w:r>
              <w:rPr>
                <w:i/>
                <w:spacing w:val="-3"/>
                <w:sz w:val="20"/>
              </w:rPr>
              <w:t xml:space="preserve"> </w:t>
            </w:r>
            <w:r>
              <w:rPr>
                <w:i/>
                <w:sz w:val="20"/>
              </w:rPr>
              <w:t>ano</w:t>
            </w:r>
            <w:r>
              <w:rPr>
                <w:i/>
                <w:spacing w:val="-2"/>
                <w:sz w:val="20"/>
              </w:rPr>
              <w:t xml:space="preserve"> </w:t>
            </w:r>
            <w:r>
              <w:rPr>
                <w:i/>
                <w:sz w:val="20"/>
              </w:rPr>
              <w:t>de</w:t>
            </w:r>
            <w:r>
              <w:rPr>
                <w:i/>
                <w:spacing w:val="-4"/>
                <w:sz w:val="20"/>
              </w:rPr>
              <w:t xml:space="preserve"> </w:t>
            </w:r>
            <w:r>
              <w:rPr>
                <w:i/>
                <w:sz w:val="20"/>
              </w:rPr>
              <w:t>vigência</w:t>
            </w:r>
            <w:r>
              <w:rPr>
                <w:i/>
                <w:spacing w:val="-2"/>
                <w:sz w:val="20"/>
              </w:rPr>
              <w:t xml:space="preserve"> </w:t>
            </w:r>
            <w:r>
              <w:rPr>
                <w:i/>
                <w:sz w:val="20"/>
              </w:rPr>
              <w:t>deste</w:t>
            </w:r>
            <w:r>
              <w:rPr>
                <w:i/>
                <w:spacing w:val="-5"/>
                <w:sz w:val="20"/>
              </w:rPr>
              <w:t xml:space="preserve"> </w:t>
            </w:r>
            <w:r>
              <w:rPr>
                <w:i/>
                <w:spacing w:val="-4"/>
                <w:sz w:val="20"/>
              </w:rPr>
              <w:t>PME;</w:t>
            </w:r>
          </w:p>
        </w:tc>
        <w:tc>
          <w:tcPr>
            <w:tcW w:w="1214" w:type="dxa"/>
            <w:gridSpan w:val="2"/>
          </w:tcPr>
          <w:p w14:paraId="5872434A" w14:textId="77777777" w:rsidR="00334140" w:rsidRDefault="00B4232B">
            <w:pPr>
              <w:pStyle w:val="TableParagraph"/>
              <w:spacing w:line="223" w:lineRule="exact"/>
              <w:ind w:left="109"/>
              <w:rPr>
                <w:sz w:val="20"/>
              </w:rPr>
            </w:pPr>
            <w:r>
              <w:rPr>
                <w:sz w:val="20"/>
              </w:rPr>
              <w:t xml:space="preserve">2015 </w:t>
            </w:r>
            <w:r>
              <w:rPr>
                <w:spacing w:val="-10"/>
                <w:sz w:val="20"/>
              </w:rPr>
              <w:t>a</w:t>
            </w:r>
          </w:p>
          <w:p w14:paraId="328C45B3" w14:textId="77777777" w:rsidR="00334140" w:rsidRDefault="00B4232B">
            <w:pPr>
              <w:pStyle w:val="TableParagraph"/>
              <w:spacing w:line="229" w:lineRule="exact"/>
              <w:ind w:left="109"/>
              <w:rPr>
                <w:sz w:val="20"/>
              </w:rPr>
            </w:pPr>
            <w:r>
              <w:rPr>
                <w:spacing w:val="-4"/>
                <w:sz w:val="20"/>
              </w:rPr>
              <w:t>2023</w:t>
            </w:r>
          </w:p>
        </w:tc>
        <w:tc>
          <w:tcPr>
            <w:tcW w:w="1134" w:type="dxa"/>
            <w:gridSpan w:val="2"/>
          </w:tcPr>
          <w:p w14:paraId="4A5AB95F" w14:textId="77777777" w:rsidR="00334140" w:rsidRDefault="00B4232B">
            <w:pPr>
              <w:pStyle w:val="TableParagraph"/>
              <w:spacing w:line="224" w:lineRule="exact"/>
              <w:ind w:left="110"/>
              <w:rPr>
                <w:sz w:val="20"/>
              </w:rPr>
            </w:pPr>
            <w:r>
              <w:rPr>
                <w:spacing w:val="-2"/>
                <w:sz w:val="20"/>
              </w:rPr>
              <w:t>Executada</w:t>
            </w:r>
          </w:p>
        </w:tc>
        <w:tc>
          <w:tcPr>
            <w:tcW w:w="4999" w:type="dxa"/>
            <w:gridSpan w:val="2"/>
          </w:tcPr>
          <w:p w14:paraId="15864715" w14:textId="77777777" w:rsidR="00334140" w:rsidRDefault="00B4232B">
            <w:pPr>
              <w:pStyle w:val="TableParagraph"/>
              <w:spacing w:line="224" w:lineRule="exact"/>
              <w:ind w:left="108"/>
              <w:rPr>
                <w:sz w:val="20"/>
              </w:rPr>
            </w:pPr>
            <w:r>
              <w:rPr>
                <w:sz w:val="20"/>
              </w:rPr>
              <w:t>As</w:t>
            </w:r>
            <w:r>
              <w:rPr>
                <w:spacing w:val="-5"/>
                <w:sz w:val="20"/>
              </w:rPr>
              <w:t xml:space="preserve"> </w:t>
            </w:r>
            <w:r>
              <w:rPr>
                <w:sz w:val="20"/>
              </w:rPr>
              <w:t>unidades</w:t>
            </w:r>
            <w:r>
              <w:rPr>
                <w:spacing w:val="-5"/>
                <w:sz w:val="20"/>
              </w:rPr>
              <w:t xml:space="preserve"> </w:t>
            </w:r>
            <w:r>
              <w:rPr>
                <w:sz w:val="20"/>
              </w:rPr>
              <w:t>escolares</w:t>
            </w:r>
            <w:r>
              <w:rPr>
                <w:spacing w:val="-5"/>
                <w:sz w:val="20"/>
              </w:rPr>
              <w:t xml:space="preserve"> </w:t>
            </w:r>
            <w:r>
              <w:rPr>
                <w:sz w:val="20"/>
              </w:rPr>
              <w:t>tem</w:t>
            </w:r>
            <w:r>
              <w:rPr>
                <w:spacing w:val="-6"/>
                <w:sz w:val="20"/>
              </w:rPr>
              <w:t xml:space="preserve"> </w:t>
            </w:r>
            <w:r>
              <w:rPr>
                <w:sz w:val="20"/>
              </w:rPr>
              <w:t>acesso</w:t>
            </w:r>
            <w:r>
              <w:rPr>
                <w:spacing w:val="-3"/>
                <w:sz w:val="20"/>
              </w:rPr>
              <w:t xml:space="preserve"> </w:t>
            </w:r>
            <w:r>
              <w:rPr>
                <w:sz w:val="20"/>
              </w:rPr>
              <w:t>a</w:t>
            </w:r>
            <w:r>
              <w:rPr>
                <w:spacing w:val="-4"/>
                <w:sz w:val="20"/>
              </w:rPr>
              <w:t xml:space="preserve"> </w:t>
            </w:r>
            <w:r>
              <w:rPr>
                <w:spacing w:val="-2"/>
                <w:sz w:val="20"/>
              </w:rPr>
              <w:t>internet.</w:t>
            </w:r>
          </w:p>
        </w:tc>
      </w:tr>
      <w:tr w:rsidR="00334140" w14:paraId="737325AB" w14:textId="77777777" w:rsidTr="005B5A36">
        <w:trPr>
          <w:trHeight w:val="1610"/>
        </w:trPr>
        <w:tc>
          <w:tcPr>
            <w:tcW w:w="600" w:type="dxa"/>
          </w:tcPr>
          <w:p w14:paraId="4E5F94C5" w14:textId="77777777" w:rsidR="00334140" w:rsidRDefault="00334140">
            <w:pPr>
              <w:pStyle w:val="TableParagraph"/>
              <w:rPr>
                <w:b/>
                <w:sz w:val="20"/>
              </w:rPr>
            </w:pPr>
          </w:p>
          <w:p w14:paraId="43DB28CD" w14:textId="77777777" w:rsidR="00334140" w:rsidRDefault="00334140">
            <w:pPr>
              <w:pStyle w:val="TableParagraph"/>
              <w:rPr>
                <w:b/>
                <w:sz w:val="20"/>
              </w:rPr>
            </w:pPr>
          </w:p>
          <w:p w14:paraId="49B91524" w14:textId="77777777" w:rsidR="00334140" w:rsidRDefault="00334140">
            <w:pPr>
              <w:pStyle w:val="TableParagraph"/>
              <w:rPr>
                <w:b/>
                <w:sz w:val="20"/>
              </w:rPr>
            </w:pPr>
          </w:p>
          <w:p w14:paraId="5C6CE9A8" w14:textId="77777777" w:rsidR="00334140" w:rsidRDefault="00334140">
            <w:pPr>
              <w:pStyle w:val="TableParagraph"/>
              <w:rPr>
                <w:b/>
                <w:sz w:val="20"/>
              </w:rPr>
            </w:pPr>
          </w:p>
          <w:p w14:paraId="594CBB3B" w14:textId="77777777" w:rsidR="00334140" w:rsidRDefault="00334140">
            <w:pPr>
              <w:pStyle w:val="TableParagraph"/>
              <w:spacing w:before="223"/>
              <w:rPr>
                <w:b/>
                <w:sz w:val="20"/>
              </w:rPr>
            </w:pPr>
          </w:p>
          <w:p w14:paraId="6FB7A12B" w14:textId="77777777" w:rsidR="00334140" w:rsidRDefault="00B4232B">
            <w:pPr>
              <w:pStyle w:val="TableParagraph"/>
              <w:spacing w:line="217" w:lineRule="exact"/>
              <w:ind w:right="21"/>
              <w:jc w:val="center"/>
              <w:rPr>
                <w:sz w:val="20"/>
              </w:rPr>
            </w:pPr>
            <w:r>
              <w:rPr>
                <w:spacing w:val="-4"/>
                <w:sz w:val="20"/>
              </w:rPr>
              <w:t>7.27</w:t>
            </w:r>
          </w:p>
        </w:tc>
        <w:tc>
          <w:tcPr>
            <w:tcW w:w="5659" w:type="dxa"/>
          </w:tcPr>
          <w:p w14:paraId="72AEED8C" w14:textId="77777777" w:rsidR="00334140" w:rsidRDefault="00B4232B">
            <w:pPr>
              <w:pStyle w:val="TableParagraph"/>
              <w:ind w:left="108" w:right="98"/>
              <w:jc w:val="both"/>
              <w:rPr>
                <w:i/>
                <w:sz w:val="20"/>
              </w:rPr>
            </w:pPr>
            <w:r>
              <w:rPr>
                <w:i/>
                <w:sz w:val="20"/>
              </w:rPr>
              <w:t>participar, em regime de colaboração com a União e demais entes federados, das discussões para a definição dos parâmetros</w:t>
            </w:r>
            <w:r>
              <w:rPr>
                <w:i/>
                <w:spacing w:val="40"/>
                <w:sz w:val="20"/>
              </w:rPr>
              <w:t xml:space="preserve"> </w:t>
            </w:r>
            <w:r>
              <w:rPr>
                <w:i/>
                <w:sz w:val="20"/>
              </w:rPr>
              <w:t>mínimos de qualidade dos serviços da educação básica, a serem utilizados como referência para infraestrutura das escolas, recursos pedagógicos, entre outros insumos relevantes, e como instrumento</w:t>
            </w:r>
            <w:r>
              <w:rPr>
                <w:i/>
                <w:spacing w:val="-2"/>
                <w:sz w:val="20"/>
              </w:rPr>
              <w:t xml:space="preserve"> </w:t>
            </w:r>
            <w:r>
              <w:rPr>
                <w:i/>
                <w:sz w:val="20"/>
              </w:rPr>
              <w:t>para</w:t>
            </w:r>
            <w:r>
              <w:rPr>
                <w:i/>
                <w:spacing w:val="-3"/>
                <w:sz w:val="20"/>
              </w:rPr>
              <w:t xml:space="preserve"> </w:t>
            </w:r>
            <w:r>
              <w:rPr>
                <w:i/>
                <w:sz w:val="20"/>
              </w:rPr>
              <w:t>adoção</w:t>
            </w:r>
            <w:r>
              <w:rPr>
                <w:i/>
                <w:spacing w:val="-3"/>
                <w:sz w:val="20"/>
              </w:rPr>
              <w:t xml:space="preserve"> </w:t>
            </w:r>
            <w:r>
              <w:rPr>
                <w:i/>
                <w:sz w:val="20"/>
              </w:rPr>
              <w:t>de</w:t>
            </w:r>
            <w:r>
              <w:rPr>
                <w:i/>
                <w:spacing w:val="-4"/>
                <w:sz w:val="20"/>
              </w:rPr>
              <w:t xml:space="preserve"> </w:t>
            </w:r>
            <w:r>
              <w:rPr>
                <w:i/>
                <w:sz w:val="20"/>
              </w:rPr>
              <w:t>medidas</w:t>
            </w:r>
            <w:r>
              <w:rPr>
                <w:i/>
                <w:spacing w:val="-2"/>
                <w:sz w:val="20"/>
              </w:rPr>
              <w:t xml:space="preserve"> </w:t>
            </w:r>
            <w:r>
              <w:rPr>
                <w:i/>
                <w:sz w:val="20"/>
              </w:rPr>
              <w:t>para</w:t>
            </w:r>
            <w:r>
              <w:rPr>
                <w:i/>
                <w:spacing w:val="-3"/>
                <w:sz w:val="20"/>
              </w:rPr>
              <w:t xml:space="preserve"> </w:t>
            </w:r>
            <w:r>
              <w:rPr>
                <w:i/>
                <w:sz w:val="20"/>
              </w:rPr>
              <w:t>a</w:t>
            </w:r>
            <w:r>
              <w:rPr>
                <w:i/>
                <w:spacing w:val="-2"/>
                <w:sz w:val="20"/>
              </w:rPr>
              <w:t xml:space="preserve"> </w:t>
            </w:r>
            <w:r>
              <w:rPr>
                <w:i/>
                <w:sz w:val="20"/>
              </w:rPr>
              <w:t>melhoria</w:t>
            </w:r>
            <w:r>
              <w:rPr>
                <w:i/>
                <w:spacing w:val="-1"/>
                <w:sz w:val="20"/>
              </w:rPr>
              <w:t xml:space="preserve"> </w:t>
            </w:r>
            <w:r>
              <w:rPr>
                <w:i/>
                <w:sz w:val="20"/>
              </w:rPr>
              <w:t>da</w:t>
            </w:r>
            <w:r>
              <w:rPr>
                <w:i/>
                <w:spacing w:val="-1"/>
                <w:sz w:val="20"/>
              </w:rPr>
              <w:t xml:space="preserve"> </w:t>
            </w:r>
            <w:r>
              <w:rPr>
                <w:i/>
                <w:spacing w:val="-2"/>
                <w:sz w:val="20"/>
              </w:rPr>
              <w:t>qualidade</w:t>
            </w:r>
          </w:p>
          <w:p w14:paraId="3BDC08AC" w14:textId="77777777" w:rsidR="00334140" w:rsidRDefault="00B4232B">
            <w:pPr>
              <w:pStyle w:val="TableParagraph"/>
              <w:spacing w:line="217" w:lineRule="exact"/>
              <w:ind w:left="108"/>
              <w:jc w:val="both"/>
              <w:rPr>
                <w:i/>
                <w:sz w:val="20"/>
              </w:rPr>
            </w:pPr>
            <w:r>
              <w:rPr>
                <w:i/>
                <w:sz w:val="20"/>
              </w:rPr>
              <w:t xml:space="preserve">do </w:t>
            </w:r>
            <w:r>
              <w:rPr>
                <w:i/>
                <w:spacing w:val="-2"/>
                <w:sz w:val="20"/>
              </w:rPr>
              <w:t>ensino;</w:t>
            </w:r>
          </w:p>
        </w:tc>
        <w:tc>
          <w:tcPr>
            <w:tcW w:w="1214" w:type="dxa"/>
            <w:gridSpan w:val="2"/>
          </w:tcPr>
          <w:p w14:paraId="03458F39" w14:textId="77777777" w:rsidR="00334140" w:rsidRDefault="00B4232B">
            <w:pPr>
              <w:pStyle w:val="TableParagraph"/>
              <w:spacing w:line="223" w:lineRule="exact"/>
              <w:ind w:left="109"/>
              <w:rPr>
                <w:sz w:val="20"/>
              </w:rPr>
            </w:pPr>
            <w:r>
              <w:rPr>
                <w:sz w:val="20"/>
              </w:rPr>
              <w:t xml:space="preserve">2020 </w:t>
            </w:r>
            <w:r>
              <w:rPr>
                <w:spacing w:val="-10"/>
                <w:sz w:val="20"/>
              </w:rPr>
              <w:t>a</w:t>
            </w:r>
          </w:p>
          <w:p w14:paraId="1E941DEE" w14:textId="77777777" w:rsidR="00334140" w:rsidRDefault="00B4232B">
            <w:pPr>
              <w:pStyle w:val="TableParagraph"/>
              <w:ind w:left="109"/>
              <w:rPr>
                <w:sz w:val="20"/>
              </w:rPr>
            </w:pPr>
            <w:r>
              <w:rPr>
                <w:spacing w:val="-4"/>
                <w:sz w:val="20"/>
              </w:rPr>
              <w:t>2023</w:t>
            </w:r>
          </w:p>
          <w:p w14:paraId="334CEAFC" w14:textId="77777777" w:rsidR="00334140" w:rsidRDefault="00B4232B">
            <w:pPr>
              <w:pStyle w:val="TableParagraph"/>
              <w:spacing w:before="1"/>
              <w:ind w:left="109"/>
              <w:rPr>
                <w:sz w:val="20"/>
              </w:rPr>
            </w:pPr>
            <w:r>
              <w:rPr>
                <w:spacing w:val="-4"/>
                <w:sz w:val="20"/>
              </w:rPr>
              <w:t>2025</w:t>
            </w:r>
          </w:p>
        </w:tc>
        <w:tc>
          <w:tcPr>
            <w:tcW w:w="1134" w:type="dxa"/>
            <w:gridSpan w:val="2"/>
          </w:tcPr>
          <w:p w14:paraId="28DFA6E1"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2711DDB5" w14:textId="77777777" w:rsidR="00334140" w:rsidRDefault="00B4232B">
            <w:pPr>
              <w:pStyle w:val="TableParagraph"/>
              <w:ind w:left="108" w:right="121"/>
              <w:rPr>
                <w:sz w:val="20"/>
              </w:rPr>
            </w:pPr>
            <w:r>
              <w:rPr>
                <w:sz w:val="20"/>
              </w:rPr>
              <w:t>Esta</w:t>
            </w:r>
            <w:r>
              <w:rPr>
                <w:spacing w:val="-6"/>
                <w:sz w:val="20"/>
              </w:rPr>
              <w:t xml:space="preserve"> </w:t>
            </w:r>
            <w:r>
              <w:rPr>
                <w:sz w:val="20"/>
              </w:rPr>
              <w:t>estratégia</w:t>
            </w:r>
            <w:r>
              <w:rPr>
                <w:spacing w:val="-6"/>
                <w:sz w:val="20"/>
              </w:rPr>
              <w:t xml:space="preserve"> </w:t>
            </w:r>
            <w:r>
              <w:rPr>
                <w:sz w:val="20"/>
              </w:rPr>
              <w:t>é</w:t>
            </w:r>
            <w:r>
              <w:rPr>
                <w:spacing w:val="-6"/>
                <w:sz w:val="20"/>
              </w:rPr>
              <w:t xml:space="preserve"> </w:t>
            </w:r>
            <w:r>
              <w:rPr>
                <w:sz w:val="20"/>
              </w:rPr>
              <w:t>atendida</w:t>
            </w:r>
            <w:r>
              <w:rPr>
                <w:spacing w:val="-6"/>
                <w:sz w:val="20"/>
              </w:rPr>
              <w:t xml:space="preserve"> </w:t>
            </w:r>
            <w:r>
              <w:rPr>
                <w:sz w:val="20"/>
              </w:rPr>
              <w:t>através</w:t>
            </w:r>
            <w:r>
              <w:rPr>
                <w:spacing w:val="-7"/>
                <w:sz w:val="20"/>
              </w:rPr>
              <w:t xml:space="preserve"> </w:t>
            </w:r>
            <w:r>
              <w:rPr>
                <w:sz w:val="20"/>
              </w:rPr>
              <w:t>das</w:t>
            </w:r>
            <w:r>
              <w:rPr>
                <w:spacing w:val="-7"/>
                <w:sz w:val="20"/>
              </w:rPr>
              <w:t xml:space="preserve"> </w:t>
            </w:r>
            <w:r>
              <w:rPr>
                <w:sz w:val="20"/>
              </w:rPr>
              <w:t>orientações</w:t>
            </w:r>
            <w:r>
              <w:rPr>
                <w:spacing w:val="-7"/>
                <w:sz w:val="20"/>
              </w:rPr>
              <w:t xml:space="preserve"> </w:t>
            </w:r>
            <w:r>
              <w:rPr>
                <w:sz w:val="20"/>
              </w:rPr>
              <w:t>do</w:t>
            </w:r>
            <w:r>
              <w:rPr>
                <w:spacing w:val="-5"/>
                <w:sz w:val="20"/>
              </w:rPr>
              <w:t xml:space="preserve"> </w:t>
            </w:r>
            <w:r>
              <w:rPr>
                <w:sz w:val="20"/>
              </w:rPr>
              <w:t>regime de</w:t>
            </w:r>
            <w:r>
              <w:rPr>
                <w:spacing w:val="-3"/>
                <w:sz w:val="20"/>
              </w:rPr>
              <w:t xml:space="preserve"> </w:t>
            </w:r>
            <w:r>
              <w:rPr>
                <w:sz w:val="20"/>
              </w:rPr>
              <w:t>colaboração</w:t>
            </w:r>
            <w:r>
              <w:rPr>
                <w:spacing w:val="-2"/>
                <w:sz w:val="20"/>
              </w:rPr>
              <w:t xml:space="preserve"> </w:t>
            </w:r>
            <w:r>
              <w:rPr>
                <w:sz w:val="20"/>
              </w:rPr>
              <w:t>de</w:t>
            </w:r>
            <w:r>
              <w:rPr>
                <w:spacing w:val="-5"/>
                <w:sz w:val="20"/>
              </w:rPr>
              <w:t xml:space="preserve"> </w:t>
            </w:r>
            <w:r>
              <w:rPr>
                <w:sz w:val="20"/>
              </w:rPr>
              <w:t>bens</w:t>
            </w:r>
            <w:r>
              <w:rPr>
                <w:spacing w:val="-4"/>
                <w:sz w:val="20"/>
              </w:rPr>
              <w:t xml:space="preserve"> </w:t>
            </w:r>
            <w:r>
              <w:rPr>
                <w:sz w:val="20"/>
              </w:rPr>
              <w:t>através</w:t>
            </w:r>
            <w:r>
              <w:rPr>
                <w:spacing w:val="-4"/>
                <w:sz w:val="20"/>
              </w:rPr>
              <w:t xml:space="preserve"> </w:t>
            </w:r>
            <w:r>
              <w:rPr>
                <w:sz w:val="20"/>
              </w:rPr>
              <w:t>de</w:t>
            </w:r>
            <w:r>
              <w:rPr>
                <w:spacing w:val="-1"/>
                <w:sz w:val="20"/>
              </w:rPr>
              <w:t xml:space="preserve"> </w:t>
            </w:r>
            <w:r>
              <w:rPr>
                <w:sz w:val="20"/>
              </w:rPr>
              <w:t>metodologias</w:t>
            </w:r>
            <w:r>
              <w:rPr>
                <w:spacing w:val="-4"/>
                <w:sz w:val="20"/>
              </w:rPr>
              <w:t xml:space="preserve"> </w:t>
            </w:r>
            <w:r>
              <w:rPr>
                <w:sz w:val="20"/>
              </w:rPr>
              <w:t>ativas</w:t>
            </w:r>
            <w:r>
              <w:rPr>
                <w:spacing w:val="-4"/>
                <w:sz w:val="20"/>
              </w:rPr>
              <w:t xml:space="preserve"> </w:t>
            </w:r>
            <w:r>
              <w:rPr>
                <w:sz w:val="20"/>
              </w:rPr>
              <w:t>para melhoria de qualidade de ensino e o desempenho é acompanhado pelos técnicos da Semec e Avaliações de Larga Escala.</w:t>
            </w:r>
          </w:p>
        </w:tc>
      </w:tr>
      <w:tr w:rsidR="00334140" w14:paraId="60E76FF6" w14:textId="77777777" w:rsidTr="005B5A36">
        <w:trPr>
          <w:trHeight w:val="460"/>
        </w:trPr>
        <w:tc>
          <w:tcPr>
            <w:tcW w:w="600" w:type="dxa"/>
          </w:tcPr>
          <w:p w14:paraId="237904D0" w14:textId="77777777" w:rsidR="00334140" w:rsidRDefault="00B4232B">
            <w:pPr>
              <w:pStyle w:val="TableParagraph"/>
              <w:spacing w:before="223" w:line="217" w:lineRule="exact"/>
              <w:ind w:right="21"/>
              <w:jc w:val="center"/>
              <w:rPr>
                <w:sz w:val="20"/>
              </w:rPr>
            </w:pPr>
            <w:r>
              <w:rPr>
                <w:spacing w:val="-4"/>
                <w:sz w:val="20"/>
              </w:rPr>
              <w:t>7.28</w:t>
            </w:r>
          </w:p>
        </w:tc>
        <w:tc>
          <w:tcPr>
            <w:tcW w:w="5659" w:type="dxa"/>
          </w:tcPr>
          <w:p w14:paraId="74BA646B" w14:textId="77777777" w:rsidR="00334140" w:rsidRDefault="00B4232B">
            <w:pPr>
              <w:pStyle w:val="TableParagraph"/>
              <w:spacing w:line="223" w:lineRule="exact"/>
              <w:ind w:left="108"/>
              <w:rPr>
                <w:i/>
                <w:sz w:val="20"/>
              </w:rPr>
            </w:pPr>
            <w:r>
              <w:rPr>
                <w:i/>
                <w:sz w:val="20"/>
              </w:rPr>
              <w:t>informatizar</w:t>
            </w:r>
            <w:r>
              <w:rPr>
                <w:i/>
                <w:spacing w:val="53"/>
                <w:sz w:val="20"/>
              </w:rPr>
              <w:t xml:space="preserve"> </w:t>
            </w:r>
            <w:r>
              <w:rPr>
                <w:i/>
                <w:sz w:val="20"/>
              </w:rPr>
              <w:t>integralmente</w:t>
            </w:r>
            <w:r>
              <w:rPr>
                <w:i/>
                <w:spacing w:val="55"/>
                <w:sz w:val="20"/>
              </w:rPr>
              <w:t xml:space="preserve"> </w:t>
            </w:r>
            <w:r>
              <w:rPr>
                <w:i/>
                <w:sz w:val="20"/>
              </w:rPr>
              <w:t>a</w:t>
            </w:r>
            <w:r>
              <w:rPr>
                <w:i/>
                <w:spacing w:val="56"/>
                <w:sz w:val="20"/>
              </w:rPr>
              <w:t xml:space="preserve"> </w:t>
            </w:r>
            <w:r>
              <w:rPr>
                <w:i/>
                <w:sz w:val="20"/>
              </w:rPr>
              <w:t>gestão</w:t>
            </w:r>
            <w:r>
              <w:rPr>
                <w:i/>
                <w:spacing w:val="56"/>
                <w:sz w:val="20"/>
              </w:rPr>
              <w:t xml:space="preserve"> </w:t>
            </w:r>
            <w:r>
              <w:rPr>
                <w:i/>
                <w:sz w:val="20"/>
              </w:rPr>
              <w:t>das</w:t>
            </w:r>
            <w:r>
              <w:rPr>
                <w:i/>
                <w:spacing w:val="53"/>
                <w:sz w:val="20"/>
              </w:rPr>
              <w:t xml:space="preserve"> </w:t>
            </w:r>
            <w:r>
              <w:rPr>
                <w:i/>
                <w:sz w:val="20"/>
              </w:rPr>
              <w:t>escolas</w:t>
            </w:r>
            <w:r>
              <w:rPr>
                <w:i/>
                <w:spacing w:val="54"/>
                <w:sz w:val="20"/>
              </w:rPr>
              <w:t xml:space="preserve"> </w:t>
            </w:r>
            <w:r>
              <w:rPr>
                <w:i/>
                <w:sz w:val="20"/>
              </w:rPr>
              <w:t>públicas</w:t>
            </w:r>
            <w:r>
              <w:rPr>
                <w:i/>
                <w:spacing w:val="54"/>
                <w:sz w:val="20"/>
              </w:rPr>
              <w:t xml:space="preserve"> </w:t>
            </w:r>
            <w:r>
              <w:rPr>
                <w:i/>
                <w:sz w:val="20"/>
              </w:rPr>
              <w:t>e</w:t>
            </w:r>
            <w:r>
              <w:rPr>
                <w:i/>
                <w:spacing w:val="55"/>
                <w:sz w:val="20"/>
              </w:rPr>
              <w:t xml:space="preserve"> </w:t>
            </w:r>
            <w:r>
              <w:rPr>
                <w:i/>
                <w:spacing w:val="-5"/>
                <w:sz w:val="20"/>
              </w:rPr>
              <w:t>da</w:t>
            </w:r>
          </w:p>
          <w:p w14:paraId="2DAB5A4D" w14:textId="77777777" w:rsidR="00334140" w:rsidRDefault="00B4232B">
            <w:pPr>
              <w:pStyle w:val="TableParagraph"/>
              <w:spacing w:line="217" w:lineRule="exact"/>
              <w:ind w:left="108"/>
              <w:rPr>
                <w:i/>
                <w:sz w:val="20"/>
              </w:rPr>
            </w:pPr>
            <w:r>
              <w:rPr>
                <w:i/>
                <w:sz w:val="20"/>
              </w:rPr>
              <w:t>secretaria</w:t>
            </w:r>
            <w:r>
              <w:rPr>
                <w:i/>
                <w:spacing w:val="-3"/>
                <w:sz w:val="20"/>
              </w:rPr>
              <w:t xml:space="preserve"> </w:t>
            </w:r>
            <w:r>
              <w:rPr>
                <w:i/>
                <w:sz w:val="20"/>
              </w:rPr>
              <w:t>de</w:t>
            </w:r>
            <w:r>
              <w:rPr>
                <w:i/>
                <w:spacing w:val="-3"/>
                <w:sz w:val="20"/>
              </w:rPr>
              <w:t xml:space="preserve"> </w:t>
            </w:r>
            <w:r>
              <w:rPr>
                <w:i/>
                <w:sz w:val="20"/>
              </w:rPr>
              <w:t>educação,</w:t>
            </w:r>
            <w:r>
              <w:rPr>
                <w:i/>
                <w:spacing w:val="-3"/>
                <w:sz w:val="20"/>
              </w:rPr>
              <w:t xml:space="preserve"> </w:t>
            </w:r>
            <w:r>
              <w:rPr>
                <w:i/>
                <w:sz w:val="20"/>
              </w:rPr>
              <w:t>até</w:t>
            </w:r>
            <w:r>
              <w:rPr>
                <w:i/>
                <w:spacing w:val="-4"/>
                <w:sz w:val="20"/>
              </w:rPr>
              <w:t xml:space="preserve"> </w:t>
            </w:r>
            <w:r>
              <w:rPr>
                <w:i/>
                <w:sz w:val="20"/>
              </w:rPr>
              <w:t>o</w:t>
            </w:r>
            <w:r>
              <w:rPr>
                <w:i/>
                <w:spacing w:val="-7"/>
                <w:sz w:val="20"/>
              </w:rPr>
              <w:t xml:space="preserve"> </w:t>
            </w:r>
            <w:r>
              <w:rPr>
                <w:i/>
                <w:sz w:val="20"/>
              </w:rPr>
              <w:t>quinto</w:t>
            </w:r>
            <w:r>
              <w:rPr>
                <w:i/>
                <w:spacing w:val="-5"/>
                <w:sz w:val="20"/>
              </w:rPr>
              <w:t xml:space="preserve"> </w:t>
            </w:r>
            <w:r>
              <w:rPr>
                <w:i/>
                <w:sz w:val="20"/>
              </w:rPr>
              <w:t>ano</w:t>
            </w:r>
            <w:r>
              <w:rPr>
                <w:i/>
                <w:spacing w:val="-4"/>
                <w:sz w:val="20"/>
              </w:rPr>
              <w:t xml:space="preserve"> </w:t>
            </w:r>
            <w:r>
              <w:rPr>
                <w:i/>
                <w:sz w:val="20"/>
              </w:rPr>
              <w:t>de</w:t>
            </w:r>
            <w:r>
              <w:rPr>
                <w:i/>
                <w:spacing w:val="-3"/>
                <w:sz w:val="20"/>
              </w:rPr>
              <w:t xml:space="preserve"> </w:t>
            </w:r>
            <w:r>
              <w:rPr>
                <w:i/>
                <w:sz w:val="20"/>
              </w:rPr>
              <w:t>aprovação</w:t>
            </w:r>
            <w:r>
              <w:rPr>
                <w:i/>
                <w:spacing w:val="-4"/>
                <w:sz w:val="20"/>
              </w:rPr>
              <w:t xml:space="preserve"> </w:t>
            </w:r>
            <w:r>
              <w:rPr>
                <w:i/>
                <w:sz w:val="20"/>
              </w:rPr>
              <w:t>do</w:t>
            </w:r>
            <w:r>
              <w:rPr>
                <w:i/>
                <w:spacing w:val="-3"/>
                <w:sz w:val="20"/>
              </w:rPr>
              <w:t xml:space="preserve"> </w:t>
            </w:r>
            <w:r>
              <w:rPr>
                <w:i/>
                <w:spacing w:val="-4"/>
                <w:sz w:val="20"/>
              </w:rPr>
              <w:t>PME;</w:t>
            </w:r>
          </w:p>
        </w:tc>
        <w:tc>
          <w:tcPr>
            <w:tcW w:w="1214" w:type="dxa"/>
            <w:gridSpan w:val="2"/>
          </w:tcPr>
          <w:p w14:paraId="21B41883" w14:textId="77777777" w:rsidR="00334140" w:rsidRDefault="00B4232B">
            <w:pPr>
              <w:pStyle w:val="TableParagraph"/>
              <w:spacing w:line="223" w:lineRule="exact"/>
              <w:ind w:left="109"/>
              <w:rPr>
                <w:sz w:val="20"/>
              </w:rPr>
            </w:pPr>
            <w:r>
              <w:rPr>
                <w:spacing w:val="-4"/>
                <w:sz w:val="20"/>
              </w:rPr>
              <w:t>2017</w:t>
            </w:r>
          </w:p>
        </w:tc>
        <w:tc>
          <w:tcPr>
            <w:tcW w:w="1134" w:type="dxa"/>
            <w:gridSpan w:val="2"/>
          </w:tcPr>
          <w:p w14:paraId="151D1995"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186B2141"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concluído.</w:t>
            </w:r>
          </w:p>
        </w:tc>
      </w:tr>
      <w:tr w:rsidR="00334140" w14:paraId="46F0113E" w14:textId="77777777" w:rsidTr="005B5A36">
        <w:trPr>
          <w:trHeight w:val="460"/>
        </w:trPr>
        <w:tc>
          <w:tcPr>
            <w:tcW w:w="600" w:type="dxa"/>
          </w:tcPr>
          <w:p w14:paraId="29BF16CC" w14:textId="77777777" w:rsidR="00334140" w:rsidRDefault="00B4232B">
            <w:pPr>
              <w:pStyle w:val="TableParagraph"/>
              <w:spacing w:before="223" w:line="217" w:lineRule="exact"/>
              <w:ind w:right="21"/>
              <w:jc w:val="center"/>
              <w:rPr>
                <w:sz w:val="20"/>
              </w:rPr>
            </w:pPr>
            <w:r>
              <w:rPr>
                <w:spacing w:val="-4"/>
                <w:sz w:val="20"/>
              </w:rPr>
              <w:t>7.29</w:t>
            </w:r>
          </w:p>
        </w:tc>
        <w:tc>
          <w:tcPr>
            <w:tcW w:w="5659" w:type="dxa"/>
          </w:tcPr>
          <w:p w14:paraId="22DA4F33" w14:textId="77777777" w:rsidR="00334140" w:rsidRDefault="00B4232B">
            <w:pPr>
              <w:pStyle w:val="TableParagraph"/>
              <w:spacing w:line="223" w:lineRule="exact"/>
              <w:ind w:left="108"/>
              <w:rPr>
                <w:i/>
                <w:sz w:val="20"/>
              </w:rPr>
            </w:pPr>
            <w:r>
              <w:rPr>
                <w:i/>
                <w:sz w:val="20"/>
              </w:rPr>
              <w:t>implantar</w:t>
            </w:r>
            <w:r>
              <w:rPr>
                <w:i/>
                <w:spacing w:val="59"/>
                <w:sz w:val="20"/>
              </w:rPr>
              <w:t xml:space="preserve"> </w:t>
            </w:r>
            <w:r>
              <w:rPr>
                <w:i/>
                <w:sz w:val="20"/>
              </w:rPr>
              <w:t>programa</w:t>
            </w:r>
            <w:r>
              <w:rPr>
                <w:i/>
                <w:spacing w:val="61"/>
                <w:sz w:val="20"/>
              </w:rPr>
              <w:t xml:space="preserve"> </w:t>
            </w:r>
            <w:r>
              <w:rPr>
                <w:i/>
                <w:sz w:val="20"/>
              </w:rPr>
              <w:t>de</w:t>
            </w:r>
            <w:r>
              <w:rPr>
                <w:i/>
                <w:spacing w:val="60"/>
                <w:sz w:val="20"/>
              </w:rPr>
              <w:t xml:space="preserve"> </w:t>
            </w:r>
            <w:r>
              <w:rPr>
                <w:i/>
                <w:sz w:val="20"/>
              </w:rPr>
              <w:t>formação</w:t>
            </w:r>
            <w:r>
              <w:rPr>
                <w:i/>
                <w:spacing w:val="60"/>
                <w:sz w:val="20"/>
              </w:rPr>
              <w:t xml:space="preserve"> </w:t>
            </w:r>
            <w:r>
              <w:rPr>
                <w:i/>
                <w:sz w:val="20"/>
              </w:rPr>
              <w:t>inicial</w:t>
            </w:r>
            <w:r>
              <w:rPr>
                <w:i/>
                <w:spacing w:val="59"/>
                <w:sz w:val="20"/>
              </w:rPr>
              <w:t xml:space="preserve"> </w:t>
            </w:r>
            <w:r>
              <w:rPr>
                <w:i/>
                <w:sz w:val="20"/>
              </w:rPr>
              <w:t>e</w:t>
            </w:r>
            <w:r>
              <w:rPr>
                <w:i/>
                <w:spacing w:val="60"/>
                <w:sz w:val="20"/>
              </w:rPr>
              <w:t xml:space="preserve"> </w:t>
            </w:r>
            <w:r>
              <w:rPr>
                <w:i/>
                <w:sz w:val="20"/>
              </w:rPr>
              <w:t>continuada</w:t>
            </w:r>
            <w:r>
              <w:rPr>
                <w:i/>
                <w:spacing w:val="58"/>
                <w:sz w:val="20"/>
              </w:rPr>
              <w:t xml:space="preserve"> </w:t>
            </w:r>
            <w:r>
              <w:rPr>
                <w:i/>
                <w:sz w:val="20"/>
              </w:rPr>
              <w:t>para</w:t>
            </w:r>
            <w:r>
              <w:rPr>
                <w:i/>
                <w:spacing w:val="60"/>
                <w:sz w:val="20"/>
              </w:rPr>
              <w:t xml:space="preserve"> </w:t>
            </w:r>
            <w:r>
              <w:rPr>
                <w:i/>
                <w:spacing w:val="-10"/>
                <w:sz w:val="20"/>
              </w:rPr>
              <w:t>o</w:t>
            </w:r>
          </w:p>
          <w:p w14:paraId="2C1D2F1F" w14:textId="77777777" w:rsidR="00334140" w:rsidRDefault="00B4232B">
            <w:pPr>
              <w:pStyle w:val="TableParagraph"/>
              <w:spacing w:line="217" w:lineRule="exact"/>
              <w:ind w:left="108"/>
              <w:rPr>
                <w:i/>
                <w:sz w:val="20"/>
              </w:rPr>
            </w:pPr>
            <w:r>
              <w:rPr>
                <w:i/>
                <w:sz w:val="20"/>
              </w:rPr>
              <w:t>pessoal</w:t>
            </w:r>
            <w:r>
              <w:rPr>
                <w:i/>
                <w:spacing w:val="-6"/>
                <w:sz w:val="20"/>
              </w:rPr>
              <w:t xml:space="preserve"> </w:t>
            </w:r>
            <w:r>
              <w:rPr>
                <w:i/>
                <w:sz w:val="20"/>
              </w:rPr>
              <w:t>técnico</w:t>
            </w:r>
            <w:r>
              <w:rPr>
                <w:i/>
                <w:spacing w:val="-3"/>
                <w:sz w:val="20"/>
              </w:rPr>
              <w:t xml:space="preserve"> </w:t>
            </w:r>
            <w:r>
              <w:rPr>
                <w:i/>
                <w:sz w:val="20"/>
              </w:rPr>
              <w:t>da</w:t>
            </w:r>
            <w:r>
              <w:rPr>
                <w:i/>
                <w:spacing w:val="-5"/>
                <w:sz w:val="20"/>
              </w:rPr>
              <w:t xml:space="preserve"> </w:t>
            </w:r>
            <w:r>
              <w:rPr>
                <w:i/>
                <w:sz w:val="20"/>
              </w:rPr>
              <w:t>secretaria</w:t>
            </w:r>
            <w:r>
              <w:rPr>
                <w:i/>
                <w:spacing w:val="-3"/>
                <w:sz w:val="20"/>
              </w:rPr>
              <w:t xml:space="preserve"> </w:t>
            </w:r>
            <w:r>
              <w:rPr>
                <w:i/>
                <w:sz w:val="20"/>
              </w:rPr>
              <w:t>de</w:t>
            </w:r>
            <w:r>
              <w:rPr>
                <w:i/>
                <w:spacing w:val="-4"/>
                <w:sz w:val="20"/>
              </w:rPr>
              <w:t xml:space="preserve"> </w:t>
            </w:r>
            <w:r>
              <w:rPr>
                <w:i/>
                <w:spacing w:val="-2"/>
                <w:sz w:val="20"/>
              </w:rPr>
              <w:t>educação;</w:t>
            </w:r>
          </w:p>
        </w:tc>
        <w:tc>
          <w:tcPr>
            <w:tcW w:w="1214" w:type="dxa"/>
            <w:gridSpan w:val="2"/>
          </w:tcPr>
          <w:p w14:paraId="76A578B2"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45144CF5"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36D93C6E"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12B9C96A" w14:textId="77777777" w:rsidTr="005B5A36">
        <w:trPr>
          <w:trHeight w:val="1380"/>
        </w:trPr>
        <w:tc>
          <w:tcPr>
            <w:tcW w:w="600" w:type="dxa"/>
          </w:tcPr>
          <w:p w14:paraId="02D243BB" w14:textId="77777777" w:rsidR="00334140" w:rsidRDefault="00334140">
            <w:pPr>
              <w:pStyle w:val="TableParagraph"/>
              <w:rPr>
                <w:b/>
                <w:sz w:val="20"/>
              </w:rPr>
            </w:pPr>
          </w:p>
          <w:p w14:paraId="577D05FE" w14:textId="77777777" w:rsidR="00334140" w:rsidRDefault="00334140">
            <w:pPr>
              <w:pStyle w:val="TableParagraph"/>
              <w:rPr>
                <w:b/>
                <w:sz w:val="20"/>
              </w:rPr>
            </w:pPr>
          </w:p>
          <w:p w14:paraId="725BCFCB" w14:textId="77777777" w:rsidR="00334140" w:rsidRDefault="00334140">
            <w:pPr>
              <w:pStyle w:val="TableParagraph"/>
              <w:rPr>
                <w:b/>
                <w:sz w:val="20"/>
              </w:rPr>
            </w:pPr>
          </w:p>
          <w:p w14:paraId="473F8C84" w14:textId="77777777" w:rsidR="00334140" w:rsidRDefault="00334140">
            <w:pPr>
              <w:pStyle w:val="TableParagraph"/>
              <w:spacing w:before="223"/>
              <w:rPr>
                <w:b/>
                <w:sz w:val="20"/>
              </w:rPr>
            </w:pPr>
          </w:p>
          <w:p w14:paraId="6BFE81D6" w14:textId="77777777" w:rsidR="00334140" w:rsidRDefault="00B4232B">
            <w:pPr>
              <w:pStyle w:val="TableParagraph"/>
              <w:spacing w:line="217" w:lineRule="exact"/>
              <w:ind w:right="21"/>
              <w:jc w:val="center"/>
              <w:rPr>
                <w:sz w:val="20"/>
              </w:rPr>
            </w:pPr>
            <w:r>
              <w:rPr>
                <w:spacing w:val="-4"/>
                <w:sz w:val="20"/>
              </w:rPr>
              <w:t>7.30</w:t>
            </w:r>
          </w:p>
        </w:tc>
        <w:tc>
          <w:tcPr>
            <w:tcW w:w="5659" w:type="dxa"/>
          </w:tcPr>
          <w:p w14:paraId="1DC7DF70" w14:textId="77777777" w:rsidR="00334140" w:rsidRDefault="00B4232B">
            <w:pPr>
              <w:pStyle w:val="TableParagraph"/>
              <w:ind w:left="108" w:right="96"/>
              <w:jc w:val="both"/>
              <w:rPr>
                <w:i/>
                <w:sz w:val="20"/>
              </w:rPr>
            </w:pPr>
            <w:r>
              <w:rPr>
                <w:i/>
                <w:sz w:val="20"/>
              </w:rPr>
              <w:t>implantar e desenvolver políticas de combate à violência no</w:t>
            </w:r>
            <w:r>
              <w:rPr>
                <w:i/>
                <w:spacing w:val="40"/>
                <w:sz w:val="20"/>
              </w:rPr>
              <w:t xml:space="preserve"> </w:t>
            </w:r>
            <w:r>
              <w:rPr>
                <w:i/>
                <w:sz w:val="20"/>
              </w:rPr>
              <w:t>Projeto Político Pedagógico das escolas, com capacitação dos educadores para detecção das causas, como violência doméstica e sexual,</w:t>
            </w:r>
            <w:r>
              <w:rPr>
                <w:i/>
                <w:spacing w:val="8"/>
                <w:sz w:val="20"/>
              </w:rPr>
              <w:t xml:space="preserve"> </w:t>
            </w:r>
            <w:r>
              <w:rPr>
                <w:i/>
                <w:sz w:val="20"/>
              </w:rPr>
              <w:t>e</w:t>
            </w:r>
            <w:r>
              <w:rPr>
                <w:i/>
                <w:spacing w:val="8"/>
                <w:sz w:val="20"/>
              </w:rPr>
              <w:t xml:space="preserve"> </w:t>
            </w:r>
            <w:r>
              <w:rPr>
                <w:i/>
                <w:sz w:val="20"/>
              </w:rPr>
              <w:t>para</w:t>
            </w:r>
            <w:r>
              <w:rPr>
                <w:i/>
                <w:spacing w:val="10"/>
                <w:sz w:val="20"/>
              </w:rPr>
              <w:t xml:space="preserve"> </w:t>
            </w:r>
            <w:r>
              <w:rPr>
                <w:i/>
                <w:sz w:val="20"/>
              </w:rPr>
              <w:t>a</w:t>
            </w:r>
            <w:r>
              <w:rPr>
                <w:i/>
                <w:spacing w:val="9"/>
                <w:sz w:val="20"/>
              </w:rPr>
              <w:t xml:space="preserve"> </w:t>
            </w:r>
            <w:r>
              <w:rPr>
                <w:i/>
                <w:sz w:val="20"/>
              </w:rPr>
              <w:t>adoção</w:t>
            </w:r>
            <w:r>
              <w:rPr>
                <w:i/>
                <w:spacing w:val="10"/>
                <w:sz w:val="20"/>
              </w:rPr>
              <w:t xml:space="preserve"> </w:t>
            </w:r>
            <w:r>
              <w:rPr>
                <w:i/>
                <w:sz w:val="20"/>
              </w:rPr>
              <w:t>das</w:t>
            </w:r>
            <w:r>
              <w:rPr>
                <w:i/>
                <w:spacing w:val="5"/>
                <w:sz w:val="20"/>
              </w:rPr>
              <w:t xml:space="preserve"> </w:t>
            </w:r>
            <w:r>
              <w:rPr>
                <w:i/>
                <w:sz w:val="20"/>
              </w:rPr>
              <w:t>providências</w:t>
            </w:r>
            <w:r>
              <w:rPr>
                <w:i/>
                <w:spacing w:val="8"/>
                <w:sz w:val="20"/>
              </w:rPr>
              <w:t xml:space="preserve"> </w:t>
            </w:r>
            <w:r>
              <w:rPr>
                <w:i/>
                <w:sz w:val="20"/>
              </w:rPr>
              <w:t>adequadas,</w:t>
            </w:r>
            <w:r>
              <w:rPr>
                <w:i/>
                <w:spacing w:val="8"/>
                <w:sz w:val="20"/>
              </w:rPr>
              <w:t xml:space="preserve"> </w:t>
            </w:r>
            <w:r>
              <w:rPr>
                <w:i/>
                <w:spacing w:val="-2"/>
                <w:sz w:val="20"/>
              </w:rPr>
              <w:t>promovendo</w:t>
            </w:r>
          </w:p>
          <w:p w14:paraId="17D3865C" w14:textId="77777777" w:rsidR="00334140" w:rsidRDefault="00B4232B">
            <w:pPr>
              <w:pStyle w:val="TableParagraph"/>
              <w:spacing w:line="230" w:lineRule="exact"/>
              <w:ind w:left="108" w:right="103"/>
              <w:jc w:val="both"/>
              <w:rPr>
                <w:i/>
                <w:sz w:val="20"/>
              </w:rPr>
            </w:pPr>
            <w:r>
              <w:rPr>
                <w:i/>
                <w:sz w:val="20"/>
              </w:rPr>
              <w:t>a cultura de paz e um ambiente escolar dotado de segurança para</w:t>
            </w:r>
            <w:r>
              <w:rPr>
                <w:i/>
                <w:spacing w:val="40"/>
                <w:sz w:val="20"/>
              </w:rPr>
              <w:t xml:space="preserve"> </w:t>
            </w:r>
            <w:r>
              <w:rPr>
                <w:i/>
                <w:sz w:val="20"/>
              </w:rPr>
              <w:t>a comunidade, até o terceiro ano de vigência do PME;</w:t>
            </w:r>
          </w:p>
        </w:tc>
        <w:tc>
          <w:tcPr>
            <w:tcW w:w="1214" w:type="dxa"/>
            <w:gridSpan w:val="2"/>
          </w:tcPr>
          <w:p w14:paraId="28D63384" w14:textId="77777777" w:rsidR="00334140" w:rsidRDefault="00B4232B">
            <w:pPr>
              <w:pStyle w:val="TableParagraph"/>
              <w:spacing w:line="223" w:lineRule="exact"/>
              <w:ind w:left="109"/>
              <w:rPr>
                <w:sz w:val="20"/>
              </w:rPr>
            </w:pPr>
            <w:r>
              <w:rPr>
                <w:spacing w:val="-4"/>
                <w:sz w:val="20"/>
              </w:rPr>
              <w:t>2018</w:t>
            </w:r>
          </w:p>
        </w:tc>
        <w:tc>
          <w:tcPr>
            <w:tcW w:w="1134" w:type="dxa"/>
            <w:gridSpan w:val="2"/>
          </w:tcPr>
          <w:p w14:paraId="3C831C5B"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0CE39AE4"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6C750865" w14:textId="77777777" w:rsidTr="005B5A36">
        <w:trPr>
          <w:trHeight w:val="460"/>
        </w:trPr>
        <w:tc>
          <w:tcPr>
            <w:tcW w:w="600" w:type="dxa"/>
          </w:tcPr>
          <w:p w14:paraId="7C709DE7" w14:textId="77777777" w:rsidR="00334140" w:rsidRDefault="00B4232B">
            <w:pPr>
              <w:pStyle w:val="TableParagraph"/>
              <w:spacing w:before="223" w:line="217" w:lineRule="exact"/>
              <w:ind w:right="21"/>
              <w:jc w:val="center"/>
              <w:rPr>
                <w:sz w:val="20"/>
              </w:rPr>
            </w:pPr>
            <w:r>
              <w:rPr>
                <w:spacing w:val="-4"/>
                <w:sz w:val="20"/>
              </w:rPr>
              <w:t>7.31</w:t>
            </w:r>
          </w:p>
        </w:tc>
        <w:tc>
          <w:tcPr>
            <w:tcW w:w="5659" w:type="dxa"/>
          </w:tcPr>
          <w:p w14:paraId="0766A22E" w14:textId="77777777" w:rsidR="00334140" w:rsidRDefault="00B4232B">
            <w:pPr>
              <w:pStyle w:val="TableParagraph"/>
              <w:spacing w:line="223" w:lineRule="exact"/>
              <w:ind w:left="108"/>
              <w:rPr>
                <w:i/>
                <w:sz w:val="20"/>
              </w:rPr>
            </w:pPr>
            <w:r>
              <w:rPr>
                <w:i/>
                <w:sz w:val="20"/>
              </w:rPr>
              <w:t>promover</w:t>
            </w:r>
            <w:r>
              <w:rPr>
                <w:i/>
                <w:spacing w:val="33"/>
                <w:sz w:val="20"/>
              </w:rPr>
              <w:t xml:space="preserve"> </w:t>
            </w:r>
            <w:r>
              <w:rPr>
                <w:i/>
                <w:sz w:val="20"/>
              </w:rPr>
              <w:t>a</w:t>
            </w:r>
            <w:r>
              <w:rPr>
                <w:i/>
                <w:spacing w:val="34"/>
                <w:sz w:val="20"/>
              </w:rPr>
              <w:t xml:space="preserve"> </w:t>
            </w:r>
            <w:r>
              <w:rPr>
                <w:i/>
                <w:sz w:val="20"/>
              </w:rPr>
              <w:t>formação</w:t>
            </w:r>
            <w:r>
              <w:rPr>
                <w:i/>
                <w:spacing w:val="34"/>
                <w:sz w:val="20"/>
              </w:rPr>
              <w:t xml:space="preserve"> </w:t>
            </w:r>
            <w:r>
              <w:rPr>
                <w:i/>
                <w:sz w:val="20"/>
              </w:rPr>
              <w:t>continuada</w:t>
            </w:r>
            <w:r>
              <w:rPr>
                <w:i/>
                <w:spacing w:val="33"/>
                <w:sz w:val="20"/>
              </w:rPr>
              <w:t xml:space="preserve"> </w:t>
            </w:r>
            <w:r>
              <w:rPr>
                <w:i/>
                <w:sz w:val="20"/>
              </w:rPr>
              <w:t>dos</w:t>
            </w:r>
            <w:r>
              <w:rPr>
                <w:i/>
                <w:spacing w:val="33"/>
                <w:sz w:val="20"/>
              </w:rPr>
              <w:t xml:space="preserve"> </w:t>
            </w:r>
            <w:r>
              <w:rPr>
                <w:i/>
                <w:sz w:val="20"/>
              </w:rPr>
              <w:t>profissionais</w:t>
            </w:r>
            <w:r>
              <w:rPr>
                <w:i/>
                <w:spacing w:val="33"/>
                <w:sz w:val="20"/>
              </w:rPr>
              <w:t xml:space="preserve"> </w:t>
            </w:r>
            <w:r>
              <w:rPr>
                <w:i/>
                <w:sz w:val="20"/>
              </w:rPr>
              <w:t>da</w:t>
            </w:r>
            <w:r>
              <w:rPr>
                <w:i/>
                <w:spacing w:val="34"/>
                <w:sz w:val="20"/>
              </w:rPr>
              <w:t xml:space="preserve"> </w:t>
            </w:r>
            <w:r>
              <w:rPr>
                <w:i/>
                <w:spacing w:val="-2"/>
                <w:sz w:val="20"/>
              </w:rPr>
              <w:t>educação</w:t>
            </w:r>
          </w:p>
          <w:p w14:paraId="07686A8C" w14:textId="77777777" w:rsidR="00334140" w:rsidRDefault="00B4232B">
            <w:pPr>
              <w:pStyle w:val="TableParagraph"/>
              <w:spacing w:line="217" w:lineRule="exact"/>
              <w:ind w:left="108"/>
              <w:rPr>
                <w:i/>
                <w:sz w:val="20"/>
              </w:rPr>
            </w:pPr>
            <w:r>
              <w:rPr>
                <w:i/>
                <w:sz w:val="20"/>
              </w:rPr>
              <w:t>sobre</w:t>
            </w:r>
            <w:r>
              <w:rPr>
                <w:i/>
                <w:spacing w:val="-4"/>
                <w:sz w:val="20"/>
              </w:rPr>
              <w:t xml:space="preserve"> </w:t>
            </w:r>
            <w:r>
              <w:rPr>
                <w:i/>
                <w:sz w:val="20"/>
              </w:rPr>
              <w:t>os</w:t>
            </w:r>
            <w:r>
              <w:rPr>
                <w:i/>
                <w:spacing w:val="-3"/>
                <w:sz w:val="20"/>
              </w:rPr>
              <w:t xml:space="preserve"> </w:t>
            </w:r>
            <w:r>
              <w:rPr>
                <w:i/>
                <w:sz w:val="20"/>
              </w:rPr>
              <w:t>direitos</w:t>
            </w:r>
            <w:r>
              <w:rPr>
                <w:i/>
                <w:spacing w:val="-5"/>
                <w:sz w:val="20"/>
              </w:rPr>
              <w:t xml:space="preserve"> </w:t>
            </w:r>
            <w:r>
              <w:rPr>
                <w:i/>
                <w:spacing w:val="-2"/>
                <w:sz w:val="20"/>
              </w:rPr>
              <w:t>humanos</w:t>
            </w:r>
          </w:p>
        </w:tc>
        <w:tc>
          <w:tcPr>
            <w:tcW w:w="1214" w:type="dxa"/>
            <w:gridSpan w:val="2"/>
          </w:tcPr>
          <w:p w14:paraId="4BCC3A4D" w14:textId="77777777" w:rsidR="00334140" w:rsidRDefault="00B4232B">
            <w:pPr>
              <w:pStyle w:val="TableParagraph"/>
              <w:spacing w:line="223" w:lineRule="exact"/>
              <w:ind w:left="109"/>
              <w:rPr>
                <w:sz w:val="20"/>
              </w:rPr>
            </w:pPr>
            <w:r>
              <w:rPr>
                <w:spacing w:val="-4"/>
                <w:sz w:val="20"/>
              </w:rPr>
              <w:t>2017</w:t>
            </w:r>
          </w:p>
        </w:tc>
        <w:tc>
          <w:tcPr>
            <w:tcW w:w="1134" w:type="dxa"/>
            <w:gridSpan w:val="2"/>
          </w:tcPr>
          <w:p w14:paraId="74E573B6"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219501DC"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175B27" w14:paraId="76EDDD95" w14:textId="77777777" w:rsidTr="005B5A36">
        <w:trPr>
          <w:trHeight w:val="700"/>
        </w:trPr>
        <w:tc>
          <w:tcPr>
            <w:tcW w:w="600" w:type="dxa"/>
          </w:tcPr>
          <w:p w14:paraId="60D002BA" w14:textId="77777777" w:rsidR="00175B27" w:rsidRDefault="00175B27">
            <w:pPr>
              <w:pStyle w:val="TableParagraph"/>
              <w:spacing w:before="223" w:line="217" w:lineRule="exact"/>
              <w:ind w:right="21"/>
              <w:jc w:val="center"/>
              <w:rPr>
                <w:sz w:val="20"/>
              </w:rPr>
            </w:pPr>
            <w:r>
              <w:rPr>
                <w:spacing w:val="-4"/>
                <w:sz w:val="20"/>
              </w:rPr>
              <w:t>7.32</w:t>
            </w:r>
          </w:p>
        </w:tc>
        <w:tc>
          <w:tcPr>
            <w:tcW w:w="5659" w:type="dxa"/>
          </w:tcPr>
          <w:p w14:paraId="2705731D" w14:textId="77777777" w:rsidR="00175B27" w:rsidRDefault="00175B27">
            <w:pPr>
              <w:pStyle w:val="TableParagraph"/>
              <w:spacing w:line="223" w:lineRule="exact"/>
              <w:ind w:left="108"/>
              <w:rPr>
                <w:i/>
                <w:sz w:val="20"/>
              </w:rPr>
            </w:pPr>
            <w:r>
              <w:rPr>
                <w:i/>
                <w:sz w:val="20"/>
              </w:rPr>
              <w:t>apoiar</w:t>
            </w:r>
            <w:r>
              <w:rPr>
                <w:i/>
                <w:spacing w:val="73"/>
                <w:w w:val="150"/>
                <w:sz w:val="20"/>
              </w:rPr>
              <w:t xml:space="preserve"> </w:t>
            </w:r>
            <w:r>
              <w:rPr>
                <w:i/>
                <w:sz w:val="20"/>
              </w:rPr>
              <w:t>a</w:t>
            </w:r>
            <w:r>
              <w:rPr>
                <w:i/>
                <w:spacing w:val="75"/>
                <w:w w:val="150"/>
                <w:sz w:val="20"/>
              </w:rPr>
              <w:t xml:space="preserve"> </w:t>
            </w:r>
            <w:r>
              <w:rPr>
                <w:i/>
                <w:sz w:val="20"/>
              </w:rPr>
              <w:t>formação</w:t>
            </w:r>
            <w:r>
              <w:rPr>
                <w:i/>
                <w:spacing w:val="75"/>
                <w:w w:val="150"/>
                <w:sz w:val="20"/>
              </w:rPr>
              <w:t xml:space="preserve"> </w:t>
            </w:r>
            <w:r>
              <w:rPr>
                <w:i/>
                <w:sz w:val="20"/>
              </w:rPr>
              <w:t>de</w:t>
            </w:r>
            <w:r>
              <w:rPr>
                <w:i/>
                <w:spacing w:val="75"/>
                <w:w w:val="150"/>
                <w:sz w:val="20"/>
              </w:rPr>
              <w:t xml:space="preserve"> </w:t>
            </w:r>
            <w:r>
              <w:rPr>
                <w:i/>
                <w:sz w:val="20"/>
              </w:rPr>
              <w:t>gestores</w:t>
            </w:r>
            <w:r>
              <w:rPr>
                <w:i/>
                <w:spacing w:val="73"/>
                <w:w w:val="150"/>
                <w:sz w:val="20"/>
              </w:rPr>
              <w:t xml:space="preserve"> </w:t>
            </w:r>
            <w:r>
              <w:rPr>
                <w:i/>
                <w:sz w:val="20"/>
              </w:rPr>
              <w:t>e</w:t>
            </w:r>
            <w:r>
              <w:rPr>
                <w:i/>
                <w:spacing w:val="76"/>
                <w:w w:val="150"/>
                <w:sz w:val="20"/>
              </w:rPr>
              <w:t xml:space="preserve"> </w:t>
            </w:r>
            <w:r>
              <w:rPr>
                <w:i/>
                <w:sz w:val="20"/>
              </w:rPr>
              <w:t>servidores</w:t>
            </w:r>
            <w:r>
              <w:rPr>
                <w:i/>
                <w:spacing w:val="73"/>
                <w:w w:val="150"/>
                <w:sz w:val="20"/>
              </w:rPr>
              <w:t xml:space="preserve"> </w:t>
            </w:r>
            <w:r>
              <w:rPr>
                <w:i/>
                <w:sz w:val="20"/>
              </w:rPr>
              <w:t>da</w:t>
            </w:r>
            <w:r>
              <w:rPr>
                <w:i/>
                <w:spacing w:val="76"/>
                <w:w w:val="150"/>
                <w:sz w:val="20"/>
              </w:rPr>
              <w:t xml:space="preserve"> </w:t>
            </w:r>
            <w:r>
              <w:rPr>
                <w:i/>
                <w:spacing w:val="-2"/>
                <w:sz w:val="20"/>
              </w:rPr>
              <w:t>Secretaria</w:t>
            </w:r>
          </w:p>
          <w:p w14:paraId="115BB5C0" w14:textId="77777777" w:rsidR="00175B27" w:rsidRDefault="00175B27">
            <w:pPr>
              <w:pStyle w:val="TableParagraph"/>
              <w:spacing w:line="217" w:lineRule="exact"/>
              <w:ind w:left="108"/>
              <w:rPr>
                <w:i/>
                <w:sz w:val="20"/>
              </w:rPr>
            </w:pPr>
            <w:r>
              <w:rPr>
                <w:i/>
                <w:sz w:val="20"/>
              </w:rPr>
              <w:t>Municipal</w:t>
            </w:r>
            <w:r>
              <w:rPr>
                <w:i/>
                <w:spacing w:val="44"/>
                <w:sz w:val="20"/>
              </w:rPr>
              <w:t xml:space="preserve">  </w:t>
            </w:r>
            <w:r>
              <w:rPr>
                <w:i/>
                <w:sz w:val="20"/>
              </w:rPr>
              <w:t>de</w:t>
            </w:r>
            <w:r>
              <w:rPr>
                <w:i/>
                <w:spacing w:val="44"/>
                <w:sz w:val="20"/>
              </w:rPr>
              <w:t xml:space="preserve">  </w:t>
            </w:r>
            <w:r>
              <w:rPr>
                <w:i/>
                <w:sz w:val="20"/>
              </w:rPr>
              <w:t>Educação</w:t>
            </w:r>
            <w:r>
              <w:rPr>
                <w:i/>
                <w:spacing w:val="43"/>
                <w:sz w:val="20"/>
              </w:rPr>
              <w:t xml:space="preserve">  </w:t>
            </w:r>
            <w:r>
              <w:rPr>
                <w:i/>
                <w:sz w:val="20"/>
              </w:rPr>
              <w:t>sobre</w:t>
            </w:r>
            <w:r>
              <w:rPr>
                <w:i/>
                <w:spacing w:val="45"/>
                <w:sz w:val="20"/>
              </w:rPr>
              <w:t xml:space="preserve">  </w:t>
            </w:r>
            <w:r>
              <w:rPr>
                <w:i/>
                <w:sz w:val="20"/>
              </w:rPr>
              <w:t>as</w:t>
            </w:r>
            <w:r>
              <w:rPr>
                <w:i/>
                <w:spacing w:val="45"/>
                <w:sz w:val="20"/>
              </w:rPr>
              <w:t xml:space="preserve">  </w:t>
            </w:r>
            <w:r>
              <w:rPr>
                <w:i/>
                <w:sz w:val="20"/>
              </w:rPr>
              <w:t>questões</w:t>
            </w:r>
            <w:r>
              <w:rPr>
                <w:i/>
                <w:spacing w:val="44"/>
                <w:sz w:val="20"/>
              </w:rPr>
              <w:t xml:space="preserve">  </w:t>
            </w:r>
            <w:r>
              <w:rPr>
                <w:i/>
                <w:sz w:val="20"/>
              </w:rPr>
              <w:t>étnico-</w:t>
            </w:r>
            <w:r>
              <w:rPr>
                <w:i/>
                <w:spacing w:val="-2"/>
                <w:sz w:val="20"/>
              </w:rPr>
              <w:t>raciais,</w:t>
            </w:r>
          </w:p>
          <w:p w14:paraId="171DD556" w14:textId="06584FF5" w:rsidR="00175B27" w:rsidRDefault="00175B27" w:rsidP="002A5C72">
            <w:pPr>
              <w:pStyle w:val="TableParagraph"/>
              <w:spacing w:line="210" w:lineRule="exact"/>
              <w:ind w:left="108"/>
              <w:rPr>
                <w:i/>
                <w:sz w:val="20"/>
              </w:rPr>
            </w:pPr>
            <w:r>
              <w:rPr>
                <w:i/>
                <w:sz w:val="20"/>
              </w:rPr>
              <w:t>geracionais</w:t>
            </w:r>
            <w:r>
              <w:rPr>
                <w:i/>
                <w:spacing w:val="-6"/>
                <w:sz w:val="20"/>
              </w:rPr>
              <w:t xml:space="preserve"> </w:t>
            </w:r>
            <w:r>
              <w:rPr>
                <w:i/>
                <w:sz w:val="20"/>
              </w:rPr>
              <w:t>ea</w:t>
            </w:r>
            <w:r>
              <w:rPr>
                <w:i/>
                <w:spacing w:val="-4"/>
                <w:sz w:val="20"/>
              </w:rPr>
              <w:t xml:space="preserve"> </w:t>
            </w:r>
            <w:r>
              <w:rPr>
                <w:i/>
                <w:sz w:val="20"/>
              </w:rPr>
              <w:t>situação</w:t>
            </w:r>
            <w:r>
              <w:rPr>
                <w:i/>
                <w:spacing w:val="-4"/>
                <w:sz w:val="20"/>
              </w:rPr>
              <w:t xml:space="preserve"> </w:t>
            </w:r>
            <w:r>
              <w:rPr>
                <w:i/>
                <w:sz w:val="20"/>
              </w:rPr>
              <w:t>das</w:t>
            </w:r>
            <w:r>
              <w:rPr>
                <w:i/>
                <w:spacing w:val="-6"/>
                <w:sz w:val="20"/>
              </w:rPr>
              <w:t xml:space="preserve"> </w:t>
            </w:r>
            <w:r>
              <w:rPr>
                <w:i/>
                <w:sz w:val="20"/>
              </w:rPr>
              <w:t>pessoas</w:t>
            </w:r>
            <w:r>
              <w:rPr>
                <w:i/>
                <w:spacing w:val="-5"/>
                <w:sz w:val="20"/>
              </w:rPr>
              <w:t xml:space="preserve"> </w:t>
            </w:r>
            <w:r>
              <w:rPr>
                <w:i/>
                <w:sz w:val="20"/>
              </w:rPr>
              <w:t>com</w:t>
            </w:r>
            <w:r>
              <w:rPr>
                <w:i/>
                <w:spacing w:val="-5"/>
                <w:sz w:val="20"/>
              </w:rPr>
              <w:t xml:space="preserve"> </w:t>
            </w:r>
            <w:r>
              <w:rPr>
                <w:i/>
                <w:spacing w:val="-2"/>
                <w:sz w:val="20"/>
              </w:rPr>
              <w:t>deficiência;</w:t>
            </w:r>
          </w:p>
        </w:tc>
        <w:tc>
          <w:tcPr>
            <w:tcW w:w="1214" w:type="dxa"/>
            <w:gridSpan w:val="2"/>
          </w:tcPr>
          <w:p w14:paraId="6E8E07C0" w14:textId="77777777" w:rsidR="00175B27" w:rsidRDefault="00175B27">
            <w:pPr>
              <w:pStyle w:val="TableParagraph"/>
              <w:spacing w:line="223" w:lineRule="exact"/>
              <w:ind w:left="109"/>
              <w:rPr>
                <w:sz w:val="20"/>
              </w:rPr>
            </w:pPr>
            <w:r>
              <w:rPr>
                <w:spacing w:val="-4"/>
                <w:sz w:val="20"/>
              </w:rPr>
              <w:t>2015</w:t>
            </w:r>
          </w:p>
        </w:tc>
        <w:tc>
          <w:tcPr>
            <w:tcW w:w="1134" w:type="dxa"/>
            <w:gridSpan w:val="2"/>
          </w:tcPr>
          <w:p w14:paraId="59CC43D7" w14:textId="77777777" w:rsidR="00175B27" w:rsidRDefault="00175B27">
            <w:pPr>
              <w:pStyle w:val="TableParagraph"/>
              <w:spacing w:line="223" w:lineRule="exact"/>
              <w:ind w:left="110"/>
              <w:rPr>
                <w:sz w:val="20"/>
              </w:rPr>
            </w:pPr>
            <w:r>
              <w:rPr>
                <w:spacing w:val="-2"/>
                <w:sz w:val="20"/>
              </w:rPr>
              <w:t>Executada</w:t>
            </w:r>
          </w:p>
        </w:tc>
        <w:tc>
          <w:tcPr>
            <w:tcW w:w="4999" w:type="dxa"/>
            <w:gridSpan w:val="2"/>
          </w:tcPr>
          <w:p w14:paraId="0C5368F3" w14:textId="77777777" w:rsidR="00175B27" w:rsidRDefault="00175B27">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492F0A3F" w14:textId="77777777" w:rsidTr="005B5A36">
        <w:trPr>
          <w:trHeight w:val="460"/>
        </w:trPr>
        <w:tc>
          <w:tcPr>
            <w:tcW w:w="600" w:type="dxa"/>
          </w:tcPr>
          <w:p w14:paraId="3036B905" w14:textId="77777777" w:rsidR="00334140" w:rsidRDefault="00B4232B">
            <w:pPr>
              <w:pStyle w:val="TableParagraph"/>
              <w:spacing w:before="223" w:line="217" w:lineRule="exact"/>
              <w:ind w:right="21"/>
              <w:jc w:val="center"/>
              <w:rPr>
                <w:sz w:val="20"/>
              </w:rPr>
            </w:pPr>
            <w:r>
              <w:rPr>
                <w:spacing w:val="-4"/>
                <w:sz w:val="20"/>
              </w:rPr>
              <w:t>7.33</w:t>
            </w:r>
          </w:p>
        </w:tc>
        <w:tc>
          <w:tcPr>
            <w:tcW w:w="5659" w:type="dxa"/>
          </w:tcPr>
          <w:p w14:paraId="3E64BA20" w14:textId="77777777" w:rsidR="00334140" w:rsidRDefault="00B4232B">
            <w:pPr>
              <w:pStyle w:val="TableParagraph"/>
              <w:spacing w:line="223" w:lineRule="exact"/>
              <w:ind w:left="108"/>
              <w:rPr>
                <w:i/>
                <w:sz w:val="20"/>
              </w:rPr>
            </w:pPr>
            <w:r>
              <w:rPr>
                <w:i/>
                <w:sz w:val="20"/>
              </w:rPr>
              <w:t>Elaborar</w:t>
            </w:r>
            <w:r>
              <w:rPr>
                <w:i/>
                <w:spacing w:val="34"/>
                <w:sz w:val="20"/>
              </w:rPr>
              <w:t xml:space="preserve"> </w:t>
            </w:r>
            <w:r>
              <w:rPr>
                <w:i/>
                <w:sz w:val="20"/>
              </w:rPr>
              <w:t>e</w:t>
            </w:r>
            <w:r>
              <w:rPr>
                <w:i/>
                <w:spacing w:val="35"/>
                <w:sz w:val="20"/>
              </w:rPr>
              <w:t xml:space="preserve"> </w:t>
            </w:r>
            <w:r>
              <w:rPr>
                <w:i/>
                <w:sz w:val="20"/>
              </w:rPr>
              <w:t>distribuir,</w:t>
            </w:r>
            <w:r>
              <w:rPr>
                <w:i/>
                <w:spacing w:val="35"/>
                <w:sz w:val="20"/>
              </w:rPr>
              <w:t xml:space="preserve"> </w:t>
            </w:r>
            <w:r>
              <w:rPr>
                <w:i/>
                <w:sz w:val="20"/>
              </w:rPr>
              <w:t>em</w:t>
            </w:r>
            <w:r>
              <w:rPr>
                <w:i/>
                <w:spacing w:val="35"/>
                <w:sz w:val="20"/>
              </w:rPr>
              <w:t xml:space="preserve"> </w:t>
            </w:r>
            <w:r>
              <w:rPr>
                <w:i/>
                <w:sz w:val="20"/>
              </w:rPr>
              <w:t>parcerias</w:t>
            </w:r>
            <w:r>
              <w:rPr>
                <w:i/>
                <w:spacing w:val="34"/>
                <w:sz w:val="20"/>
              </w:rPr>
              <w:t xml:space="preserve"> </w:t>
            </w:r>
            <w:r>
              <w:rPr>
                <w:i/>
                <w:sz w:val="20"/>
              </w:rPr>
              <w:t>com</w:t>
            </w:r>
            <w:r>
              <w:rPr>
                <w:i/>
                <w:spacing w:val="34"/>
                <w:sz w:val="20"/>
              </w:rPr>
              <w:t xml:space="preserve"> </w:t>
            </w:r>
            <w:r>
              <w:rPr>
                <w:i/>
                <w:sz w:val="20"/>
              </w:rPr>
              <w:t>os</w:t>
            </w:r>
            <w:r>
              <w:rPr>
                <w:i/>
                <w:spacing w:val="34"/>
                <w:sz w:val="20"/>
              </w:rPr>
              <w:t xml:space="preserve"> </w:t>
            </w:r>
            <w:r>
              <w:rPr>
                <w:i/>
                <w:sz w:val="20"/>
              </w:rPr>
              <w:t>órgãos</w:t>
            </w:r>
            <w:r>
              <w:rPr>
                <w:i/>
                <w:spacing w:val="35"/>
                <w:sz w:val="20"/>
              </w:rPr>
              <w:t xml:space="preserve"> </w:t>
            </w:r>
            <w:r>
              <w:rPr>
                <w:i/>
                <w:spacing w:val="-2"/>
                <w:sz w:val="20"/>
              </w:rPr>
              <w:t>competentes,</w:t>
            </w:r>
          </w:p>
          <w:p w14:paraId="39453824" w14:textId="77777777" w:rsidR="00334140" w:rsidRDefault="00B4232B">
            <w:pPr>
              <w:pStyle w:val="TableParagraph"/>
              <w:spacing w:line="217" w:lineRule="exact"/>
              <w:ind w:left="108"/>
              <w:rPr>
                <w:i/>
                <w:sz w:val="20"/>
              </w:rPr>
            </w:pPr>
            <w:r>
              <w:rPr>
                <w:i/>
                <w:sz w:val="20"/>
              </w:rPr>
              <w:t>materiais</w:t>
            </w:r>
            <w:r>
              <w:rPr>
                <w:i/>
                <w:spacing w:val="-6"/>
                <w:sz w:val="20"/>
              </w:rPr>
              <w:t xml:space="preserve"> </w:t>
            </w:r>
            <w:r>
              <w:rPr>
                <w:i/>
                <w:sz w:val="20"/>
              </w:rPr>
              <w:t>didáticos</w:t>
            </w:r>
            <w:r>
              <w:rPr>
                <w:i/>
                <w:spacing w:val="-6"/>
                <w:sz w:val="20"/>
              </w:rPr>
              <w:t xml:space="preserve"> </w:t>
            </w:r>
            <w:r>
              <w:rPr>
                <w:i/>
                <w:sz w:val="20"/>
              </w:rPr>
              <w:t>referentes</w:t>
            </w:r>
            <w:r>
              <w:rPr>
                <w:i/>
                <w:spacing w:val="-3"/>
                <w:sz w:val="20"/>
              </w:rPr>
              <w:t xml:space="preserve"> </w:t>
            </w:r>
            <w:r>
              <w:rPr>
                <w:i/>
                <w:sz w:val="20"/>
              </w:rPr>
              <w:t>a</w:t>
            </w:r>
            <w:r>
              <w:rPr>
                <w:i/>
                <w:spacing w:val="-5"/>
                <w:sz w:val="20"/>
              </w:rPr>
              <w:t xml:space="preserve"> </w:t>
            </w:r>
            <w:r>
              <w:rPr>
                <w:i/>
                <w:sz w:val="20"/>
              </w:rPr>
              <w:t>direitos</w:t>
            </w:r>
            <w:r>
              <w:rPr>
                <w:i/>
                <w:spacing w:val="-5"/>
                <w:sz w:val="20"/>
              </w:rPr>
              <w:t xml:space="preserve"> </w:t>
            </w:r>
            <w:r>
              <w:rPr>
                <w:i/>
                <w:spacing w:val="-2"/>
                <w:sz w:val="20"/>
              </w:rPr>
              <w:t>humanos;</w:t>
            </w:r>
          </w:p>
        </w:tc>
        <w:tc>
          <w:tcPr>
            <w:tcW w:w="1214" w:type="dxa"/>
            <w:gridSpan w:val="2"/>
          </w:tcPr>
          <w:p w14:paraId="2F8780BD" w14:textId="77777777" w:rsidR="00334140" w:rsidRDefault="00B4232B">
            <w:pPr>
              <w:pStyle w:val="TableParagraph"/>
              <w:spacing w:line="223" w:lineRule="exact"/>
              <w:ind w:left="109"/>
              <w:rPr>
                <w:sz w:val="20"/>
              </w:rPr>
            </w:pPr>
            <w:r>
              <w:rPr>
                <w:spacing w:val="-4"/>
                <w:sz w:val="20"/>
              </w:rPr>
              <w:t>2017</w:t>
            </w:r>
          </w:p>
        </w:tc>
        <w:tc>
          <w:tcPr>
            <w:tcW w:w="1134" w:type="dxa"/>
            <w:gridSpan w:val="2"/>
          </w:tcPr>
          <w:p w14:paraId="7C62AD52"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70A01ABF"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4FCD82D1" w14:textId="77777777" w:rsidTr="005B5A36">
        <w:trPr>
          <w:trHeight w:val="918"/>
        </w:trPr>
        <w:tc>
          <w:tcPr>
            <w:tcW w:w="600" w:type="dxa"/>
          </w:tcPr>
          <w:p w14:paraId="2CA8EC47" w14:textId="77777777" w:rsidR="00334140" w:rsidRDefault="00334140">
            <w:pPr>
              <w:pStyle w:val="TableParagraph"/>
              <w:rPr>
                <w:b/>
                <w:sz w:val="20"/>
              </w:rPr>
            </w:pPr>
          </w:p>
          <w:p w14:paraId="677D2E04" w14:textId="77777777" w:rsidR="00334140" w:rsidRDefault="00334140">
            <w:pPr>
              <w:pStyle w:val="TableParagraph"/>
              <w:spacing w:before="221"/>
              <w:rPr>
                <w:b/>
                <w:sz w:val="20"/>
              </w:rPr>
            </w:pPr>
          </w:p>
          <w:p w14:paraId="485B4192" w14:textId="77777777" w:rsidR="00334140" w:rsidRDefault="00B4232B">
            <w:pPr>
              <w:pStyle w:val="TableParagraph"/>
              <w:spacing w:before="1" w:line="217" w:lineRule="exact"/>
              <w:ind w:right="21"/>
              <w:jc w:val="center"/>
              <w:rPr>
                <w:sz w:val="20"/>
              </w:rPr>
            </w:pPr>
            <w:r>
              <w:rPr>
                <w:spacing w:val="-4"/>
                <w:sz w:val="20"/>
              </w:rPr>
              <w:t>7.34</w:t>
            </w:r>
          </w:p>
        </w:tc>
        <w:tc>
          <w:tcPr>
            <w:tcW w:w="5659" w:type="dxa"/>
          </w:tcPr>
          <w:p w14:paraId="6FEF4A04" w14:textId="77777777" w:rsidR="00334140" w:rsidRDefault="00B4232B">
            <w:pPr>
              <w:pStyle w:val="TableParagraph"/>
              <w:ind w:left="108" w:right="99"/>
              <w:jc w:val="both"/>
              <w:rPr>
                <w:i/>
                <w:sz w:val="20"/>
              </w:rPr>
            </w:pPr>
            <w:r>
              <w:rPr>
                <w:i/>
                <w:sz w:val="20"/>
              </w:rPr>
              <w:t>elaborar e distribuir, em parceria com os órgãos competentes, material didático para educadores (as) e alunos (as) sobre a promoção</w:t>
            </w:r>
            <w:r>
              <w:rPr>
                <w:i/>
                <w:spacing w:val="55"/>
                <w:w w:val="150"/>
                <w:sz w:val="20"/>
              </w:rPr>
              <w:t xml:space="preserve"> </w:t>
            </w:r>
            <w:r>
              <w:rPr>
                <w:i/>
                <w:sz w:val="20"/>
              </w:rPr>
              <w:t>da</w:t>
            </w:r>
            <w:r>
              <w:rPr>
                <w:i/>
                <w:spacing w:val="56"/>
                <w:w w:val="150"/>
                <w:sz w:val="20"/>
              </w:rPr>
              <w:t xml:space="preserve"> </w:t>
            </w:r>
            <w:r>
              <w:rPr>
                <w:i/>
                <w:sz w:val="20"/>
              </w:rPr>
              <w:t>saúde</w:t>
            </w:r>
            <w:r>
              <w:rPr>
                <w:i/>
                <w:spacing w:val="55"/>
                <w:w w:val="150"/>
                <w:sz w:val="20"/>
              </w:rPr>
              <w:t xml:space="preserve"> </w:t>
            </w:r>
            <w:r>
              <w:rPr>
                <w:i/>
                <w:sz w:val="20"/>
              </w:rPr>
              <w:t>e</w:t>
            </w:r>
            <w:r>
              <w:rPr>
                <w:i/>
                <w:spacing w:val="80"/>
                <w:sz w:val="20"/>
              </w:rPr>
              <w:t xml:space="preserve"> </w:t>
            </w:r>
            <w:r>
              <w:rPr>
                <w:i/>
                <w:sz w:val="20"/>
              </w:rPr>
              <w:t>prevenção</w:t>
            </w:r>
            <w:r>
              <w:rPr>
                <w:i/>
                <w:spacing w:val="55"/>
                <w:w w:val="150"/>
                <w:sz w:val="20"/>
              </w:rPr>
              <w:t xml:space="preserve"> </w:t>
            </w:r>
            <w:r>
              <w:rPr>
                <w:i/>
                <w:sz w:val="20"/>
              </w:rPr>
              <w:t>das</w:t>
            </w:r>
            <w:r>
              <w:rPr>
                <w:i/>
                <w:spacing w:val="79"/>
                <w:sz w:val="20"/>
              </w:rPr>
              <w:t xml:space="preserve"> </w:t>
            </w:r>
            <w:r>
              <w:rPr>
                <w:i/>
                <w:sz w:val="20"/>
              </w:rPr>
              <w:t>DST/AIDS,</w:t>
            </w:r>
            <w:r>
              <w:rPr>
                <w:i/>
                <w:spacing w:val="55"/>
                <w:w w:val="150"/>
                <w:sz w:val="20"/>
              </w:rPr>
              <w:t xml:space="preserve"> </w:t>
            </w:r>
            <w:r>
              <w:rPr>
                <w:i/>
                <w:spacing w:val="-2"/>
                <w:sz w:val="20"/>
              </w:rPr>
              <w:t>alcoolismo,</w:t>
            </w:r>
          </w:p>
          <w:p w14:paraId="49F75C56" w14:textId="77777777" w:rsidR="00334140" w:rsidRDefault="00B4232B">
            <w:pPr>
              <w:pStyle w:val="TableParagraph"/>
              <w:spacing w:line="216" w:lineRule="exact"/>
              <w:ind w:left="108"/>
              <w:jc w:val="both"/>
              <w:rPr>
                <w:i/>
                <w:sz w:val="20"/>
              </w:rPr>
            </w:pPr>
            <w:r>
              <w:rPr>
                <w:i/>
                <w:sz w:val="20"/>
              </w:rPr>
              <w:t>drogas</w:t>
            </w:r>
            <w:r>
              <w:rPr>
                <w:i/>
                <w:spacing w:val="-3"/>
                <w:sz w:val="20"/>
              </w:rPr>
              <w:t xml:space="preserve"> </w:t>
            </w:r>
            <w:r>
              <w:rPr>
                <w:i/>
                <w:sz w:val="20"/>
              </w:rPr>
              <w:t>e</w:t>
            </w:r>
            <w:r>
              <w:rPr>
                <w:i/>
                <w:spacing w:val="-2"/>
                <w:sz w:val="20"/>
              </w:rPr>
              <w:t xml:space="preserve"> raça/etnia;</w:t>
            </w:r>
          </w:p>
        </w:tc>
        <w:tc>
          <w:tcPr>
            <w:tcW w:w="1214" w:type="dxa"/>
            <w:gridSpan w:val="2"/>
          </w:tcPr>
          <w:p w14:paraId="319E23D6" w14:textId="77777777" w:rsidR="00334140" w:rsidRDefault="00B4232B">
            <w:pPr>
              <w:pStyle w:val="TableParagraph"/>
              <w:spacing w:line="223" w:lineRule="exact"/>
              <w:ind w:left="109"/>
              <w:rPr>
                <w:sz w:val="20"/>
              </w:rPr>
            </w:pPr>
            <w:r>
              <w:rPr>
                <w:spacing w:val="-4"/>
                <w:sz w:val="20"/>
              </w:rPr>
              <w:t>2017</w:t>
            </w:r>
          </w:p>
        </w:tc>
        <w:tc>
          <w:tcPr>
            <w:tcW w:w="1134" w:type="dxa"/>
            <w:gridSpan w:val="2"/>
          </w:tcPr>
          <w:p w14:paraId="1AD1A55B"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77C15B03"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25F5A006" w14:textId="77777777" w:rsidTr="005B5A36">
        <w:trPr>
          <w:trHeight w:val="691"/>
        </w:trPr>
        <w:tc>
          <w:tcPr>
            <w:tcW w:w="600" w:type="dxa"/>
          </w:tcPr>
          <w:p w14:paraId="1A20682A" w14:textId="77777777" w:rsidR="00334140" w:rsidRDefault="00334140">
            <w:pPr>
              <w:pStyle w:val="TableParagraph"/>
              <w:spacing w:before="224"/>
              <w:rPr>
                <w:b/>
                <w:sz w:val="20"/>
              </w:rPr>
            </w:pPr>
          </w:p>
          <w:p w14:paraId="6848DDBC" w14:textId="77777777" w:rsidR="00334140" w:rsidRDefault="00B4232B">
            <w:pPr>
              <w:pStyle w:val="TableParagraph"/>
              <w:spacing w:line="217" w:lineRule="exact"/>
              <w:ind w:right="21"/>
              <w:jc w:val="center"/>
              <w:rPr>
                <w:sz w:val="20"/>
              </w:rPr>
            </w:pPr>
            <w:r>
              <w:rPr>
                <w:spacing w:val="-4"/>
                <w:sz w:val="20"/>
              </w:rPr>
              <w:t>7.35</w:t>
            </w:r>
          </w:p>
        </w:tc>
        <w:tc>
          <w:tcPr>
            <w:tcW w:w="5659" w:type="dxa"/>
          </w:tcPr>
          <w:p w14:paraId="4E6F6444" w14:textId="77777777" w:rsidR="00334140" w:rsidRDefault="00B4232B">
            <w:pPr>
              <w:pStyle w:val="TableParagraph"/>
              <w:spacing w:line="223" w:lineRule="exact"/>
              <w:ind w:left="108"/>
              <w:rPr>
                <w:i/>
                <w:sz w:val="20"/>
              </w:rPr>
            </w:pPr>
            <w:r>
              <w:rPr>
                <w:i/>
                <w:sz w:val="20"/>
              </w:rPr>
              <w:t>capacitar</w:t>
            </w:r>
            <w:r>
              <w:rPr>
                <w:i/>
                <w:spacing w:val="27"/>
                <w:sz w:val="20"/>
              </w:rPr>
              <w:t xml:space="preserve"> </w:t>
            </w:r>
            <w:r>
              <w:rPr>
                <w:i/>
                <w:sz w:val="20"/>
              </w:rPr>
              <w:t>educadores(as)</w:t>
            </w:r>
            <w:r>
              <w:rPr>
                <w:i/>
                <w:spacing w:val="27"/>
                <w:sz w:val="20"/>
              </w:rPr>
              <w:t xml:space="preserve"> </w:t>
            </w:r>
            <w:r>
              <w:rPr>
                <w:i/>
                <w:sz w:val="20"/>
              </w:rPr>
              <w:t>em</w:t>
            </w:r>
            <w:r>
              <w:rPr>
                <w:i/>
                <w:spacing w:val="31"/>
                <w:sz w:val="20"/>
              </w:rPr>
              <w:t xml:space="preserve"> </w:t>
            </w:r>
            <w:r>
              <w:rPr>
                <w:i/>
                <w:sz w:val="20"/>
              </w:rPr>
              <w:t>temas</w:t>
            </w:r>
            <w:r>
              <w:rPr>
                <w:i/>
                <w:spacing w:val="28"/>
                <w:sz w:val="20"/>
              </w:rPr>
              <w:t xml:space="preserve"> </w:t>
            </w:r>
            <w:r>
              <w:rPr>
                <w:i/>
                <w:sz w:val="20"/>
              </w:rPr>
              <w:t>relacionados</w:t>
            </w:r>
            <w:r>
              <w:rPr>
                <w:i/>
                <w:spacing w:val="27"/>
                <w:sz w:val="20"/>
              </w:rPr>
              <w:t xml:space="preserve"> </w:t>
            </w:r>
            <w:r>
              <w:rPr>
                <w:i/>
                <w:sz w:val="20"/>
              </w:rPr>
              <w:t>à</w:t>
            </w:r>
            <w:r>
              <w:rPr>
                <w:i/>
                <w:spacing w:val="29"/>
                <w:sz w:val="20"/>
              </w:rPr>
              <w:t xml:space="preserve"> </w:t>
            </w:r>
            <w:r>
              <w:rPr>
                <w:i/>
                <w:sz w:val="20"/>
              </w:rPr>
              <w:t>promoção</w:t>
            </w:r>
            <w:r>
              <w:rPr>
                <w:i/>
                <w:spacing w:val="29"/>
                <w:sz w:val="20"/>
              </w:rPr>
              <w:t xml:space="preserve"> </w:t>
            </w:r>
            <w:r>
              <w:rPr>
                <w:i/>
                <w:spacing w:val="-5"/>
                <w:sz w:val="20"/>
              </w:rPr>
              <w:t>da</w:t>
            </w:r>
          </w:p>
          <w:p w14:paraId="22665EEB" w14:textId="77777777" w:rsidR="00334140" w:rsidRDefault="00B4232B">
            <w:pPr>
              <w:pStyle w:val="TableParagraph"/>
              <w:spacing w:line="230" w:lineRule="atLeast"/>
              <w:ind w:left="108"/>
              <w:rPr>
                <w:i/>
                <w:sz w:val="20"/>
              </w:rPr>
            </w:pPr>
            <w:r>
              <w:rPr>
                <w:i/>
                <w:sz w:val="20"/>
              </w:rPr>
              <w:t>saúde</w:t>
            </w:r>
            <w:r>
              <w:rPr>
                <w:i/>
                <w:spacing w:val="35"/>
                <w:sz w:val="20"/>
              </w:rPr>
              <w:t xml:space="preserve"> </w:t>
            </w:r>
            <w:r>
              <w:rPr>
                <w:i/>
                <w:sz w:val="20"/>
              </w:rPr>
              <w:t>e</w:t>
            </w:r>
            <w:r>
              <w:rPr>
                <w:i/>
                <w:spacing w:val="35"/>
                <w:sz w:val="20"/>
              </w:rPr>
              <w:t xml:space="preserve"> </w:t>
            </w:r>
            <w:r>
              <w:rPr>
                <w:i/>
                <w:sz w:val="20"/>
              </w:rPr>
              <w:t>prevenção</w:t>
            </w:r>
            <w:r>
              <w:rPr>
                <w:i/>
                <w:spacing w:val="33"/>
                <w:sz w:val="20"/>
              </w:rPr>
              <w:t xml:space="preserve"> </w:t>
            </w:r>
            <w:r>
              <w:rPr>
                <w:i/>
                <w:sz w:val="20"/>
              </w:rPr>
              <w:t>das</w:t>
            </w:r>
            <w:r>
              <w:rPr>
                <w:i/>
                <w:spacing w:val="34"/>
                <w:sz w:val="20"/>
              </w:rPr>
              <w:t xml:space="preserve"> </w:t>
            </w:r>
            <w:r>
              <w:rPr>
                <w:i/>
                <w:sz w:val="20"/>
              </w:rPr>
              <w:t>DST/AIDS,</w:t>
            </w:r>
            <w:r>
              <w:rPr>
                <w:i/>
                <w:spacing w:val="35"/>
                <w:sz w:val="20"/>
              </w:rPr>
              <w:t xml:space="preserve"> </w:t>
            </w:r>
            <w:r>
              <w:rPr>
                <w:i/>
                <w:sz w:val="20"/>
              </w:rPr>
              <w:t>alcoolismo</w:t>
            </w:r>
            <w:r>
              <w:rPr>
                <w:i/>
                <w:spacing w:val="35"/>
                <w:sz w:val="20"/>
              </w:rPr>
              <w:t xml:space="preserve"> </w:t>
            </w:r>
            <w:r>
              <w:rPr>
                <w:i/>
                <w:sz w:val="20"/>
              </w:rPr>
              <w:t>e</w:t>
            </w:r>
            <w:r>
              <w:rPr>
                <w:i/>
                <w:spacing w:val="35"/>
                <w:sz w:val="20"/>
              </w:rPr>
              <w:t xml:space="preserve"> </w:t>
            </w:r>
            <w:r>
              <w:rPr>
                <w:i/>
                <w:sz w:val="20"/>
              </w:rPr>
              <w:t>drogas,</w:t>
            </w:r>
            <w:r>
              <w:rPr>
                <w:i/>
                <w:spacing w:val="32"/>
                <w:sz w:val="20"/>
              </w:rPr>
              <w:t xml:space="preserve"> </w:t>
            </w:r>
            <w:r>
              <w:rPr>
                <w:i/>
                <w:sz w:val="20"/>
              </w:rPr>
              <w:t>em</w:t>
            </w:r>
            <w:r>
              <w:rPr>
                <w:i/>
                <w:spacing w:val="35"/>
                <w:sz w:val="20"/>
              </w:rPr>
              <w:t xml:space="preserve"> </w:t>
            </w:r>
            <w:r>
              <w:rPr>
                <w:i/>
                <w:sz w:val="20"/>
              </w:rPr>
              <w:t>sua interface com raça/etnia;</w:t>
            </w:r>
          </w:p>
        </w:tc>
        <w:tc>
          <w:tcPr>
            <w:tcW w:w="1214" w:type="dxa"/>
            <w:gridSpan w:val="2"/>
          </w:tcPr>
          <w:p w14:paraId="4C542B85"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54167877"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7D183D53"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45E743DD" w14:textId="77777777" w:rsidTr="005B5A36">
        <w:trPr>
          <w:trHeight w:val="1149"/>
        </w:trPr>
        <w:tc>
          <w:tcPr>
            <w:tcW w:w="600" w:type="dxa"/>
          </w:tcPr>
          <w:p w14:paraId="5B08DE38" w14:textId="77777777" w:rsidR="00334140" w:rsidRDefault="00334140">
            <w:pPr>
              <w:pStyle w:val="TableParagraph"/>
              <w:rPr>
                <w:b/>
                <w:sz w:val="20"/>
              </w:rPr>
            </w:pPr>
          </w:p>
          <w:p w14:paraId="7E41F497" w14:textId="77777777" w:rsidR="00334140" w:rsidRDefault="00334140">
            <w:pPr>
              <w:pStyle w:val="TableParagraph"/>
              <w:rPr>
                <w:b/>
                <w:sz w:val="20"/>
              </w:rPr>
            </w:pPr>
          </w:p>
          <w:p w14:paraId="4351346C" w14:textId="77777777" w:rsidR="00334140" w:rsidRDefault="00334140">
            <w:pPr>
              <w:pStyle w:val="TableParagraph"/>
              <w:spacing w:before="222"/>
              <w:rPr>
                <w:b/>
                <w:sz w:val="20"/>
              </w:rPr>
            </w:pPr>
          </w:p>
          <w:p w14:paraId="1D54FEE9" w14:textId="77777777" w:rsidR="00334140" w:rsidRDefault="00B4232B">
            <w:pPr>
              <w:pStyle w:val="TableParagraph"/>
              <w:spacing w:line="217" w:lineRule="exact"/>
              <w:ind w:right="21"/>
              <w:jc w:val="center"/>
              <w:rPr>
                <w:sz w:val="20"/>
              </w:rPr>
            </w:pPr>
            <w:r>
              <w:rPr>
                <w:spacing w:val="-4"/>
                <w:sz w:val="20"/>
              </w:rPr>
              <w:t>7.36</w:t>
            </w:r>
          </w:p>
        </w:tc>
        <w:tc>
          <w:tcPr>
            <w:tcW w:w="5659" w:type="dxa"/>
          </w:tcPr>
          <w:p w14:paraId="60C3E4CB" w14:textId="77777777" w:rsidR="00334140" w:rsidRDefault="00B4232B">
            <w:pPr>
              <w:pStyle w:val="TableParagraph"/>
              <w:ind w:left="108" w:right="94"/>
              <w:jc w:val="both"/>
              <w:rPr>
                <w:i/>
                <w:sz w:val="20"/>
              </w:rPr>
            </w:pPr>
            <w:r>
              <w:rPr>
                <w:i/>
                <w:sz w:val="20"/>
              </w:rPr>
              <w:t>elaborar e implementar políticas de inclusão com vistas à permanência</w:t>
            </w:r>
            <w:r>
              <w:rPr>
                <w:i/>
                <w:spacing w:val="-1"/>
                <w:sz w:val="20"/>
              </w:rPr>
              <w:t xml:space="preserve"> </w:t>
            </w:r>
            <w:r>
              <w:rPr>
                <w:i/>
                <w:sz w:val="20"/>
              </w:rPr>
              <w:t>na</w:t>
            </w:r>
            <w:r>
              <w:rPr>
                <w:i/>
                <w:spacing w:val="-1"/>
                <w:sz w:val="20"/>
              </w:rPr>
              <w:t xml:space="preserve"> </w:t>
            </w:r>
            <w:r>
              <w:rPr>
                <w:i/>
                <w:sz w:val="20"/>
              </w:rPr>
              <w:t>escola</w:t>
            </w:r>
            <w:r>
              <w:rPr>
                <w:i/>
                <w:spacing w:val="-2"/>
                <w:sz w:val="20"/>
              </w:rPr>
              <w:t xml:space="preserve"> </w:t>
            </w:r>
            <w:r>
              <w:rPr>
                <w:i/>
                <w:sz w:val="20"/>
              </w:rPr>
              <w:t>dos</w:t>
            </w:r>
            <w:r>
              <w:rPr>
                <w:i/>
                <w:spacing w:val="-2"/>
                <w:sz w:val="20"/>
              </w:rPr>
              <w:t xml:space="preserve"> </w:t>
            </w:r>
            <w:r>
              <w:rPr>
                <w:i/>
                <w:sz w:val="20"/>
              </w:rPr>
              <w:t>adolescentes</w:t>
            </w:r>
            <w:r>
              <w:rPr>
                <w:i/>
                <w:spacing w:val="-2"/>
                <w:sz w:val="20"/>
              </w:rPr>
              <w:t xml:space="preserve"> </w:t>
            </w:r>
            <w:r>
              <w:rPr>
                <w:i/>
                <w:sz w:val="20"/>
              </w:rPr>
              <w:t>e</w:t>
            </w:r>
            <w:r>
              <w:rPr>
                <w:i/>
                <w:spacing w:val="-2"/>
                <w:sz w:val="20"/>
              </w:rPr>
              <w:t xml:space="preserve"> </w:t>
            </w:r>
            <w:r>
              <w:rPr>
                <w:i/>
                <w:sz w:val="20"/>
              </w:rPr>
              <w:t>jovens</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encontram em regime de liberdade assistida e em situação de rua,</w:t>
            </w:r>
            <w:r>
              <w:rPr>
                <w:i/>
                <w:spacing w:val="40"/>
                <w:sz w:val="20"/>
              </w:rPr>
              <w:t xml:space="preserve"> </w:t>
            </w:r>
            <w:r>
              <w:rPr>
                <w:i/>
                <w:sz w:val="20"/>
              </w:rPr>
              <w:t>assegurando</w:t>
            </w:r>
            <w:r>
              <w:rPr>
                <w:i/>
                <w:spacing w:val="2"/>
                <w:sz w:val="20"/>
              </w:rPr>
              <w:t xml:space="preserve"> </w:t>
            </w:r>
            <w:r>
              <w:rPr>
                <w:i/>
                <w:sz w:val="20"/>
              </w:rPr>
              <w:t>os</w:t>
            </w:r>
            <w:r>
              <w:rPr>
                <w:i/>
                <w:spacing w:val="3"/>
                <w:sz w:val="20"/>
              </w:rPr>
              <w:t xml:space="preserve"> </w:t>
            </w:r>
            <w:r>
              <w:rPr>
                <w:i/>
                <w:sz w:val="20"/>
              </w:rPr>
              <w:t>princípios</w:t>
            </w:r>
            <w:r>
              <w:rPr>
                <w:i/>
                <w:spacing w:val="3"/>
                <w:sz w:val="20"/>
              </w:rPr>
              <w:t xml:space="preserve"> </w:t>
            </w:r>
            <w:r>
              <w:rPr>
                <w:i/>
                <w:sz w:val="20"/>
              </w:rPr>
              <w:t>da</w:t>
            </w:r>
            <w:r>
              <w:rPr>
                <w:i/>
                <w:spacing w:val="2"/>
                <w:sz w:val="20"/>
              </w:rPr>
              <w:t xml:space="preserve"> </w:t>
            </w:r>
            <w:r>
              <w:rPr>
                <w:i/>
                <w:sz w:val="20"/>
              </w:rPr>
              <w:t>Lei</w:t>
            </w:r>
            <w:r>
              <w:rPr>
                <w:i/>
                <w:spacing w:val="5"/>
                <w:sz w:val="20"/>
              </w:rPr>
              <w:t xml:space="preserve"> </w:t>
            </w:r>
            <w:r>
              <w:rPr>
                <w:i/>
                <w:sz w:val="20"/>
              </w:rPr>
              <w:t>n.º</w:t>
            </w:r>
            <w:r>
              <w:rPr>
                <w:i/>
                <w:spacing w:val="4"/>
                <w:sz w:val="20"/>
              </w:rPr>
              <w:t xml:space="preserve"> </w:t>
            </w:r>
            <w:r>
              <w:rPr>
                <w:i/>
                <w:sz w:val="20"/>
              </w:rPr>
              <w:t>8.069,</w:t>
            </w:r>
            <w:r>
              <w:rPr>
                <w:i/>
                <w:spacing w:val="2"/>
                <w:sz w:val="20"/>
              </w:rPr>
              <w:t xml:space="preserve"> </w:t>
            </w:r>
            <w:r>
              <w:rPr>
                <w:i/>
                <w:sz w:val="20"/>
              </w:rPr>
              <w:t>de</w:t>
            </w:r>
            <w:r>
              <w:rPr>
                <w:i/>
                <w:spacing w:val="4"/>
                <w:sz w:val="20"/>
              </w:rPr>
              <w:t xml:space="preserve"> </w:t>
            </w:r>
            <w:r>
              <w:rPr>
                <w:i/>
                <w:sz w:val="20"/>
              </w:rPr>
              <w:t>13</w:t>
            </w:r>
            <w:r>
              <w:rPr>
                <w:i/>
                <w:spacing w:val="3"/>
                <w:sz w:val="20"/>
              </w:rPr>
              <w:t xml:space="preserve"> </w:t>
            </w:r>
            <w:r>
              <w:rPr>
                <w:i/>
                <w:sz w:val="20"/>
              </w:rPr>
              <w:t>de</w:t>
            </w:r>
            <w:r>
              <w:rPr>
                <w:i/>
                <w:spacing w:val="5"/>
                <w:sz w:val="20"/>
              </w:rPr>
              <w:t xml:space="preserve"> </w:t>
            </w:r>
            <w:r>
              <w:rPr>
                <w:i/>
                <w:sz w:val="20"/>
              </w:rPr>
              <w:t>julho</w:t>
            </w:r>
            <w:r>
              <w:rPr>
                <w:i/>
                <w:spacing w:val="2"/>
                <w:sz w:val="20"/>
              </w:rPr>
              <w:t xml:space="preserve"> </w:t>
            </w:r>
            <w:r>
              <w:rPr>
                <w:i/>
                <w:sz w:val="20"/>
              </w:rPr>
              <w:t>de</w:t>
            </w:r>
            <w:r>
              <w:rPr>
                <w:i/>
                <w:spacing w:val="4"/>
                <w:sz w:val="20"/>
              </w:rPr>
              <w:t xml:space="preserve"> </w:t>
            </w:r>
            <w:r>
              <w:rPr>
                <w:i/>
                <w:spacing w:val="-4"/>
                <w:sz w:val="20"/>
              </w:rPr>
              <w:t>1990</w:t>
            </w:r>
          </w:p>
          <w:p w14:paraId="562D29C5" w14:textId="77777777" w:rsidR="00334140" w:rsidRDefault="00B4232B">
            <w:pPr>
              <w:pStyle w:val="TableParagraph"/>
              <w:spacing w:line="216" w:lineRule="exact"/>
              <w:ind w:left="108"/>
              <w:jc w:val="both"/>
              <w:rPr>
                <w:i/>
                <w:sz w:val="20"/>
              </w:rPr>
            </w:pPr>
            <w:r>
              <w:rPr>
                <w:i/>
                <w:sz w:val="20"/>
              </w:rPr>
              <w:t>–</w:t>
            </w:r>
            <w:r>
              <w:rPr>
                <w:i/>
                <w:spacing w:val="-3"/>
                <w:sz w:val="20"/>
              </w:rPr>
              <w:t xml:space="preserve"> </w:t>
            </w:r>
            <w:r>
              <w:rPr>
                <w:i/>
                <w:sz w:val="20"/>
              </w:rPr>
              <w:t>Estatuto</w:t>
            </w:r>
            <w:r>
              <w:rPr>
                <w:i/>
                <w:spacing w:val="-3"/>
                <w:sz w:val="20"/>
              </w:rPr>
              <w:t xml:space="preserve"> </w:t>
            </w:r>
            <w:r>
              <w:rPr>
                <w:i/>
                <w:sz w:val="20"/>
              </w:rPr>
              <w:t>da</w:t>
            </w:r>
            <w:r>
              <w:rPr>
                <w:i/>
                <w:spacing w:val="-3"/>
                <w:sz w:val="20"/>
              </w:rPr>
              <w:t xml:space="preserve"> </w:t>
            </w:r>
            <w:r>
              <w:rPr>
                <w:i/>
                <w:sz w:val="20"/>
              </w:rPr>
              <w:t>Criança</w:t>
            </w:r>
            <w:r>
              <w:rPr>
                <w:i/>
                <w:spacing w:val="-2"/>
                <w:sz w:val="20"/>
              </w:rPr>
              <w:t xml:space="preserve"> </w:t>
            </w:r>
            <w:r>
              <w:rPr>
                <w:i/>
                <w:sz w:val="20"/>
              </w:rPr>
              <w:t>e</w:t>
            </w:r>
            <w:r>
              <w:rPr>
                <w:i/>
                <w:spacing w:val="-4"/>
                <w:sz w:val="20"/>
              </w:rPr>
              <w:t xml:space="preserve"> </w:t>
            </w:r>
            <w:r>
              <w:rPr>
                <w:i/>
                <w:sz w:val="20"/>
              </w:rPr>
              <w:t>do</w:t>
            </w:r>
            <w:r>
              <w:rPr>
                <w:i/>
                <w:spacing w:val="-5"/>
                <w:sz w:val="20"/>
              </w:rPr>
              <w:t xml:space="preserve"> </w:t>
            </w:r>
            <w:r>
              <w:rPr>
                <w:i/>
                <w:spacing w:val="-2"/>
                <w:sz w:val="20"/>
              </w:rPr>
              <w:t>Adolescente</w:t>
            </w:r>
          </w:p>
        </w:tc>
        <w:tc>
          <w:tcPr>
            <w:tcW w:w="1214" w:type="dxa"/>
            <w:gridSpan w:val="2"/>
          </w:tcPr>
          <w:p w14:paraId="1DA8453B"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5B74BA07"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28119754"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62732B27" w14:textId="77777777" w:rsidTr="005B5A36">
        <w:trPr>
          <w:trHeight w:val="1149"/>
        </w:trPr>
        <w:tc>
          <w:tcPr>
            <w:tcW w:w="600" w:type="dxa"/>
          </w:tcPr>
          <w:p w14:paraId="542340AA" w14:textId="77777777" w:rsidR="00334140" w:rsidRDefault="00334140">
            <w:pPr>
              <w:pStyle w:val="TableParagraph"/>
              <w:rPr>
                <w:b/>
                <w:sz w:val="20"/>
              </w:rPr>
            </w:pPr>
          </w:p>
          <w:p w14:paraId="67748941" w14:textId="77777777" w:rsidR="00334140" w:rsidRDefault="00334140">
            <w:pPr>
              <w:pStyle w:val="TableParagraph"/>
              <w:rPr>
                <w:b/>
                <w:sz w:val="20"/>
              </w:rPr>
            </w:pPr>
          </w:p>
          <w:p w14:paraId="7CC27819" w14:textId="77777777" w:rsidR="00334140" w:rsidRDefault="00334140">
            <w:pPr>
              <w:pStyle w:val="TableParagraph"/>
              <w:spacing w:before="222"/>
              <w:rPr>
                <w:b/>
                <w:sz w:val="20"/>
              </w:rPr>
            </w:pPr>
          </w:p>
          <w:p w14:paraId="4B865017" w14:textId="77777777" w:rsidR="00334140" w:rsidRDefault="00B4232B">
            <w:pPr>
              <w:pStyle w:val="TableParagraph"/>
              <w:spacing w:line="217" w:lineRule="exact"/>
              <w:ind w:right="21"/>
              <w:jc w:val="center"/>
              <w:rPr>
                <w:sz w:val="20"/>
              </w:rPr>
            </w:pPr>
            <w:r>
              <w:rPr>
                <w:spacing w:val="-4"/>
                <w:sz w:val="20"/>
              </w:rPr>
              <w:t>7.37</w:t>
            </w:r>
          </w:p>
        </w:tc>
        <w:tc>
          <w:tcPr>
            <w:tcW w:w="5659" w:type="dxa"/>
          </w:tcPr>
          <w:p w14:paraId="7ABB69AE" w14:textId="77777777" w:rsidR="00334140" w:rsidRDefault="00B4232B">
            <w:pPr>
              <w:pStyle w:val="TableParagraph"/>
              <w:ind w:left="108" w:right="95"/>
              <w:jc w:val="both"/>
              <w:rPr>
                <w:i/>
                <w:sz w:val="20"/>
              </w:rPr>
            </w:pPr>
            <w:r>
              <w:rPr>
                <w:i/>
                <w:sz w:val="20"/>
              </w:rPr>
              <w:t>contribuir para a implementação das respectivas diretrizes curriculares nacionais, por meio de ações colaborativas com</w:t>
            </w:r>
            <w:r>
              <w:rPr>
                <w:i/>
                <w:spacing w:val="40"/>
                <w:sz w:val="20"/>
              </w:rPr>
              <w:t xml:space="preserve"> </w:t>
            </w:r>
            <w:r>
              <w:rPr>
                <w:i/>
                <w:sz w:val="20"/>
              </w:rPr>
              <w:t>fóruns</w:t>
            </w:r>
            <w:r>
              <w:rPr>
                <w:i/>
                <w:spacing w:val="43"/>
                <w:sz w:val="20"/>
              </w:rPr>
              <w:t xml:space="preserve"> </w:t>
            </w:r>
            <w:r>
              <w:rPr>
                <w:i/>
                <w:sz w:val="20"/>
              </w:rPr>
              <w:t>de</w:t>
            </w:r>
            <w:r>
              <w:rPr>
                <w:i/>
                <w:spacing w:val="44"/>
                <w:sz w:val="20"/>
              </w:rPr>
              <w:t xml:space="preserve"> </w:t>
            </w:r>
            <w:r>
              <w:rPr>
                <w:i/>
                <w:sz w:val="20"/>
              </w:rPr>
              <w:t>educação</w:t>
            </w:r>
            <w:r>
              <w:rPr>
                <w:i/>
                <w:spacing w:val="46"/>
                <w:sz w:val="20"/>
              </w:rPr>
              <w:t xml:space="preserve"> </w:t>
            </w:r>
            <w:r>
              <w:rPr>
                <w:i/>
                <w:sz w:val="20"/>
              </w:rPr>
              <w:t>para</w:t>
            </w:r>
            <w:r>
              <w:rPr>
                <w:i/>
                <w:spacing w:val="45"/>
                <w:sz w:val="20"/>
              </w:rPr>
              <w:t xml:space="preserve"> </w:t>
            </w:r>
            <w:r>
              <w:rPr>
                <w:i/>
                <w:sz w:val="20"/>
              </w:rPr>
              <w:t>a</w:t>
            </w:r>
            <w:r>
              <w:rPr>
                <w:i/>
                <w:spacing w:val="45"/>
                <w:sz w:val="20"/>
              </w:rPr>
              <w:t xml:space="preserve"> </w:t>
            </w:r>
            <w:r>
              <w:rPr>
                <w:i/>
                <w:sz w:val="20"/>
              </w:rPr>
              <w:t>diversidade</w:t>
            </w:r>
            <w:r>
              <w:rPr>
                <w:i/>
                <w:spacing w:val="45"/>
                <w:sz w:val="20"/>
              </w:rPr>
              <w:t xml:space="preserve"> </w:t>
            </w:r>
            <w:r>
              <w:rPr>
                <w:i/>
                <w:sz w:val="20"/>
              </w:rPr>
              <w:t>étnico-racial,</w:t>
            </w:r>
            <w:r>
              <w:rPr>
                <w:i/>
                <w:spacing w:val="44"/>
                <w:sz w:val="20"/>
              </w:rPr>
              <w:t xml:space="preserve"> </w:t>
            </w:r>
            <w:r>
              <w:rPr>
                <w:i/>
                <w:spacing w:val="-2"/>
                <w:sz w:val="20"/>
              </w:rPr>
              <w:t>conselhos</w:t>
            </w:r>
          </w:p>
          <w:p w14:paraId="02D22490" w14:textId="77777777" w:rsidR="00334140" w:rsidRDefault="00B4232B">
            <w:pPr>
              <w:pStyle w:val="TableParagraph"/>
              <w:spacing w:line="228" w:lineRule="exact"/>
              <w:ind w:left="108" w:right="102"/>
              <w:jc w:val="both"/>
              <w:rPr>
                <w:i/>
                <w:sz w:val="20"/>
              </w:rPr>
            </w:pPr>
            <w:r>
              <w:rPr>
                <w:i/>
                <w:sz w:val="20"/>
              </w:rPr>
              <w:t>escolares, equipes pedagógicas e com a sociedade civil, até o terceiro ano de vigência deste PME;</w:t>
            </w:r>
          </w:p>
        </w:tc>
        <w:tc>
          <w:tcPr>
            <w:tcW w:w="1214" w:type="dxa"/>
            <w:gridSpan w:val="2"/>
          </w:tcPr>
          <w:p w14:paraId="52D14E9A" w14:textId="7D4317D0" w:rsidR="00334140" w:rsidRDefault="00B4232B">
            <w:pPr>
              <w:pStyle w:val="TableParagraph"/>
              <w:spacing w:line="223" w:lineRule="exact"/>
              <w:ind w:left="109"/>
              <w:rPr>
                <w:sz w:val="20"/>
              </w:rPr>
            </w:pPr>
            <w:r>
              <w:rPr>
                <w:spacing w:val="-4"/>
                <w:sz w:val="20"/>
              </w:rPr>
              <w:t>201</w:t>
            </w:r>
          </w:p>
        </w:tc>
        <w:tc>
          <w:tcPr>
            <w:tcW w:w="1134" w:type="dxa"/>
            <w:gridSpan w:val="2"/>
          </w:tcPr>
          <w:p w14:paraId="42C13CD2" w14:textId="3D799B2E" w:rsidR="00334140" w:rsidRDefault="00B4232B">
            <w:pPr>
              <w:pStyle w:val="TableParagraph"/>
              <w:spacing w:line="223" w:lineRule="exact"/>
              <w:ind w:left="110"/>
              <w:rPr>
                <w:sz w:val="20"/>
              </w:rPr>
            </w:pPr>
            <w:r>
              <w:rPr>
                <w:spacing w:val="-2"/>
                <w:sz w:val="20"/>
              </w:rPr>
              <w:t>xecutada</w:t>
            </w:r>
          </w:p>
        </w:tc>
        <w:tc>
          <w:tcPr>
            <w:tcW w:w="4999" w:type="dxa"/>
            <w:gridSpan w:val="2"/>
          </w:tcPr>
          <w:p w14:paraId="0A470ABA"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105ADC" w14:paraId="78072EE8" w14:textId="77777777" w:rsidTr="002A5C72">
        <w:trPr>
          <w:trHeight w:val="4119"/>
        </w:trPr>
        <w:tc>
          <w:tcPr>
            <w:tcW w:w="600" w:type="dxa"/>
          </w:tcPr>
          <w:p w14:paraId="20949225" w14:textId="1D2A97B4" w:rsidR="00105ADC" w:rsidRPr="00781B33" w:rsidRDefault="00105ADC">
            <w:pPr>
              <w:pStyle w:val="TableParagraph"/>
              <w:rPr>
                <w:b/>
                <w:color w:val="000000" w:themeColor="text1"/>
                <w:sz w:val="20"/>
              </w:rPr>
            </w:pPr>
            <w:r w:rsidRPr="00781B33">
              <w:rPr>
                <w:color w:val="000000" w:themeColor="text1"/>
                <w:spacing w:val="-4"/>
                <w:sz w:val="20"/>
              </w:rPr>
              <w:t>7.38</w:t>
            </w:r>
          </w:p>
        </w:tc>
        <w:tc>
          <w:tcPr>
            <w:tcW w:w="5659" w:type="dxa"/>
          </w:tcPr>
          <w:p w14:paraId="5D0120BB" w14:textId="77777777" w:rsidR="00105ADC" w:rsidRPr="00781B33" w:rsidRDefault="00105ADC" w:rsidP="00175B27">
            <w:pPr>
              <w:pStyle w:val="TableParagraph"/>
              <w:tabs>
                <w:tab w:val="left" w:pos="4463"/>
              </w:tabs>
              <w:ind w:left="108" w:right="95"/>
              <w:jc w:val="both"/>
              <w:rPr>
                <w:i/>
                <w:color w:val="000000" w:themeColor="text1"/>
                <w:sz w:val="20"/>
              </w:rPr>
            </w:pPr>
            <w:r w:rsidRPr="00781B33">
              <w:rPr>
                <w:i/>
                <w:color w:val="000000" w:themeColor="text1"/>
                <w:sz w:val="20"/>
              </w:rPr>
              <w:t xml:space="preserve">consolidar, nos três primeiros anos da vigência do PME, a oferta, com qualidade social, da educação escolar à população do campo populações tradicionais, populações itinerantes e comunidades indígenas respeitando a articulação entre os ambientes escolares e </w:t>
            </w:r>
            <w:r w:rsidRPr="00781B33">
              <w:rPr>
                <w:i/>
                <w:color w:val="000000" w:themeColor="text1"/>
                <w:spacing w:val="-2"/>
                <w:sz w:val="20"/>
              </w:rPr>
              <w:t>comunitários,</w:t>
            </w:r>
            <w:r w:rsidRPr="00781B33">
              <w:rPr>
                <w:i/>
                <w:color w:val="000000" w:themeColor="text1"/>
                <w:sz w:val="20"/>
              </w:rPr>
              <w:tab/>
            </w:r>
            <w:r w:rsidRPr="00781B33">
              <w:rPr>
                <w:i/>
                <w:color w:val="000000" w:themeColor="text1"/>
                <w:spacing w:val="-2"/>
                <w:sz w:val="20"/>
              </w:rPr>
              <w:t>assegurando:</w:t>
            </w:r>
          </w:p>
          <w:p w14:paraId="0F517FDA" w14:textId="77777777" w:rsidR="00105ADC" w:rsidRPr="00781B33" w:rsidRDefault="00105ADC" w:rsidP="00175B27">
            <w:pPr>
              <w:pStyle w:val="TableParagraph"/>
              <w:numPr>
                <w:ilvl w:val="0"/>
                <w:numId w:val="2"/>
              </w:numPr>
              <w:tabs>
                <w:tab w:val="left" w:pos="363"/>
                <w:tab w:val="left" w:pos="2396"/>
                <w:tab w:val="left" w:pos="4570"/>
              </w:tabs>
              <w:ind w:right="96" w:firstLine="0"/>
              <w:jc w:val="both"/>
              <w:rPr>
                <w:i/>
                <w:color w:val="000000" w:themeColor="text1"/>
                <w:sz w:val="20"/>
              </w:rPr>
            </w:pPr>
            <w:r w:rsidRPr="00781B33">
              <w:rPr>
                <w:i/>
                <w:color w:val="000000" w:themeColor="text1"/>
                <w:sz w:val="20"/>
              </w:rPr>
              <w:t xml:space="preserve">o desenvolvimento sustentável e a preservação da identidade </w:t>
            </w:r>
            <w:r w:rsidRPr="00781B33">
              <w:rPr>
                <w:i/>
                <w:color w:val="000000" w:themeColor="text1"/>
                <w:spacing w:val="-2"/>
                <w:sz w:val="20"/>
              </w:rPr>
              <w:t>cultural</w:t>
            </w:r>
            <w:r w:rsidRPr="00781B33">
              <w:rPr>
                <w:i/>
                <w:color w:val="000000" w:themeColor="text1"/>
                <w:sz w:val="20"/>
              </w:rPr>
              <w:tab/>
            </w:r>
            <w:r w:rsidRPr="00781B33">
              <w:rPr>
                <w:i/>
                <w:color w:val="000000" w:themeColor="text1"/>
                <w:spacing w:val="-2"/>
                <w:sz w:val="20"/>
              </w:rPr>
              <w:t>dessas</w:t>
            </w:r>
            <w:r w:rsidRPr="00781B33">
              <w:rPr>
                <w:i/>
                <w:color w:val="000000" w:themeColor="text1"/>
                <w:sz w:val="20"/>
              </w:rPr>
              <w:tab/>
            </w:r>
            <w:r w:rsidRPr="00781B33">
              <w:rPr>
                <w:i/>
                <w:color w:val="000000" w:themeColor="text1"/>
                <w:spacing w:val="-2"/>
                <w:sz w:val="20"/>
              </w:rPr>
              <w:t>populações;</w:t>
            </w:r>
          </w:p>
          <w:p w14:paraId="44A28079" w14:textId="77777777" w:rsidR="00105ADC" w:rsidRPr="00781B33" w:rsidRDefault="00105ADC" w:rsidP="00175B27">
            <w:pPr>
              <w:pStyle w:val="TableParagraph"/>
              <w:numPr>
                <w:ilvl w:val="0"/>
                <w:numId w:val="2"/>
              </w:numPr>
              <w:tabs>
                <w:tab w:val="left" w:pos="389"/>
                <w:tab w:val="left" w:pos="4994"/>
              </w:tabs>
              <w:ind w:right="96" w:firstLine="0"/>
              <w:jc w:val="both"/>
              <w:rPr>
                <w:i/>
                <w:color w:val="000000" w:themeColor="text1"/>
                <w:sz w:val="20"/>
              </w:rPr>
            </w:pPr>
            <w:r w:rsidRPr="00781B33">
              <w:rPr>
                <w:i/>
                <w:color w:val="000000" w:themeColor="text1"/>
                <w:sz w:val="20"/>
              </w:rPr>
              <w:t xml:space="preserve">a participação da comunidade na definição do modelo de organização pedagógica e de gestão das instituições, consideradas as práticas socioculturais e as formas particulares de organização </w:t>
            </w:r>
            <w:r w:rsidRPr="00781B33">
              <w:rPr>
                <w:i/>
                <w:color w:val="000000" w:themeColor="text1"/>
                <w:spacing w:val="-5"/>
                <w:sz w:val="20"/>
              </w:rPr>
              <w:t>do</w:t>
            </w:r>
            <w:r w:rsidRPr="00781B33">
              <w:rPr>
                <w:i/>
                <w:color w:val="000000" w:themeColor="text1"/>
                <w:sz w:val="20"/>
              </w:rPr>
              <w:tab/>
            </w:r>
            <w:r w:rsidRPr="00781B33">
              <w:rPr>
                <w:i/>
                <w:color w:val="000000" w:themeColor="text1"/>
                <w:sz w:val="20"/>
              </w:rPr>
              <w:tab/>
            </w:r>
            <w:r w:rsidRPr="00781B33">
              <w:rPr>
                <w:i/>
                <w:color w:val="000000" w:themeColor="text1"/>
                <w:spacing w:val="-2"/>
                <w:sz w:val="20"/>
              </w:rPr>
              <w:t>tempo;</w:t>
            </w:r>
          </w:p>
          <w:p w14:paraId="2927773A" w14:textId="77777777" w:rsidR="00105ADC" w:rsidRPr="00781B33" w:rsidRDefault="00105ADC" w:rsidP="00175B27">
            <w:pPr>
              <w:pStyle w:val="TableParagraph"/>
              <w:numPr>
                <w:ilvl w:val="0"/>
                <w:numId w:val="2"/>
              </w:numPr>
              <w:tabs>
                <w:tab w:val="left" w:pos="349"/>
                <w:tab w:val="left" w:pos="1604"/>
                <w:tab w:val="left" w:pos="2408"/>
                <w:tab w:val="left" w:pos="3355"/>
                <w:tab w:val="left" w:pos="4583"/>
              </w:tabs>
              <w:ind w:right="98" w:firstLine="0"/>
              <w:jc w:val="both"/>
              <w:rPr>
                <w:i/>
                <w:color w:val="000000" w:themeColor="text1"/>
                <w:sz w:val="20"/>
              </w:rPr>
            </w:pPr>
            <w:r w:rsidRPr="00781B33">
              <w:rPr>
                <w:i/>
                <w:color w:val="000000" w:themeColor="text1"/>
                <w:sz w:val="20"/>
              </w:rPr>
              <w:t>a oferta bilíngue da educação infantil e nos anos iniciais do ensino fundamental, em língua materna das comunidades</w:t>
            </w:r>
            <w:r w:rsidRPr="00781B33">
              <w:rPr>
                <w:i/>
                <w:color w:val="000000" w:themeColor="text1"/>
                <w:spacing w:val="80"/>
                <w:sz w:val="20"/>
              </w:rPr>
              <w:t xml:space="preserve"> </w:t>
            </w:r>
            <w:r w:rsidRPr="00781B33">
              <w:rPr>
                <w:i/>
                <w:color w:val="000000" w:themeColor="text1"/>
                <w:spacing w:val="-2"/>
                <w:sz w:val="20"/>
              </w:rPr>
              <w:t>indígenas</w:t>
            </w:r>
            <w:r w:rsidRPr="00781B33">
              <w:rPr>
                <w:i/>
                <w:color w:val="000000" w:themeColor="text1"/>
                <w:sz w:val="20"/>
              </w:rPr>
              <w:tab/>
            </w:r>
            <w:r w:rsidRPr="00781B33">
              <w:rPr>
                <w:i/>
                <w:color w:val="000000" w:themeColor="text1"/>
                <w:spacing w:val="-10"/>
                <w:sz w:val="20"/>
              </w:rPr>
              <w:t>e</w:t>
            </w:r>
            <w:r w:rsidRPr="00781B33">
              <w:rPr>
                <w:i/>
                <w:color w:val="000000" w:themeColor="text1"/>
                <w:sz w:val="20"/>
              </w:rPr>
              <w:tab/>
            </w:r>
            <w:r w:rsidRPr="00781B33">
              <w:rPr>
                <w:i/>
                <w:color w:val="000000" w:themeColor="text1"/>
                <w:spacing w:val="-5"/>
                <w:sz w:val="20"/>
              </w:rPr>
              <w:t>em</w:t>
            </w:r>
            <w:r w:rsidRPr="00781B33">
              <w:rPr>
                <w:i/>
                <w:color w:val="000000" w:themeColor="text1"/>
                <w:sz w:val="20"/>
              </w:rPr>
              <w:tab/>
            </w:r>
            <w:r w:rsidRPr="00781B33">
              <w:rPr>
                <w:i/>
                <w:color w:val="000000" w:themeColor="text1"/>
                <w:spacing w:val="-2"/>
                <w:sz w:val="20"/>
              </w:rPr>
              <w:t>língua</w:t>
            </w:r>
            <w:r w:rsidRPr="00781B33">
              <w:rPr>
                <w:i/>
                <w:color w:val="000000" w:themeColor="text1"/>
                <w:sz w:val="20"/>
              </w:rPr>
              <w:tab/>
            </w:r>
            <w:r w:rsidRPr="00781B33">
              <w:rPr>
                <w:i/>
                <w:color w:val="000000" w:themeColor="text1"/>
                <w:spacing w:val="-2"/>
                <w:sz w:val="20"/>
              </w:rPr>
              <w:t>portuguesa;</w:t>
            </w:r>
          </w:p>
          <w:p w14:paraId="6A15BAAB" w14:textId="77777777" w:rsidR="00105ADC" w:rsidRPr="00781B33" w:rsidRDefault="00105ADC" w:rsidP="00175B27">
            <w:pPr>
              <w:pStyle w:val="TableParagraph"/>
              <w:numPr>
                <w:ilvl w:val="0"/>
                <w:numId w:val="2"/>
              </w:numPr>
              <w:tabs>
                <w:tab w:val="left" w:pos="509"/>
              </w:tabs>
              <w:spacing w:line="229" w:lineRule="exact"/>
              <w:ind w:left="509" w:hanging="401"/>
              <w:jc w:val="both"/>
              <w:rPr>
                <w:i/>
                <w:color w:val="000000" w:themeColor="text1"/>
                <w:sz w:val="20"/>
              </w:rPr>
            </w:pPr>
            <w:r w:rsidRPr="00781B33">
              <w:rPr>
                <w:i/>
                <w:color w:val="000000" w:themeColor="text1"/>
                <w:sz w:val="20"/>
              </w:rPr>
              <w:t>a</w:t>
            </w:r>
            <w:r w:rsidRPr="00781B33">
              <w:rPr>
                <w:i/>
                <w:color w:val="000000" w:themeColor="text1"/>
                <w:spacing w:val="67"/>
                <w:sz w:val="20"/>
              </w:rPr>
              <w:t xml:space="preserve">  </w:t>
            </w:r>
            <w:r w:rsidRPr="00781B33">
              <w:rPr>
                <w:i/>
                <w:color w:val="000000" w:themeColor="text1"/>
                <w:sz w:val="20"/>
              </w:rPr>
              <w:t>reestruturação</w:t>
            </w:r>
            <w:r w:rsidRPr="00781B33">
              <w:rPr>
                <w:i/>
                <w:color w:val="000000" w:themeColor="text1"/>
                <w:spacing w:val="67"/>
                <w:sz w:val="20"/>
              </w:rPr>
              <w:t xml:space="preserve">  </w:t>
            </w:r>
            <w:r w:rsidRPr="00781B33">
              <w:rPr>
                <w:i/>
                <w:color w:val="000000" w:themeColor="text1"/>
                <w:sz w:val="20"/>
              </w:rPr>
              <w:t>e</w:t>
            </w:r>
            <w:r w:rsidRPr="00781B33">
              <w:rPr>
                <w:i/>
                <w:color w:val="000000" w:themeColor="text1"/>
                <w:spacing w:val="66"/>
                <w:sz w:val="20"/>
              </w:rPr>
              <w:t xml:space="preserve">  </w:t>
            </w:r>
            <w:r w:rsidRPr="00781B33">
              <w:rPr>
                <w:i/>
                <w:color w:val="000000" w:themeColor="text1"/>
                <w:sz w:val="20"/>
              </w:rPr>
              <w:t>a</w:t>
            </w:r>
            <w:r w:rsidRPr="00781B33">
              <w:rPr>
                <w:i/>
                <w:color w:val="000000" w:themeColor="text1"/>
                <w:spacing w:val="66"/>
                <w:sz w:val="20"/>
              </w:rPr>
              <w:t xml:space="preserve">  </w:t>
            </w:r>
            <w:r w:rsidRPr="00781B33">
              <w:rPr>
                <w:i/>
                <w:color w:val="000000" w:themeColor="text1"/>
                <w:sz w:val="20"/>
              </w:rPr>
              <w:t>aquisição</w:t>
            </w:r>
            <w:r w:rsidRPr="00781B33">
              <w:rPr>
                <w:i/>
                <w:color w:val="000000" w:themeColor="text1"/>
                <w:spacing w:val="66"/>
                <w:sz w:val="20"/>
              </w:rPr>
              <w:t xml:space="preserve">  </w:t>
            </w:r>
            <w:r w:rsidRPr="00781B33">
              <w:rPr>
                <w:i/>
                <w:color w:val="000000" w:themeColor="text1"/>
                <w:sz w:val="20"/>
              </w:rPr>
              <w:t>de</w:t>
            </w:r>
            <w:r w:rsidRPr="00781B33">
              <w:rPr>
                <w:i/>
                <w:color w:val="000000" w:themeColor="text1"/>
                <w:spacing w:val="66"/>
                <w:sz w:val="20"/>
              </w:rPr>
              <w:t xml:space="preserve">  </w:t>
            </w:r>
            <w:r w:rsidRPr="00781B33">
              <w:rPr>
                <w:i/>
                <w:color w:val="000000" w:themeColor="text1"/>
                <w:spacing w:val="-2"/>
                <w:sz w:val="20"/>
              </w:rPr>
              <w:t>equipamentos;</w:t>
            </w:r>
          </w:p>
          <w:p w14:paraId="000BC0DA" w14:textId="77777777" w:rsidR="00105ADC" w:rsidRPr="00781B33" w:rsidRDefault="00105ADC" w:rsidP="00175B27">
            <w:pPr>
              <w:pStyle w:val="TableParagraph"/>
              <w:ind w:left="108" w:right="95"/>
              <w:jc w:val="both"/>
              <w:rPr>
                <w:i/>
                <w:color w:val="000000" w:themeColor="text1"/>
                <w:sz w:val="20"/>
              </w:rPr>
            </w:pPr>
            <w:r w:rsidRPr="00781B33">
              <w:rPr>
                <w:i/>
                <w:color w:val="000000" w:themeColor="text1"/>
                <w:sz w:val="20"/>
              </w:rPr>
              <w:t xml:space="preserve">a oferta de programa para a formação inicial e continuada de </w:t>
            </w:r>
            <w:r w:rsidRPr="00781B33">
              <w:rPr>
                <w:i/>
                <w:color w:val="000000" w:themeColor="text1"/>
                <w:spacing w:val="-2"/>
                <w:sz w:val="20"/>
              </w:rPr>
              <w:t>profissionais</w:t>
            </w:r>
            <w:r w:rsidRPr="00781B33">
              <w:rPr>
                <w:i/>
                <w:color w:val="000000" w:themeColor="text1"/>
                <w:sz w:val="20"/>
              </w:rPr>
              <w:tab/>
            </w:r>
            <w:r w:rsidRPr="00781B33">
              <w:rPr>
                <w:i/>
                <w:color w:val="000000" w:themeColor="text1"/>
                <w:spacing w:val="-5"/>
                <w:sz w:val="20"/>
              </w:rPr>
              <w:t>da</w:t>
            </w:r>
            <w:r w:rsidRPr="00781B33">
              <w:rPr>
                <w:i/>
                <w:color w:val="000000" w:themeColor="text1"/>
                <w:sz w:val="20"/>
              </w:rPr>
              <w:tab/>
            </w:r>
            <w:r w:rsidRPr="00781B33">
              <w:rPr>
                <w:i/>
                <w:color w:val="000000" w:themeColor="text1"/>
                <w:spacing w:val="-2"/>
                <w:sz w:val="20"/>
              </w:rPr>
              <w:t>educação;</w:t>
            </w:r>
          </w:p>
          <w:p w14:paraId="7EB747CA" w14:textId="5DF21168" w:rsidR="00105ADC" w:rsidRPr="00781B33" w:rsidRDefault="00105ADC" w:rsidP="002A5C72">
            <w:pPr>
              <w:pStyle w:val="TableParagraph"/>
              <w:spacing w:line="210" w:lineRule="exact"/>
              <w:ind w:left="108"/>
              <w:rPr>
                <w:i/>
                <w:color w:val="000000" w:themeColor="text1"/>
                <w:sz w:val="20"/>
              </w:rPr>
            </w:pPr>
            <w:r w:rsidRPr="00781B33">
              <w:rPr>
                <w:i/>
                <w:color w:val="000000" w:themeColor="text1"/>
                <w:sz w:val="20"/>
              </w:rPr>
              <w:t>f)</w:t>
            </w:r>
            <w:r w:rsidRPr="00781B33">
              <w:rPr>
                <w:i/>
                <w:color w:val="000000" w:themeColor="text1"/>
                <w:spacing w:val="-6"/>
                <w:sz w:val="20"/>
              </w:rPr>
              <w:t xml:space="preserve"> </w:t>
            </w:r>
            <w:r w:rsidRPr="00781B33">
              <w:rPr>
                <w:i/>
                <w:color w:val="000000" w:themeColor="text1"/>
                <w:sz w:val="20"/>
              </w:rPr>
              <w:t>o</w:t>
            </w:r>
            <w:r w:rsidRPr="00781B33">
              <w:rPr>
                <w:i/>
                <w:color w:val="000000" w:themeColor="text1"/>
                <w:spacing w:val="-3"/>
                <w:sz w:val="20"/>
              </w:rPr>
              <w:t xml:space="preserve"> </w:t>
            </w:r>
            <w:r w:rsidRPr="00781B33">
              <w:rPr>
                <w:i/>
                <w:color w:val="000000" w:themeColor="text1"/>
                <w:sz w:val="20"/>
              </w:rPr>
              <w:t>atendimento</w:t>
            </w:r>
            <w:r w:rsidRPr="00781B33">
              <w:rPr>
                <w:i/>
                <w:color w:val="000000" w:themeColor="text1"/>
                <w:spacing w:val="-2"/>
                <w:sz w:val="20"/>
              </w:rPr>
              <w:t xml:space="preserve"> </w:t>
            </w:r>
            <w:r w:rsidRPr="00781B33">
              <w:rPr>
                <w:i/>
                <w:color w:val="000000" w:themeColor="text1"/>
                <w:sz w:val="20"/>
              </w:rPr>
              <w:t>em</w:t>
            </w:r>
            <w:r w:rsidRPr="00781B33">
              <w:rPr>
                <w:i/>
                <w:color w:val="000000" w:themeColor="text1"/>
                <w:spacing w:val="-4"/>
                <w:sz w:val="20"/>
              </w:rPr>
              <w:t xml:space="preserve"> </w:t>
            </w:r>
            <w:r w:rsidRPr="00781B33">
              <w:rPr>
                <w:i/>
                <w:color w:val="000000" w:themeColor="text1"/>
                <w:sz w:val="20"/>
              </w:rPr>
              <w:t>educação</w:t>
            </w:r>
            <w:r w:rsidRPr="00781B33">
              <w:rPr>
                <w:i/>
                <w:color w:val="000000" w:themeColor="text1"/>
                <w:spacing w:val="-5"/>
                <w:sz w:val="20"/>
              </w:rPr>
              <w:t xml:space="preserve"> </w:t>
            </w:r>
            <w:r w:rsidRPr="00781B33">
              <w:rPr>
                <w:i/>
                <w:color w:val="000000" w:themeColor="text1"/>
                <w:spacing w:val="-2"/>
                <w:sz w:val="20"/>
              </w:rPr>
              <w:t>especial;</w:t>
            </w:r>
          </w:p>
        </w:tc>
        <w:tc>
          <w:tcPr>
            <w:tcW w:w="1214" w:type="dxa"/>
            <w:gridSpan w:val="2"/>
          </w:tcPr>
          <w:p w14:paraId="2F0DF566" w14:textId="77777777" w:rsidR="00105ADC" w:rsidRPr="00781B33" w:rsidRDefault="00105ADC" w:rsidP="00175B27">
            <w:pPr>
              <w:pStyle w:val="TableParagraph"/>
              <w:spacing w:line="223" w:lineRule="exact"/>
              <w:ind w:left="109"/>
              <w:rPr>
                <w:color w:val="000000" w:themeColor="text1"/>
                <w:sz w:val="20"/>
              </w:rPr>
            </w:pPr>
            <w:r w:rsidRPr="00781B33">
              <w:rPr>
                <w:color w:val="000000" w:themeColor="text1"/>
                <w:sz w:val="20"/>
              </w:rPr>
              <w:t xml:space="preserve">2018 </w:t>
            </w:r>
            <w:r w:rsidRPr="00781B33">
              <w:rPr>
                <w:color w:val="000000" w:themeColor="text1"/>
                <w:spacing w:val="-10"/>
                <w:sz w:val="20"/>
              </w:rPr>
              <w:t>a</w:t>
            </w:r>
          </w:p>
          <w:p w14:paraId="458C23AB" w14:textId="77777777" w:rsidR="00105ADC" w:rsidRPr="00781B33" w:rsidRDefault="00105ADC" w:rsidP="00175B27">
            <w:pPr>
              <w:pStyle w:val="TableParagraph"/>
              <w:ind w:left="109"/>
              <w:rPr>
                <w:color w:val="000000" w:themeColor="text1"/>
                <w:sz w:val="20"/>
              </w:rPr>
            </w:pPr>
            <w:r w:rsidRPr="00781B33">
              <w:rPr>
                <w:color w:val="000000" w:themeColor="text1"/>
                <w:spacing w:val="-4"/>
                <w:sz w:val="20"/>
              </w:rPr>
              <w:t>2023</w:t>
            </w:r>
          </w:p>
          <w:p w14:paraId="584A12FB" w14:textId="2C413A41" w:rsidR="00105ADC" w:rsidRPr="00781B33" w:rsidRDefault="00105ADC" w:rsidP="00175B27">
            <w:pPr>
              <w:pStyle w:val="TableParagraph"/>
              <w:spacing w:line="223" w:lineRule="exact"/>
              <w:ind w:left="109"/>
              <w:rPr>
                <w:color w:val="000000" w:themeColor="text1"/>
                <w:spacing w:val="-4"/>
                <w:sz w:val="20"/>
              </w:rPr>
            </w:pPr>
            <w:r w:rsidRPr="00781B33">
              <w:rPr>
                <w:color w:val="000000" w:themeColor="text1"/>
                <w:spacing w:val="-4"/>
                <w:sz w:val="20"/>
              </w:rPr>
              <w:t>2025</w:t>
            </w:r>
          </w:p>
        </w:tc>
        <w:tc>
          <w:tcPr>
            <w:tcW w:w="1134" w:type="dxa"/>
            <w:gridSpan w:val="2"/>
          </w:tcPr>
          <w:p w14:paraId="2CC7181A" w14:textId="2A292BFE" w:rsidR="00105ADC" w:rsidRPr="00781B33" w:rsidRDefault="00105ADC">
            <w:pPr>
              <w:pStyle w:val="TableParagraph"/>
              <w:spacing w:line="223" w:lineRule="exact"/>
              <w:ind w:left="110"/>
              <w:rPr>
                <w:color w:val="000000" w:themeColor="text1"/>
                <w:spacing w:val="-2"/>
                <w:sz w:val="20"/>
              </w:rPr>
            </w:pPr>
            <w:r w:rsidRPr="00781B33">
              <w:rPr>
                <w:color w:val="000000" w:themeColor="text1"/>
                <w:spacing w:val="-6"/>
                <w:sz w:val="20"/>
              </w:rPr>
              <w:t xml:space="preserve">Em </w:t>
            </w:r>
            <w:r w:rsidRPr="00781B33">
              <w:rPr>
                <w:color w:val="000000" w:themeColor="text1"/>
                <w:spacing w:val="-2"/>
                <w:sz w:val="20"/>
              </w:rPr>
              <w:t>execução</w:t>
            </w:r>
          </w:p>
        </w:tc>
        <w:tc>
          <w:tcPr>
            <w:tcW w:w="4999" w:type="dxa"/>
            <w:gridSpan w:val="2"/>
          </w:tcPr>
          <w:p w14:paraId="6CF46D04" w14:textId="40CE9833" w:rsidR="00105ADC" w:rsidRPr="00781B33" w:rsidRDefault="00105ADC">
            <w:pPr>
              <w:pStyle w:val="TableParagraph"/>
              <w:spacing w:line="223" w:lineRule="exact"/>
              <w:ind w:left="108"/>
              <w:rPr>
                <w:color w:val="000000" w:themeColor="text1"/>
                <w:sz w:val="20"/>
              </w:rPr>
            </w:pPr>
            <w:r w:rsidRPr="00781B33">
              <w:rPr>
                <w:color w:val="000000" w:themeColor="text1"/>
                <w:sz w:val="20"/>
              </w:rPr>
              <w:t>O município atende esta estratégia, em parcerias com as Universidades preservando a identidade cultural das comunidades</w:t>
            </w:r>
            <w:r w:rsidRPr="00781B33">
              <w:rPr>
                <w:color w:val="000000" w:themeColor="text1"/>
                <w:spacing w:val="-6"/>
                <w:sz w:val="20"/>
              </w:rPr>
              <w:t xml:space="preserve"> </w:t>
            </w:r>
            <w:r w:rsidRPr="00781B33">
              <w:rPr>
                <w:color w:val="000000" w:themeColor="text1"/>
                <w:sz w:val="20"/>
              </w:rPr>
              <w:t>indígenas,</w:t>
            </w:r>
            <w:r w:rsidRPr="00781B33">
              <w:rPr>
                <w:color w:val="000000" w:themeColor="text1"/>
                <w:spacing w:val="-5"/>
                <w:sz w:val="20"/>
              </w:rPr>
              <w:t xml:space="preserve"> </w:t>
            </w:r>
            <w:r w:rsidRPr="00781B33">
              <w:rPr>
                <w:color w:val="000000" w:themeColor="text1"/>
                <w:sz w:val="20"/>
              </w:rPr>
              <w:t>também</w:t>
            </w:r>
            <w:r w:rsidRPr="00781B33">
              <w:rPr>
                <w:color w:val="000000" w:themeColor="text1"/>
                <w:spacing w:val="-9"/>
                <w:sz w:val="20"/>
              </w:rPr>
              <w:t xml:space="preserve"> </w:t>
            </w:r>
            <w:r w:rsidRPr="00781B33">
              <w:rPr>
                <w:color w:val="000000" w:themeColor="text1"/>
                <w:sz w:val="20"/>
              </w:rPr>
              <w:t>através</w:t>
            </w:r>
            <w:r w:rsidRPr="00781B33">
              <w:rPr>
                <w:color w:val="000000" w:themeColor="text1"/>
                <w:spacing w:val="-6"/>
                <w:sz w:val="20"/>
              </w:rPr>
              <w:t xml:space="preserve"> </w:t>
            </w:r>
            <w:r w:rsidRPr="00781B33">
              <w:rPr>
                <w:color w:val="000000" w:themeColor="text1"/>
                <w:sz w:val="20"/>
              </w:rPr>
              <w:t>de</w:t>
            </w:r>
            <w:r w:rsidRPr="00781B33">
              <w:rPr>
                <w:color w:val="000000" w:themeColor="text1"/>
                <w:spacing w:val="-5"/>
                <w:sz w:val="20"/>
              </w:rPr>
              <w:t xml:space="preserve"> </w:t>
            </w:r>
            <w:r w:rsidRPr="00781B33">
              <w:rPr>
                <w:color w:val="000000" w:themeColor="text1"/>
                <w:sz w:val="20"/>
              </w:rPr>
              <w:t>reuniões</w:t>
            </w:r>
            <w:r w:rsidRPr="00781B33">
              <w:rPr>
                <w:color w:val="000000" w:themeColor="text1"/>
                <w:spacing w:val="-6"/>
                <w:sz w:val="20"/>
              </w:rPr>
              <w:t xml:space="preserve"> </w:t>
            </w:r>
            <w:r w:rsidRPr="00781B33">
              <w:rPr>
                <w:color w:val="000000" w:themeColor="text1"/>
                <w:sz w:val="20"/>
              </w:rPr>
              <w:t>com</w:t>
            </w:r>
            <w:r w:rsidRPr="00781B33">
              <w:rPr>
                <w:color w:val="000000" w:themeColor="text1"/>
                <w:spacing w:val="-9"/>
                <w:sz w:val="20"/>
              </w:rPr>
              <w:t xml:space="preserve"> </w:t>
            </w:r>
            <w:r w:rsidRPr="00781B33">
              <w:rPr>
                <w:color w:val="000000" w:themeColor="text1"/>
                <w:sz w:val="20"/>
              </w:rPr>
              <w:t>as lideranças das mesmas, as crianças são alfabetizadas na língua materna, os profissionais estão sendo formados em cursos específico UFGD.</w:t>
            </w:r>
          </w:p>
        </w:tc>
      </w:tr>
      <w:tr w:rsidR="00334140" w14:paraId="079A81AE" w14:textId="77777777" w:rsidTr="005B5A36">
        <w:trPr>
          <w:trHeight w:val="1379"/>
        </w:trPr>
        <w:tc>
          <w:tcPr>
            <w:tcW w:w="600" w:type="dxa"/>
          </w:tcPr>
          <w:p w14:paraId="10EBAF99" w14:textId="77777777" w:rsidR="00334140" w:rsidRDefault="00334140">
            <w:pPr>
              <w:pStyle w:val="TableParagraph"/>
              <w:rPr>
                <w:b/>
                <w:sz w:val="20"/>
              </w:rPr>
            </w:pPr>
          </w:p>
          <w:p w14:paraId="3CBC2C7E" w14:textId="77777777" w:rsidR="00334140" w:rsidRDefault="00334140">
            <w:pPr>
              <w:pStyle w:val="TableParagraph"/>
              <w:rPr>
                <w:b/>
                <w:sz w:val="20"/>
              </w:rPr>
            </w:pPr>
          </w:p>
          <w:p w14:paraId="1A03A230" w14:textId="77777777" w:rsidR="00334140" w:rsidRDefault="00334140">
            <w:pPr>
              <w:pStyle w:val="TableParagraph"/>
              <w:rPr>
                <w:b/>
                <w:sz w:val="20"/>
              </w:rPr>
            </w:pPr>
          </w:p>
          <w:p w14:paraId="1871B8B2" w14:textId="77777777" w:rsidR="00334140" w:rsidRDefault="00334140">
            <w:pPr>
              <w:pStyle w:val="TableParagraph"/>
              <w:spacing w:before="222"/>
              <w:rPr>
                <w:b/>
                <w:sz w:val="20"/>
              </w:rPr>
            </w:pPr>
          </w:p>
          <w:p w14:paraId="5DC7536A" w14:textId="77777777" w:rsidR="00334140" w:rsidRDefault="00B4232B">
            <w:pPr>
              <w:pStyle w:val="TableParagraph"/>
              <w:spacing w:line="217" w:lineRule="exact"/>
              <w:ind w:right="21"/>
              <w:jc w:val="center"/>
              <w:rPr>
                <w:sz w:val="20"/>
              </w:rPr>
            </w:pPr>
            <w:r>
              <w:rPr>
                <w:spacing w:val="-4"/>
                <w:sz w:val="20"/>
              </w:rPr>
              <w:t>7.40</w:t>
            </w:r>
          </w:p>
        </w:tc>
        <w:tc>
          <w:tcPr>
            <w:tcW w:w="5659" w:type="dxa"/>
          </w:tcPr>
          <w:p w14:paraId="42D7DFAD" w14:textId="77777777" w:rsidR="00334140" w:rsidRDefault="00B4232B">
            <w:pPr>
              <w:pStyle w:val="TableParagraph"/>
              <w:ind w:left="108" w:right="94"/>
              <w:jc w:val="both"/>
              <w:rPr>
                <w:i/>
                <w:sz w:val="20"/>
              </w:rPr>
            </w:pPr>
            <w:r>
              <w:rPr>
                <w:i/>
                <w:sz w:val="20"/>
              </w:rPr>
              <w:t>Desenvolver</w:t>
            </w:r>
            <w:r>
              <w:rPr>
                <w:i/>
                <w:spacing w:val="-1"/>
                <w:sz w:val="20"/>
              </w:rPr>
              <w:t xml:space="preserve"> </w:t>
            </w:r>
            <w:r>
              <w:rPr>
                <w:i/>
                <w:sz w:val="20"/>
              </w:rPr>
              <w:t>currículos</w:t>
            </w:r>
            <w:r>
              <w:rPr>
                <w:i/>
                <w:spacing w:val="-1"/>
                <w:sz w:val="20"/>
              </w:rPr>
              <w:t xml:space="preserve"> </w:t>
            </w:r>
            <w:r>
              <w:rPr>
                <w:i/>
                <w:sz w:val="20"/>
              </w:rPr>
              <w:t>e propostas</w:t>
            </w:r>
            <w:r>
              <w:rPr>
                <w:i/>
                <w:spacing w:val="-1"/>
                <w:sz w:val="20"/>
              </w:rPr>
              <w:t xml:space="preserve"> </w:t>
            </w:r>
            <w:r>
              <w:rPr>
                <w:i/>
                <w:sz w:val="20"/>
              </w:rPr>
              <w:t>pedagógicas</w:t>
            </w:r>
            <w:r>
              <w:rPr>
                <w:i/>
                <w:spacing w:val="-1"/>
                <w:sz w:val="20"/>
              </w:rPr>
              <w:t xml:space="preserve"> </w:t>
            </w:r>
            <w:r>
              <w:rPr>
                <w:i/>
                <w:sz w:val="20"/>
              </w:rPr>
              <w:t>específicas</w:t>
            </w:r>
            <w:r>
              <w:rPr>
                <w:i/>
                <w:spacing w:val="-4"/>
                <w:sz w:val="20"/>
              </w:rPr>
              <w:t xml:space="preserve"> </w:t>
            </w:r>
            <w:r>
              <w:rPr>
                <w:i/>
                <w:sz w:val="20"/>
              </w:rPr>
              <w:t>para</w:t>
            </w:r>
            <w:r>
              <w:rPr>
                <w:i/>
                <w:spacing w:val="-2"/>
                <w:sz w:val="20"/>
              </w:rPr>
              <w:t xml:space="preserve"> </w:t>
            </w:r>
            <w:r>
              <w:rPr>
                <w:i/>
                <w:sz w:val="20"/>
              </w:rPr>
              <w:t>a educação escolar do campo, das comunidades indígenas incluindo os conteúdos culturais correspondentes às respectivas comunidades, produzindo e disponibilizando materiais didáticos específicos,</w:t>
            </w:r>
            <w:r>
              <w:rPr>
                <w:i/>
                <w:spacing w:val="6"/>
                <w:sz w:val="20"/>
              </w:rPr>
              <w:t xml:space="preserve"> </w:t>
            </w:r>
            <w:r>
              <w:rPr>
                <w:i/>
                <w:sz w:val="20"/>
              </w:rPr>
              <w:t>inclusive</w:t>
            </w:r>
            <w:r>
              <w:rPr>
                <w:i/>
                <w:spacing w:val="7"/>
                <w:sz w:val="20"/>
              </w:rPr>
              <w:t xml:space="preserve"> </w:t>
            </w:r>
            <w:r>
              <w:rPr>
                <w:i/>
                <w:sz w:val="20"/>
              </w:rPr>
              <w:t>para</w:t>
            </w:r>
            <w:r>
              <w:rPr>
                <w:i/>
                <w:spacing w:val="6"/>
                <w:sz w:val="20"/>
              </w:rPr>
              <w:t xml:space="preserve"> </w:t>
            </w:r>
            <w:r>
              <w:rPr>
                <w:i/>
                <w:sz w:val="20"/>
              </w:rPr>
              <w:t>os(as)</w:t>
            </w:r>
            <w:r>
              <w:rPr>
                <w:i/>
                <w:spacing w:val="5"/>
                <w:sz w:val="20"/>
              </w:rPr>
              <w:t xml:space="preserve"> </w:t>
            </w:r>
            <w:r>
              <w:rPr>
                <w:i/>
                <w:sz w:val="20"/>
              </w:rPr>
              <w:t>alunos(as)</w:t>
            </w:r>
            <w:r>
              <w:rPr>
                <w:i/>
                <w:spacing w:val="5"/>
                <w:sz w:val="20"/>
              </w:rPr>
              <w:t xml:space="preserve"> </w:t>
            </w:r>
            <w:r>
              <w:rPr>
                <w:i/>
                <w:sz w:val="20"/>
              </w:rPr>
              <w:t>com</w:t>
            </w:r>
            <w:r>
              <w:rPr>
                <w:i/>
                <w:spacing w:val="7"/>
                <w:sz w:val="20"/>
              </w:rPr>
              <w:t xml:space="preserve"> </w:t>
            </w:r>
            <w:r>
              <w:rPr>
                <w:i/>
                <w:sz w:val="20"/>
              </w:rPr>
              <w:t>deficiência,</w:t>
            </w:r>
            <w:r>
              <w:rPr>
                <w:i/>
                <w:spacing w:val="7"/>
                <w:sz w:val="20"/>
              </w:rPr>
              <w:t xml:space="preserve"> </w:t>
            </w:r>
            <w:r>
              <w:rPr>
                <w:i/>
                <w:sz w:val="20"/>
              </w:rPr>
              <w:t>até</w:t>
            </w:r>
            <w:r>
              <w:rPr>
                <w:i/>
                <w:spacing w:val="4"/>
                <w:sz w:val="20"/>
              </w:rPr>
              <w:t xml:space="preserve"> </w:t>
            </w:r>
            <w:r>
              <w:rPr>
                <w:i/>
                <w:spacing w:val="-10"/>
                <w:sz w:val="20"/>
              </w:rPr>
              <w:t>o</w:t>
            </w:r>
          </w:p>
          <w:p w14:paraId="6EACC557" w14:textId="77777777" w:rsidR="00334140" w:rsidRDefault="00B4232B">
            <w:pPr>
              <w:pStyle w:val="TableParagraph"/>
              <w:spacing w:line="217" w:lineRule="exact"/>
              <w:ind w:left="108"/>
              <w:jc w:val="both"/>
              <w:rPr>
                <w:i/>
                <w:sz w:val="20"/>
              </w:rPr>
            </w:pPr>
            <w:r>
              <w:rPr>
                <w:i/>
                <w:sz w:val="20"/>
              </w:rPr>
              <w:t>quinto</w:t>
            </w:r>
            <w:r>
              <w:rPr>
                <w:i/>
                <w:spacing w:val="-5"/>
                <w:sz w:val="20"/>
              </w:rPr>
              <w:t xml:space="preserve"> </w:t>
            </w:r>
            <w:r>
              <w:rPr>
                <w:i/>
                <w:sz w:val="20"/>
              </w:rPr>
              <w:t>ano</w:t>
            </w:r>
            <w:r>
              <w:rPr>
                <w:i/>
                <w:spacing w:val="-4"/>
                <w:sz w:val="20"/>
              </w:rPr>
              <w:t xml:space="preserve"> </w:t>
            </w:r>
            <w:r>
              <w:rPr>
                <w:i/>
                <w:sz w:val="20"/>
              </w:rPr>
              <w:t>de</w:t>
            </w:r>
            <w:r>
              <w:rPr>
                <w:i/>
                <w:spacing w:val="-3"/>
                <w:sz w:val="20"/>
              </w:rPr>
              <w:t xml:space="preserve"> </w:t>
            </w:r>
            <w:r>
              <w:rPr>
                <w:i/>
                <w:sz w:val="20"/>
              </w:rPr>
              <w:t>vigência</w:t>
            </w:r>
            <w:r>
              <w:rPr>
                <w:i/>
                <w:spacing w:val="-2"/>
                <w:sz w:val="20"/>
              </w:rPr>
              <w:t xml:space="preserve"> </w:t>
            </w:r>
            <w:r>
              <w:rPr>
                <w:i/>
                <w:sz w:val="20"/>
              </w:rPr>
              <w:t>do</w:t>
            </w:r>
            <w:r>
              <w:rPr>
                <w:i/>
                <w:spacing w:val="-3"/>
                <w:sz w:val="20"/>
              </w:rPr>
              <w:t xml:space="preserve"> </w:t>
            </w:r>
            <w:r>
              <w:rPr>
                <w:i/>
                <w:spacing w:val="-4"/>
                <w:sz w:val="20"/>
              </w:rPr>
              <w:t>PME;</w:t>
            </w:r>
          </w:p>
        </w:tc>
        <w:tc>
          <w:tcPr>
            <w:tcW w:w="1214" w:type="dxa"/>
            <w:gridSpan w:val="2"/>
          </w:tcPr>
          <w:p w14:paraId="751B7E1B" w14:textId="77777777" w:rsidR="00334140" w:rsidRDefault="00B4232B">
            <w:pPr>
              <w:pStyle w:val="TableParagraph"/>
              <w:spacing w:line="223" w:lineRule="exact"/>
              <w:ind w:left="109"/>
              <w:rPr>
                <w:sz w:val="20"/>
              </w:rPr>
            </w:pPr>
            <w:r>
              <w:rPr>
                <w:sz w:val="20"/>
              </w:rPr>
              <w:t xml:space="preserve">2018 </w:t>
            </w:r>
            <w:r>
              <w:rPr>
                <w:spacing w:val="-10"/>
                <w:sz w:val="20"/>
              </w:rPr>
              <w:t>a</w:t>
            </w:r>
          </w:p>
          <w:p w14:paraId="3AC1DA67" w14:textId="77777777" w:rsidR="00334140" w:rsidRDefault="00B4232B">
            <w:pPr>
              <w:pStyle w:val="TableParagraph"/>
              <w:ind w:left="109"/>
              <w:rPr>
                <w:sz w:val="20"/>
              </w:rPr>
            </w:pPr>
            <w:r>
              <w:rPr>
                <w:spacing w:val="-4"/>
                <w:sz w:val="20"/>
              </w:rPr>
              <w:t>2023</w:t>
            </w:r>
          </w:p>
          <w:p w14:paraId="39E4805A" w14:textId="77777777" w:rsidR="00334140" w:rsidRDefault="00B4232B">
            <w:pPr>
              <w:pStyle w:val="TableParagraph"/>
              <w:spacing w:before="1"/>
              <w:ind w:left="109"/>
              <w:rPr>
                <w:sz w:val="20"/>
              </w:rPr>
            </w:pPr>
            <w:r>
              <w:rPr>
                <w:spacing w:val="-4"/>
                <w:sz w:val="20"/>
              </w:rPr>
              <w:t>2025</w:t>
            </w:r>
          </w:p>
        </w:tc>
        <w:tc>
          <w:tcPr>
            <w:tcW w:w="1134" w:type="dxa"/>
            <w:gridSpan w:val="2"/>
          </w:tcPr>
          <w:p w14:paraId="0E1CDBDC"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042B2E43" w14:textId="77777777" w:rsidR="00334140" w:rsidRDefault="00B4232B">
            <w:pPr>
              <w:pStyle w:val="TableParagraph"/>
              <w:spacing w:line="276" w:lineRule="auto"/>
              <w:ind w:left="108"/>
              <w:rPr>
                <w:sz w:val="20"/>
              </w:rPr>
            </w:pPr>
            <w:r>
              <w:rPr>
                <w:sz w:val="20"/>
              </w:rPr>
              <w:t>Estratégia</w:t>
            </w:r>
            <w:r>
              <w:rPr>
                <w:spacing w:val="-8"/>
                <w:sz w:val="20"/>
              </w:rPr>
              <w:t xml:space="preserve"> </w:t>
            </w:r>
            <w:r>
              <w:rPr>
                <w:sz w:val="20"/>
              </w:rPr>
              <w:t>em</w:t>
            </w:r>
            <w:r>
              <w:rPr>
                <w:spacing w:val="-10"/>
                <w:sz w:val="20"/>
              </w:rPr>
              <w:t xml:space="preserve"> </w:t>
            </w:r>
            <w:r>
              <w:rPr>
                <w:sz w:val="20"/>
              </w:rPr>
              <w:t>desenvolvimento,</w:t>
            </w:r>
            <w:r>
              <w:rPr>
                <w:spacing w:val="-8"/>
                <w:sz w:val="20"/>
              </w:rPr>
              <w:t xml:space="preserve"> </w:t>
            </w:r>
            <w:r>
              <w:rPr>
                <w:sz w:val="20"/>
              </w:rPr>
              <w:t>o</w:t>
            </w:r>
            <w:r>
              <w:rPr>
                <w:spacing w:val="-7"/>
                <w:sz w:val="20"/>
              </w:rPr>
              <w:t xml:space="preserve"> </w:t>
            </w:r>
            <w:r>
              <w:rPr>
                <w:sz w:val="20"/>
              </w:rPr>
              <w:t>currículo</w:t>
            </w:r>
            <w:r>
              <w:rPr>
                <w:spacing w:val="-7"/>
                <w:sz w:val="20"/>
              </w:rPr>
              <w:t xml:space="preserve"> </w:t>
            </w:r>
            <w:r>
              <w:rPr>
                <w:sz w:val="20"/>
              </w:rPr>
              <w:t>segue</w:t>
            </w:r>
            <w:r>
              <w:rPr>
                <w:spacing w:val="-8"/>
                <w:sz w:val="20"/>
              </w:rPr>
              <w:t xml:space="preserve"> </w:t>
            </w:r>
            <w:r>
              <w:rPr>
                <w:sz w:val="20"/>
              </w:rPr>
              <w:t>as resoluções para esta especificidade de estudo</w:t>
            </w:r>
          </w:p>
        </w:tc>
      </w:tr>
      <w:tr w:rsidR="00334140" w14:paraId="0784990F" w14:textId="77777777" w:rsidTr="005B5A36">
        <w:trPr>
          <w:trHeight w:val="1149"/>
        </w:trPr>
        <w:tc>
          <w:tcPr>
            <w:tcW w:w="600" w:type="dxa"/>
          </w:tcPr>
          <w:p w14:paraId="4D6DB2AC" w14:textId="77777777" w:rsidR="00334140" w:rsidRDefault="00334140">
            <w:pPr>
              <w:pStyle w:val="TableParagraph"/>
              <w:rPr>
                <w:b/>
                <w:sz w:val="20"/>
              </w:rPr>
            </w:pPr>
          </w:p>
          <w:p w14:paraId="046C4EC0" w14:textId="77777777" w:rsidR="00334140" w:rsidRDefault="00334140">
            <w:pPr>
              <w:pStyle w:val="TableParagraph"/>
              <w:rPr>
                <w:b/>
                <w:sz w:val="20"/>
              </w:rPr>
            </w:pPr>
          </w:p>
          <w:p w14:paraId="4A15BC32" w14:textId="77777777" w:rsidR="00334140" w:rsidRDefault="00334140">
            <w:pPr>
              <w:pStyle w:val="TableParagraph"/>
              <w:spacing w:before="222"/>
              <w:rPr>
                <w:b/>
                <w:sz w:val="20"/>
              </w:rPr>
            </w:pPr>
          </w:p>
          <w:p w14:paraId="3EE19697" w14:textId="77777777" w:rsidR="00334140" w:rsidRDefault="00B4232B">
            <w:pPr>
              <w:pStyle w:val="TableParagraph"/>
              <w:spacing w:before="1" w:line="217" w:lineRule="exact"/>
              <w:ind w:right="21"/>
              <w:jc w:val="center"/>
              <w:rPr>
                <w:sz w:val="20"/>
              </w:rPr>
            </w:pPr>
            <w:r>
              <w:rPr>
                <w:spacing w:val="-4"/>
                <w:sz w:val="20"/>
              </w:rPr>
              <w:t>7.41</w:t>
            </w:r>
          </w:p>
        </w:tc>
        <w:tc>
          <w:tcPr>
            <w:tcW w:w="5659" w:type="dxa"/>
          </w:tcPr>
          <w:p w14:paraId="6F5B032F" w14:textId="77777777" w:rsidR="00334140" w:rsidRDefault="00B4232B">
            <w:pPr>
              <w:pStyle w:val="TableParagraph"/>
              <w:ind w:left="108" w:right="96"/>
              <w:jc w:val="both"/>
              <w:rPr>
                <w:i/>
                <w:sz w:val="20"/>
              </w:rPr>
            </w:pPr>
            <w:r>
              <w:rPr>
                <w:i/>
                <w:sz w:val="20"/>
              </w:rPr>
              <w:t>articular, na vigência do PME, a educação formal com experiências de educação popular e cidadã, por meio da mobilização</w:t>
            </w:r>
            <w:r>
              <w:rPr>
                <w:i/>
                <w:spacing w:val="29"/>
                <w:sz w:val="20"/>
              </w:rPr>
              <w:t xml:space="preserve"> </w:t>
            </w:r>
            <w:r>
              <w:rPr>
                <w:i/>
                <w:sz w:val="20"/>
              </w:rPr>
              <w:t>das</w:t>
            </w:r>
            <w:r>
              <w:rPr>
                <w:i/>
                <w:spacing w:val="29"/>
                <w:sz w:val="20"/>
              </w:rPr>
              <w:t xml:space="preserve"> </w:t>
            </w:r>
            <w:r>
              <w:rPr>
                <w:i/>
                <w:sz w:val="20"/>
              </w:rPr>
              <w:t>famílias</w:t>
            </w:r>
            <w:r>
              <w:rPr>
                <w:i/>
                <w:spacing w:val="29"/>
                <w:sz w:val="20"/>
              </w:rPr>
              <w:t xml:space="preserve"> </w:t>
            </w:r>
            <w:r>
              <w:rPr>
                <w:i/>
                <w:sz w:val="20"/>
              </w:rPr>
              <w:t>e</w:t>
            </w:r>
            <w:r>
              <w:rPr>
                <w:i/>
                <w:spacing w:val="30"/>
                <w:sz w:val="20"/>
              </w:rPr>
              <w:t xml:space="preserve"> </w:t>
            </w:r>
            <w:r>
              <w:rPr>
                <w:i/>
                <w:sz w:val="20"/>
              </w:rPr>
              <w:t>dos</w:t>
            </w:r>
            <w:r>
              <w:rPr>
                <w:i/>
                <w:spacing w:val="29"/>
                <w:sz w:val="20"/>
              </w:rPr>
              <w:t xml:space="preserve"> </w:t>
            </w:r>
            <w:r>
              <w:rPr>
                <w:i/>
                <w:sz w:val="20"/>
              </w:rPr>
              <w:t>setores</w:t>
            </w:r>
            <w:r>
              <w:rPr>
                <w:i/>
                <w:spacing w:val="29"/>
                <w:sz w:val="20"/>
              </w:rPr>
              <w:t xml:space="preserve"> </w:t>
            </w:r>
            <w:r>
              <w:rPr>
                <w:i/>
                <w:sz w:val="20"/>
              </w:rPr>
              <w:t>da</w:t>
            </w:r>
            <w:r>
              <w:rPr>
                <w:i/>
                <w:spacing w:val="30"/>
                <w:sz w:val="20"/>
              </w:rPr>
              <w:t xml:space="preserve"> </w:t>
            </w:r>
            <w:r>
              <w:rPr>
                <w:i/>
                <w:sz w:val="20"/>
              </w:rPr>
              <w:t>sociedade</w:t>
            </w:r>
            <w:r>
              <w:rPr>
                <w:i/>
                <w:spacing w:val="30"/>
                <w:sz w:val="20"/>
              </w:rPr>
              <w:t xml:space="preserve"> </w:t>
            </w:r>
            <w:r>
              <w:rPr>
                <w:i/>
                <w:sz w:val="20"/>
              </w:rPr>
              <w:t>civil</w:t>
            </w:r>
            <w:r>
              <w:rPr>
                <w:i/>
                <w:spacing w:val="27"/>
                <w:sz w:val="20"/>
              </w:rPr>
              <w:t xml:space="preserve"> </w:t>
            </w:r>
            <w:r>
              <w:rPr>
                <w:i/>
                <w:sz w:val="20"/>
              </w:rPr>
              <w:t>com</w:t>
            </w:r>
            <w:r>
              <w:rPr>
                <w:i/>
                <w:spacing w:val="29"/>
                <w:sz w:val="20"/>
              </w:rPr>
              <w:t xml:space="preserve"> </w:t>
            </w:r>
            <w:r>
              <w:rPr>
                <w:i/>
                <w:spacing w:val="-10"/>
                <w:sz w:val="20"/>
              </w:rPr>
              <w:t>o</w:t>
            </w:r>
          </w:p>
          <w:p w14:paraId="1196043C" w14:textId="77777777" w:rsidR="00334140" w:rsidRDefault="00B4232B">
            <w:pPr>
              <w:pStyle w:val="TableParagraph"/>
              <w:spacing w:line="228" w:lineRule="exact"/>
              <w:ind w:left="108" w:right="100"/>
              <w:jc w:val="both"/>
              <w:rPr>
                <w:i/>
                <w:sz w:val="20"/>
              </w:rPr>
            </w:pPr>
            <w:r>
              <w:rPr>
                <w:i/>
                <w:sz w:val="20"/>
              </w:rPr>
              <w:t>propósito de que a educação</w:t>
            </w:r>
            <w:r>
              <w:rPr>
                <w:i/>
                <w:spacing w:val="-2"/>
                <w:sz w:val="20"/>
              </w:rPr>
              <w:t xml:space="preserve"> </w:t>
            </w:r>
            <w:r>
              <w:rPr>
                <w:i/>
                <w:sz w:val="20"/>
              </w:rPr>
              <w:t>seja assumida como responsabilidade de todos os cidadãos;</w:t>
            </w:r>
          </w:p>
        </w:tc>
        <w:tc>
          <w:tcPr>
            <w:tcW w:w="1214" w:type="dxa"/>
            <w:gridSpan w:val="2"/>
          </w:tcPr>
          <w:p w14:paraId="432D2379" w14:textId="77777777" w:rsidR="00334140" w:rsidRDefault="00B4232B">
            <w:pPr>
              <w:pStyle w:val="TableParagraph"/>
              <w:spacing w:line="223" w:lineRule="exact"/>
              <w:ind w:left="109"/>
              <w:rPr>
                <w:sz w:val="20"/>
              </w:rPr>
            </w:pPr>
            <w:r>
              <w:rPr>
                <w:sz w:val="20"/>
              </w:rPr>
              <w:t xml:space="preserve">2020 </w:t>
            </w:r>
            <w:r>
              <w:rPr>
                <w:spacing w:val="-10"/>
                <w:sz w:val="20"/>
              </w:rPr>
              <w:t>a</w:t>
            </w:r>
          </w:p>
          <w:p w14:paraId="35B6C335" w14:textId="77777777" w:rsidR="00334140" w:rsidRDefault="00B4232B">
            <w:pPr>
              <w:pStyle w:val="TableParagraph"/>
              <w:ind w:left="109"/>
              <w:rPr>
                <w:sz w:val="20"/>
              </w:rPr>
            </w:pPr>
            <w:r>
              <w:rPr>
                <w:spacing w:val="-4"/>
                <w:sz w:val="20"/>
              </w:rPr>
              <w:t>2023</w:t>
            </w:r>
          </w:p>
          <w:p w14:paraId="3F6B9176" w14:textId="77777777" w:rsidR="00334140" w:rsidRDefault="00B4232B">
            <w:pPr>
              <w:pStyle w:val="TableParagraph"/>
              <w:spacing w:before="1"/>
              <w:ind w:left="109"/>
              <w:rPr>
                <w:sz w:val="20"/>
              </w:rPr>
            </w:pPr>
            <w:r>
              <w:rPr>
                <w:spacing w:val="-4"/>
                <w:sz w:val="20"/>
              </w:rPr>
              <w:t>2025</w:t>
            </w:r>
          </w:p>
        </w:tc>
        <w:tc>
          <w:tcPr>
            <w:tcW w:w="1134" w:type="dxa"/>
            <w:gridSpan w:val="2"/>
          </w:tcPr>
          <w:p w14:paraId="1CB8211A"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5EDAB5FD" w14:textId="77777777" w:rsidR="00334140" w:rsidRDefault="00B4232B">
            <w:pPr>
              <w:pStyle w:val="TableParagraph"/>
              <w:spacing w:line="276" w:lineRule="auto"/>
              <w:ind w:left="108" w:right="215"/>
              <w:rPr>
                <w:sz w:val="20"/>
              </w:rPr>
            </w:pPr>
            <w:r>
              <w:rPr>
                <w:sz w:val="20"/>
              </w:rPr>
              <w:t>É</w:t>
            </w:r>
            <w:r>
              <w:rPr>
                <w:spacing w:val="-6"/>
                <w:sz w:val="20"/>
              </w:rPr>
              <w:t xml:space="preserve"> </w:t>
            </w:r>
            <w:r>
              <w:rPr>
                <w:sz w:val="20"/>
              </w:rPr>
              <w:t>realizado</w:t>
            </w:r>
            <w:r>
              <w:rPr>
                <w:spacing w:val="-5"/>
                <w:sz w:val="20"/>
              </w:rPr>
              <w:t xml:space="preserve"> </w:t>
            </w:r>
            <w:r>
              <w:rPr>
                <w:sz w:val="20"/>
              </w:rPr>
              <w:t>através</w:t>
            </w:r>
            <w:r>
              <w:rPr>
                <w:spacing w:val="-7"/>
                <w:sz w:val="20"/>
              </w:rPr>
              <w:t xml:space="preserve"> </w:t>
            </w:r>
            <w:r>
              <w:rPr>
                <w:sz w:val="20"/>
              </w:rPr>
              <w:t>de</w:t>
            </w:r>
            <w:r>
              <w:rPr>
                <w:spacing w:val="-6"/>
                <w:sz w:val="20"/>
              </w:rPr>
              <w:t xml:space="preserve"> </w:t>
            </w:r>
            <w:r>
              <w:rPr>
                <w:sz w:val="20"/>
              </w:rPr>
              <w:t>conscientização</w:t>
            </w:r>
            <w:r>
              <w:rPr>
                <w:spacing w:val="-5"/>
                <w:sz w:val="20"/>
              </w:rPr>
              <w:t xml:space="preserve"> </w:t>
            </w:r>
            <w:r>
              <w:rPr>
                <w:sz w:val="20"/>
              </w:rPr>
              <w:t>das</w:t>
            </w:r>
            <w:r>
              <w:rPr>
                <w:spacing w:val="-7"/>
                <w:sz w:val="20"/>
              </w:rPr>
              <w:t xml:space="preserve"> </w:t>
            </w:r>
            <w:r>
              <w:rPr>
                <w:sz w:val="20"/>
              </w:rPr>
              <w:t>famílias</w:t>
            </w:r>
            <w:r>
              <w:rPr>
                <w:spacing w:val="-7"/>
                <w:sz w:val="20"/>
              </w:rPr>
              <w:t xml:space="preserve"> </w:t>
            </w:r>
            <w:r>
              <w:rPr>
                <w:sz w:val="20"/>
              </w:rPr>
              <w:t>com parcerias com</w:t>
            </w:r>
            <w:r>
              <w:rPr>
                <w:spacing w:val="-1"/>
                <w:sz w:val="20"/>
              </w:rPr>
              <w:t xml:space="preserve"> </w:t>
            </w:r>
            <w:r>
              <w:rPr>
                <w:sz w:val="20"/>
              </w:rPr>
              <w:t xml:space="preserve">outros setores, como saúde e Assistência </w:t>
            </w:r>
            <w:r>
              <w:rPr>
                <w:spacing w:val="-2"/>
                <w:sz w:val="20"/>
              </w:rPr>
              <w:t>Social.</w:t>
            </w:r>
          </w:p>
        </w:tc>
      </w:tr>
      <w:tr w:rsidR="00334140" w14:paraId="0FD44A01" w14:textId="77777777" w:rsidTr="005B5A36">
        <w:trPr>
          <w:trHeight w:val="690"/>
        </w:trPr>
        <w:tc>
          <w:tcPr>
            <w:tcW w:w="600" w:type="dxa"/>
          </w:tcPr>
          <w:p w14:paraId="04F08861" w14:textId="77777777" w:rsidR="00334140" w:rsidRDefault="00334140">
            <w:pPr>
              <w:pStyle w:val="TableParagraph"/>
              <w:spacing w:before="223"/>
              <w:rPr>
                <w:b/>
                <w:sz w:val="20"/>
              </w:rPr>
            </w:pPr>
          </w:p>
          <w:p w14:paraId="1AAC9FFF" w14:textId="77777777" w:rsidR="00334140" w:rsidRDefault="00B4232B">
            <w:pPr>
              <w:pStyle w:val="TableParagraph"/>
              <w:spacing w:before="1" w:line="217" w:lineRule="exact"/>
              <w:ind w:right="21"/>
              <w:jc w:val="center"/>
              <w:rPr>
                <w:sz w:val="20"/>
              </w:rPr>
            </w:pPr>
            <w:r>
              <w:rPr>
                <w:spacing w:val="-4"/>
                <w:sz w:val="20"/>
              </w:rPr>
              <w:t>7.42</w:t>
            </w:r>
          </w:p>
        </w:tc>
        <w:tc>
          <w:tcPr>
            <w:tcW w:w="5659" w:type="dxa"/>
          </w:tcPr>
          <w:p w14:paraId="6B82BA4C" w14:textId="77777777" w:rsidR="00334140" w:rsidRDefault="00B4232B">
            <w:pPr>
              <w:pStyle w:val="TableParagraph"/>
              <w:ind w:left="108"/>
              <w:rPr>
                <w:i/>
                <w:sz w:val="20"/>
              </w:rPr>
            </w:pPr>
            <w:r>
              <w:rPr>
                <w:i/>
                <w:sz w:val="20"/>
              </w:rPr>
              <w:t>ampliar</w:t>
            </w:r>
            <w:r>
              <w:rPr>
                <w:i/>
                <w:spacing w:val="40"/>
                <w:sz w:val="20"/>
              </w:rPr>
              <w:t xml:space="preserve"> </w:t>
            </w:r>
            <w:r>
              <w:rPr>
                <w:i/>
                <w:sz w:val="20"/>
              </w:rPr>
              <w:t>o</w:t>
            </w:r>
            <w:r>
              <w:rPr>
                <w:i/>
                <w:spacing w:val="40"/>
                <w:sz w:val="20"/>
              </w:rPr>
              <w:t xml:space="preserve"> </w:t>
            </w:r>
            <w:r>
              <w:rPr>
                <w:i/>
                <w:sz w:val="20"/>
              </w:rPr>
              <w:t>controle</w:t>
            </w:r>
            <w:r>
              <w:rPr>
                <w:i/>
                <w:spacing w:val="40"/>
                <w:sz w:val="20"/>
              </w:rPr>
              <w:t xml:space="preserve"> </w:t>
            </w:r>
            <w:r>
              <w:rPr>
                <w:i/>
                <w:sz w:val="20"/>
              </w:rPr>
              <w:t>social</w:t>
            </w:r>
            <w:r>
              <w:rPr>
                <w:i/>
                <w:spacing w:val="40"/>
                <w:sz w:val="20"/>
              </w:rPr>
              <w:t xml:space="preserve"> </w:t>
            </w:r>
            <w:r>
              <w:rPr>
                <w:i/>
                <w:sz w:val="20"/>
              </w:rPr>
              <w:t>sobre</w:t>
            </w:r>
            <w:r>
              <w:rPr>
                <w:i/>
                <w:spacing w:val="40"/>
                <w:sz w:val="20"/>
              </w:rPr>
              <w:t xml:space="preserve"> </w:t>
            </w:r>
            <w:r>
              <w:rPr>
                <w:i/>
                <w:sz w:val="20"/>
              </w:rPr>
              <w:t>o</w:t>
            </w:r>
            <w:r>
              <w:rPr>
                <w:i/>
                <w:spacing w:val="40"/>
                <w:sz w:val="20"/>
              </w:rPr>
              <w:t xml:space="preserve"> </w:t>
            </w:r>
            <w:r>
              <w:rPr>
                <w:i/>
                <w:sz w:val="20"/>
              </w:rPr>
              <w:t>cumprimento</w:t>
            </w:r>
            <w:r>
              <w:rPr>
                <w:i/>
                <w:spacing w:val="40"/>
                <w:sz w:val="20"/>
              </w:rPr>
              <w:t xml:space="preserve"> </w:t>
            </w:r>
            <w:r>
              <w:rPr>
                <w:i/>
                <w:sz w:val="20"/>
              </w:rPr>
              <w:t>das</w:t>
            </w:r>
            <w:r>
              <w:rPr>
                <w:i/>
                <w:spacing w:val="40"/>
                <w:sz w:val="20"/>
              </w:rPr>
              <w:t xml:space="preserve"> </w:t>
            </w:r>
            <w:r>
              <w:rPr>
                <w:i/>
                <w:sz w:val="20"/>
              </w:rPr>
              <w:t>políticas</w:t>
            </w:r>
            <w:r>
              <w:rPr>
                <w:i/>
                <w:spacing w:val="80"/>
                <w:sz w:val="20"/>
              </w:rPr>
              <w:t xml:space="preserve"> </w:t>
            </w:r>
            <w:r>
              <w:rPr>
                <w:i/>
                <w:sz w:val="20"/>
              </w:rPr>
              <w:t>públicas educacionais, até o quinto ano de vigência do PME;</w:t>
            </w:r>
          </w:p>
        </w:tc>
        <w:tc>
          <w:tcPr>
            <w:tcW w:w="1214" w:type="dxa"/>
            <w:gridSpan w:val="2"/>
          </w:tcPr>
          <w:p w14:paraId="1131EC73" w14:textId="77777777" w:rsidR="00334140" w:rsidRDefault="00B4232B">
            <w:pPr>
              <w:pStyle w:val="TableParagraph"/>
              <w:spacing w:line="223" w:lineRule="exact"/>
              <w:ind w:left="109"/>
              <w:rPr>
                <w:sz w:val="20"/>
              </w:rPr>
            </w:pPr>
            <w:r>
              <w:rPr>
                <w:sz w:val="20"/>
              </w:rPr>
              <w:t xml:space="preserve">2019 </w:t>
            </w:r>
            <w:r>
              <w:rPr>
                <w:spacing w:val="-10"/>
                <w:sz w:val="20"/>
              </w:rPr>
              <w:t>a</w:t>
            </w:r>
          </w:p>
          <w:p w14:paraId="4348AE8D" w14:textId="77777777" w:rsidR="00334140" w:rsidRDefault="00B4232B">
            <w:pPr>
              <w:pStyle w:val="TableParagraph"/>
              <w:ind w:left="109"/>
              <w:rPr>
                <w:sz w:val="20"/>
              </w:rPr>
            </w:pPr>
            <w:r>
              <w:rPr>
                <w:spacing w:val="-4"/>
                <w:sz w:val="20"/>
              </w:rPr>
              <w:t>2023</w:t>
            </w:r>
          </w:p>
          <w:p w14:paraId="565D2898" w14:textId="77777777" w:rsidR="00334140" w:rsidRDefault="00B4232B">
            <w:pPr>
              <w:pStyle w:val="TableParagraph"/>
              <w:spacing w:before="1" w:line="217" w:lineRule="exact"/>
              <w:ind w:left="109"/>
              <w:rPr>
                <w:sz w:val="20"/>
              </w:rPr>
            </w:pPr>
            <w:r>
              <w:rPr>
                <w:spacing w:val="-4"/>
                <w:sz w:val="20"/>
              </w:rPr>
              <w:t>2025</w:t>
            </w:r>
          </w:p>
        </w:tc>
        <w:tc>
          <w:tcPr>
            <w:tcW w:w="1134" w:type="dxa"/>
            <w:gridSpan w:val="2"/>
          </w:tcPr>
          <w:p w14:paraId="4EEB3319"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301424CB"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5C7817A7" w14:textId="77777777" w:rsidTr="005B5A36">
        <w:trPr>
          <w:trHeight w:val="1840"/>
        </w:trPr>
        <w:tc>
          <w:tcPr>
            <w:tcW w:w="600" w:type="dxa"/>
          </w:tcPr>
          <w:p w14:paraId="5E27BC10" w14:textId="77777777" w:rsidR="00334140" w:rsidRDefault="00334140">
            <w:pPr>
              <w:pStyle w:val="TableParagraph"/>
              <w:rPr>
                <w:b/>
                <w:sz w:val="20"/>
              </w:rPr>
            </w:pPr>
          </w:p>
          <w:p w14:paraId="35669864" w14:textId="77777777" w:rsidR="00334140" w:rsidRDefault="00334140">
            <w:pPr>
              <w:pStyle w:val="TableParagraph"/>
              <w:rPr>
                <w:b/>
                <w:sz w:val="20"/>
              </w:rPr>
            </w:pPr>
          </w:p>
          <w:p w14:paraId="3BF1015B" w14:textId="77777777" w:rsidR="00334140" w:rsidRDefault="00334140">
            <w:pPr>
              <w:pStyle w:val="TableParagraph"/>
              <w:rPr>
                <w:b/>
                <w:sz w:val="20"/>
              </w:rPr>
            </w:pPr>
          </w:p>
          <w:p w14:paraId="27CDCF69" w14:textId="77777777" w:rsidR="00334140" w:rsidRDefault="00334140">
            <w:pPr>
              <w:pStyle w:val="TableParagraph"/>
              <w:rPr>
                <w:b/>
                <w:sz w:val="20"/>
              </w:rPr>
            </w:pPr>
          </w:p>
          <w:p w14:paraId="1D9AB056" w14:textId="77777777" w:rsidR="00334140" w:rsidRDefault="00334140">
            <w:pPr>
              <w:pStyle w:val="TableParagraph"/>
              <w:rPr>
                <w:b/>
                <w:sz w:val="20"/>
              </w:rPr>
            </w:pPr>
          </w:p>
          <w:p w14:paraId="526B87C4" w14:textId="77777777" w:rsidR="00334140" w:rsidRDefault="00334140">
            <w:pPr>
              <w:pStyle w:val="TableParagraph"/>
              <w:spacing w:before="224"/>
              <w:rPr>
                <w:b/>
                <w:sz w:val="20"/>
              </w:rPr>
            </w:pPr>
          </w:p>
          <w:p w14:paraId="024450B6" w14:textId="77777777" w:rsidR="00334140" w:rsidRDefault="00B4232B">
            <w:pPr>
              <w:pStyle w:val="TableParagraph"/>
              <w:spacing w:line="217" w:lineRule="exact"/>
              <w:ind w:right="21"/>
              <w:jc w:val="center"/>
              <w:rPr>
                <w:sz w:val="20"/>
              </w:rPr>
            </w:pPr>
            <w:r>
              <w:rPr>
                <w:spacing w:val="-4"/>
                <w:sz w:val="20"/>
              </w:rPr>
              <w:t>7.43</w:t>
            </w:r>
          </w:p>
        </w:tc>
        <w:tc>
          <w:tcPr>
            <w:tcW w:w="5659" w:type="dxa"/>
          </w:tcPr>
          <w:p w14:paraId="11D8F5D1" w14:textId="77777777" w:rsidR="00334140" w:rsidRDefault="00B4232B">
            <w:pPr>
              <w:pStyle w:val="TableParagraph"/>
              <w:ind w:left="108" w:right="98"/>
              <w:jc w:val="both"/>
              <w:rPr>
                <w:i/>
                <w:sz w:val="20"/>
              </w:rPr>
            </w:pPr>
            <w:r>
              <w:rPr>
                <w:i/>
                <w:sz w:val="20"/>
              </w:rPr>
              <w:t>promover a articulação dos programas da área da educação, de âmbito local e nacional, com os de outras áreas como saúde, trabalho e emprego, assistência social, esporte e cultura, possibilitando a criação de redes de apoio integral às famílias, em especial nas áreas de maior vulnerabilidade social, com a contratação</w:t>
            </w:r>
            <w:r>
              <w:rPr>
                <w:i/>
                <w:spacing w:val="24"/>
                <w:sz w:val="20"/>
              </w:rPr>
              <w:t xml:space="preserve"> </w:t>
            </w:r>
            <w:r>
              <w:rPr>
                <w:i/>
                <w:sz w:val="20"/>
              </w:rPr>
              <w:t>de</w:t>
            </w:r>
            <w:r>
              <w:rPr>
                <w:i/>
                <w:spacing w:val="25"/>
                <w:sz w:val="20"/>
              </w:rPr>
              <w:t xml:space="preserve"> </w:t>
            </w:r>
            <w:r>
              <w:rPr>
                <w:i/>
                <w:sz w:val="20"/>
              </w:rPr>
              <w:t>psicólogo,</w:t>
            </w:r>
            <w:r>
              <w:rPr>
                <w:i/>
                <w:spacing w:val="25"/>
                <w:sz w:val="20"/>
              </w:rPr>
              <w:t xml:space="preserve"> </w:t>
            </w:r>
            <w:r>
              <w:rPr>
                <w:i/>
                <w:sz w:val="20"/>
              </w:rPr>
              <w:t>fonoaudiólogo</w:t>
            </w:r>
            <w:r>
              <w:rPr>
                <w:i/>
                <w:spacing w:val="26"/>
                <w:sz w:val="20"/>
              </w:rPr>
              <w:t xml:space="preserve"> </w:t>
            </w:r>
            <w:r>
              <w:rPr>
                <w:i/>
                <w:sz w:val="20"/>
              </w:rPr>
              <w:t>e</w:t>
            </w:r>
            <w:r>
              <w:rPr>
                <w:i/>
                <w:spacing w:val="25"/>
                <w:sz w:val="20"/>
              </w:rPr>
              <w:t xml:space="preserve"> </w:t>
            </w:r>
            <w:r>
              <w:rPr>
                <w:i/>
                <w:sz w:val="20"/>
              </w:rPr>
              <w:t>assistente</w:t>
            </w:r>
            <w:r>
              <w:rPr>
                <w:i/>
                <w:spacing w:val="25"/>
                <w:sz w:val="20"/>
              </w:rPr>
              <w:t xml:space="preserve"> </w:t>
            </w:r>
            <w:r>
              <w:rPr>
                <w:i/>
                <w:sz w:val="20"/>
              </w:rPr>
              <w:t>social</w:t>
            </w:r>
            <w:r>
              <w:rPr>
                <w:i/>
                <w:spacing w:val="26"/>
                <w:sz w:val="20"/>
              </w:rPr>
              <w:t xml:space="preserve"> </w:t>
            </w:r>
            <w:r>
              <w:rPr>
                <w:i/>
                <w:spacing w:val="-4"/>
                <w:sz w:val="20"/>
              </w:rPr>
              <w:t>para</w:t>
            </w:r>
          </w:p>
          <w:p w14:paraId="4B5B0009" w14:textId="77777777" w:rsidR="00334140" w:rsidRDefault="00B4232B">
            <w:pPr>
              <w:pStyle w:val="TableParagraph"/>
              <w:spacing w:line="230" w:lineRule="atLeast"/>
              <w:ind w:left="108" w:right="103"/>
              <w:jc w:val="both"/>
              <w:rPr>
                <w:i/>
                <w:sz w:val="20"/>
              </w:rPr>
            </w:pPr>
            <w:r>
              <w:rPr>
                <w:i/>
                <w:sz w:val="20"/>
              </w:rPr>
              <w:t>atendimento educacional, como condição para a melhoria da qualidade educacional, até o quinto ano de vigência do PME</w:t>
            </w:r>
          </w:p>
        </w:tc>
        <w:tc>
          <w:tcPr>
            <w:tcW w:w="1214" w:type="dxa"/>
            <w:gridSpan w:val="2"/>
          </w:tcPr>
          <w:p w14:paraId="7D1D3115" w14:textId="77777777" w:rsidR="00334140" w:rsidRDefault="00B4232B">
            <w:pPr>
              <w:pStyle w:val="TableParagraph"/>
              <w:spacing w:line="223" w:lineRule="exact"/>
              <w:ind w:left="109"/>
              <w:rPr>
                <w:sz w:val="20"/>
              </w:rPr>
            </w:pPr>
            <w:r>
              <w:rPr>
                <w:sz w:val="20"/>
              </w:rPr>
              <w:t xml:space="preserve">2019 </w:t>
            </w:r>
            <w:r>
              <w:rPr>
                <w:spacing w:val="-10"/>
                <w:sz w:val="20"/>
              </w:rPr>
              <w:t>a</w:t>
            </w:r>
          </w:p>
          <w:p w14:paraId="63F0EE55" w14:textId="77777777" w:rsidR="00334140" w:rsidRDefault="00B4232B">
            <w:pPr>
              <w:pStyle w:val="TableParagraph"/>
              <w:ind w:left="109"/>
              <w:rPr>
                <w:sz w:val="20"/>
              </w:rPr>
            </w:pPr>
            <w:r>
              <w:rPr>
                <w:spacing w:val="-4"/>
                <w:sz w:val="20"/>
              </w:rPr>
              <w:t>2023</w:t>
            </w:r>
          </w:p>
          <w:p w14:paraId="2CF42EE3" w14:textId="77777777" w:rsidR="00334140" w:rsidRDefault="00B4232B">
            <w:pPr>
              <w:pStyle w:val="TableParagraph"/>
              <w:spacing w:before="1"/>
              <w:ind w:left="109"/>
              <w:rPr>
                <w:sz w:val="20"/>
              </w:rPr>
            </w:pPr>
            <w:r>
              <w:rPr>
                <w:spacing w:val="-4"/>
                <w:sz w:val="20"/>
              </w:rPr>
              <w:t>2025</w:t>
            </w:r>
          </w:p>
        </w:tc>
        <w:tc>
          <w:tcPr>
            <w:tcW w:w="1134" w:type="dxa"/>
            <w:gridSpan w:val="2"/>
          </w:tcPr>
          <w:p w14:paraId="2EB7858B"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518AFF7C" w14:textId="77777777" w:rsidR="00334140" w:rsidRDefault="00B4232B">
            <w:pPr>
              <w:pStyle w:val="TableParagraph"/>
              <w:spacing w:line="276" w:lineRule="auto"/>
              <w:ind w:left="108" w:right="121"/>
              <w:rPr>
                <w:sz w:val="20"/>
              </w:rPr>
            </w:pPr>
            <w:r>
              <w:rPr>
                <w:sz w:val="20"/>
              </w:rPr>
              <w:t>Criado o Núcleo de Atendimento Educacional, constituído por</w:t>
            </w:r>
            <w:r>
              <w:rPr>
                <w:spacing w:val="-7"/>
                <w:sz w:val="20"/>
              </w:rPr>
              <w:t xml:space="preserve"> </w:t>
            </w:r>
            <w:r>
              <w:rPr>
                <w:sz w:val="20"/>
              </w:rPr>
              <w:t>psicóloga,</w:t>
            </w:r>
            <w:r>
              <w:rPr>
                <w:spacing w:val="-6"/>
                <w:sz w:val="20"/>
              </w:rPr>
              <w:t xml:space="preserve"> </w:t>
            </w:r>
            <w:r>
              <w:rPr>
                <w:sz w:val="20"/>
              </w:rPr>
              <w:t>psicopedagoga</w:t>
            </w:r>
            <w:r>
              <w:rPr>
                <w:spacing w:val="-7"/>
                <w:sz w:val="20"/>
              </w:rPr>
              <w:t xml:space="preserve"> </w:t>
            </w:r>
            <w:r>
              <w:rPr>
                <w:sz w:val="20"/>
              </w:rPr>
              <w:t>e</w:t>
            </w:r>
            <w:r>
              <w:rPr>
                <w:spacing w:val="-7"/>
                <w:sz w:val="20"/>
              </w:rPr>
              <w:t xml:space="preserve"> </w:t>
            </w:r>
            <w:r>
              <w:rPr>
                <w:sz w:val="20"/>
              </w:rPr>
              <w:t>assistente</w:t>
            </w:r>
            <w:r>
              <w:rPr>
                <w:spacing w:val="-7"/>
                <w:sz w:val="20"/>
              </w:rPr>
              <w:t xml:space="preserve"> </w:t>
            </w:r>
            <w:r>
              <w:rPr>
                <w:sz w:val="20"/>
              </w:rPr>
              <w:t>social,</w:t>
            </w:r>
            <w:r>
              <w:rPr>
                <w:spacing w:val="-5"/>
                <w:sz w:val="20"/>
              </w:rPr>
              <w:t xml:space="preserve"> </w:t>
            </w:r>
            <w:r>
              <w:rPr>
                <w:sz w:val="20"/>
              </w:rPr>
              <w:t>mobiliza</w:t>
            </w:r>
            <w:r>
              <w:rPr>
                <w:spacing w:val="-7"/>
                <w:sz w:val="20"/>
              </w:rPr>
              <w:t xml:space="preserve"> </w:t>
            </w:r>
            <w:r>
              <w:rPr>
                <w:sz w:val="20"/>
              </w:rPr>
              <w:t>as famílias atendendo suas necessidades e incentivando a quanto aimportância da educação de qualidade.</w:t>
            </w:r>
          </w:p>
        </w:tc>
      </w:tr>
      <w:tr w:rsidR="00334140" w14:paraId="227E38FF" w14:textId="77777777" w:rsidTr="005B5A36">
        <w:trPr>
          <w:trHeight w:val="918"/>
        </w:trPr>
        <w:tc>
          <w:tcPr>
            <w:tcW w:w="600" w:type="dxa"/>
          </w:tcPr>
          <w:p w14:paraId="0630592F" w14:textId="77777777" w:rsidR="00334140" w:rsidRDefault="00334140">
            <w:pPr>
              <w:pStyle w:val="TableParagraph"/>
              <w:rPr>
                <w:b/>
                <w:sz w:val="20"/>
              </w:rPr>
            </w:pPr>
          </w:p>
          <w:p w14:paraId="07DA08B0" w14:textId="77777777" w:rsidR="00334140" w:rsidRDefault="00334140">
            <w:pPr>
              <w:pStyle w:val="TableParagraph"/>
              <w:spacing w:before="221"/>
              <w:rPr>
                <w:b/>
                <w:sz w:val="20"/>
              </w:rPr>
            </w:pPr>
          </w:p>
          <w:p w14:paraId="528C0CA5" w14:textId="77777777" w:rsidR="00334140" w:rsidRDefault="00B4232B">
            <w:pPr>
              <w:pStyle w:val="TableParagraph"/>
              <w:spacing w:before="1" w:line="217" w:lineRule="exact"/>
              <w:ind w:right="21"/>
              <w:jc w:val="center"/>
              <w:rPr>
                <w:sz w:val="20"/>
              </w:rPr>
            </w:pPr>
            <w:r>
              <w:rPr>
                <w:spacing w:val="-4"/>
                <w:sz w:val="20"/>
              </w:rPr>
              <w:t>7.44</w:t>
            </w:r>
          </w:p>
        </w:tc>
        <w:tc>
          <w:tcPr>
            <w:tcW w:w="5659" w:type="dxa"/>
          </w:tcPr>
          <w:p w14:paraId="61CE056F" w14:textId="77777777" w:rsidR="00334140" w:rsidRDefault="00B4232B">
            <w:pPr>
              <w:pStyle w:val="TableParagraph"/>
              <w:ind w:left="108" w:right="95"/>
              <w:jc w:val="both"/>
              <w:rPr>
                <w:i/>
                <w:sz w:val="20"/>
              </w:rPr>
            </w:pPr>
            <w:r>
              <w:rPr>
                <w:i/>
                <w:sz w:val="20"/>
              </w:rPr>
              <w:t>áreas da saúde e da educação, o atendimento aos estudantes da rede escolar pública de educação básica, por meio de ações de prevenção,</w:t>
            </w:r>
            <w:r>
              <w:rPr>
                <w:i/>
                <w:spacing w:val="34"/>
                <w:sz w:val="20"/>
              </w:rPr>
              <w:t xml:space="preserve"> </w:t>
            </w:r>
            <w:r>
              <w:rPr>
                <w:i/>
                <w:sz w:val="20"/>
              </w:rPr>
              <w:t>promoção</w:t>
            </w:r>
            <w:r>
              <w:rPr>
                <w:i/>
                <w:spacing w:val="38"/>
                <w:sz w:val="20"/>
              </w:rPr>
              <w:t xml:space="preserve"> </w:t>
            </w:r>
            <w:r>
              <w:rPr>
                <w:i/>
                <w:sz w:val="20"/>
              </w:rPr>
              <w:t>e</w:t>
            </w:r>
            <w:r>
              <w:rPr>
                <w:i/>
                <w:spacing w:val="34"/>
                <w:sz w:val="20"/>
              </w:rPr>
              <w:t xml:space="preserve"> </w:t>
            </w:r>
            <w:r>
              <w:rPr>
                <w:i/>
                <w:sz w:val="20"/>
              </w:rPr>
              <w:t>atenção</w:t>
            </w:r>
            <w:r>
              <w:rPr>
                <w:i/>
                <w:spacing w:val="38"/>
                <w:sz w:val="20"/>
              </w:rPr>
              <w:t xml:space="preserve"> </w:t>
            </w:r>
            <w:r>
              <w:rPr>
                <w:i/>
                <w:sz w:val="20"/>
              </w:rPr>
              <w:t>à</w:t>
            </w:r>
            <w:r>
              <w:rPr>
                <w:i/>
                <w:spacing w:val="35"/>
                <w:sz w:val="20"/>
              </w:rPr>
              <w:t xml:space="preserve"> </w:t>
            </w:r>
            <w:r>
              <w:rPr>
                <w:i/>
                <w:sz w:val="20"/>
              </w:rPr>
              <w:t>saúde,</w:t>
            </w:r>
            <w:r>
              <w:rPr>
                <w:i/>
                <w:spacing w:val="36"/>
                <w:sz w:val="20"/>
              </w:rPr>
              <w:t xml:space="preserve"> </w:t>
            </w:r>
            <w:r>
              <w:rPr>
                <w:i/>
                <w:sz w:val="20"/>
              </w:rPr>
              <w:t>durante</w:t>
            </w:r>
            <w:r>
              <w:rPr>
                <w:i/>
                <w:spacing w:val="34"/>
                <w:sz w:val="20"/>
              </w:rPr>
              <w:t xml:space="preserve"> </w:t>
            </w:r>
            <w:r>
              <w:rPr>
                <w:i/>
                <w:sz w:val="20"/>
              </w:rPr>
              <w:t>a</w:t>
            </w:r>
            <w:r>
              <w:rPr>
                <w:i/>
                <w:spacing w:val="38"/>
                <w:sz w:val="20"/>
              </w:rPr>
              <w:t xml:space="preserve"> </w:t>
            </w:r>
            <w:r>
              <w:rPr>
                <w:i/>
                <w:sz w:val="20"/>
              </w:rPr>
              <w:t>vigência</w:t>
            </w:r>
            <w:r>
              <w:rPr>
                <w:i/>
                <w:spacing w:val="37"/>
                <w:sz w:val="20"/>
              </w:rPr>
              <w:t xml:space="preserve"> </w:t>
            </w:r>
            <w:r>
              <w:rPr>
                <w:i/>
                <w:spacing w:val="-5"/>
                <w:sz w:val="20"/>
              </w:rPr>
              <w:t>do</w:t>
            </w:r>
          </w:p>
          <w:p w14:paraId="37B357F4" w14:textId="77777777" w:rsidR="00334140" w:rsidRDefault="00B4232B">
            <w:pPr>
              <w:pStyle w:val="TableParagraph"/>
              <w:spacing w:line="216" w:lineRule="exact"/>
              <w:ind w:left="108"/>
              <w:rPr>
                <w:i/>
                <w:sz w:val="20"/>
              </w:rPr>
            </w:pPr>
            <w:r>
              <w:rPr>
                <w:i/>
                <w:spacing w:val="-4"/>
                <w:sz w:val="20"/>
              </w:rPr>
              <w:t>PME;</w:t>
            </w:r>
          </w:p>
        </w:tc>
        <w:tc>
          <w:tcPr>
            <w:tcW w:w="1214" w:type="dxa"/>
            <w:gridSpan w:val="2"/>
          </w:tcPr>
          <w:p w14:paraId="7642034E" w14:textId="77777777" w:rsidR="00334140" w:rsidRDefault="00B4232B">
            <w:pPr>
              <w:pStyle w:val="TableParagraph"/>
              <w:spacing w:line="223" w:lineRule="exact"/>
              <w:ind w:left="109"/>
              <w:rPr>
                <w:sz w:val="20"/>
              </w:rPr>
            </w:pPr>
            <w:r>
              <w:rPr>
                <w:spacing w:val="-4"/>
                <w:sz w:val="20"/>
              </w:rPr>
              <w:t>2015</w:t>
            </w:r>
          </w:p>
        </w:tc>
        <w:tc>
          <w:tcPr>
            <w:tcW w:w="1134" w:type="dxa"/>
            <w:gridSpan w:val="2"/>
          </w:tcPr>
          <w:p w14:paraId="5D85B51B" w14:textId="77777777" w:rsidR="00334140" w:rsidRDefault="00B4232B">
            <w:pPr>
              <w:pStyle w:val="TableParagraph"/>
              <w:spacing w:line="223" w:lineRule="exact"/>
              <w:ind w:left="110"/>
              <w:rPr>
                <w:sz w:val="20"/>
              </w:rPr>
            </w:pPr>
            <w:r>
              <w:rPr>
                <w:spacing w:val="-2"/>
                <w:sz w:val="20"/>
              </w:rPr>
              <w:t>Executada</w:t>
            </w:r>
          </w:p>
        </w:tc>
        <w:tc>
          <w:tcPr>
            <w:tcW w:w="4999" w:type="dxa"/>
            <w:gridSpan w:val="2"/>
          </w:tcPr>
          <w:p w14:paraId="6D81AAB1"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3ED9B336" w14:textId="77777777" w:rsidTr="005B5A36">
        <w:trPr>
          <w:trHeight w:val="1394"/>
        </w:trPr>
        <w:tc>
          <w:tcPr>
            <w:tcW w:w="600" w:type="dxa"/>
          </w:tcPr>
          <w:p w14:paraId="5F5D494E" w14:textId="77777777" w:rsidR="00334140" w:rsidRDefault="00334140">
            <w:pPr>
              <w:pStyle w:val="TableParagraph"/>
              <w:rPr>
                <w:b/>
                <w:sz w:val="20"/>
              </w:rPr>
            </w:pPr>
          </w:p>
          <w:p w14:paraId="18D217CB" w14:textId="77777777" w:rsidR="00334140" w:rsidRDefault="00334140">
            <w:pPr>
              <w:pStyle w:val="TableParagraph"/>
              <w:rPr>
                <w:b/>
                <w:sz w:val="20"/>
              </w:rPr>
            </w:pPr>
          </w:p>
          <w:p w14:paraId="4EE79425" w14:textId="77777777" w:rsidR="00334140" w:rsidRDefault="00334140">
            <w:pPr>
              <w:pStyle w:val="TableParagraph"/>
              <w:rPr>
                <w:b/>
                <w:sz w:val="20"/>
              </w:rPr>
            </w:pPr>
          </w:p>
          <w:p w14:paraId="252B41A2" w14:textId="77777777" w:rsidR="00334140" w:rsidRDefault="00334140">
            <w:pPr>
              <w:pStyle w:val="TableParagraph"/>
              <w:rPr>
                <w:b/>
                <w:sz w:val="20"/>
              </w:rPr>
            </w:pPr>
          </w:p>
          <w:p w14:paraId="0781B6CD" w14:textId="77777777" w:rsidR="00334140" w:rsidRDefault="00334140">
            <w:pPr>
              <w:pStyle w:val="TableParagraph"/>
              <w:spacing w:before="7"/>
              <w:rPr>
                <w:b/>
                <w:sz w:val="20"/>
              </w:rPr>
            </w:pPr>
          </w:p>
          <w:p w14:paraId="164E8CE0" w14:textId="77777777" w:rsidR="00334140" w:rsidRDefault="00B4232B">
            <w:pPr>
              <w:pStyle w:val="TableParagraph"/>
              <w:spacing w:line="217" w:lineRule="exact"/>
              <w:ind w:right="21"/>
              <w:jc w:val="center"/>
              <w:rPr>
                <w:sz w:val="20"/>
              </w:rPr>
            </w:pPr>
            <w:r>
              <w:rPr>
                <w:spacing w:val="-4"/>
                <w:sz w:val="20"/>
              </w:rPr>
              <w:t>7.45</w:t>
            </w:r>
          </w:p>
        </w:tc>
        <w:tc>
          <w:tcPr>
            <w:tcW w:w="5659" w:type="dxa"/>
          </w:tcPr>
          <w:p w14:paraId="5E7F1BE7" w14:textId="77777777" w:rsidR="00334140" w:rsidRDefault="00B4232B">
            <w:pPr>
              <w:pStyle w:val="TableParagraph"/>
              <w:ind w:left="108" w:right="94"/>
              <w:jc w:val="both"/>
              <w:rPr>
                <w:i/>
                <w:sz w:val="20"/>
              </w:rPr>
            </w:pPr>
            <w:r>
              <w:rPr>
                <w:i/>
                <w:sz w:val="20"/>
              </w:rPr>
              <w:t>estabelecer ações efetivas em parceria com a saúde, assegurando plano de saúde especificamente voltados para a promoção, prevenção, atenção e atendimento à saúde e à integridade física, mental e emocional dos (das) profissionais da educação, como condição para a melhoria da qualidade educacional até o 5º ano</w:t>
            </w:r>
            <w:r>
              <w:rPr>
                <w:i/>
                <w:spacing w:val="40"/>
                <w:sz w:val="20"/>
              </w:rPr>
              <w:t xml:space="preserve"> </w:t>
            </w:r>
            <w:r>
              <w:rPr>
                <w:i/>
                <w:sz w:val="20"/>
              </w:rPr>
              <w:t>de vigência do PME;</w:t>
            </w:r>
          </w:p>
        </w:tc>
        <w:tc>
          <w:tcPr>
            <w:tcW w:w="1214" w:type="dxa"/>
            <w:gridSpan w:val="2"/>
          </w:tcPr>
          <w:p w14:paraId="4D5E6567" w14:textId="77777777" w:rsidR="00334140" w:rsidRDefault="00B4232B">
            <w:pPr>
              <w:pStyle w:val="TableParagraph"/>
              <w:spacing w:line="223" w:lineRule="exact"/>
              <w:ind w:left="109"/>
              <w:rPr>
                <w:sz w:val="20"/>
              </w:rPr>
            </w:pPr>
            <w:r>
              <w:rPr>
                <w:sz w:val="20"/>
              </w:rPr>
              <w:t xml:space="preserve">2019 </w:t>
            </w:r>
            <w:r>
              <w:rPr>
                <w:spacing w:val="-10"/>
                <w:sz w:val="20"/>
              </w:rPr>
              <w:t>a</w:t>
            </w:r>
          </w:p>
          <w:p w14:paraId="3964FD41" w14:textId="77777777" w:rsidR="00334140" w:rsidRDefault="00B4232B">
            <w:pPr>
              <w:pStyle w:val="TableParagraph"/>
              <w:ind w:left="109"/>
              <w:rPr>
                <w:sz w:val="20"/>
              </w:rPr>
            </w:pPr>
            <w:r>
              <w:rPr>
                <w:spacing w:val="-4"/>
                <w:sz w:val="20"/>
              </w:rPr>
              <w:t>2023</w:t>
            </w:r>
          </w:p>
          <w:p w14:paraId="72548279" w14:textId="77777777" w:rsidR="00334140" w:rsidRDefault="00B4232B">
            <w:pPr>
              <w:pStyle w:val="TableParagraph"/>
              <w:spacing w:before="1"/>
              <w:ind w:left="109"/>
              <w:rPr>
                <w:sz w:val="20"/>
              </w:rPr>
            </w:pPr>
            <w:r>
              <w:rPr>
                <w:spacing w:val="-4"/>
                <w:sz w:val="20"/>
              </w:rPr>
              <w:t>2025</w:t>
            </w:r>
          </w:p>
        </w:tc>
        <w:tc>
          <w:tcPr>
            <w:tcW w:w="1134" w:type="dxa"/>
            <w:gridSpan w:val="2"/>
          </w:tcPr>
          <w:p w14:paraId="2F1E5052" w14:textId="77777777" w:rsidR="00334140" w:rsidRDefault="00B4232B">
            <w:pPr>
              <w:pStyle w:val="TableParagraph"/>
              <w:ind w:left="110" w:right="347"/>
              <w:rPr>
                <w:sz w:val="20"/>
              </w:rPr>
            </w:pPr>
            <w:r>
              <w:rPr>
                <w:spacing w:val="-4"/>
                <w:sz w:val="20"/>
              </w:rPr>
              <w:t xml:space="preserve">Não </w:t>
            </w:r>
            <w:r>
              <w:rPr>
                <w:spacing w:val="-2"/>
                <w:sz w:val="20"/>
              </w:rPr>
              <w:t>executada</w:t>
            </w:r>
          </w:p>
        </w:tc>
        <w:tc>
          <w:tcPr>
            <w:tcW w:w="4999" w:type="dxa"/>
            <w:gridSpan w:val="2"/>
          </w:tcPr>
          <w:p w14:paraId="38FC3713" w14:textId="77777777" w:rsidR="00334140" w:rsidRDefault="00B4232B">
            <w:pPr>
              <w:pStyle w:val="TableParagraph"/>
              <w:spacing w:line="225" w:lineRule="exact"/>
              <w:ind w:left="108"/>
              <w:rPr>
                <w:sz w:val="20"/>
              </w:rPr>
            </w:pPr>
            <w:r>
              <w:rPr>
                <w:sz w:val="20"/>
              </w:rPr>
              <w:t>Os</w:t>
            </w:r>
            <w:r>
              <w:rPr>
                <w:spacing w:val="-7"/>
                <w:sz w:val="20"/>
              </w:rPr>
              <w:t xml:space="preserve"> </w:t>
            </w:r>
            <w:r>
              <w:rPr>
                <w:sz w:val="20"/>
              </w:rPr>
              <w:t>funcionários</w:t>
            </w:r>
            <w:r>
              <w:rPr>
                <w:spacing w:val="-7"/>
                <w:sz w:val="20"/>
              </w:rPr>
              <w:t xml:space="preserve"> </w:t>
            </w:r>
            <w:r>
              <w:rPr>
                <w:sz w:val="20"/>
              </w:rPr>
              <w:t>recebem</w:t>
            </w:r>
            <w:r>
              <w:rPr>
                <w:spacing w:val="-9"/>
                <w:sz w:val="20"/>
              </w:rPr>
              <w:t xml:space="preserve"> </w:t>
            </w:r>
            <w:r>
              <w:rPr>
                <w:sz w:val="20"/>
              </w:rPr>
              <w:t>atendimento</w:t>
            </w:r>
            <w:r>
              <w:rPr>
                <w:spacing w:val="-5"/>
                <w:sz w:val="20"/>
              </w:rPr>
              <w:t xml:space="preserve"> </w:t>
            </w:r>
            <w:r>
              <w:rPr>
                <w:sz w:val="20"/>
              </w:rPr>
              <w:t>pelo</w:t>
            </w:r>
            <w:r>
              <w:rPr>
                <w:spacing w:val="-5"/>
                <w:sz w:val="20"/>
              </w:rPr>
              <w:t xml:space="preserve"> </w:t>
            </w:r>
            <w:r>
              <w:rPr>
                <w:spacing w:val="-4"/>
                <w:sz w:val="20"/>
              </w:rPr>
              <w:t>SUS.</w:t>
            </w:r>
          </w:p>
        </w:tc>
      </w:tr>
      <w:tr w:rsidR="00334140" w14:paraId="2290EA41" w14:textId="77777777" w:rsidTr="005B5A36">
        <w:trPr>
          <w:trHeight w:val="1751"/>
        </w:trPr>
        <w:tc>
          <w:tcPr>
            <w:tcW w:w="600" w:type="dxa"/>
          </w:tcPr>
          <w:p w14:paraId="40BCFA41" w14:textId="77777777" w:rsidR="00334140" w:rsidRDefault="00334140">
            <w:pPr>
              <w:pStyle w:val="TableParagraph"/>
              <w:rPr>
                <w:b/>
                <w:sz w:val="20"/>
              </w:rPr>
            </w:pPr>
          </w:p>
          <w:p w14:paraId="2CD96F13" w14:textId="77777777" w:rsidR="00334140" w:rsidRDefault="00334140">
            <w:pPr>
              <w:pStyle w:val="TableParagraph"/>
              <w:rPr>
                <w:b/>
                <w:sz w:val="20"/>
              </w:rPr>
            </w:pPr>
          </w:p>
          <w:p w14:paraId="2C86EF1D" w14:textId="77777777" w:rsidR="00334140" w:rsidRDefault="00334140">
            <w:pPr>
              <w:pStyle w:val="TableParagraph"/>
              <w:spacing w:before="66"/>
              <w:rPr>
                <w:b/>
                <w:sz w:val="20"/>
              </w:rPr>
            </w:pPr>
          </w:p>
          <w:p w14:paraId="4F9002C0" w14:textId="77777777" w:rsidR="00334140" w:rsidRDefault="00B4232B">
            <w:pPr>
              <w:pStyle w:val="TableParagraph"/>
              <w:spacing w:line="217" w:lineRule="exact"/>
              <w:ind w:right="21"/>
              <w:jc w:val="center"/>
              <w:rPr>
                <w:sz w:val="20"/>
              </w:rPr>
            </w:pPr>
            <w:r>
              <w:rPr>
                <w:spacing w:val="-4"/>
                <w:sz w:val="20"/>
              </w:rPr>
              <w:t>7.46</w:t>
            </w:r>
          </w:p>
        </w:tc>
        <w:tc>
          <w:tcPr>
            <w:tcW w:w="5659" w:type="dxa"/>
          </w:tcPr>
          <w:p w14:paraId="1C30DE53" w14:textId="77777777" w:rsidR="00334140" w:rsidRDefault="00B4232B">
            <w:pPr>
              <w:pStyle w:val="TableParagraph"/>
              <w:ind w:left="108" w:right="96"/>
              <w:jc w:val="both"/>
              <w:rPr>
                <w:i/>
                <w:spacing w:val="-4"/>
                <w:sz w:val="20"/>
              </w:rPr>
            </w:pPr>
            <w:r>
              <w:rPr>
                <w:i/>
                <w:sz w:val="20"/>
              </w:rPr>
              <w:t>fortalecer, com a colaboração técnica e financeira da União, em articulação com o sistema nacional de avaliação da educação básica, o sistema municipal de avaliação da educação básica, com participação</w:t>
            </w:r>
            <w:r>
              <w:rPr>
                <w:i/>
                <w:spacing w:val="39"/>
                <w:sz w:val="20"/>
              </w:rPr>
              <w:t xml:space="preserve"> </w:t>
            </w:r>
            <w:r>
              <w:rPr>
                <w:i/>
                <w:sz w:val="20"/>
              </w:rPr>
              <w:t>por</w:t>
            </w:r>
            <w:r>
              <w:rPr>
                <w:i/>
                <w:spacing w:val="41"/>
                <w:sz w:val="20"/>
              </w:rPr>
              <w:t xml:space="preserve"> </w:t>
            </w:r>
            <w:r>
              <w:rPr>
                <w:i/>
                <w:sz w:val="20"/>
              </w:rPr>
              <w:t>adesão,</w:t>
            </w:r>
            <w:r>
              <w:rPr>
                <w:i/>
                <w:spacing w:val="41"/>
                <w:sz w:val="20"/>
              </w:rPr>
              <w:t xml:space="preserve"> </w:t>
            </w:r>
            <w:r>
              <w:rPr>
                <w:i/>
                <w:sz w:val="20"/>
              </w:rPr>
              <w:t>das</w:t>
            </w:r>
            <w:r>
              <w:rPr>
                <w:i/>
                <w:spacing w:val="41"/>
                <w:sz w:val="20"/>
              </w:rPr>
              <w:t xml:space="preserve"> </w:t>
            </w:r>
            <w:r>
              <w:rPr>
                <w:i/>
                <w:sz w:val="20"/>
              </w:rPr>
              <w:t>escolas</w:t>
            </w:r>
            <w:r>
              <w:rPr>
                <w:i/>
                <w:spacing w:val="41"/>
                <w:sz w:val="20"/>
              </w:rPr>
              <w:t xml:space="preserve"> </w:t>
            </w:r>
            <w:r>
              <w:rPr>
                <w:i/>
                <w:sz w:val="20"/>
              </w:rPr>
              <w:t>públicas</w:t>
            </w:r>
            <w:r>
              <w:rPr>
                <w:i/>
                <w:spacing w:val="40"/>
                <w:sz w:val="20"/>
              </w:rPr>
              <w:t xml:space="preserve"> </w:t>
            </w:r>
            <w:r>
              <w:rPr>
                <w:i/>
                <w:sz w:val="20"/>
              </w:rPr>
              <w:t>e</w:t>
            </w:r>
            <w:r>
              <w:rPr>
                <w:i/>
                <w:spacing w:val="42"/>
                <w:sz w:val="20"/>
              </w:rPr>
              <w:t xml:space="preserve"> </w:t>
            </w:r>
            <w:r>
              <w:rPr>
                <w:i/>
                <w:sz w:val="20"/>
              </w:rPr>
              <w:t>privadas,</w:t>
            </w:r>
            <w:r>
              <w:rPr>
                <w:i/>
                <w:spacing w:val="42"/>
                <w:sz w:val="20"/>
              </w:rPr>
              <w:t xml:space="preserve"> </w:t>
            </w:r>
            <w:r>
              <w:rPr>
                <w:i/>
                <w:spacing w:val="-4"/>
                <w:sz w:val="20"/>
              </w:rPr>
              <w:t>para</w:t>
            </w:r>
          </w:p>
          <w:p w14:paraId="589EA2F3" w14:textId="089D63FA" w:rsidR="004C59FB" w:rsidRPr="004C59FB" w:rsidRDefault="004C59FB" w:rsidP="004C59FB">
            <w:pPr>
              <w:pStyle w:val="TableParagraph"/>
              <w:ind w:left="108" w:right="96"/>
              <w:jc w:val="both"/>
              <w:rPr>
                <w:i/>
                <w:sz w:val="20"/>
              </w:rPr>
            </w:pPr>
            <w:r w:rsidRPr="004C59FB">
              <w:rPr>
                <w:i/>
                <w:sz w:val="20"/>
              </w:rPr>
              <w:t>orientar e redimensionar as políticas públicas e as práticas pedagógicas, com o fornecimento das informações às escolas e à</w:t>
            </w:r>
          </w:p>
          <w:p w14:paraId="62C66A12" w14:textId="58DE39D7" w:rsidR="004C59FB" w:rsidRDefault="004C59FB" w:rsidP="004C59FB">
            <w:pPr>
              <w:pStyle w:val="TableParagraph"/>
              <w:ind w:left="108" w:right="96"/>
              <w:jc w:val="both"/>
              <w:rPr>
                <w:i/>
                <w:sz w:val="20"/>
              </w:rPr>
            </w:pPr>
            <w:r w:rsidRPr="004C59FB">
              <w:rPr>
                <w:i/>
                <w:sz w:val="20"/>
              </w:rPr>
              <w:t>sociedade, nos três primeiros anos de vigência do PME;</w:t>
            </w:r>
          </w:p>
        </w:tc>
        <w:tc>
          <w:tcPr>
            <w:tcW w:w="1214" w:type="dxa"/>
            <w:gridSpan w:val="2"/>
          </w:tcPr>
          <w:p w14:paraId="70E02B13" w14:textId="77777777" w:rsidR="00334140" w:rsidRDefault="00B4232B">
            <w:pPr>
              <w:pStyle w:val="TableParagraph"/>
              <w:spacing w:line="223" w:lineRule="exact"/>
              <w:ind w:left="109"/>
              <w:rPr>
                <w:sz w:val="20"/>
              </w:rPr>
            </w:pPr>
            <w:r>
              <w:rPr>
                <w:sz w:val="20"/>
              </w:rPr>
              <w:t xml:space="preserve">2020 </w:t>
            </w:r>
            <w:r>
              <w:rPr>
                <w:spacing w:val="-10"/>
                <w:sz w:val="20"/>
              </w:rPr>
              <w:t>a</w:t>
            </w:r>
          </w:p>
          <w:p w14:paraId="62E15F60" w14:textId="77777777" w:rsidR="00334140" w:rsidRDefault="00B4232B">
            <w:pPr>
              <w:pStyle w:val="TableParagraph"/>
              <w:ind w:left="109"/>
              <w:rPr>
                <w:sz w:val="20"/>
              </w:rPr>
            </w:pPr>
            <w:r>
              <w:rPr>
                <w:spacing w:val="-4"/>
                <w:sz w:val="20"/>
              </w:rPr>
              <w:t>2023</w:t>
            </w:r>
          </w:p>
          <w:p w14:paraId="7B14E03B" w14:textId="77777777" w:rsidR="00334140" w:rsidRDefault="00B4232B">
            <w:pPr>
              <w:pStyle w:val="TableParagraph"/>
              <w:ind w:left="109"/>
              <w:rPr>
                <w:sz w:val="20"/>
              </w:rPr>
            </w:pPr>
            <w:r>
              <w:rPr>
                <w:spacing w:val="-4"/>
                <w:sz w:val="20"/>
              </w:rPr>
              <w:t>2025</w:t>
            </w:r>
          </w:p>
        </w:tc>
        <w:tc>
          <w:tcPr>
            <w:tcW w:w="1134" w:type="dxa"/>
            <w:gridSpan w:val="2"/>
          </w:tcPr>
          <w:p w14:paraId="6AEB2906"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4999" w:type="dxa"/>
            <w:gridSpan w:val="2"/>
          </w:tcPr>
          <w:p w14:paraId="5A91B31B" w14:textId="77777777" w:rsidR="00334140" w:rsidRDefault="00B4232B">
            <w:pPr>
              <w:pStyle w:val="TableParagraph"/>
              <w:spacing w:line="276" w:lineRule="auto"/>
              <w:ind w:left="108" w:right="121"/>
              <w:rPr>
                <w:sz w:val="20"/>
              </w:rPr>
            </w:pPr>
            <w:r>
              <w:rPr>
                <w:sz w:val="20"/>
              </w:rPr>
              <w:t>O</w:t>
            </w:r>
            <w:r>
              <w:rPr>
                <w:spacing w:val="-5"/>
                <w:sz w:val="20"/>
              </w:rPr>
              <w:t xml:space="preserve"> </w:t>
            </w:r>
            <w:r>
              <w:rPr>
                <w:sz w:val="20"/>
              </w:rPr>
              <w:t>município</w:t>
            </w:r>
            <w:r>
              <w:rPr>
                <w:spacing w:val="-6"/>
                <w:sz w:val="20"/>
              </w:rPr>
              <w:t xml:space="preserve"> </w:t>
            </w:r>
            <w:r>
              <w:rPr>
                <w:sz w:val="20"/>
              </w:rPr>
              <w:t>participado</w:t>
            </w:r>
            <w:r>
              <w:rPr>
                <w:spacing w:val="-6"/>
                <w:sz w:val="20"/>
              </w:rPr>
              <w:t xml:space="preserve"> </w:t>
            </w:r>
            <w:r>
              <w:rPr>
                <w:sz w:val="20"/>
              </w:rPr>
              <w:t>sistema</w:t>
            </w:r>
            <w:r>
              <w:rPr>
                <w:spacing w:val="-7"/>
                <w:sz w:val="20"/>
              </w:rPr>
              <w:t xml:space="preserve"> </w:t>
            </w:r>
            <w:r>
              <w:rPr>
                <w:sz w:val="20"/>
              </w:rPr>
              <w:t>nacional</w:t>
            </w:r>
            <w:r>
              <w:rPr>
                <w:spacing w:val="-7"/>
                <w:sz w:val="20"/>
              </w:rPr>
              <w:t xml:space="preserve"> </w:t>
            </w:r>
            <w:r>
              <w:rPr>
                <w:sz w:val="20"/>
              </w:rPr>
              <w:t>de</w:t>
            </w:r>
            <w:r>
              <w:rPr>
                <w:spacing w:val="-7"/>
                <w:sz w:val="20"/>
              </w:rPr>
              <w:t xml:space="preserve"> </w:t>
            </w:r>
            <w:r>
              <w:rPr>
                <w:sz w:val="20"/>
              </w:rPr>
              <w:t>avaliação,</w:t>
            </w:r>
            <w:r>
              <w:rPr>
                <w:spacing w:val="-7"/>
                <w:sz w:val="20"/>
              </w:rPr>
              <w:t xml:space="preserve"> </w:t>
            </w:r>
            <w:r>
              <w:rPr>
                <w:sz w:val="20"/>
              </w:rPr>
              <w:t xml:space="preserve">com o objetivo de orientações e redimensionamento as políticas </w:t>
            </w:r>
            <w:r>
              <w:rPr>
                <w:spacing w:val="-2"/>
                <w:sz w:val="20"/>
              </w:rPr>
              <w:t>públicas.</w:t>
            </w:r>
          </w:p>
        </w:tc>
      </w:tr>
    </w:tbl>
    <w:p w14:paraId="2C77721E" w14:textId="77777777" w:rsidR="00334140" w:rsidRDefault="00334140">
      <w:pPr>
        <w:pStyle w:val="TableParagraph"/>
        <w:spacing w:line="276" w:lineRule="auto"/>
        <w:rPr>
          <w:sz w:val="20"/>
        </w:rPr>
        <w:sectPr w:rsidR="00334140">
          <w:pgSz w:w="16840" w:h="11910" w:orient="landscape"/>
          <w:pgMar w:top="1340" w:right="850" w:bottom="1340" w:left="1133" w:header="0" w:footer="1120" w:gutter="0"/>
          <w:cols w:space="720"/>
        </w:sectPr>
      </w:pPr>
    </w:p>
    <w:p w14:paraId="7D61ACB5" w14:textId="77777777" w:rsidR="00334140" w:rsidRDefault="00334140">
      <w:pPr>
        <w:pStyle w:val="Corpodetexto"/>
        <w:spacing w:before="168" w:after="1"/>
        <w:rPr>
          <w:b/>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659"/>
        <w:gridCol w:w="983"/>
        <w:gridCol w:w="1269"/>
        <w:gridCol w:w="5095"/>
      </w:tblGrid>
      <w:tr w:rsidR="00334140" w14:paraId="1F356629" w14:textId="77777777">
        <w:trPr>
          <w:trHeight w:val="2052"/>
        </w:trPr>
        <w:tc>
          <w:tcPr>
            <w:tcW w:w="600" w:type="dxa"/>
          </w:tcPr>
          <w:p w14:paraId="1088C87B" w14:textId="77777777" w:rsidR="00334140" w:rsidRDefault="00B4232B">
            <w:pPr>
              <w:pStyle w:val="TableParagraph"/>
              <w:spacing w:before="1" w:line="215" w:lineRule="exact"/>
              <w:ind w:right="21"/>
              <w:jc w:val="center"/>
              <w:rPr>
                <w:sz w:val="20"/>
              </w:rPr>
            </w:pPr>
            <w:r>
              <w:rPr>
                <w:spacing w:val="-4"/>
                <w:sz w:val="20"/>
              </w:rPr>
              <w:t>7.47</w:t>
            </w:r>
          </w:p>
        </w:tc>
        <w:tc>
          <w:tcPr>
            <w:tcW w:w="5659" w:type="dxa"/>
          </w:tcPr>
          <w:p w14:paraId="6A7FD1E0" w14:textId="77777777" w:rsidR="00334140" w:rsidRDefault="00B4232B">
            <w:pPr>
              <w:pStyle w:val="TableParagraph"/>
              <w:ind w:left="108" w:right="99"/>
              <w:jc w:val="both"/>
              <w:rPr>
                <w:i/>
                <w:sz w:val="20"/>
              </w:rPr>
            </w:pPr>
            <w:r>
              <w:rPr>
                <w:i/>
                <w:sz w:val="20"/>
              </w:rPr>
              <w:t>desenvolver ações efetivas, visando à formação de leitores e leitoras, e à capacitação de professores e professoras, bibliotecários e bibliotecárias e agentes da comunidade</w:t>
            </w:r>
            <w:r>
              <w:rPr>
                <w:i/>
                <w:spacing w:val="-2"/>
                <w:sz w:val="20"/>
              </w:rPr>
              <w:t xml:space="preserve"> </w:t>
            </w:r>
            <w:r>
              <w:rPr>
                <w:i/>
                <w:sz w:val="20"/>
              </w:rPr>
              <w:t>para atuar como mediadores e mediadoras da leitura, de acordo com a especificidade das diferentes etapas do desenvolvimento e da aprendizagem, nos três primeiros anos da vigência do PME;</w:t>
            </w:r>
          </w:p>
        </w:tc>
        <w:tc>
          <w:tcPr>
            <w:tcW w:w="983" w:type="dxa"/>
          </w:tcPr>
          <w:p w14:paraId="44A36B3F" w14:textId="77777777" w:rsidR="00334140" w:rsidRDefault="00B4232B">
            <w:pPr>
              <w:pStyle w:val="TableParagraph"/>
              <w:spacing w:line="224" w:lineRule="exact"/>
              <w:ind w:left="109"/>
              <w:rPr>
                <w:sz w:val="20"/>
              </w:rPr>
            </w:pPr>
            <w:r>
              <w:rPr>
                <w:sz w:val="20"/>
              </w:rPr>
              <w:t xml:space="preserve">2018 </w:t>
            </w:r>
            <w:r>
              <w:rPr>
                <w:spacing w:val="-10"/>
                <w:sz w:val="20"/>
              </w:rPr>
              <w:t>a</w:t>
            </w:r>
          </w:p>
          <w:p w14:paraId="4C5626CE" w14:textId="77777777" w:rsidR="00334140" w:rsidRDefault="00B4232B">
            <w:pPr>
              <w:pStyle w:val="TableParagraph"/>
              <w:spacing w:line="229" w:lineRule="exact"/>
              <w:ind w:left="109"/>
              <w:rPr>
                <w:sz w:val="20"/>
              </w:rPr>
            </w:pPr>
            <w:r>
              <w:rPr>
                <w:spacing w:val="-4"/>
                <w:sz w:val="20"/>
              </w:rPr>
              <w:t>2023</w:t>
            </w:r>
          </w:p>
          <w:p w14:paraId="201B7B4A" w14:textId="77777777" w:rsidR="00334140" w:rsidRDefault="00B4232B">
            <w:pPr>
              <w:pStyle w:val="TableParagraph"/>
              <w:ind w:left="109"/>
              <w:rPr>
                <w:sz w:val="20"/>
              </w:rPr>
            </w:pPr>
            <w:r>
              <w:rPr>
                <w:spacing w:val="-4"/>
                <w:sz w:val="20"/>
              </w:rPr>
              <w:t>2025</w:t>
            </w:r>
          </w:p>
        </w:tc>
        <w:tc>
          <w:tcPr>
            <w:tcW w:w="1269" w:type="dxa"/>
          </w:tcPr>
          <w:p w14:paraId="5955802D" w14:textId="77777777" w:rsidR="00334140" w:rsidRDefault="00B4232B">
            <w:pPr>
              <w:pStyle w:val="TableParagraph"/>
              <w:spacing w:line="237" w:lineRule="auto"/>
              <w:ind w:left="110" w:right="401"/>
              <w:rPr>
                <w:sz w:val="20"/>
              </w:rPr>
            </w:pPr>
            <w:r>
              <w:rPr>
                <w:spacing w:val="-6"/>
                <w:sz w:val="20"/>
              </w:rPr>
              <w:t xml:space="preserve">Em </w:t>
            </w:r>
            <w:r>
              <w:rPr>
                <w:spacing w:val="-2"/>
                <w:sz w:val="20"/>
              </w:rPr>
              <w:t>execução</w:t>
            </w:r>
          </w:p>
        </w:tc>
        <w:tc>
          <w:tcPr>
            <w:tcW w:w="5095" w:type="dxa"/>
          </w:tcPr>
          <w:p w14:paraId="40232453" w14:textId="77777777" w:rsidR="00334140" w:rsidRDefault="00B4232B">
            <w:pPr>
              <w:pStyle w:val="TableParagraph"/>
              <w:spacing w:line="276" w:lineRule="auto"/>
              <w:ind w:left="108" w:right="111"/>
              <w:rPr>
                <w:sz w:val="20"/>
              </w:rPr>
            </w:pPr>
            <w:r>
              <w:rPr>
                <w:sz w:val="20"/>
              </w:rPr>
              <w:t>Está sendo desenvolvido o projeto Criança Leitora, uma biblioteca</w:t>
            </w:r>
            <w:r>
              <w:rPr>
                <w:spacing w:val="-6"/>
                <w:sz w:val="20"/>
              </w:rPr>
              <w:t xml:space="preserve"> </w:t>
            </w:r>
            <w:r>
              <w:rPr>
                <w:sz w:val="20"/>
              </w:rPr>
              <w:t>ambulante</w:t>
            </w:r>
            <w:r>
              <w:rPr>
                <w:spacing w:val="-6"/>
                <w:sz w:val="20"/>
              </w:rPr>
              <w:t xml:space="preserve"> </w:t>
            </w:r>
            <w:r>
              <w:rPr>
                <w:sz w:val="20"/>
              </w:rPr>
              <w:t>em</w:t>
            </w:r>
            <w:r>
              <w:rPr>
                <w:spacing w:val="-8"/>
                <w:sz w:val="20"/>
              </w:rPr>
              <w:t xml:space="preserve"> </w:t>
            </w:r>
            <w:r>
              <w:rPr>
                <w:sz w:val="20"/>
              </w:rPr>
              <w:t>uma</w:t>
            </w:r>
            <w:r>
              <w:rPr>
                <w:spacing w:val="-6"/>
                <w:sz w:val="20"/>
              </w:rPr>
              <w:t xml:space="preserve"> </w:t>
            </w:r>
            <w:r>
              <w:rPr>
                <w:sz w:val="20"/>
              </w:rPr>
              <w:t>kombi</w:t>
            </w:r>
            <w:r>
              <w:rPr>
                <w:spacing w:val="-5"/>
                <w:sz w:val="20"/>
              </w:rPr>
              <w:t xml:space="preserve"> </w:t>
            </w:r>
            <w:r>
              <w:rPr>
                <w:sz w:val="20"/>
              </w:rPr>
              <w:t>móvel</w:t>
            </w:r>
            <w:r>
              <w:rPr>
                <w:spacing w:val="-6"/>
                <w:sz w:val="20"/>
              </w:rPr>
              <w:t xml:space="preserve"> </w:t>
            </w:r>
            <w:r>
              <w:rPr>
                <w:sz w:val="20"/>
              </w:rPr>
              <w:t>com</w:t>
            </w:r>
            <w:r>
              <w:rPr>
                <w:spacing w:val="-10"/>
                <w:sz w:val="20"/>
              </w:rPr>
              <w:t xml:space="preserve"> </w:t>
            </w:r>
            <w:r>
              <w:rPr>
                <w:sz w:val="20"/>
              </w:rPr>
              <w:t xml:space="preserve">cronograma de atendimento a todas as unidades de ensino, atendendo as diferentes etapas de ensino, orientado e acompanhado por um professor mediador. Desenvolvimento de atividades de leituracom a biblioteca Municipal e em parceria com a </w:t>
            </w:r>
            <w:r>
              <w:rPr>
                <w:spacing w:val="-2"/>
                <w:sz w:val="20"/>
              </w:rPr>
              <w:t>BibliotecaSESI.</w:t>
            </w:r>
          </w:p>
        </w:tc>
      </w:tr>
      <w:tr w:rsidR="00334140" w14:paraId="6A0CAF0D" w14:textId="77777777">
        <w:trPr>
          <w:trHeight w:val="921"/>
        </w:trPr>
        <w:tc>
          <w:tcPr>
            <w:tcW w:w="600" w:type="dxa"/>
          </w:tcPr>
          <w:p w14:paraId="5E9CFCD9" w14:textId="77777777" w:rsidR="00334140" w:rsidRDefault="00334140">
            <w:pPr>
              <w:pStyle w:val="TableParagraph"/>
              <w:rPr>
                <w:b/>
                <w:sz w:val="20"/>
              </w:rPr>
            </w:pPr>
          </w:p>
          <w:p w14:paraId="479CF563" w14:textId="77777777" w:rsidR="00334140" w:rsidRDefault="00334140">
            <w:pPr>
              <w:pStyle w:val="TableParagraph"/>
              <w:spacing w:before="224"/>
              <w:rPr>
                <w:b/>
                <w:sz w:val="20"/>
              </w:rPr>
            </w:pPr>
          </w:p>
          <w:p w14:paraId="6B7EA7A9" w14:textId="77777777" w:rsidR="00334140" w:rsidRDefault="00B4232B">
            <w:pPr>
              <w:pStyle w:val="TableParagraph"/>
              <w:spacing w:line="217" w:lineRule="exact"/>
              <w:ind w:right="21"/>
              <w:jc w:val="center"/>
              <w:rPr>
                <w:sz w:val="20"/>
              </w:rPr>
            </w:pPr>
            <w:r>
              <w:rPr>
                <w:spacing w:val="-4"/>
                <w:sz w:val="20"/>
              </w:rPr>
              <w:t>7.48</w:t>
            </w:r>
          </w:p>
        </w:tc>
        <w:tc>
          <w:tcPr>
            <w:tcW w:w="5659" w:type="dxa"/>
          </w:tcPr>
          <w:p w14:paraId="74F2F048" w14:textId="77777777" w:rsidR="00334140" w:rsidRDefault="00B4232B">
            <w:pPr>
              <w:pStyle w:val="TableParagraph"/>
              <w:ind w:left="108" w:right="95"/>
              <w:jc w:val="both"/>
              <w:rPr>
                <w:i/>
                <w:sz w:val="20"/>
              </w:rPr>
            </w:pPr>
            <w:r>
              <w:rPr>
                <w:i/>
                <w:sz w:val="20"/>
              </w:rPr>
              <w:t>participar, em articulação com os</w:t>
            </w:r>
            <w:r>
              <w:rPr>
                <w:i/>
                <w:spacing w:val="-1"/>
                <w:sz w:val="20"/>
              </w:rPr>
              <w:t xml:space="preserve"> </w:t>
            </w:r>
            <w:r>
              <w:rPr>
                <w:i/>
                <w:sz w:val="20"/>
              </w:rPr>
              <w:t>entes</w:t>
            </w:r>
            <w:r>
              <w:rPr>
                <w:i/>
                <w:spacing w:val="-1"/>
                <w:sz w:val="20"/>
              </w:rPr>
              <w:t xml:space="preserve"> </w:t>
            </w:r>
            <w:r>
              <w:rPr>
                <w:i/>
                <w:sz w:val="20"/>
              </w:rPr>
              <w:t>federados,</w:t>
            </w:r>
            <w:r>
              <w:rPr>
                <w:i/>
                <w:spacing w:val="-2"/>
                <w:sz w:val="20"/>
              </w:rPr>
              <w:t xml:space="preserve"> </w:t>
            </w:r>
            <w:r>
              <w:rPr>
                <w:i/>
                <w:sz w:val="20"/>
              </w:rPr>
              <w:t>de</w:t>
            </w:r>
            <w:r>
              <w:rPr>
                <w:i/>
                <w:spacing w:val="-3"/>
                <w:sz w:val="20"/>
              </w:rPr>
              <w:t xml:space="preserve"> </w:t>
            </w:r>
            <w:r>
              <w:rPr>
                <w:i/>
                <w:sz w:val="20"/>
              </w:rPr>
              <w:t>programa de formação</w:t>
            </w:r>
            <w:r>
              <w:rPr>
                <w:i/>
                <w:spacing w:val="-1"/>
                <w:sz w:val="20"/>
              </w:rPr>
              <w:t xml:space="preserve"> </w:t>
            </w:r>
            <w:r>
              <w:rPr>
                <w:i/>
                <w:sz w:val="20"/>
              </w:rPr>
              <w:t>de</w:t>
            </w:r>
            <w:r>
              <w:rPr>
                <w:i/>
                <w:spacing w:val="-3"/>
                <w:sz w:val="20"/>
              </w:rPr>
              <w:t xml:space="preserve"> </w:t>
            </w:r>
            <w:r>
              <w:rPr>
                <w:i/>
                <w:sz w:val="20"/>
              </w:rPr>
              <w:t>professores</w:t>
            </w:r>
            <w:r>
              <w:rPr>
                <w:i/>
                <w:spacing w:val="-1"/>
                <w:sz w:val="20"/>
              </w:rPr>
              <w:t xml:space="preserve"> </w:t>
            </w:r>
            <w:r>
              <w:rPr>
                <w:i/>
                <w:sz w:val="20"/>
              </w:rPr>
              <w:t>e</w:t>
            </w:r>
            <w:r>
              <w:rPr>
                <w:i/>
                <w:spacing w:val="-1"/>
                <w:sz w:val="20"/>
              </w:rPr>
              <w:t xml:space="preserve"> </w:t>
            </w:r>
            <w:r>
              <w:rPr>
                <w:i/>
                <w:sz w:val="20"/>
              </w:rPr>
              <w:t>professoras</w:t>
            </w:r>
            <w:r>
              <w:rPr>
                <w:i/>
                <w:spacing w:val="-1"/>
                <w:sz w:val="20"/>
              </w:rPr>
              <w:t xml:space="preserve"> </w:t>
            </w:r>
            <w:r>
              <w:rPr>
                <w:i/>
                <w:sz w:val="20"/>
              </w:rPr>
              <w:t>e</w:t>
            </w:r>
            <w:r>
              <w:rPr>
                <w:i/>
                <w:spacing w:val="-1"/>
                <w:sz w:val="20"/>
              </w:rPr>
              <w:t xml:space="preserve"> </w:t>
            </w:r>
            <w:r>
              <w:rPr>
                <w:i/>
                <w:sz w:val="20"/>
              </w:rPr>
              <w:t>de</w:t>
            </w:r>
            <w:r>
              <w:rPr>
                <w:i/>
                <w:spacing w:val="80"/>
                <w:sz w:val="20"/>
              </w:rPr>
              <w:t xml:space="preserve"> </w:t>
            </w:r>
            <w:r>
              <w:rPr>
                <w:i/>
                <w:sz w:val="20"/>
              </w:rPr>
              <w:t>alunos</w:t>
            </w:r>
            <w:r>
              <w:rPr>
                <w:i/>
                <w:spacing w:val="-1"/>
                <w:sz w:val="20"/>
              </w:rPr>
              <w:t xml:space="preserve"> </w:t>
            </w:r>
            <w:r>
              <w:rPr>
                <w:i/>
                <w:sz w:val="20"/>
              </w:rPr>
              <w:t>para</w:t>
            </w:r>
            <w:r>
              <w:rPr>
                <w:i/>
                <w:spacing w:val="-2"/>
                <w:sz w:val="20"/>
              </w:rPr>
              <w:t xml:space="preserve"> </w:t>
            </w:r>
            <w:r>
              <w:rPr>
                <w:i/>
                <w:sz w:val="20"/>
              </w:rPr>
              <w:t>promover e</w:t>
            </w:r>
            <w:r>
              <w:rPr>
                <w:i/>
                <w:spacing w:val="71"/>
                <w:w w:val="150"/>
                <w:sz w:val="20"/>
              </w:rPr>
              <w:t xml:space="preserve"> </w:t>
            </w:r>
            <w:r>
              <w:rPr>
                <w:i/>
                <w:sz w:val="20"/>
              </w:rPr>
              <w:t>consolidar</w:t>
            </w:r>
            <w:r>
              <w:rPr>
                <w:i/>
                <w:spacing w:val="67"/>
                <w:w w:val="150"/>
                <w:sz w:val="20"/>
              </w:rPr>
              <w:t xml:space="preserve"> </w:t>
            </w:r>
            <w:r>
              <w:rPr>
                <w:i/>
                <w:sz w:val="20"/>
              </w:rPr>
              <w:t>política</w:t>
            </w:r>
            <w:r>
              <w:rPr>
                <w:i/>
                <w:spacing w:val="71"/>
                <w:w w:val="150"/>
                <w:sz w:val="20"/>
              </w:rPr>
              <w:t xml:space="preserve"> </w:t>
            </w:r>
            <w:r>
              <w:rPr>
                <w:i/>
                <w:sz w:val="20"/>
              </w:rPr>
              <w:t>de</w:t>
            </w:r>
            <w:r>
              <w:rPr>
                <w:i/>
                <w:spacing w:val="69"/>
                <w:w w:val="150"/>
                <w:sz w:val="20"/>
              </w:rPr>
              <w:t xml:space="preserve"> </w:t>
            </w:r>
            <w:r>
              <w:rPr>
                <w:i/>
                <w:sz w:val="20"/>
              </w:rPr>
              <w:t>preservação</w:t>
            </w:r>
            <w:r>
              <w:rPr>
                <w:i/>
                <w:spacing w:val="71"/>
                <w:w w:val="150"/>
                <w:sz w:val="20"/>
              </w:rPr>
              <w:t xml:space="preserve"> </w:t>
            </w:r>
            <w:r>
              <w:rPr>
                <w:i/>
                <w:sz w:val="20"/>
              </w:rPr>
              <w:t>da</w:t>
            </w:r>
            <w:r>
              <w:rPr>
                <w:i/>
                <w:spacing w:val="72"/>
                <w:w w:val="150"/>
                <w:sz w:val="20"/>
              </w:rPr>
              <w:t xml:space="preserve"> </w:t>
            </w:r>
            <w:r>
              <w:rPr>
                <w:i/>
                <w:sz w:val="20"/>
              </w:rPr>
              <w:t>memória</w:t>
            </w:r>
            <w:r>
              <w:rPr>
                <w:i/>
                <w:spacing w:val="69"/>
                <w:w w:val="150"/>
                <w:sz w:val="20"/>
              </w:rPr>
              <w:t xml:space="preserve"> </w:t>
            </w:r>
            <w:r>
              <w:rPr>
                <w:i/>
                <w:spacing w:val="-2"/>
                <w:sz w:val="20"/>
              </w:rPr>
              <w:t>nacional,</w:t>
            </w:r>
          </w:p>
          <w:p w14:paraId="26F8FDF5" w14:textId="77777777" w:rsidR="00334140" w:rsidRDefault="00B4232B">
            <w:pPr>
              <w:pStyle w:val="TableParagraph"/>
              <w:spacing w:line="216" w:lineRule="exact"/>
              <w:ind w:left="108"/>
              <w:jc w:val="both"/>
              <w:rPr>
                <w:i/>
                <w:sz w:val="20"/>
              </w:rPr>
            </w:pPr>
            <w:r>
              <w:rPr>
                <w:i/>
                <w:sz w:val="20"/>
              </w:rPr>
              <w:t>estadual</w:t>
            </w:r>
            <w:r>
              <w:rPr>
                <w:i/>
                <w:spacing w:val="-4"/>
                <w:sz w:val="20"/>
              </w:rPr>
              <w:t xml:space="preserve"> </w:t>
            </w:r>
            <w:r>
              <w:rPr>
                <w:i/>
                <w:sz w:val="20"/>
              </w:rPr>
              <w:t>e</w:t>
            </w:r>
            <w:r>
              <w:rPr>
                <w:i/>
                <w:spacing w:val="-2"/>
                <w:sz w:val="20"/>
              </w:rPr>
              <w:t xml:space="preserve"> municipal</w:t>
            </w:r>
          </w:p>
        </w:tc>
        <w:tc>
          <w:tcPr>
            <w:tcW w:w="983" w:type="dxa"/>
          </w:tcPr>
          <w:p w14:paraId="393366F6" w14:textId="77777777" w:rsidR="00334140" w:rsidRDefault="00B4232B">
            <w:pPr>
              <w:pStyle w:val="TableParagraph"/>
              <w:spacing w:line="224" w:lineRule="exact"/>
              <w:ind w:left="109"/>
              <w:rPr>
                <w:sz w:val="20"/>
              </w:rPr>
            </w:pPr>
            <w:r>
              <w:rPr>
                <w:spacing w:val="-4"/>
                <w:sz w:val="20"/>
              </w:rPr>
              <w:t>2024</w:t>
            </w:r>
          </w:p>
          <w:p w14:paraId="0401C5BC" w14:textId="77777777" w:rsidR="00334140" w:rsidRDefault="00B4232B">
            <w:pPr>
              <w:pStyle w:val="TableParagraph"/>
              <w:spacing w:line="229" w:lineRule="exact"/>
              <w:ind w:left="109"/>
              <w:rPr>
                <w:sz w:val="20"/>
              </w:rPr>
            </w:pPr>
            <w:r>
              <w:rPr>
                <w:spacing w:val="-4"/>
                <w:sz w:val="20"/>
              </w:rPr>
              <w:t>2025</w:t>
            </w:r>
          </w:p>
        </w:tc>
        <w:tc>
          <w:tcPr>
            <w:tcW w:w="1269" w:type="dxa"/>
          </w:tcPr>
          <w:p w14:paraId="530B7305" w14:textId="77777777" w:rsidR="00334140" w:rsidRDefault="00B4232B">
            <w:pPr>
              <w:pStyle w:val="TableParagraph"/>
              <w:spacing w:line="237" w:lineRule="auto"/>
              <w:ind w:left="110" w:right="347"/>
              <w:rPr>
                <w:sz w:val="20"/>
              </w:rPr>
            </w:pPr>
            <w:r>
              <w:rPr>
                <w:spacing w:val="-4"/>
                <w:sz w:val="20"/>
              </w:rPr>
              <w:t xml:space="preserve">Não </w:t>
            </w:r>
            <w:r>
              <w:rPr>
                <w:spacing w:val="-2"/>
                <w:sz w:val="20"/>
              </w:rPr>
              <w:t>executada</w:t>
            </w:r>
          </w:p>
        </w:tc>
        <w:tc>
          <w:tcPr>
            <w:tcW w:w="5095" w:type="dxa"/>
          </w:tcPr>
          <w:p w14:paraId="794869B8" w14:textId="77777777" w:rsidR="00334140" w:rsidRDefault="00334140">
            <w:pPr>
              <w:pStyle w:val="TableParagraph"/>
              <w:rPr>
                <w:sz w:val="18"/>
              </w:rPr>
            </w:pPr>
          </w:p>
        </w:tc>
      </w:tr>
      <w:tr w:rsidR="00334140" w14:paraId="5928CC05" w14:textId="77777777">
        <w:trPr>
          <w:trHeight w:val="928"/>
        </w:trPr>
        <w:tc>
          <w:tcPr>
            <w:tcW w:w="600" w:type="dxa"/>
          </w:tcPr>
          <w:p w14:paraId="03A485A1" w14:textId="77777777" w:rsidR="00334140" w:rsidRDefault="00334140">
            <w:pPr>
              <w:pStyle w:val="TableParagraph"/>
              <w:rPr>
                <w:b/>
                <w:sz w:val="20"/>
              </w:rPr>
            </w:pPr>
          </w:p>
          <w:p w14:paraId="59A72749" w14:textId="77777777" w:rsidR="00334140" w:rsidRDefault="00334140">
            <w:pPr>
              <w:pStyle w:val="TableParagraph"/>
              <w:rPr>
                <w:b/>
                <w:sz w:val="20"/>
              </w:rPr>
            </w:pPr>
          </w:p>
          <w:p w14:paraId="7C9B0564" w14:textId="77777777" w:rsidR="00334140" w:rsidRDefault="00334140">
            <w:pPr>
              <w:pStyle w:val="TableParagraph"/>
              <w:spacing w:before="1"/>
              <w:rPr>
                <w:b/>
                <w:sz w:val="20"/>
              </w:rPr>
            </w:pPr>
          </w:p>
          <w:p w14:paraId="622AC06B" w14:textId="77777777" w:rsidR="00334140" w:rsidRDefault="00B4232B">
            <w:pPr>
              <w:pStyle w:val="TableParagraph"/>
              <w:spacing w:line="217" w:lineRule="exact"/>
              <w:ind w:right="21"/>
              <w:jc w:val="center"/>
              <w:rPr>
                <w:sz w:val="20"/>
              </w:rPr>
            </w:pPr>
            <w:r>
              <w:rPr>
                <w:spacing w:val="-4"/>
                <w:sz w:val="20"/>
              </w:rPr>
              <w:t>7.49</w:t>
            </w:r>
          </w:p>
        </w:tc>
        <w:tc>
          <w:tcPr>
            <w:tcW w:w="5659" w:type="dxa"/>
          </w:tcPr>
          <w:p w14:paraId="1D24A2B6" w14:textId="77777777" w:rsidR="00334140" w:rsidRDefault="00B4232B">
            <w:pPr>
              <w:pStyle w:val="TableParagraph"/>
              <w:ind w:left="108" w:right="98"/>
              <w:jc w:val="both"/>
              <w:rPr>
                <w:i/>
                <w:sz w:val="20"/>
              </w:rPr>
            </w:pPr>
            <w:r>
              <w:rPr>
                <w:i/>
                <w:sz w:val="20"/>
              </w:rPr>
              <w:t xml:space="preserve">promover a oferta da educação básica pela iniciativa privada, de forma a garantir a qualidade e o cumprimento da função social da </w:t>
            </w:r>
            <w:r>
              <w:rPr>
                <w:i/>
                <w:spacing w:val="-2"/>
                <w:sz w:val="20"/>
              </w:rPr>
              <w:t>educação;</w:t>
            </w:r>
          </w:p>
        </w:tc>
        <w:tc>
          <w:tcPr>
            <w:tcW w:w="983" w:type="dxa"/>
          </w:tcPr>
          <w:p w14:paraId="2182F1CB" w14:textId="77777777" w:rsidR="00334140" w:rsidRDefault="00B4232B">
            <w:pPr>
              <w:pStyle w:val="TableParagraph"/>
              <w:spacing w:line="223" w:lineRule="exact"/>
              <w:ind w:left="109"/>
              <w:rPr>
                <w:sz w:val="20"/>
              </w:rPr>
            </w:pPr>
            <w:r>
              <w:rPr>
                <w:sz w:val="20"/>
              </w:rPr>
              <w:t xml:space="preserve">2021 </w:t>
            </w:r>
            <w:r>
              <w:rPr>
                <w:spacing w:val="-10"/>
                <w:sz w:val="20"/>
              </w:rPr>
              <w:t>a</w:t>
            </w:r>
          </w:p>
          <w:p w14:paraId="3782ABC6" w14:textId="77777777" w:rsidR="00334140" w:rsidRDefault="00B4232B">
            <w:pPr>
              <w:pStyle w:val="TableParagraph"/>
              <w:ind w:left="109"/>
              <w:rPr>
                <w:sz w:val="20"/>
              </w:rPr>
            </w:pPr>
            <w:r>
              <w:rPr>
                <w:spacing w:val="-4"/>
                <w:sz w:val="20"/>
              </w:rPr>
              <w:t>2023</w:t>
            </w:r>
          </w:p>
          <w:p w14:paraId="2B049928" w14:textId="77777777" w:rsidR="00334140" w:rsidRDefault="00B4232B">
            <w:pPr>
              <w:pStyle w:val="TableParagraph"/>
              <w:spacing w:before="1"/>
              <w:ind w:left="109"/>
              <w:rPr>
                <w:sz w:val="20"/>
              </w:rPr>
            </w:pPr>
            <w:r>
              <w:rPr>
                <w:spacing w:val="-4"/>
                <w:sz w:val="20"/>
              </w:rPr>
              <w:t>2025</w:t>
            </w:r>
          </w:p>
        </w:tc>
        <w:tc>
          <w:tcPr>
            <w:tcW w:w="1269" w:type="dxa"/>
          </w:tcPr>
          <w:p w14:paraId="6A745F48" w14:textId="77777777" w:rsidR="00334140" w:rsidRDefault="00B4232B">
            <w:pPr>
              <w:pStyle w:val="TableParagraph"/>
              <w:ind w:left="110" w:right="347"/>
              <w:rPr>
                <w:sz w:val="20"/>
              </w:rPr>
            </w:pPr>
            <w:r>
              <w:rPr>
                <w:spacing w:val="-4"/>
                <w:sz w:val="20"/>
              </w:rPr>
              <w:t xml:space="preserve">Não </w:t>
            </w:r>
            <w:r>
              <w:rPr>
                <w:spacing w:val="-2"/>
                <w:sz w:val="20"/>
              </w:rPr>
              <w:t>executada</w:t>
            </w:r>
          </w:p>
        </w:tc>
        <w:tc>
          <w:tcPr>
            <w:tcW w:w="5095" w:type="dxa"/>
          </w:tcPr>
          <w:p w14:paraId="0D783F80" w14:textId="77777777" w:rsidR="00334140" w:rsidRDefault="00B4232B">
            <w:pPr>
              <w:pStyle w:val="TableParagraph"/>
              <w:spacing w:line="225" w:lineRule="exact"/>
              <w:ind w:left="108"/>
              <w:rPr>
                <w:sz w:val="20"/>
              </w:rPr>
            </w:pPr>
            <w:r>
              <w:rPr>
                <w:sz w:val="20"/>
              </w:rPr>
              <w:t>Não</w:t>
            </w:r>
            <w:r>
              <w:rPr>
                <w:spacing w:val="-4"/>
                <w:sz w:val="20"/>
              </w:rPr>
              <w:t xml:space="preserve"> </w:t>
            </w:r>
            <w:r>
              <w:rPr>
                <w:sz w:val="20"/>
              </w:rPr>
              <w:t>há</w:t>
            </w:r>
            <w:r>
              <w:rPr>
                <w:spacing w:val="-4"/>
                <w:sz w:val="20"/>
              </w:rPr>
              <w:t xml:space="preserve"> </w:t>
            </w:r>
            <w:r>
              <w:rPr>
                <w:sz w:val="20"/>
              </w:rPr>
              <w:t>rede</w:t>
            </w:r>
            <w:r>
              <w:rPr>
                <w:spacing w:val="-4"/>
                <w:sz w:val="20"/>
              </w:rPr>
              <w:t xml:space="preserve"> </w:t>
            </w:r>
            <w:r>
              <w:rPr>
                <w:sz w:val="20"/>
              </w:rPr>
              <w:t>privada</w:t>
            </w:r>
            <w:r>
              <w:rPr>
                <w:spacing w:val="-5"/>
                <w:sz w:val="20"/>
              </w:rPr>
              <w:t xml:space="preserve"> </w:t>
            </w:r>
            <w:r>
              <w:rPr>
                <w:sz w:val="20"/>
              </w:rPr>
              <w:t>de</w:t>
            </w:r>
            <w:r>
              <w:rPr>
                <w:spacing w:val="-4"/>
                <w:sz w:val="20"/>
              </w:rPr>
              <w:t xml:space="preserve"> </w:t>
            </w:r>
            <w:r>
              <w:rPr>
                <w:sz w:val="20"/>
              </w:rPr>
              <w:t>ensino</w:t>
            </w:r>
            <w:r>
              <w:rPr>
                <w:spacing w:val="-3"/>
                <w:sz w:val="20"/>
              </w:rPr>
              <w:t xml:space="preserve"> </w:t>
            </w:r>
            <w:r>
              <w:rPr>
                <w:spacing w:val="-2"/>
                <w:sz w:val="20"/>
              </w:rPr>
              <w:t>básico.</w:t>
            </w:r>
          </w:p>
        </w:tc>
      </w:tr>
      <w:tr w:rsidR="00334140" w14:paraId="30A011F4" w14:textId="77777777">
        <w:trPr>
          <w:trHeight w:val="690"/>
        </w:trPr>
        <w:tc>
          <w:tcPr>
            <w:tcW w:w="600" w:type="dxa"/>
          </w:tcPr>
          <w:p w14:paraId="0D27B057" w14:textId="77777777" w:rsidR="00334140" w:rsidRDefault="00334140">
            <w:pPr>
              <w:pStyle w:val="TableParagraph"/>
              <w:spacing w:before="223"/>
              <w:rPr>
                <w:b/>
                <w:sz w:val="20"/>
              </w:rPr>
            </w:pPr>
          </w:p>
          <w:p w14:paraId="46A4A8E3" w14:textId="77777777" w:rsidR="00334140" w:rsidRDefault="00B4232B">
            <w:pPr>
              <w:pStyle w:val="TableParagraph"/>
              <w:spacing w:before="1" w:line="217" w:lineRule="exact"/>
              <w:ind w:right="21"/>
              <w:jc w:val="center"/>
              <w:rPr>
                <w:sz w:val="20"/>
              </w:rPr>
            </w:pPr>
            <w:r>
              <w:rPr>
                <w:spacing w:val="-4"/>
                <w:sz w:val="20"/>
              </w:rPr>
              <w:t>7.50</w:t>
            </w:r>
          </w:p>
        </w:tc>
        <w:tc>
          <w:tcPr>
            <w:tcW w:w="5659" w:type="dxa"/>
          </w:tcPr>
          <w:p w14:paraId="35EFD78B" w14:textId="77777777" w:rsidR="00334140" w:rsidRDefault="00B4232B">
            <w:pPr>
              <w:pStyle w:val="TableParagraph"/>
              <w:ind w:left="108"/>
              <w:rPr>
                <w:i/>
                <w:sz w:val="20"/>
              </w:rPr>
            </w:pPr>
            <w:r>
              <w:rPr>
                <w:i/>
                <w:sz w:val="20"/>
              </w:rPr>
              <w:t>estabelecer</w:t>
            </w:r>
            <w:r>
              <w:rPr>
                <w:i/>
                <w:spacing w:val="40"/>
                <w:sz w:val="20"/>
              </w:rPr>
              <w:t xml:space="preserve"> </w:t>
            </w:r>
            <w:r>
              <w:rPr>
                <w:i/>
                <w:sz w:val="20"/>
              </w:rPr>
              <w:t>políticas</w:t>
            </w:r>
            <w:r>
              <w:rPr>
                <w:i/>
                <w:spacing w:val="40"/>
                <w:sz w:val="20"/>
              </w:rPr>
              <w:t xml:space="preserve"> </w:t>
            </w:r>
            <w:r>
              <w:rPr>
                <w:i/>
                <w:sz w:val="20"/>
              </w:rPr>
              <w:t>de</w:t>
            </w:r>
            <w:r>
              <w:rPr>
                <w:i/>
                <w:spacing w:val="40"/>
                <w:sz w:val="20"/>
              </w:rPr>
              <w:t xml:space="preserve"> </w:t>
            </w:r>
            <w:r>
              <w:rPr>
                <w:i/>
                <w:sz w:val="20"/>
              </w:rPr>
              <w:t>estímulo</w:t>
            </w:r>
            <w:r>
              <w:rPr>
                <w:i/>
                <w:spacing w:val="40"/>
                <w:sz w:val="20"/>
              </w:rPr>
              <w:t xml:space="preserve"> </w:t>
            </w:r>
            <w:r>
              <w:rPr>
                <w:i/>
                <w:sz w:val="20"/>
              </w:rPr>
              <w:t>às</w:t>
            </w:r>
            <w:r>
              <w:rPr>
                <w:i/>
                <w:spacing w:val="40"/>
                <w:sz w:val="20"/>
              </w:rPr>
              <w:t xml:space="preserve"> </w:t>
            </w:r>
            <w:r>
              <w:rPr>
                <w:i/>
                <w:sz w:val="20"/>
              </w:rPr>
              <w:t>escolas</w:t>
            </w:r>
            <w:r>
              <w:rPr>
                <w:i/>
                <w:spacing w:val="40"/>
                <w:sz w:val="20"/>
              </w:rPr>
              <w:t xml:space="preserve"> </w:t>
            </w:r>
            <w:r>
              <w:rPr>
                <w:i/>
                <w:sz w:val="20"/>
              </w:rPr>
              <w:t>que</w:t>
            </w:r>
            <w:r>
              <w:rPr>
                <w:i/>
                <w:spacing w:val="40"/>
                <w:sz w:val="20"/>
              </w:rPr>
              <w:t xml:space="preserve"> </w:t>
            </w:r>
            <w:r>
              <w:rPr>
                <w:i/>
                <w:sz w:val="20"/>
              </w:rPr>
              <w:t>melhorarem</w:t>
            </w:r>
            <w:r>
              <w:rPr>
                <w:i/>
                <w:spacing w:val="40"/>
                <w:sz w:val="20"/>
              </w:rPr>
              <w:t xml:space="preserve"> </w:t>
            </w:r>
            <w:r>
              <w:rPr>
                <w:i/>
                <w:sz w:val="20"/>
              </w:rPr>
              <w:t>o desempenho</w:t>
            </w:r>
            <w:r>
              <w:rPr>
                <w:i/>
                <w:spacing w:val="54"/>
                <w:sz w:val="20"/>
              </w:rPr>
              <w:t xml:space="preserve"> </w:t>
            </w:r>
            <w:r>
              <w:rPr>
                <w:i/>
                <w:sz w:val="20"/>
              </w:rPr>
              <w:t>no</w:t>
            </w:r>
            <w:r>
              <w:rPr>
                <w:i/>
                <w:spacing w:val="54"/>
                <w:sz w:val="20"/>
              </w:rPr>
              <w:t xml:space="preserve"> </w:t>
            </w:r>
            <w:r>
              <w:rPr>
                <w:i/>
                <w:sz w:val="20"/>
              </w:rPr>
              <w:t>Ideb,</w:t>
            </w:r>
            <w:r>
              <w:rPr>
                <w:i/>
                <w:spacing w:val="56"/>
                <w:sz w:val="20"/>
              </w:rPr>
              <w:t xml:space="preserve"> </w:t>
            </w:r>
            <w:r>
              <w:rPr>
                <w:i/>
                <w:sz w:val="20"/>
              </w:rPr>
              <w:t>de</w:t>
            </w:r>
            <w:r>
              <w:rPr>
                <w:i/>
                <w:spacing w:val="55"/>
                <w:sz w:val="20"/>
              </w:rPr>
              <w:t xml:space="preserve"> </w:t>
            </w:r>
            <w:r>
              <w:rPr>
                <w:i/>
                <w:sz w:val="20"/>
              </w:rPr>
              <w:t>modo</w:t>
            </w:r>
            <w:r>
              <w:rPr>
                <w:i/>
                <w:spacing w:val="54"/>
                <w:sz w:val="20"/>
              </w:rPr>
              <w:t xml:space="preserve"> </w:t>
            </w:r>
            <w:r>
              <w:rPr>
                <w:i/>
                <w:sz w:val="20"/>
              </w:rPr>
              <w:t>a</w:t>
            </w:r>
            <w:r>
              <w:rPr>
                <w:i/>
                <w:spacing w:val="57"/>
                <w:sz w:val="20"/>
              </w:rPr>
              <w:t xml:space="preserve"> </w:t>
            </w:r>
            <w:r>
              <w:rPr>
                <w:i/>
                <w:sz w:val="20"/>
              </w:rPr>
              <w:t>valorizar</w:t>
            </w:r>
            <w:r>
              <w:rPr>
                <w:i/>
                <w:spacing w:val="55"/>
                <w:sz w:val="20"/>
              </w:rPr>
              <w:t xml:space="preserve"> </w:t>
            </w:r>
            <w:r>
              <w:rPr>
                <w:i/>
                <w:sz w:val="20"/>
              </w:rPr>
              <w:t>o</w:t>
            </w:r>
            <w:r>
              <w:rPr>
                <w:i/>
                <w:spacing w:val="57"/>
                <w:sz w:val="20"/>
              </w:rPr>
              <w:t xml:space="preserve"> </w:t>
            </w:r>
            <w:r>
              <w:rPr>
                <w:i/>
                <w:sz w:val="20"/>
              </w:rPr>
              <w:t>mérito</w:t>
            </w:r>
            <w:r>
              <w:rPr>
                <w:i/>
                <w:spacing w:val="57"/>
                <w:sz w:val="20"/>
              </w:rPr>
              <w:t xml:space="preserve"> </w:t>
            </w:r>
            <w:r>
              <w:rPr>
                <w:i/>
                <w:sz w:val="20"/>
              </w:rPr>
              <w:t>do</w:t>
            </w:r>
            <w:r>
              <w:rPr>
                <w:i/>
                <w:spacing w:val="57"/>
                <w:sz w:val="20"/>
              </w:rPr>
              <w:t xml:space="preserve"> </w:t>
            </w:r>
            <w:r>
              <w:rPr>
                <w:i/>
                <w:spacing w:val="-4"/>
                <w:sz w:val="20"/>
              </w:rPr>
              <w:t>corpo</w:t>
            </w:r>
          </w:p>
          <w:p w14:paraId="4D2CC97C" w14:textId="77777777" w:rsidR="00334140" w:rsidRDefault="00B4232B">
            <w:pPr>
              <w:pStyle w:val="TableParagraph"/>
              <w:spacing w:line="217" w:lineRule="exact"/>
              <w:ind w:left="108"/>
              <w:rPr>
                <w:i/>
                <w:sz w:val="20"/>
              </w:rPr>
            </w:pPr>
            <w:r>
              <w:rPr>
                <w:i/>
                <w:sz w:val="20"/>
              </w:rPr>
              <w:t>docente,</w:t>
            </w:r>
            <w:r>
              <w:rPr>
                <w:i/>
                <w:spacing w:val="-5"/>
                <w:sz w:val="20"/>
              </w:rPr>
              <w:t xml:space="preserve"> </w:t>
            </w:r>
            <w:r>
              <w:rPr>
                <w:i/>
                <w:sz w:val="20"/>
              </w:rPr>
              <w:t>da</w:t>
            </w:r>
            <w:r>
              <w:rPr>
                <w:i/>
                <w:spacing w:val="-1"/>
                <w:sz w:val="20"/>
              </w:rPr>
              <w:t xml:space="preserve"> </w:t>
            </w:r>
            <w:r>
              <w:rPr>
                <w:i/>
                <w:sz w:val="20"/>
              </w:rPr>
              <w:t>direção</w:t>
            </w:r>
            <w:r>
              <w:rPr>
                <w:i/>
                <w:spacing w:val="-4"/>
                <w:sz w:val="20"/>
              </w:rPr>
              <w:t xml:space="preserve"> </w:t>
            </w:r>
            <w:r>
              <w:rPr>
                <w:i/>
                <w:sz w:val="20"/>
              </w:rPr>
              <w:t>e</w:t>
            </w:r>
            <w:r>
              <w:rPr>
                <w:i/>
                <w:spacing w:val="-2"/>
                <w:sz w:val="20"/>
              </w:rPr>
              <w:t xml:space="preserve"> </w:t>
            </w:r>
            <w:r>
              <w:rPr>
                <w:i/>
                <w:sz w:val="20"/>
              </w:rPr>
              <w:t>da</w:t>
            </w:r>
            <w:r>
              <w:rPr>
                <w:i/>
                <w:spacing w:val="-4"/>
                <w:sz w:val="20"/>
              </w:rPr>
              <w:t xml:space="preserve"> </w:t>
            </w:r>
            <w:r>
              <w:rPr>
                <w:i/>
                <w:sz w:val="20"/>
              </w:rPr>
              <w:t>comunidade</w:t>
            </w:r>
            <w:r>
              <w:rPr>
                <w:i/>
                <w:spacing w:val="-2"/>
                <w:sz w:val="20"/>
              </w:rPr>
              <w:t xml:space="preserve"> escolar.</w:t>
            </w:r>
          </w:p>
        </w:tc>
        <w:tc>
          <w:tcPr>
            <w:tcW w:w="983" w:type="dxa"/>
          </w:tcPr>
          <w:p w14:paraId="4A3A79A8" w14:textId="77777777" w:rsidR="00334140" w:rsidRDefault="00B4232B">
            <w:pPr>
              <w:pStyle w:val="TableParagraph"/>
              <w:spacing w:line="223" w:lineRule="exact"/>
              <w:ind w:left="109"/>
              <w:rPr>
                <w:sz w:val="20"/>
              </w:rPr>
            </w:pPr>
            <w:r>
              <w:rPr>
                <w:sz w:val="20"/>
              </w:rPr>
              <w:t xml:space="preserve">2019 </w:t>
            </w:r>
            <w:r>
              <w:rPr>
                <w:spacing w:val="-10"/>
                <w:sz w:val="20"/>
              </w:rPr>
              <w:t>a</w:t>
            </w:r>
          </w:p>
          <w:p w14:paraId="4059F32E" w14:textId="77777777" w:rsidR="00334140" w:rsidRDefault="00B4232B">
            <w:pPr>
              <w:pStyle w:val="TableParagraph"/>
              <w:ind w:left="109"/>
              <w:rPr>
                <w:sz w:val="20"/>
              </w:rPr>
            </w:pPr>
            <w:r>
              <w:rPr>
                <w:spacing w:val="-4"/>
                <w:sz w:val="20"/>
              </w:rPr>
              <w:t>2023</w:t>
            </w:r>
          </w:p>
          <w:p w14:paraId="55D2FAAF" w14:textId="77777777" w:rsidR="00334140" w:rsidRDefault="00B4232B">
            <w:pPr>
              <w:pStyle w:val="TableParagraph"/>
              <w:spacing w:before="1" w:line="217" w:lineRule="exact"/>
              <w:ind w:left="109"/>
              <w:rPr>
                <w:sz w:val="20"/>
              </w:rPr>
            </w:pPr>
            <w:r>
              <w:rPr>
                <w:spacing w:val="-4"/>
                <w:sz w:val="20"/>
              </w:rPr>
              <w:t>2025</w:t>
            </w:r>
          </w:p>
        </w:tc>
        <w:tc>
          <w:tcPr>
            <w:tcW w:w="1269" w:type="dxa"/>
          </w:tcPr>
          <w:p w14:paraId="19E7F6A6"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5095" w:type="dxa"/>
          </w:tcPr>
          <w:p w14:paraId="72EE076F" w14:textId="77777777" w:rsidR="00334140" w:rsidRDefault="00B4232B">
            <w:pPr>
              <w:pStyle w:val="TableParagraph"/>
              <w:spacing w:line="225" w:lineRule="exact"/>
              <w:ind w:left="108"/>
              <w:rPr>
                <w:sz w:val="20"/>
              </w:rPr>
            </w:pPr>
            <w:r>
              <w:rPr>
                <w:sz w:val="20"/>
              </w:rPr>
              <w:t>Através</w:t>
            </w:r>
            <w:r>
              <w:rPr>
                <w:spacing w:val="-5"/>
                <w:sz w:val="20"/>
              </w:rPr>
              <w:t xml:space="preserve"> </w:t>
            </w:r>
            <w:r>
              <w:rPr>
                <w:sz w:val="20"/>
              </w:rPr>
              <w:t>de</w:t>
            </w:r>
            <w:r>
              <w:rPr>
                <w:spacing w:val="-5"/>
                <w:sz w:val="20"/>
              </w:rPr>
              <w:t xml:space="preserve"> </w:t>
            </w:r>
            <w:r>
              <w:rPr>
                <w:sz w:val="20"/>
              </w:rPr>
              <w:t>resolução</w:t>
            </w:r>
            <w:r>
              <w:rPr>
                <w:spacing w:val="-3"/>
                <w:sz w:val="20"/>
              </w:rPr>
              <w:t xml:space="preserve"> </w:t>
            </w:r>
            <w:r>
              <w:rPr>
                <w:sz w:val="20"/>
              </w:rPr>
              <w:t>criada</w:t>
            </w:r>
            <w:r>
              <w:rPr>
                <w:spacing w:val="-4"/>
                <w:sz w:val="20"/>
              </w:rPr>
              <w:t xml:space="preserve"> </w:t>
            </w:r>
            <w:r>
              <w:rPr>
                <w:sz w:val="20"/>
              </w:rPr>
              <w:t>em</w:t>
            </w:r>
            <w:r>
              <w:rPr>
                <w:spacing w:val="-5"/>
                <w:sz w:val="20"/>
              </w:rPr>
              <w:t xml:space="preserve"> </w:t>
            </w:r>
            <w:r>
              <w:rPr>
                <w:sz w:val="20"/>
              </w:rPr>
              <w:t>2025</w:t>
            </w:r>
            <w:r>
              <w:rPr>
                <w:spacing w:val="-3"/>
                <w:sz w:val="20"/>
              </w:rPr>
              <w:t xml:space="preserve"> </w:t>
            </w:r>
            <w:r>
              <w:rPr>
                <w:sz w:val="20"/>
              </w:rPr>
              <w:t>pela</w:t>
            </w:r>
            <w:r>
              <w:rPr>
                <w:spacing w:val="-4"/>
                <w:sz w:val="20"/>
              </w:rPr>
              <w:t xml:space="preserve"> </w:t>
            </w:r>
            <w:r>
              <w:rPr>
                <w:spacing w:val="-2"/>
                <w:sz w:val="20"/>
              </w:rPr>
              <w:t>SEMEC.</w:t>
            </w:r>
          </w:p>
        </w:tc>
      </w:tr>
      <w:tr w:rsidR="00334140" w14:paraId="1BA5A5A7" w14:textId="77777777">
        <w:trPr>
          <w:trHeight w:val="688"/>
        </w:trPr>
        <w:tc>
          <w:tcPr>
            <w:tcW w:w="600" w:type="dxa"/>
          </w:tcPr>
          <w:p w14:paraId="07DD9563" w14:textId="77777777" w:rsidR="00334140" w:rsidRDefault="00334140">
            <w:pPr>
              <w:pStyle w:val="TableParagraph"/>
              <w:spacing w:before="223"/>
              <w:rPr>
                <w:b/>
                <w:sz w:val="20"/>
              </w:rPr>
            </w:pPr>
          </w:p>
          <w:p w14:paraId="5AB89EFA" w14:textId="77777777" w:rsidR="00334140" w:rsidRDefault="00B4232B">
            <w:pPr>
              <w:pStyle w:val="TableParagraph"/>
              <w:spacing w:before="1" w:line="215" w:lineRule="exact"/>
              <w:ind w:right="21"/>
              <w:jc w:val="center"/>
              <w:rPr>
                <w:sz w:val="20"/>
              </w:rPr>
            </w:pPr>
            <w:r>
              <w:rPr>
                <w:spacing w:val="-4"/>
                <w:sz w:val="20"/>
              </w:rPr>
              <w:t>7.51</w:t>
            </w:r>
          </w:p>
        </w:tc>
        <w:tc>
          <w:tcPr>
            <w:tcW w:w="5659" w:type="dxa"/>
          </w:tcPr>
          <w:p w14:paraId="77B7B682" w14:textId="77777777" w:rsidR="00334140" w:rsidRDefault="00B4232B">
            <w:pPr>
              <w:pStyle w:val="TableParagraph"/>
              <w:ind w:left="108"/>
              <w:rPr>
                <w:i/>
                <w:sz w:val="20"/>
              </w:rPr>
            </w:pPr>
            <w:r>
              <w:rPr>
                <w:i/>
                <w:sz w:val="20"/>
              </w:rPr>
              <w:t>realizar,</w:t>
            </w:r>
            <w:r>
              <w:rPr>
                <w:i/>
                <w:spacing w:val="24"/>
                <w:sz w:val="20"/>
              </w:rPr>
              <w:t xml:space="preserve"> </w:t>
            </w:r>
            <w:r>
              <w:rPr>
                <w:i/>
                <w:sz w:val="20"/>
              </w:rPr>
              <w:t>nos</w:t>
            </w:r>
            <w:r>
              <w:rPr>
                <w:i/>
                <w:spacing w:val="23"/>
                <w:sz w:val="20"/>
              </w:rPr>
              <w:t xml:space="preserve"> </w:t>
            </w:r>
            <w:r>
              <w:rPr>
                <w:i/>
                <w:sz w:val="20"/>
              </w:rPr>
              <w:t>dois primeiros</w:t>
            </w:r>
            <w:r>
              <w:rPr>
                <w:i/>
                <w:spacing w:val="23"/>
                <w:sz w:val="20"/>
              </w:rPr>
              <w:t xml:space="preserve"> </w:t>
            </w:r>
            <w:r>
              <w:rPr>
                <w:i/>
                <w:sz w:val="20"/>
              </w:rPr>
              <w:t>anos de</w:t>
            </w:r>
            <w:r>
              <w:rPr>
                <w:i/>
                <w:spacing w:val="24"/>
                <w:sz w:val="20"/>
              </w:rPr>
              <w:t xml:space="preserve"> </w:t>
            </w:r>
            <w:r>
              <w:rPr>
                <w:i/>
                <w:sz w:val="20"/>
              </w:rPr>
              <w:t>vigência</w:t>
            </w:r>
            <w:r>
              <w:rPr>
                <w:i/>
                <w:spacing w:val="23"/>
                <w:sz w:val="20"/>
              </w:rPr>
              <w:t xml:space="preserve"> </w:t>
            </w:r>
            <w:r>
              <w:rPr>
                <w:i/>
                <w:sz w:val="20"/>
              </w:rPr>
              <w:t>do</w:t>
            </w:r>
            <w:r>
              <w:rPr>
                <w:i/>
                <w:spacing w:val="22"/>
                <w:sz w:val="20"/>
              </w:rPr>
              <w:t xml:space="preserve"> </w:t>
            </w:r>
            <w:r>
              <w:rPr>
                <w:i/>
                <w:sz w:val="20"/>
              </w:rPr>
              <w:t>PME,</w:t>
            </w:r>
            <w:r>
              <w:rPr>
                <w:i/>
                <w:spacing w:val="24"/>
                <w:sz w:val="20"/>
              </w:rPr>
              <w:t xml:space="preserve"> </w:t>
            </w:r>
            <w:r>
              <w:rPr>
                <w:i/>
                <w:sz w:val="20"/>
              </w:rPr>
              <w:t>formação continuada</w:t>
            </w:r>
            <w:r>
              <w:rPr>
                <w:i/>
                <w:spacing w:val="33"/>
                <w:sz w:val="20"/>
              </w:rPr>
              <w:t xml:space="preserve"> </w:t>
            </w:r>
            <w:r>
              <w:rPr>
                <w:i/>
                <w:sz w:val="20"/>
              </w:rPr>
              <w:t>dos</w:t>
            </w:r>
            <w:r>
              <w:rPr>
                <w:i/>
                <w:spacing w:val="34"/>
                <w:sz w:val="20"/>
              </w:rPr>
              <w:t xml:space="preserve"> </w:t>
            </w:r>
            <w:r>
              <w:rPr>
                <w:i/>
                <w:sz w:val="20"/>
              </w:rPr>
              <w:t>coordenadores</w:t>
            </w:r>
            <w:r>
              <w:rPr>
                <w:i/>
                <w:spacing w:val="35"/>
                <w:sz w:val="20"/>
              </w:rPr>
              <w:t xml:space="preserve"> </w:t>
            </w:r>
            <w:r>
              <w:rPr>
                <w:i/>
                <w:sz w:val="20"/>
              </w:rPr>
              <w:t>pedagógicos</w:t>
            </w:r>
            <w:r>
              <w:rPr>
                <w:i/>
                <w:spacing w:val="34"/>
                <w:sz w:val="20"/>
              </w:rPr>
              <w:t xml:space="preserve"> </w:t>
            </w:r>
            <w:r>
              <w:rPr>
                <w:i/>
                <w:sz w:val="20"/>
              </w:rPr>
              <w:t>e</w:t>
            </w:r>
            <w:r>
              <w:rPr>
                <w:i/>
                <w:spacing w:val="36"/>
                <w:sz w:val="20"/>
              </w:rPr>
              <w:t xml:space="preserve"> </w:t>
            </w:r>
            <w:r>
              <w:rPr>
                <w:i/>
                <w:sz w:val="20"/>
              </w:rPr>
              <w:t>gestores</w:t>
            </w:r>
            <w:r>
              <w:rPr>
                <w:i/>
                <w:spacing w:val="34"/>
                <w:sz w:val="20"/>
              </w:rPr>
              <w:t xml:space="preserve"> </w:t>
            </w:r>
            <w:r>
              <w:rPr>
                <w:i/>
                <w:spacing w:val="-2"/>
                <w:sz w:val="20"/>
              </w:rPr>
              <w:t>escolares</w:t>
            </w:r>
          </w:p>
          <w:p w14:paraId="5DE18353" w14:textId="77777777" w:rsidR="00334140" w:rsidRDefault="00B4232B">
            <w:pPr>
              <w:pStyle w:val="TableParagraph"/>
              <w:spacing w:line="215" w:lineRule="exact"/>
              <w:ind w:left="108"/>
              <w:rPr>
                <w:i/>
                <w:sz w:val="20"/>
              </w:rPr>
            </w:pPr>
            <w:r>
              <w:rPr>
                <w:i/>
                <w:sz w:val="20"/>
              </w:rPr>
              <w:t>sobre</w:t>
            </w:r>
            <w:r>
              <w:rPr>
                <w:i/>
                <w:spacing w:val="-3"/>
                <w:sz w:val="20"/>
              </w:rPr>
              <w:t xml:space="preserve"> </w:t>
            </w:r>
            <w:r>
              <w:rPr>
                <w:i/>
                <w:sz w:val="20"/>
              </w:rPr>
              <w:t>as</w:t>
            </w:r>
            <w:r>
              <w:rPr>
                <w:i/>
                <w:spacing w:val="-3"/>
                <w:sz w:val="20"/>
              </w:rPr>
              <w:t xml:space="preserve"> </w:t>
            </w:r>
            <w:r>
              <w:rPr>
                <w:i/>
                <w:sz w:val="20"/>
              </w:rPr>
              <w:t>metas</w:t>
            </w:r>
            <w:r>
              <w:rPr>
                <w:i/>
                <w:spacing w:val="-4"/>
                <w:sz w:val="20"/>
              </w:rPr>
              <w:t xml:space="preserve"> </w:t>
            </w:r>
            <w:r>
              <w:rPr>
                <w:i/>
                <w:sz w:val="20"/>
              </w:rPr>
              <w:t>do</w:t>
            </w:r>
            <w:r>
              <w:rPr>
                <w:i/>
                <w:spacing w:val="-1"/>
                <w:sz w:val="20"/>
              </w:rPr>
              <w:t xml:space="preserve"> </w:t>
            </w:r>
            <w:r>
              <w:rPr>
                <w:i/>
                <w:spacing w:val="-4"/>
                <w:sz w:val="20"/>
              </w:rPr>
              <w:t>PME;</w:t>
            </w:r>
          </w:p>
        </w:tc>
        <w:tc>
          <w:tcPr>
            <w:tcW w:w="983" w:type="dxa"/>
          </w:tcPr>
          <w:p w14:paraId="2F77E8C9" w14:textId="77777777" w:rsidR="00334140" w:rsidRDefault="00B4232B">
            <w:pPr>
              <w:pStyle w:val="TableParagraph"/>
              <w:spacing w:line="223" w:lineRule="exact"/>
              <w:ind w:left="109"/>
              <w:rPr>
                <w:sz w:val="20"/>
              </w:rPr>
            </w:pPr>
            <w:r>
              <w:rPr>
                <w:spacing w:val="-4"/>
                <w:sz w:val="20"/>
              </w:rPr>
              <w:t>2017</w:t>
            </w:r>
          </w:p>
        </w:tc>
        <w:tc>
          <w:tcPr>
            <w:tcW w:w="1269" w:type="dxa"/>
          </w:tcPr>
          <w:p w14:paraId="262A347F" w14:textId="77777777" w:rsidR="00334140" w:rsidRDefault="00B4232B">
            <w:pPr>
              <w:pStyle w:val="TableParagraph"/>
              <w:spacing w:line="223" w:lineRule="exact"/>
              <w:ind w:left="110"/>
              <w:rPr>
                <w:sz w:val="20"/>
              </w:rPr>
            </w:pPr>
            <w:r>
              <w:rPr>
                <w:spacing w:val="-2"/>
                <w:sz w:val="20"/>
              </w:rPr>
              <w:t>Executada</w:t>
            </w:r>
          </w:p>
        </w:tc>
        <w:tc>
          <w:tcPr>
            <w:tcW w:w="5095" w:type="dxa"/>
          </w:tcPr>
          <w:p w14:paraId="3C2CBEEF"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6081577D" w14:textId="77777777">
        <w:trPr>
          <w:trHeight w:val="690"/>
        </w:trPr>
        <w:tc>
          <w:tcPr>
            <w:tcW w:w="600" w:type="dxa"/>
          </w:tcPr>
          <w:p w14:paraId="3CD0AE71" w14:textId="77777777" w:rsidR="00334140" w:rsidRDefault="00334140">
            <w:pPr>
              <w:pStyle w:val="TableParagraph"/>
              <w:spacing w:before="223"/>
              <w:rPr>
                <w:b/>
                <w:sz w:val="20"/>
              </w:rPr>
            </w:pPr>
          </w:p>
          <w:p w14:paraId="2CC0F66D" w14:textId="77777777" w:rsidR="00334140" w:rsidRDefault="00B4232B">
            <w:pPr>
              <w:pStyle w:val="TableParagraph"/>
              <w:spacing w:before="1" w:line="217" w:lineRule="exact"/>
              <w:ind w:right="21"/>
              <w:jc w:val="center"/>
              <w:rPr>
                <w:sz w:val="20"/>
              </w:rPr>
            </w:pPr>
            <w:r>
              <w:rPr>
                <w:spacing w:val="-4"/>
                <w:sz w:val="20"/>
              </w:rPr>
              <w:t>7.52</w:t>
            </w:r>
          </w:p>
        </w:tc>
        <w:tc>
          <w:tcPr>
            <w:tcW w:w="5659" w:type="dxa"/>
          </w:tcPr>
          <w:p w14:paraId="01BA711E" w14:textId="77777777" w:rsidR="00334140" w:rsidRDefault="00B4232B">
            <w:pPr>
              <w:pStyle w:val="TableParagraph"/>
              <w:ind w:left="108"/>
              <w:rPr>
                <w:i/>
                <w:sz w:val="20"/>
              </w:rPr>
            </w:pPr>
            <w:r>
              <w:rPr>
                <w:i/>
                <w:sz w:val="20"/>
              </w:rPr>
              <w:t>rever</w:t>
            </w:r>
            <w:r>
              <w:rPr>
                <w:i/>
                <w:spacing w:val="40"/>
                <w:sz w:val="20"/>
              </w:rPr>
              <w:t xml:space="preserve"> </w:t>
            </w:r>
            <w:r>
              <w:rPr>
                <w:i/>
                <w:sz w:val="20"/>
              </w:rPr>
              <w:t>e</w:t>
            </w:r>
            <w:r>
              <w:rPr>
                <w:i/>
                <w:spacing w:val="40"/>
                <w:sz w:val="20"/>
              </w:rPr>
              <w:t xml:space="preserve"> </w:t>
            </w:r>
            <w:r>
              <w:rPr>
                <w:i/>
                <w:sz w:val="20"/>
              </w:rPr>
              <w:t>cumprir</w:t>
            </w:r>
            <w:r>
              <w:rPr>
                <w:i/>
                <w:spacing w:val="40"/>
                <w:sz w:val="20"/>
              </w:rPr>
              <w:t xml:space="preserve"> </w:t>
            </w:r>
            <w:r>
              <w:rPr>
                <w:i/>
                <w:sz w:val="20"/>
              </w:rPr>
              <w:t>a</w:t>
            </w:r>
            <w:r>
              <w:rPr>
                <w:i/>
                <w:spacing w:val="40"/>
                <w:sz w:val="20"/>
              </w:rPr>
              <w:t xml:space="preserve"> </w:t>
            </w:r>
            <w:r>
              <w:rPr>
                <w:i/>
                <w:sz w:val="20"/>
              </w:rPr>
              <w:t>proposta</w:t>
            </w:r>
            <w:r>
              <w:rPr>
                <w:i/>
                <w:spacing w:val="40"/>
                <w:sz w:val="20"/>
              </w:rPr>
              <w:t xml:space="preserve"> </w:t>
            </w:r>
            <w:r>
              <w:rPr>
                <w:i/>
                <w:sz w:val="20"/>
              </w:rPr>
              <w:t>pedagógica</w:t>
            </w:r>
            <w:r>
              <w:rPr>
                <w:i/>
                <w:spacing w:val="40"/>
                <w:sz w:val="20"/>
              </w:rPr>
              <w:t xml:space="preserve"> </w:t>
            </w:r>
            <w:r>
              <w:rPr>
                <w:i/>
                <w:sz w:val="20"/>
              </w:rPr>
              <w:t>da</w:t>
            </w:r>
            <w:r>
              <w:rPr>
                <w:i/>
                <w:spacing w:val="40"/>
                <w:sz w:val="20"/>
              </w:rPr>
              <w:t xml:space="preserve"> </w:t>
            </w:r>
            <w:r>
              <w:rPr>
                <w:i/>
                <w:sz w:val="20"/>
              </w:rPr>
              <w:t>escola,</w:t>
            </w:r>
            <w:r>
              <w:rPr>
                <w:i/>
                <w:spacing w:val="40"/>
                <w:sz w:val="20"/>
              </w:rPr>
              <w:t xml:space="preserve"> </w:t>
            </w:r>
            <w:r>
              <w:rPr>
                <w:i/>
                <w:sz w:val="20"/>
              </w:rPr>
              <w:t>tendo</w:t>
            </w:r>
            <w:r>
              <w:rPr>
                <w:i/>
                <w:spacing w:val="40"/>
                <w:sz w:val="20"/>
              </w:rPr>
              <w:t xml:space="preserve"> </w:t>
            </w:r>
            <w:r>
              <w:rPr>
                <w:i/>
                <w:sz w:val="20"/>
              </w:rPr>
              <w:t>como parâmetro</w:t>
            </w:r>
            <w:r>
              <w:rPr>
                <w:i/>
                <w:spacing w:val="31"/>
                <w:sz w:val="20"/>
              </w:rPr>
              <w:t xml:space="preserve"> </w:t>
            </w:r>
            <w:r>
              <w:rPr>
                <w:i/>
                <w:sz w:val="20"/>
              </w:rPr>
              <w:t>os</w:t>
            </w:r>
            <w:r>
              <w:rPr>
                <w:i/>
                <w:spacing w:val="30"/>
                <w:sz w:val="20"/>
              </w:rPr>
              <w:t xml:space="preserve"> </w:t>
            </w:r>
            <w:r>
              <w:rPr>
                <w:i/>
                <w:sz w:val="20"/>
              </w:rPr>
              <w:t>padrões</w:t>
            </w:r>
            <w:r>
              <w:rPr>
                <w:i/>
                <w:spacing w:val="30"/>
                <w:sz w:val="20"/>
              </w:rPr>
              <w:t xml:space="preserve"> </w:t>
            </w:r>
            <w:r>
              <w:rPr>
                <w:i/>
                <w:sz w:val="20"/>
              </w:rPr>
              <w:t>de</w:t>
            </w:r>
            <w:r>
              <w:rPr>
                <w:i/>
                <w:spacing w:val="29"/>
                <w:sz w:val="20"/>
              </w:rPr>
              <w:t xml:space="preserve"> </w:t>
            </w:r>
            <w:r>
              <w:rPr>
                <w:i/>
                <w:sz w:val="20"/>
              </w:rPr>
              <w:t>qualidade,</w:t>
            </w:r>
            <w:r>
              <w:rPr>
                <w:i/>
                <w:spacing w:val="30"/>
                <w:sz w:val="20"/>
              </w:rPr>
              <w:t xml:space="preserve"> </w:t>
            </w:r>
            <w:r>
              <w:rPr>
                <w:i/>
                <w:sz w:val="20"/>
              </w:rPr>
              <w:t>com</w:t>
            </w:r>
            <w:r>
              <w:rPr>
                <w:i/>
                <w:spacing w:val="29"/>
                <w:sz w:val="20"/>
              </w:rPr>
              <w:t xml:space="preserve"> </w:t>
            </w:r>
            <w:r>
              <w:rPr>
                <w:i/>
                <w:sz w:val="20"/>
              </w:rPr>
              <w:t>o</w:t>
            </w:r>
            <w:r>
              <w:rPr>
                <w:i/>
                <w:spacing w:val="32"/>
                <w:sz w:val="20"/>
              </w:rPr>
              <w:t xml:space="preserve"> </w:t>
            </w:r>
            <w:r>
              <w:rPr>
                <w:i/>
                <w:sz w:val="20"/>
              </w:rPr>
              <w:t>acompanhamento</w:t>
            </w:r>
            <w:r>
              <w:rPr>
                <w:i/>
                <w:spacing w:val="32"/>
                <w:sz w:val="20"/>
              </w:rPr>
              <w:t xml:space="preserve"> </w:t>
            </w:r>
            <w:r>
              <w:rPr>
                <w:i/>
                <w:spacing w:val="-5"/>
                <w:sz w:val="20"/>
              </w:rPr>
              <w:t>do</w:t>
            </w:r>
          </w:p>
          <w:p w14:paraId="6892443E" w14:textId="77777777" w:rsidR="00334140" w:rsidRDefault="00B4232B">
            <w:pPr>
              <w:pStyle w:val="TableParagraph"/>
              <w:spacing w:line="217" w:lineRule="exact"/>
              <w:ind w:left="108"/>
              <w:rPr>
                <w:i/>
                <w:sz w:val="20"/>
              </w:rPr>
            </w:pPr>
            <w:r>
              <w:rPr>
                <w:i/>
                <w:sz w:val="20"/>
              </w:rPr>
              <w:t>setor</w:t>
            </w:r>
            <w:r>
              <w:rPr>
                <w:i/>
                <w:spacing w:val="-5"/>
                <w:sz w:val="20"/>
              </w:rPr>
              <w:t xml:space="preserve"> </w:t>
            </w:r>
            <w:r>
              <w:rPr>
                <w:i/>
                <w:sz w:val="20"/>
              </w:rPr>
              <w:t>competente,</w:t>
            </w:r>
            <w:r>
              <w:rPr>
                <w:i/>
                <w:spacing w:val="-4"/>
                <w:sz w:val="20"/>
              </w:rPr>
              <w:t xml:space="preserve"> </w:t>
            </w:r>
            <w:r>
              <w:rPr>
                <w:i/>
                <w:sz w:val="20"/>
              </w:rPr>
              <w:t>durante</w:t>
            </w:r>
            <w:r>
              <w:rPr>
                <w:i/>
                <w:spacing w:val="-6"/>
                <w:sz w:val="20"/>
              </w:rPr>
              <w:t xml:space="preserve"> </w:t>
            </w:r>
            <w:r>
              <w:rPr>
                <w:i/>
                <w:sz w:val="20"/>
              </w:rPr>
              <w:t>a</w:t>
            </w:r>
            <w:r>
              <w:rPr>
                <w:i/>
                <w:spacing w:val="-3"/>
                <w:sz w:val="20"/>
              </w:rPr>
              <w:t xml:space="preserve"> </w:t>
            </w:r>
            <w:r>
              <w:rPr>
                <w:i/>
                <w:sz w:val="20"/>
              </w:rPr>
              <w:t>execução</w:t>
            </w:r>
            <w:r>
              <w:rPr>
                <w:i/>
                <w:spacing w:val="-5"/>
                <w:sz w:val="20"/>
              </w:rPr>
              <w:t xml:space="preserve"> </w:t>
            </w:r>
            <w:r>
              <w:rPr>
                <w:i/>
                <w:sz w:val="20"/>
              </w:rPr>
              <w:t>do</w:t>
            </w:r>
            <w:r>
              <w:rPr>
                <w:i/>
                <w:spacing w:val="-3"/>
                <w:sz w:val="20"/>
              </w:rPr>
              <w:t xml:space="preserve"> </w:t>
            </w:r>
            <w:r>
              <w:rPr>
                <w:i/>
                <w:spacing w:val="-4"/>
                <w:sz w:val="20"/>
              </w:rPr>
              <w:t>PME;</w:t>
            </w:r>
          </w:p>
        </w:tc>
        <w:tc>
          <w:tcPr>
            <w:tcW w:w="983" w:type="dxa"/>
          </w:tcPr>
          <w:p w14:paraId="4E50EF24" w14:textId="77777777" w:rsidR="00334140" w:rsidRDefault="00B4232B">
            <w:pPr>
              <w:pStyle w:val="TableParagraph"/>
              <w:spacing w:line="223" w:lineRule="exact"/>
              <w:ind w:left="109"/>
              <w:rPr>
                <w:sz w:val="20"/>
              </w:rPr>
            </w:pPr>
            <w:r>
              <w:rPr>
                <w:spacing w:val="-4"/>
                <w:sz w:val="20"/>
              </w:rPr>
              <w:t>2015</w:t>
            </w:r>
          </w:p>
        </w:tc>
        <w:tc>
          <w:tcPr>
            <w:tcW w:w="1269" w:type="dxa"/>
          </w:tcPr>
          <w:p w14:paraId="11F32926" w14:textId="77777777" w:rsidR="00334140" w:rsidRDefault="00B4232B">
            <w:pPr>
              <w:pStyle w:val="TableParagraph"/>
              <w:spacing w:line="223" w:lineRule="exact"/>
              <w:ind w:left="110"/>
              <w:rPr>
                <w:sz w:val="20"/>
              </w:rPr>
            </w:pPr>
            <w:r>
              <w:rPr>
                <w:spacing w:val="-2"/>
                <w:sz w:val="20"/>
              </w:rPr>
              <w:t>Executada</w:t>
            </w:r>
          </w:p>
        </w:tc>
        <w:tc>
          <w:tcPr>
            <w:tcW w:w="5095" w:type="dxa"/>
          </w:tcPr>
          <w:p w14:paraId="387E4DF4"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1FD30E38" w14:textId="77777777">
        <w:trPr>
          <w:trHeight w:val="1788"/>
        </w:trPr>
        <w:tc>
          <w:tcPr>
            <w:tcW w:w="600" w:type="dxa"/>
          </w:tcPr>
          <w:p w14:paraId="068B82A7" w14:textId="77777777" w:rsidR="004C59FB" w:rsidRDefault="004C59FB">
            <w:pPr>
              <w:pStyle w:val="TableParagraph"/>
              <w:spacing w:line="217" w:lineRule="exact"/>
              <w:ind w:right="21"/>
              <w:jc w:val="center"/>
              <w:rPr>
                <w:spacing w:val="-4"/>
                <w:sz w:val="20"/>
              </w:rPr>
            </w:pPr>
          </w:p>
          <w:p w14:paraId="3AAD73FC" w14:textId="07669C6C" w:rsidR="00334140" w:rsidRDefault="00B4232B">
            <w:pPr>
              <w:pStyle w:val="TableParagraph"/>
              <w:spacing w:line="217" w:lineRule="exact"/>
              <w:ind w:right="21"/>
              <w:jc w:val="center"/>
              <w:rPr>
                <w:sz w:val="20"/>
              </w:rPr>
            </w:pPr>
            <w:r>
              <w:rPr>
                <w:spacing w:val="-4"/>
                <w:sz w:val="20"/>
              </w:rPr>
              <w:t>7.53</w:t>
            </w:r>
          </w:p>
        </w:tc>
        <w:tc>
          <w:tcPr>
            <w:tcW w:w="5659" w:type="dxa"/>
          </w:tcPr>
          <w:p w14:paraId="2B476B48" w14:textId="77777777" w:rsidR="00334140" w:rsidRDefault="00B4232B">
            <w:pPr>
              <w:pStyle w:val="TableParagraph"/>
              <w:ind w:left="108" w:right="97"/>
              <w:jc w:val="both"/>
              <w:rPr>
                <w:i/>
                <w:sz w:val="20"/>
              </w:rPr>
            </w:pPr>
            <w:r>
              <w:rPr>
                <w:i/>
                <w:sz w:val="20"/>
              </w:rPr>
              <w:t>reduzir as taxas de reprovação, abandono e distorção idade-série, no ensino fundamental e no ensino médio, em 50% nos primeiros cinco anos, e 80% até o final da vigência deste PME;</w:t>
            </w:r>
          </w:p>
        </w:tc>
        <w:tc>
          <w:tcPr>
            <w:tcW w:w="983" w:type="dxa"/>
          </w:tcPr>
          <w:p w14:paraId="6DEB6FBC" w14:textId="77777777" w:rsidR="00334140" w:rsidRDefault="00B4232B">
            <w:pPr>
              <w:pStyle w:val="TableParagraph"/>
              <w:spacing w:line="223" w:lineRule="exact"/>
              <w:ind w:left="109"/>
              <w:rPr>
                <w:sz w:val="20"/>
              </w:rPr>
            </w:pPr>
            <w:r>
              <w:rPr>
                <w:sz w:val="20"/>
              </w:rPr>
              <w:t xml:space="preserve">2019 </w:t>
            </w:r>
            <w:r>
              <w:rPr>
                <w:spacing w:val="-10"/>
                <w:sz w:val="20"/>
              </w:rPr>
              <w:t>a</w:t>
            </w:r>
          </w:p>
          <w:p w14:paraId="7C2A838B" w14:textId="77777777" w:rsidR="00334140" w:rsidRDefault="00B4232B">
            <w:pPr>
              <w:pStyle w:val="TableParagraph"/>
              <w:spacing w:before="1"/>
              <w:ind w:left="109"/>
              <w:rPr>
                <w:sz w:val="20"/>
              </w:rPr>
            </w:pPr>
            <w:r>
              <w:rPr>
                <w:spacing w:val="-4"/>
                <w:sz w:val="20"/>
              </w:rPr>
              <w:t>2023</w:t>
            </w:r>
          </w:p>
          <w:p w14:paraId="06055C44" w14:textId="77777777" w:rsidR="00334140" w:rsidRDefault="00B4232B">
            <w:pPr>
              <w:pStyle w:val="TableParagraph"/>
              <w:ind w:left="109"/>
              <w:rPr>
                <w:sz w:val="20"/>
              </w:rPr>
            </w:pPr>
            <w:r>
              <w:rPr>
                <w:spacing w:val="-4"/>
                <w:sz w:val="20"/>
              </w:rPr>
              <w:t>2025</w:t>
            </w:r>
          </w:p>
        </w:tc>
        <w:tc>
          <w:tcPr>
            <w:tcW w:w="1269" w:type="dxa"/>
          </w:tcPr>
          <w:p w14:paraId="16B15E6B"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5095" w:type="dxa"/>
          </w:tcPr>
          <w:p w14:paraId="2D7FEDD0" w14:textId="77777777" w:rsidR="00334140" w:rsidRDefault="00B4232B">
            <w:pPr>
              <w:pStyle w:val="TableParagraph"/>
              <w:spacing w:line="276" w:lineRule="auto"/>
              <w:ind w:left="108" w:right="131"/>
              <w:rPr>
                <w:sz w:val="20"/>
              </w:rPr>
            </w:pPr>
            <w:r>
              <w:rPr>
                <w:sz w:val="20"/>
              </w:rPr>
              <w:t>A SEMEC faz trabalho de conscientização e formação continuada aos professores, ofertando cursos para melhoramento das práticas pedagógicas e melhor rendimento</w:t>
            </w:r>
            <w:r>
              <w:rPr>
                <w:spacing w:val="-7"/>
                <w:sz w:val="20"/>
              </w:rPr>
              <w:t xml:space="preserve"> </w:t>
            </w:r>
            <w:r>
              <w:rPr>
                <w:sz w:val="20"/>
              </w:rPr>
              <w:t>dos</w:t>
            </w:r>
            <w:r>
              <w:rPr>
                <w:spacing w:val="-9"/>
                <w:sz w:val="20"/>
              </w:rPr>
              <w:t xml:space="preserve"> </w:t>
            </w:r>
            <w:r>
              <w:rPr>
                <w:sz w:val="20"/>
              </w:rPr>
              <w:t>estudantes,</w:t>
            </w:r>
            <w:r>
              <w:rPr>
                <w:spacing w:val="-8"/>
                <w:sz w:val="20"/>
              </w:rPr>
              <w:t xml:space="preserve"> </w:t>
            </w:r>
            <w:r>
              <w:rPr>
                <w:sz w:val="20"/>
              </w:rPr>
              <w:t>disponibiliza</w:t>
            </w:r>
            <w:r>
              <w:rPr>
                <w:spacing w:val="-8"/>
                <w:sz w:val="20"/>
              </w:rPr>
              <w:t xml:space="preserve"> </w:t>
            </w:r>
            <w:r>
              <w:rPr>
                <w:sz w:val="20"/>
              </w:rPr>
              <w:t>de</w:t>
            </w:r>
            <w:r>
              <w:rPr>
                <w:spacing w:val="-8"/>
                <w:sz w:val="20"/>
              </w:rPr>
              <w:t xml:space="preserve"> </w:t>
            </w:r>
            <w:r>
              <w:rPr>
                <w:sz w:val="20"/>
              </w:rPr>
              <w:t>atendimento</w:t>
            </w:r>
            <w:r>
              <w:rPr>
                <w:spacing w:val="-7"/>
                <w:sz w:val="20"/>
              </w:rPr>
              <w:t xml:space="preserve"> </w:t>
            </w:r>
            <w:r>
              <w:rPr>
                <w:sz w:val="20"/>
              </w:rPr>
              <w:t>aos educandos através do reforço escolar no contraturno e através do Núcleo de Atendimento ao Educando -NAE.</w:t>
            </w:r>
          </w:p>
        </w:tc>
      </w:tr>
    </w:tbl>
    <w:p w14:paraId="7ED54305" w14:textId="77777777" w:rsidR="00334140" w:rsidRDefault="00334140">
      <w:pPr>
        <w:pStyle w:val="TableParagraph"/>
        <w:spacing w:line="276" w:lineRule="auto"/>
        <w:rPr>
          <w:sz w:val="20"/>
        </w:rPr>
        <w:sectPr w:rsidR="00334140">
          <w:pgSz w:w="16840" w:h="11910" w:orient="landscape"/>
          <w:pgMar w:top="1340" w:right="850" w:bottom="1340" w:left="1133" w:header="0" w:footer="1120" w:gutter="0"/>
          <w:cols w:space="720"/>
        </w:sectPr>
      </w:pPr>
    </w:p>
    <w:p w14:paraId="56791E5C" w14:textId="77777777" w:rsidR="00334140" w:rsidRDefault="00334140">
      <w:pPr>
        <w:pStyle w:val="Corpodetexto"/>
        <w:spacing w:before="168" w:after="1"/>
        <w:rPr>
          <w:b/>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659"/>
        <w:gridCol w:w="983"/>
        <w:gridCol w:w="1269"/>
        <w:gridCol w:w="5095"/>
      </w:tblGrid>
      <w:tr w:rsidR="00334140" w14:paraId="584B29C7" w14:textId="77777777">
        <w:trPr>
          <w:trHeight w:val="729"/>
        </w:trPr>
        <w:tc>
          <w:tcPr>
            <w:tcW w:w="600" w:type="dxa"/>
          </w:tcPr>
          <w:p w14:paraId="7F8E9FE3" w14:textId="77777777" w:rsidR="00334140" w:rsidRDefault="00334140">
            <w:pPr>
              <w:pStyle w:val="TableParagraph"/>
              <w:rPr>
                <w:sz w:val="18"/>
              </w:rPr>
            </w:pPr>
          </w:p>
        </w:tc>
        <w:tc>
          <w:tcPr>
            <w:tcW w:w="5659" w:type="dxa"/>
          </w:tcPr>
          <w:p w14:paraId="1D98B9F5" w14:textId="77777777" w:rsidR="00334140" w:rsidRDefault="00334140">
            <w:pPr>
              <w:pStyle w:val="TableParagraph"/>
              <w:rPr>
                <w:sz w:val="18"/>
              </w:rPr>
            </w:pPr>
          </w:p>
        </w:tc>
        <w:tc>
          <w:tcPr>
            <w:tcW w:w="983" w:type="dxa"/>
          </w:tcPr>
          <w:p w14:paraId="0722B477" w14:textId="77777777" w:rsidR="00334140" w:rsidRDefault="00334140">
            <w:pPr>
              <w:pStyle w:val="TableParagraph"/>
              <w:rPr>
                <w:sz w:val="18"/>
              </w:rPr>
            </w:pPr>
          </w:p>
        </w:tc>
        <w:tc>
          <w:tcPr>
            <w:tcW w:w="1269" w:type="dxa"/>
          </w:tcPr>
          <w:p w14:paraId="5971DF25" w14:textId="77777777" w:rsidR="00334140" w:rsidRDefault="00334140">
            <w:pPr>
              <w:pStyle w:val="TableParagraph"/>
              <w:rPr>
                <w:sz w:val="18"/>
              </w:rPr>
            </w:pPr>
          </w:p>
        </w:tc>
        <w:tc>
          <w:tcPr>
            <w:tcW w:w="5095" w:type="dxa"/>
          </w:tcPr>
          <w:p w14:paraId="008A64D7" w14:textId="77777777" w:rsidR="00334140" w:rsidRDefault="00B4232B">
            <w:pPr>
              <w:pStyle w:val="TableParagraph"/>
              <w:spacing w:line="276" w:lineRule="auto"/>
              <w:ind w:left="108"/>
              <w:rPr>
                <w:sz w:val="20"/>
              </w:rPr>
            </w:pPr>
            <w:r>
              <w:rPr>
                <w:sz w:val="20"/>
              </w:rPr>
              <w:t>Faz</w:t>
            </w:r>
            <w:r>
              <w:rPr>
                <w:spacing w:val="-6"/>
                <w:sz w:val="20"/>
              </w:rPr>
              <w:t xml:space="preserve"> </w:t>
            </w:r>
            <w:r>
              <w:rPr>
                <w:sz w:val="20"/>
              </w:rPr>
              <w:t>busca</w:t>
            </w:r>
            <w:r>
              <w:rPr>
                <w:spacing w:val="-6"/>
                <w:sz w:val="20"/>
              </w:rPr>
              <w:t xml:space="preserve"> </w:t>
            </w:r>
            <w:r>
              <w:rPr>
                <w:sz w:val="20"/>
              </w:rPr>
              <w:t>ativa</w:t>
            </w:r>
            <w:r>
              <w:rPr>
                <w:spacing w:val="-6"/>
                <w:sz w:val="20"/>
              </w:rPr>
              <w:t xml:space="preserve"> </w:t>
            </w:r>
            <w:r>
              <w:rPr>
                <w:sz w:val="20"/>
              </w:rPr>
              <w:t>através</w:t>
            </w:r>
            <w:r>
              <w:rPr>
                <w:spacing w:val="-7"/>
                <w:sz w:val="20"/>
              </w:rPr>
              <w:t xml:space="preserve"> </w:t>
            </w:r>
            <w:r>
              <w:rPr>
                <w:sz w:val="20"/>
              </w:rPr>
              <w:t>dos</w:t>
            </w:r>
            <w:r>
              <w:rPr>
                <w:spacing w:val="-7"/>
                <w:sz w:val="20"/>
              </w:rPr>
              <w:t xml:space="preserve"> </w:t>
            </w:r>
            <w:r>
              <w:rPr>
                <w:sz w:val="20"/>
              </w:rPr>
              <w:t>órgãos</w:t>
            </w:r>
            <w:r>
              <w:rPr>
                <w:spacing w:val="-7"/>
                <w:sz w:val="20"/>
              </w:rPr>
              <w:t xml:space="preserve"> </w:t>
            </w:r>
            <w:r>
              <w:rPr>
                <w:sz w:val="20"/>
              </w:rPr>
              <w:t>competentes</w:t>
            </w:r>
            <w:r>
              <w:rPr>
                <w:spacing w:val="-7"/>
                <w:sz w:val="20"/>
              </w:rPr>
              <w:t xml:space="preserve"> </w:t>
            </w:r>
            <w:r>
              <w:rPr>
                <w:sz w:val="20"/>
              </w:rPr>
              <w:t>quando</w:t>
            </w:r>
            <w:r>
              <w:rPr>
                <w:spacing w:val="-5"/>
                <w:sz w:val="20"/>
              </w:rPr>
              <w:t xml:space="preserve"> </w:t>
            </w:r>
            <w:r>
              <w:rPr>
                <w:sz w:val="20"/>
              </w:rPr>
              <w:t xml:space="preserve">há </w:t>
            </w:r>
            <w:r>
              <w:rPr>
                <w:spacing w:val="-2"/>
                <w:sz w:val="20"/>
              </w:rPr>
              <w:t>dificuldade.</w:t>
            </w:r>
          </w:p>
        </w:tc>
      </w:tr>
      <w:tr w:rsidR="00334140" w14:paraId="58CE3595" w14:textId="77777777">
        <w:trPr>
          <w:trHeight w:val="462"/>
        </w:trPr>
        <w:tc>
          <w:tcPr>
            <w:tcW w:w="600" w:type="dxa"/>
          </w:tcPr>
          <w:p w14:paraId="568E8E6F" w14:textId="77777777" w:rsidR="00334140" w:rsidRDefault="00B4232B">
            <w:pPr>
              <w:pStyle w:val="TableParagraph"/>
              <w:spacing w:before="228" w:line="215" w:lineRule="exact"/>
              <w:ind w:right="21"/>
              <w:jc w:val="center"/>
              <w:rPr>
                <w:sz w:val="20"/>
              </w:rPr>
            </w:pPr>
            <w:r>
              <w:rPr>
                <w:spacing w:val="-4"/>
                <w:sz w:val="20"/>
              </w:rPr>
              <w:t>7.54</w:t>
            </w:r>
          </w:p>
        </w:tc>
        <w:tc>
          <w:tcPr>
            <w:tcW w:w="5659" w:type="dxa"/>
          </w:tcPr>
          <w:p w14:paraId="35FB2725" w14:textId="77777777" w:rsidR="00334140" w:rsidRDefault="00B4232B">
            <w:pPr>
              <w:pStyle w:val="TableParagraph"/>
              <w:spacing w:line="223" w:lineRule="exact"/>
              <w:ind w:left="108"/>
              <w:rPr>
                <w:i/>
                <w:sz w:val="20"/>
              </w:rPr>
            </w:pPr>
            <w:r>
              <w:rPr>
                <w:i/>
                <w:sz w:val="20"/>
              </w:rPr>
              <w:t>executar</w:t>
            </w:r>
            <w:r>
              <w:rPr>
                <w:i/>
                <w:spacing w:val="12"/>
                <w:sz w:val="20"/>
              </w:rPr>
              <w:t xml:space="preserve"> </w:t>
            </w:r>
            <w:r>
              <w:rPr>
                <w:i/>
                <w:sz w:val="20"/>
              </w:rPr>
              <w:t>a</w:t>
            </w:r>
            <w:r>
              <w:rPr>
                <w:i/>
                <w:spacing w:val="14"/>
                <w:sz w:val="20"/>
              </w:rPr>
              <w:t xml:space="preserve"> </w:t>
            </w:r>
            <w:r>
              <w:rPr>
                <w:i/>
                <w:sz w:val="20"/>
              </w:rPr>
              <w:t>legislação</w:t>
            </w:r>
            <w:r>
              <w:rPr>
                <w:i/>
                <w:spacing w:val="14"/>
                <w:sz w:val="20"/>
              </w:rPr>
              <w:t xml:space="preserve"> </w:t>
            </w:r>
            <w:r>
              <w:rPr>
                <w:i/>
                <w:sz w:val="20"/>
              </w:rPr>
              <w:t>vigente</w:t>
            </w:r>
            <w:r>
              <w:rPr>
                <w:i/>
                <w:spacing w:val="10"/>
                <w:sz w:val="20"/>
              </w:rPr>
              <w:t xml:space="preserve"> </w:t>
            </w:r>
            <w:r>
              <w:rPr>
                <w:i/>
                <w:sz w:val="20"/>
              </w:rPr>
              <w:t>no</w:t>
            </w:r>
            <w:r>
              <w:rPr>
                <w:i/>
                <w:spacing w:val="14"/>
                <w:sz w:val="20"/>
              </w:rPr>
              <w:t xml:space="preserve"> </w:t>
            </w:r>
            <w:r>
              <w:rPr>
                <w:i/>
                <w:sz w:val="20"/>
              </w:rPr>
              <w:t>que</w:t>
            </w:r>
            <w:r>
              <w:rPr>
                <w:i/>
                <w:spacing w:val="14"/>
                <w:sz w:val="20"/>
              </w:rPr>
              <w:t xml:space="preserve"> </w:t>
            </w:r>
            <w:r>
              <w:rPr>
                <w:i/>
                <w:sz w:val="20"/>
              </w:rPr>
              <w:t>se</w:t>
            </w:r>
            <w:r>
              <w:rPr>
                <w:i/>
                <w:spacing w:val="13"/>
                <w:sz w:val="20"/>
              </w:rPr>
              <w:t xml:space="preserve"> </w:t>
            </w:r>
            <w:r>
              <w:rPr>
                <w:i/>
                <w:sz w:val="20"/>
              </w:rPr>
              <w:t>refere</w:t>
            </w:r>
            <w:r>
              <w:rPr>
                <w:i/>
                <w:spacing w:val="14"/>
                <w:sz w:val="20"/>
              </w:rPr>
              <w:t xml:space="preserve"> </w:t>
            </w:r>
            <w:r>
              <w:rPr>
                <w:i/>
                <w:sz w:val="20"/>
              </w:rPr>
              <w:t>ao</w:t>
            </w:r>
            <w:r>
              <w:rPr>
                <w:i/>
                <w:spacing w:val="14"/>
                <w:sz w:val="20"/>
              </w:rPr>
              <w:t xml:space="preserve"> </w:t>
            </w:r>
            <w:r>
              <w:rPr>
                <w:i/>
                <w:sz w:val="20"/>
              </w:rPr>
              <w:t>número</w:t>
            </w:r>
            <w:r>
              <w:rPr>
                <w:i/>
                <w:spacing w:val="16"/>
                <w:sz w:val="20"/>
              </w:rPr>
              <w:t xml:space="preserve"> </w:t>
            </w:r>
            <w:r>
              <w:rPr>
                <w:i/>
                <w:spacing w:val="-2"/>
                <w:sz w:val="20"/>
              </w:rPr>
              <w:t>máximo</w:t>
            </w:r>
          </w:p>
          <w:p w14:paraId="7F1982B7" w14:textId="77777777" w:rsidR="00334140" w:rsidRDefault="00B4232B">
            <w:pPr>
              <w:pStyle w:val="TableParagraph"/>
              <w:spacing w:line="219" w:lineRule="exact"/>
              <w:ind w:left="108"/>
              <w:rPr>
                <w:i/>
                <w:sz w:val="20"/>
              </w:rPr>
            </w:pPr>
            <w:r>
              <w:rPr>
                <w:i/>
                <w:sz w:val="20"/>
              </w:rPr>
              <w:t>de</w:t>
            </w:r>
            <w:r>
              <w:rPr>
                <w:i/>
                <w:spacing w:val="-3"/>
                <w:sz w:val="20"/>
              </w:rPr>
              <w:t xml:space="preserve"> </w:t>
            </w:r>
            <w:r>
              <w:rPr>
                <w:i/>
                <w:sz w:val="20"/>
              </w:rPr>
              <w:t>alunos</w:t>
            </w:r>
            <w:r>
              <w:rPr>
                <w:i/>
                <w:spacing w:val="-3"/>
                <w:sz w:val="20"/>
              </w:rPr>
              <w:t xml:space="preserve"> </w:t>
            </w:r>
            <w:r>
              <w:rPr>
                <w:i/>
                <w:sz w:val="20"/>
              </w:rPr>
              <w:t>por</w:t>
            </w:r>
            <w:r>
              <w:rPr>
                <w:i/>
                <w:spacing w:val="-3"/>
                <w:sz w:val="20"/>
              </w:rPr>
              <w:t xml:space="preserve"> </w:t>
            </w:r>
            <w:r>
              <w:rPr>
                <w:i/>
                <w:spacing w:val="-2"/>
                <w:sz w:val="20"/>
              </w:rPr>
              <w:t>sala;</w:t>
            </w:r>
          </w:p>
        </w:tc>
        <w:tc>
          <w:tcPr>
            <w:tcW w:w="983" w:type="dxa"/>
          </w:tcPr>
          <w:p w14:paraId="10B8A33D" w14:textId="77777777" w:rsidR="00334140" w:rsidRDefault="00B4232B">
            <w:pPr>
              <w:pStyle w:val="TableParagraph"/>
              <w:spacing w:line="223" w:lineRule="exact"/>
              <w:ind w:left="109"/>
              <w:rPr>
                <w:sz w:val="20"/>
              </w:rPr>
            </w:pPr>
            <w:r>
              <w:rPr>
                <w:spacing w:val="-4"/>
                <w:sz w:val="20"/>
              </w:rPr>
              <w:t>2015</w:t>
            </w:r>
          </w:p>
        </w:tc>
        <w:tc>
          <w:tcPr>
            <w:tcW w:w="1269" w:type="dxa"/>
          </w:tcPr>
          <w:p w14:paraId="165B1F46" w14:textId="77777777" w:rsidR="00334140" w:rsidRDefault="00B4232B">
            <w:pPr>
              <w:pStyle w:val="TableParagraph"/>
              <w:spacing w:line="223" w:lineRule="exact"/>
              <w:ind w:left="110"/>
              <w:rPr>
                <w:sz w:val="20"/>
              </w:rPr>
            </w:pPr>
            <w:r>
              <w:rPr>
                <w:spacing w:val="-2"/>
                <w:sz w:val="20"/>
              </w:rPr>
              <w:t>Executada</w:t>
            </w:r>
          </w:p>
        </w:tc>
        <w:tc>
          <w:tcPr>
            <w:tcW w:w="5095" w:type="dxa"/>
          </w:tcPr>
          <w:p w14:paraId="40CB782D"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6E5E9E7F" w14:textId="77777777">
        <w:trPr>
          <w:trHeight w:val="921"/>
        </w:trPr>
        <w:tc>
          <w:tcPr>
            <w:tcW w:w="600" w:type="dxa"/>
          </w:tcPr>
          <w:p w14:paraId="79EA69CB" w14:textId="77777777" w:rsidR="00334140" w:rsidRDefault="00334140">
            <w:pPr>
              <w:pStyle w:val="TableParagraph"/>
              <w:rPr>
                <w:b/>
                <w:sz w:val="20"/>
              </w:rPr>
            </w:pPr>
          </w:p>
          <w:p w14:paraId="30E99AB1" w14:textId="77777777" w:rsidR="00334140" w:rsidRDefault="00334140">
            <w:pPr>
              <w:pStyle w:val="TableParagraph"/>
              <w:spacing w:before="224"/>
              <w:rPr>
                <w:b/>
                <w:sz w:val="20"/>
              </w:rPr>
            </w:pPr>
          </w:p>
          <w:p w14:paraId="0CE03B37" w14:textId="77777777" w:rsidR="00334140" w:rsidRDefault="00B4232B">
            <w:pPr>
              <w:pStyle w:val="TableParagraph"/>
              <w:spacing w:before="1" w:line="217" w:lineRule="exact"/>
              <w:ind w:right="21"/>
              <w:jc w:val="center"/>
              <w:rPr>
                <w:sz w:val="20"/>
              </w:rPr>
            </w:pPr>
            <w:r>
              <w:rPr>
                <w:spacing w:val="-4"/>
                <w:sz w:val="20"/>
              </w:rPr>
              <w:t>7.55</w:t>
            </w:r>
          </w:p>
        </w:tc>
        <w:tc>
          <w:tcPr>
            <w:tcW w:w="5659" w:type="dxa"/>
          </w:tcPr>
          <w:p w14:paraId="114C6854" w14:textId="77777777" w:rsidR="00334140" w:rsidRDefault="00B4232B">
            <w:pPr>
              <w:pStyle w:val="TableParagraph"/>
              <w:ind w:left="108" w:right="98"/>
              <w:jc w:val="both"/>
              <w:rPr>
                <w:i/>
                <w:sz w:val="20"/>
              </w:rPr>
            </w:pPr>
            <w:r>
              <w:rPr>
                <w:i/>
                <w:sz w:val="20"/>
              </w:rPr>
              <w:t>implementar ações pontuais emergenciais para o acesso, a permanência, a aprendizagem e a conclusão na idade</w:t>
            </w:r>
            <w:r>
              <w:rPr>
                <w:i/>
                <w:spacing w:val="40"/>
                <w:sz w:val="20"/>
              </w:rPr>
              <w:t xml:space="preserve"> </w:t>
            </w:r>
            <w:r>
              <w:rPr>
                <w:i/>
                <w:sz w:val="20"/>
              </w:rPr>
              <w:t>recomendada</w:t>
            </w:r>
            <w:r>
              <w:rPr>
                <w:i/>
                <w:spacing w:val="-4"/>
                <w:sz w:val="20"/>
              </w:rPr>
              <w:t xml:space="preserve"> </w:t>
            </w:r>
            <w:r>
              <w:rPr>
                <w:i/>
                <w:sz w:val="20"/>
              </w:rPr>
              <w:t>dos</w:t>
            </w:r>
            <w:r>
              <w:rPr>
                <w:i/>
                <w:spacing w:val="-3"/>
                <w:sz w:val="20"/>
              </w:rPr>
              <w:t xml:space="preserve"> </w:t>
            </w:r>
            <w:r>
              <w:rPr>
                <w:i/>
                <w:sz w:val="20"/>
              </w:rPr>
              <w:t>alunos</w:t>
            </w:r>
            <w:r>
              <w:rPr>
                <w:i/>
                <w:spacing w:val="-2"/>
                <w:sz w:val="20"/>
              </w:rPr>
              <w:t xml:space="preserve"> </w:t>
            </w:r>
            <w:r>
              <w:rPr>
                <w:i/>
                <w:sz w:val="20"/>
              </w:rPr>
              <w:t>do</w:t>
            </w:r>
            <w:r>
              <w:rPr>
                <w:i/>
                <w:spacing w:val="-2"/>
                <w:sz w:val="20"/>
              </w:rPr>
              <w:t xml:space="preserve"> </w:t>
            </w:r>
            <w:r>
              <w:rPr>
                <w:i/>
                <w:sz w:val="20"/>
              </w:rPr>
              <w:t>ensino</w:t>
            </w:r>
            <w:r>
              <w:rPr>
                <w:i/>
                <w:spacing w:val="-2"/>
                <w:sz w:val="20"/>
              </w:rPr>
              <w:t xml:space="preserve"> </w:t>
            </w:r>
            <w:r>
              <w:rPr>
                <w:i/>
                <w:sz w:val="20"/>
              </w:rPr>
              <w:t>fundamental</w:t>
            </w:r>
            <w:r>
              <w:rPr>
                <w:i/>
                <w:spacing w:val="-2"/>
                <w:sz w:val="20"/>
              </w:rPr>
              <w:t xml:space="preserve"> </w:t>
            </w:r>
            <w:r>
              <w:rPr>
                <w:i/>
                <w:sz w:val="20"/>
              </w:rPr>
              <w:t>e</w:t>
            </w:r>
            <w:r>
              <w:rPr>
                <w:i/>
                <w:spacing w:val="-5"/>
                <w:sz w:val="20"/>
              </w:rPr>
              <w:t xml:space="preserve"> </w:t>
            </w:r>
            <w:r>
              <w:rPr>
                <w:i/>
                <w:sz w:val="20"/>
              </w:rPr>
              <w:t>do</w:t>
            </w:r>
            <w:r>
              <w:rPr>
                <w:i/>
                <w:spacing w:val="-1"/>
                <w:sz w:val="20"/>
              </w:rPr>
              <w:t xml:space="preserve"> </w:t>
            </w:r>
            <w:r>
              <w:rPr>
                <w:i/>
                <w:sz w:val="20"/>
              </w:rPr>
              <w:t>ensino</w:t>
            </w:r>
            <w:r>
              <w:rPr>
                <w:i/>
                <w:spacing w:val="-4"/>
                <w:sz w:val="20"/>
              </w:rPr>
              <w:t xml:space="preserve"> </w:t>
            </w:r>
            <w:r>
              <w:rPr>
                <w:i/>
                <w:spacing w:val="-2"/>
                <w:sz w:val="20"/>
              </w:rPr>
              <w:t>médio,</w:t>
            </w:r>
          </w:p>
          <w:p w14:paraId="3B4B0C99" w14:textId="77777777" w:rsidR="00334140" w:rsidRDefault="00B4232B">
            <w:pPr>
              <w:pStyle w:val="TableParagraph"/>
              <w:spacing w:line="216" w:lineRule="exact"/>
              <w:ind w:left="108"/>
              <w:jc w:val="both"/>
              <w:rPr>
                <w:i/>
                <w:sz w:val="20"/>
              </w:rPr>
            </w:pPr>
            <w:r>
              <w:rPr>
                <w:i/>
                <w:sz w:val="20"/>
              </w:rPr>
              <w:t>durante</w:t>
            </w:r>
            <w:r>
              <w:rPr>
                <w:i/>
                <w:spacing w:val="-4"/>
                <w:sz w:val="20"/>
              </w:rPr>
              <w:t xml:space="preserve"> </w:t>
            </w:r>
            <w:r>
              <w:rPr>
                <w:i/>
                <w:sz w:val="20"/>
              </w:rPr>
              <w:t>a</w:t>
            </w:r>
            <w:r>
              <w:rPr>
                <w:i/>
                <w:spacing w:val="-2"/>
                <w:sz w:val="20"/>
              </w:rPr>
              <w:t xml:space="preserve"> </w:t>
            </w:r>
            <w:r>
              <w:rPr>
                <w:i/>
                <w:sz w:val="20"/>
              </w:rPr>
              <w:t>vigência</w:t>
            </w:r>
            <w:r>
              <w:rPr>
                <w:i/>
                <w:spacing w:val="-4"/>
                <w:sz w:val="20"/>
              </w:rPr>
              <w:t xml:space="preserve"> </w:t>
            </w:r>
            <w:r>
              <w:rPr>
                <w:i/>
                <w:sz w:val="20"/>
              </w:rPr>
              <w:t>do</w:t>
            </w:r>
            <w:r>
              <w:rPr>
                <w:i/>
                <w:spacing w:val="-2"/>
                <w:sz w:val="20"/>
              </w:rPr>
              <w:t xml:space="preserve"> </w:t>
            </w:r>
            <w:r>
              <w:rPr>
                <w:i/>
                <w:spacing w:val="-4"/>
                <w:sz w:val="20"/>
              </w:rPr>
              <w:t>PME;</w:t>
            </w:r>
          </w:p>
        </w:tc>
        <w:tc>
          <w:tcPr>
            <w:tcW w:w="983" w:type="dxa"/>
          </w:tcPr>
          <w:p w14:paraId="492F1842" w14:textId="77777777" w:rsidR="00334140" w:rsidRDefault="00B4232B">
            <w:pPr>
              <w:pStyle w:val="TableParagraph"/>
              <w:spacing w:line="225" w:lineRule="exact"/>
              <w:ind w:left="109"/>
              <w:rPr>
                <w:sz w:val="20"/>
              </w:rPr>
            </w:pPr>
            <w:r>
              <w:rPr>
                <w:spacing w:val="-4"/>
                <w:sz w:val="20"/>
              </w:rPr>
              <w:t>2015</w:t>
            </w:r>
          </w:p>
        </w:tc>
        <w:tc>
          <w:tcPr>
            <w:tcW w:w="1269" w:type="dxa"/>
          </w:tcPr>
          <w:p w14:paraId="2EC26B2D" w14:textId="77777777" w:rsidR="00334140" w:rsidRDefault="00B4232B">
            <w:pPr>
              <w:pStyle w:val="TableParagraph"/>
              <w:spacing w:line="225" w:lineRule="exact"/>
              <w:ind w:left="110"/>
              <w:rPr>
                <w:sz w:val="20"/>
              </w:rPr>
            </w:pPr>
            <w:r>
              <w:rPr>
                <w:spacing w:val="-2"/>
                <w:sz w:val="20"/>
              </w:rPr>
              <w:t>Executada</w:t>
            </w:r>
          </w:p>
        </w:tc>
        <w:tc>
          <w:tcPr>
            <w:tcW w:w="5095" w:type="dxa"/>
          </w:tcPr>
          <w:p w14:paraId="739676F6" w14:textId="77777777" w:rsidR="00334140" w:rsidRDefault="00B4232B">
            <w:pPr>
              <w:pStyle w:val="TableParagraph"/>
              <w:spacing w:line="228" w:lineRule="exact"/>
              <w:ind w:left="108"/>
              <w:rPr>
                <w:sz w:val="20"/>
              </w:rPr>
            </w:pPr>
            <w:r>
              <w:rPr>
                <w:sz w:val="20"/>
              </w:rPr>
              <w:t>Estratégia</w:t>
            </w:r>
            <w:r>
              <w:rPr>
                <w:spacing w:val="-10"/>
                <w:sz w:val="20"/>
              </w:rPr>
              <w:t xml:space="preserve"> </w:t>
            </w:r>
            <w:r>
              <w:rPr>
                <w:spacing w:val="-2"/>
                <w:sz w:val="20"/>
              </w:rPr>
              <w:t>concluída.</w:t>
            </w:r>
          </w:p>
        </w:tc>
      </w:tr>
      <w:tr w:rsidR="00334140" w14:paraId="0E3255B5" w14:textId="77777777">
        <w:trPr>
          <w:trHeight w:val="690"/>
        </w:trPr>
        <w:tc>
          <w:tcPr>
            <w:tcW w:w="600" w:type="dxa"/>
          </w:tcPr>
          <w:p w14:paraId="3EF353F7" w14:textId="77777777" w:rsidR="00334140" w:rsidRDefault="00334140">
            <w:pPr>
              <w:pStyle w:val="TableParagraph"/>
              <w:spacing w:before="223"/>
              <w:rPr>
                <w:b/>
                <w:sz w:val="20"/>
              </w:rPr>
            </w:pPr>
          </w:p>
          <w:p w14:paraId="17E8FEE1" w14:textId="77777777" w:rsidR="00334140" w:rsidRDefault="00B4232B">
            <w:pPr>
              <w:pStyle w:val="TableParagraph"/>
              <w:spacing w:before="1" w:line="217" w:lineRule="exact"/>
              <w:ind w:right="21"/>
              <w:jc w:val="center"/>
              <w:rPr>
                <w:sz w:val="20"/>
              </w:rPr>
            </w:pPr>
            <w:r>
              <w:rPr>
                <w:spacing w:val="-4"/>
                <w:sz w:val="20"/>
              </w:rPr>
              <w:t>7.56</w:t>
            </w:r>
          </w:p>
        </w:tc>
        <w:tc>
          <w:tcPr>
            <w:tcW w:w="5659" w:type="dxa"/>
          </w:tcPr>
          <w:p w14:paraId="6086B08A" w14:textId="77777777" w:rsidR="00334140" w:rsidRDefault="00B4232B">
            <w:pPr>
              <w:pStyle w:val="TableParagraph"/>
              <w:spacing w:line="223" w:lineRule="exact"/>
              <w:ind w:left="108"/>
              <w:rPr>
                <w:i/>
                <w:sz w:val="20"/>
              </w:rPr>
            </w:pPr>
            <w:r>
              <w:rPr>
                <w:i/>
                <w:sz w:val="20"/>
              </w:rPr>
              <w:t>promover</w:t>
            </w:r>
            <w:r>
              <w:rPr>
                <w:i/>
                <w:spacing w:val="16"/>
                <w:sz w:val="20"/>
              </w:rPr>
              <w:t xml:space="preserve"> </w:t>
            </w:r>
            <w:r>
              <w:rPr>
                <w:i/>
                <w:sz w:val="20"/>
              </w:rPr>
              <w:t>a</w:t>
            </w:r>
            <w:r>
              <w:rPr>
                <w:i/>
                <w:spacing w:val="17"/>
                <w:sz w:val="20"/>
              </w:rPr>
              <w:t xml:space="preserve"> </w:t>
            </w:r>
            <w:r>
              <w:rPr>
                <w:i/>
                <w:sz w:val="20"/>
              </w:rPr>
              <w:t>oferta</w:t>
            </w:r>
            <w:r>
              <w:rPr>
                <w:i/>
                <w:spacing w:val="16"/>
                <w:sz w:val="20"/>
              </w:rPr>
              <w:t xml:space="preserve"> </w:t>
            </w:r>
            <w:r>
              <w:rPr>
                <w:i/>
                <w:sz w:val="20"/>
              </w:rPr>
              <w:t>da</w:t>
            </w:r>
            <w:r>
              <w:rPr>
                <w:i/>
                <w:spacing w:val="16"/>
                <w:sz w:val="20"/>
              </w:rPr>
              <w:t xml:space="preserve"> </w:t>
            </w:r>
            <w:r>
              <w:rPr>
                <w:i/>
                <w:sz w:val="20"/>
              </w:rPr>
              <w:t>educação</w:t>
            </w:r>
            <w:r>
              <w:rPr>
                <w:i/>
                <w:spacing w:val="17"/>
                <w:sz w:val="20"/>
              </w:rPr>
              <w:t xml:space="preserve"> </w:t>
            </w:r>
            <w:r>
              <w:rPr>
                <w:i/>
                <w:sz w:val="20"/>
              </w:rPr>
              <w:t>básica</w:t>
            </w:r>
            <w:r>
              <w:rPr>
                <w:i/>
                <w:spacing w:val="18"/>
                <w:sz w:val="20"/>
              </w:rPr>
              <w:t xml:space="preserve"> </w:t>
            </w:r>
            <w:r>
              <w:rPr>
                <w:i/>
                <w:sz w:val="20"/>
              </w:rPr>
              <w:t>pela</w:t>
            </w:r>
            <w:r>
              <w:rPr>
                <w:i/>
                <w:spacing w:val="15"/>
                <w:sz w:val="20"/>
              </w:rPr>
              <w:t xml:space="preserve"> </w:t>
            </w:r>
            <w:r>
              <w:rPr>
                <w:i/>
                <w:sz w:val="20"/>
              </w:rPr>
              <w:t>iniciativa</w:t>
            </w:r>
            <w:r>
              <w:rPr>
                <w:i/>
                <w:spacing w:val="16"/>
                <w:sz w:val="20"/>
              </w:rPr>
              <w:t xml:space="preserve"> </w:t>
            </w:r>
            <w:r>
              <w:rPr>
                <w:i/>
                <w:sz w:val="20"/>
              </w:rPr>
              <w:t>privada,</w:t>
            </w:r>
            <w:r>
              <w:rPr>
                <w:i/>
                <w:spacing w:val="14"/>
                <w:sz w:val="20"/>
              </w:rPr>
              <w:t xml:space="preserve"> </w:t>
            </w:r>
            <w:r>
              <w:rPr>
                <w:i/>
                <w:spacing w:val="-5"/>
                <w:sz w:val="20"/>
              </w:rPr>
              <w:t>de</w:t>
            </w:r>
          </w:p>
          <w:p w14:paraId="2A2F7DD1" w14:textId="77777777" w:rsidR="00334140" w:rsidRDefault="00B4232B">
            <w:pPr>
              <w:pStyle w:val="TableParagraph"/>
              <w:spacing w:line="230" w:lineRule="atLeast"/>
              <w:ind w:left="108"/>
              <w:rPr>
                <w:i/>
                <w:sz w:val="20"/>
              </w:rPr>
            </w:pPr>
            <w:r>
              <w:rPr>
                <w:i/>
                <w:sz w:val="20"/>
              </w:rPr>
              <w:t xml:space="preserve">forma a garantir a qualidade e o cumprimento da função social da </w:t>
            </w:r>
            <w:r>
              <w:rPr>
                <w:i/>
                <w:spacing w:val="-2"/>
                <w:sz w:val="20"/>
              </w:rPr>
              <w:t>educação;</w:t>
            </w:r>
          </w:p>
        </w:tc>
        <w:tc>
          <w:tcPr>
            <w:tcW w:w="983" w:type="dxa"/>
          </w:tcPr>
          <w:p w14:paraId="7AFA930A" w14:textId="77777777" w:rsidR="00334140" w:rsidRDefault="00B4232B">
            <w:pPr>
              <w:pStyle w:val="TableParagraph"/>
              <w:spacing w:line="223" w:lineRule="exact"/>
              <w:ind w:left="109"/>
              <w:rPr>
                <w:sz w:val="20"/>
              </w:rPr>
            </w:pPr>
            <w:r>
              <w:rPr>
                <w:sz w:val="20"/>
              </w:rPr>
              <w:t xml:space="preserve">2019 </w:t>
            </w:r>
            <w:r>
              <w:rPr>
                <w:spacing w:val="-10"/>
                <w:sz w:val="20"/>
              </w:rPr>
              <w:t>a</w:t>
            </w:r>
          </w:p>
          <w:p w14:paraId="79E7D7D9" w14:textId="77777777" w:rsidR="00334140" w:rsidRDefault="00B4232B">
            <w:pPr>
              <w:pStyle w:val="TableParagraph"/>
              <w:ind w:left="109"/>
              <w:rPr>
                <w:sz w:val="20"/>
              </w:rPr>
            </w:pPr>
            <w:r>
              <w:rPr>
                <w:spacing w:val="-4"/>
                <w:sz w:val="20"/>
              </w:rPr>
              <w:t>2023</w:t>
            </w:r>
          </w:p>
          <w:p w14:paraId="4E508B5B" w14:textId="77777777" w:rsidR="00334140" w:rsidRDefault="00B4232B">
            <w:pPr>
              <w:pStyle w:val="TableParagraph"/>
              <w:spacing w:before="1" w:line="217" w:lineRule="exact"/>
              <w:ind w:left="109"/>
              <w:rPr>
                <w:sz w:val="20"/>
              </w:rPr>
            </w:pPr>
            <w:r>
              <w:rPr>
                <w:spacing w:val="-4"/>
                <w:sz w:val="20"/>
              </w:rPr>
              <w:t>2025</w:t>
            </w:r>
          </w:p>
        </w:tc>
        <w:tc>
          <w:tcPr>
            <w:tcW w:w="1269" w:type="dxa"/>
          </w:tcPr>
          <w:p w14:paraId="02FEEEB7" w14:textId="77777777" w:rsidR="00334140" w:rsidRDefault="00B4232B">
            <w:pPr>
              <w:pStyle w:val="TableParagraph"/>
              <w:ind w:left="110" w:right="347"/>
              <w:rPr>
                <w:sz w:val="20"/>
              </w:rPr>
            </w:pPr>
            <w:r>
              <w:rPr>
                <w:spacing w:val="-4"/>
                <w:sz w:val="20"/>
              </w:rPr>
              <w:t xml:space="preserve">Não </w:t>
            </w:r>
            <w:r>
              <w:rPr>
                <w:spacing w:val="-2"/>
                <w:sz w:val="20"/>
              </w:rPr>
              <w:t>executada</w:t>
            </w:r>
          </w:p>
        </w:tc>
        <w:tc>
          <w:tcPr>
            <w:tcW w:w="5095" w:type="dxa"/>
          </w:tcPr>
          <w:p w14:paraId="09188EFE" w14:textId="77777777" w:rsidR="00334140" w:rsidRDefault="00B4232B">
            <w:pPr>
              <w:pStyle w:val="TableParagraph"/>
              <w:spacing w:line="225" w:lineRule="exact"/>
              <w:ind w:left="108"/>
              <w:rPr>
                <w:sz w:val="20"/>
              </w:rPr>
            </w:pPr>
            <w:r>
              <w:rPr>
                <w:sz w:val="20"/>
              </w:rPr>
              <w:t>Não</w:t>
            </w:r>
            <w:r>
              <w:rPr>
                <w:spacing w:val="-4"/>
                <w:sz w:val="20"/>
              </w:rPr>
              <w:t xml:space="preserve"> </w:t>
            </w:r>
            <w:r>
              <w:rPr>
                <w:sz w:val="20"/>
              </w:rPr>
              <w:t>há</w:t>
            </w:r>
            <w:r>
              <w:rPr>
                <w:spacing w:val="-4"/>
                <w:sz w:val="20"/>
              </w:rPr>
              <w:t xml:space="preserve"> </w:t>
            </w:r>
            <w:r>
              <w:rPr>
                <w:sz w:val="20"/>
              </w:rPr>
              <w:t>oferta</w:t>
            </w:r>
            <w:r>
              <w:rPr>
                <w:spacing w:val="-4"/>
                <w:sz w:val="20"/>
              </w:rPr>
              <w:t xml:space="preserve"> </w:t>
            </w:r>
            <w:r>
              <w:rPr>
                <w:sz w:val="20"/>
              </w:rPr>
              <w:t>de</w:t>
            </w:r>
            <w:r>
              <w:rPr>
                <w:spacing w:val="-4"/>
                <w:sz w:val="20"/>
              </w:rPr>
              <w:t xml:space="preserve"> </w:t>
            </w:r>
            <w:r>
              <w:rPr>
                <w:sz w:val="20"/>
              </w:rPr>
              <w:t>educação</w:t>
            </w:r>
            <w:r>
              <w:rPr>
                <w:spacing w:val="-4"/>
                <w:sz w:val="20"/>
              </w:rPr>
              <w:t xml:space="preserve"> </w:t>
            </w:r>
            <w:r>
              <w:rPr>
                <w:sz w:val="20"/>
              </w:rPr>
              <w:t>básica</w:t>
            </w:r>
            <w:r>
              <w:rPr>
                <w:spacing w:val="-4"/>
                <w:sz w:val="20"/>
              </w:rPr>
              <w:t xml:space="preserve"> </w:t>
            </w:r>
            <w:r>
              <w:rPr>
                <w:spacing w:val="-2"/>
                <w:sz w:val="20"/>
              </w:rPr>
              <w:t>privada.</w:t>
            </w:r>
          </w:p>
        </w:tc>
      </w:tr>
      <w:tr w:rsidR="00334140" w14:paraId="2A9AB82F" w14:textId="77777777">
        <w:trPr>
          <w:trHeight w:val="1607"/>
        </w:trPr>
        <w:tc>
          <w:tcPr>
            <w:tcW w:w="600" w:type="dxa"/>
          </w:tcPr>
          <w:p w14:paraId="3C0ECA66" w14:textId="77777777" w:rsidR="00334140" w:rsidRDefault="00334140">
            <w:pPr>
              <w:pStyle w:val="TableParagraph"/>
              <w:rPr>
                <w:b/>
                <w:sz w:val="20"/>
              </w:rPr>
            </w:pPr>
          </w:p>
          <w:p w14:paraId="1E778ADA" w14:textId="77777777" w:rsidR="00334140" w:rsidRDefault="00334140">
            <w:pPr>
              <w:pStyle w:val="TableParagraph"/>
              <w:rPr>
                <w:b/>
                <w:sz w:val="20"/>
              </w:rPr>
            </w:pPr>
          </w:p>
          <w:p w14:paraId="6B169C9E" w14:textId="77777777" w:rsidR="00334140" w:rsidRDefault="00334140">
            <w:pPr>
              <w:pStyle w:val="TableParagraph"/>
              <w:rPr>
                <w:b/>
                <w:sz w:val="20"/>
              </w:rPr>
            </w:pPr>
          </w:p>
          <w:p w14:paraId="5D8347EB" w14:textId="77777777" w:rsidR="00334140" w:rsidRDefault="00334140">
            <w:pPr>
              <w:pStyle w:val="TableParagraph"/>
              <w:rPr>
                <w:b/>
                <w:sz w:val="20"/>
              </w:rPr>
            </w:pPr>
          </w:p>
          <w:p w14:paraId="106AD937" w14:textId="77777777" w:rsidR="00334140" w:rsidRDefault="00334140">
            <w:pPr>
              <w:pStyle w:val="TableParagraph"/>
              <w:spacing w:before="223"/>
              <w:rPr>
                <w:b/>
                <w:sz w:val="20"/>
              </w:rPr>
            </w:pPr>
          </w:p>
          <w:p w14:paraId="6E1BDA76" w14:textId="77777777" w:rsidR="00334140" w:rsidRDefault="00B4232B">
            <w:pPr>
              <w:pStyle w:val="TableParagraph"/>
              <w:spacing w:line="215" w:lineRule="exact"/>
              <w:ind w:right="21"/>
              <w:jc w:val="center"/>
              <w:rPr>
                <w:sz w:val="20"/>
              </w:rPr>
            </w:pPr>
            <w:r>
              <w:rPr>
                <w:spacing w:val="-4"/>
                <w:sz w:val="20"/>
              </w:rPr>
              <w:t>7.57</w:t>
            </w:r>
          </w:p>
        </w:tc>
        <w:tc>
          <w:tcPr>
            <w:tcW w:w="5659" w:type="dxa"/>
          </w:tcPr>
          <w:p w14:paraId="3D98C5A5" w14:textId="77777777" w:rsidR="00334140" w:rsidRDefault="00B4232B">
            <w:pPr>
              <w:pStyle w:val="TableParagraph"/>
              <w:ind w:left="108" w:right="92"/>
              <w:jc w:val="both"/>
              <w:rPr>
                <w:i/>
                <w:sz w:val="20"/>
              </w:rPr>
            </w:pPr>
            <w:r>
              <w:rPr>
                <w:i/>
                <w:sz w:val="20"/>
              </w:rPr>
              <w:t>desenvolver estudos com as instituições formadoras do Estado,</w:t>
            </w:r>
            <w:r>
              <w:rPr>
                <w:i/>
                <w:spacing w:val="40"/>
                <w:sz w:val="20"/>
              </w:rPr>
              <w:t xml:space="preserve"> </w:t>
            </w:r>
            <w:r>
              <w:rPr>
                <w:i/>
                <w:sz w:val="20"/>
              </w:rPr>
              <w:t>com vistas a aperfeiçoar o sistema de avaliação da educação</w:t>
            </w:r>
            <w:r>
              <w:rPr>
                <w:i/>
                <w:spacing w:val="40"/>
                <w:sz w:val="20"/>
              </w:rPr>
              <w:t xml:space="preserve"> </w:t>
            </w:r>
            <w:r>
              <w:rPr>
                <w:i/>
                <w:sz w:val="20"/>
              </w:rPr>
              <w:t>básica de MS e do município, buscando a contextualização dos indicadores e levando em consideração os múltiplos fatores que interferem</w:t>
            </w:r>
            <w:r>
              <w:rPr>
                <w:i/>
                <w:spacing w:val="24"/>
                <w:sz w:val="20"/>
              </w:rPr>
              <w:t xml:space="preserve"> </w:t>
            </w:r>
            <w:r>
              <w:rPr>
                <w:i/>
                <w:sz w:val="20"/>
              </w:rPr>
              <w:t>na</w:t>
            </w:r>
            <w:r>
              <w:rPr>
                <w:i/>
                <w:spacing w:val="26"/>
                <w:sz w:val="20"/>
              </w:rPr>
              <w:t xml:space="preserve"> </w:t>
            </w:r>
            <w:r>
              <w:rPr>
                <w:i/>
                <w:sz w:val="20"/>
              </w:rPr>
              <w:t>atuação</w:t>
            </w:r>
            <w:r>
              <w:rPr>
                <w:i/>
                <w:spacing w:val="26"/>
                <w:sz w:val="20"/>
              </w:rPr>
              <w:t xml:space="preserve"> </w:t>
            </w:r>
            <w:r>
              <w:rPr>
                <w:i/>
                <w:sz w:val="20"/>
              </w:rPr>
              <w:t>da</w:t>
            </w:r>
            <w:r>
              <w:rPr>
                <w:i/>
                <w:spacing w:val="25"/>
                <w:sz w:val="20"/>
              </w:rPr>
              <w:t xml:space="preserve"> </w:t>
            </w:r>
            <w:r>
              <w:rPr>
                <w:i/>
                <w:sz w:val="20"/>
              </w:rPr>
              <w:t>escola,</w:t>
            </w:r>
            <w:r>
              <w:rPr>
                <w:i/>
                <w:spacing w:val="25"/>
                <w:sz w:val="20"/>
              </w:rPr>
              <w:t xml:space="preserve"> </w:t>
            </w:r>
            <w:r>
              <w:rPr>
                <w:i/>
                <w:sz w:val="20"/>
              </w:rPr>
              <w:t>em</w:t>
            </w:r>
            <w:r>
              <w:rPr>
                <w:i/>
                <w:spacing w:val="25"/>
                <w:sz w:val="20"/>
              </w:rPr>
              <w:t xml:space="preserve"> </w:t>
            </w:r>
            <w:r>
              <w:rPr>
                <w:i/>
                <w:sz w:val="20"/>
              </w:rPr>
              <w:t>especial</w:t>
            </w:r>
            <w:r>
              <w:rPr>
                <w:i/>
                <w:spacing w:val="24"/>
                <w:sz w:val="20"/>
              </w:rPr>
              <w:t xml:space="preserve"> </w:t>
            </w:r>
            <w:r>
              <w:rPr>
                <w:i/>
                <w:sz w:val="20"/>
              </w:rPr>
              <w:t>as</w:t>
            </w:r>
            <w:r>
              <w:rPr>
                <w:i/>
                <w:spacing w:val="24"/>
                <w:sz w:val="20"/>
              </w:rPr>
              <w:t xml:space="preserve"> </w:t>
            </w:r>
            <w:r>
              <w:rPr>
                <w:i/>
                <w:sz w:val="20"/>
              </w:rPr>
              <w:t>condições</w:t>
            </w:r>
            <w:r>
              <w:rPr>
                <w:i/>
                <w:spacing w:val="23"/>
                <w:sz w:val="20"/>
              </w:rPr>
              <w:t xml:space="preserve"> </w:t>
            </w:r>
            <w:r>
              <w:rPr>
                <w:i/>
                <w:spacing w:val="-2"/>
                <w:sz w:val="20"/>
              </w:rPr>
              <w:t>sócio</w:t>
            </w:r>
          </w:p>
          <w:p w14:paraId="28E3309F" w14:textId="77777777" w:rsidR="00334140" w:rsidRDefault="00B4232B">
            <w:pPr>
              <w:pStyle w:val="TableParagraph"/>
              <w:spacing w:line="230" w:lineRule="exact"/>
              <w:ind w:left="108" w:right="92"/>
              <w:jc w:val="both"/>
              <w:rPr>
                <w:i/>
                <w:sz w:val="20"/>
              </w:rPr>
            </w:pPr>
            <w:r>
              <w:rPr>
                <w:i/>
                <w:sz w:val="20"/>
              </w:rPr>
              <w:t>econômicas dos estudantes, até o quinto ano de vigência deste</w:t>
            </w:r>
            <w:r>
              <w:rPr>
                <w:i/>
                <w:spacing w:val="40"/>
                <w:sz w:val="20"/>
              </w:rPr>
              <w:t xml:space="preserve"> </w:t>
            </w:r>
            <w:r>
              <w:rPr>
                <w:i/>
                <w:sz w:val="20"/>
              </w:rPr>
              <w:t>PME e após esse tempo, promover o devido acompanhamento;</w:t>
            </w:r>
          </w:p>
        </w:tc>
        <w:tc>
          <w:tcPr>
            <w:tcW w:w="983" w:type="dxa"/>
          </w:tcPr>
          <w:p w14:paraId="2ECD09E5" w14:textId="77777777" w:rsidR="00334140" w:rsidRDefault="00B4232B">
            <w:pPr>
              <w:pStyle w:val="TableParagraph"/>
              <w:spacing w:line="223" w:lineRule="exact"/>
              <w:ind w:left="109"/>
              <w:rPr>
                <w:sz w:val="20"/>
              </w:rPr>
            </w:pPr>
            <w:r>
              <w:rPr>
                <w:sz w:val="20"/>
              </w:rPr>
              <w:t xml:space="preserve">2019 </w:t>
            </w:r>
            <w:r>
              <w:rPr>
                <w:spacing w:val="-10"/>
                <w:sz w:val="20"/>
              </w:rPr>
              <w:t>a</w:t>
            </w:r>
          </w:p>
          <w:p w14:paraId="0B0170A2" w14:textId="77777777" w:rsidR="00334140" w:rsidRDefault="00B4232B">
            <w:pPr>
              <w:pStyle w:val="TableParagraph"/>
              <w:spacing w:line="229" w:lineRule="exact"/>
              <w:ind w:left="109"/>
              <w:rPr>
                <w:sz w:val="20"/>
              </w:rPr>
            </w:pPr>
            <w:r>
              <w:rPr>
                <w:spacing w:val="-4"/>
                <w:sz w:val="20"/>
              </w:rPr>
              <w:t>2023</w:t>
            </w:r>
          </w:p>
          <w:p w14:paraId="514AB38B" w14:textId="77777777" w:rsidR="00334140" w:rsidRDefault="00B4232B">
            <w:pPr>
              <w:pStyle w:val="TableParagraph"/>
              <w:spacing w:line="229" w:lineRule="exact"/>
              <w:ind w:left="109"/>
              <w:rPr>
                <w:sz w:val="20"/>
              </w:rPr>
            </w:pPr>
            <w:r>
              <w:rPr>
                <w:spacing w:val="-4"/>
                <w:sz w:val="20"/>
              </w:rPr>
              <w:t>2025</w:t>
            </w:r>
          </w:p>
        </w:tc>
        <w:tc>
          <w:tcPr>
            <w:tcW w:w="1269" w:type="dxa"/>
          </w:tcPr>
          <w:p w14:paraId="39D6BA48" w14:textId="77777777" w:rsidR="00334140" w:rsidRDefault="00B4232B">
            <w:pPr>
              <w:pStyle w:val="TableParagraph"/>
              <w:ind w:left="110" w:right="401"/>
              <w:rPr>
                <w:sz w:val="20"/>
              </w:rPr>
            </w:pPr>
            <w:r>
              <w:rPr>
                <w:spacing w:val="-6"/>
                <w:sz w:val="20"/>
              </w:rPr>
              <w:t xml:space="preserve">Em </w:t>
            </w:r>
            <w:r>
              <w:rPr>
                <w:spacing w:val="-2"/>
                <w:sz w:val="20"/>
              </w:rPr>
              <w:t>execução</w:t>
            </w:r>
          </w:p>
        </w:tc>
        <w:tc>
          <w:tcPr>
            <w:tcW w:w="5095" w:type="dxa"/>
          </w:tcPr>
          <w:p w14:paraId="7DB52D60" w14:textId="77777777" w:rsidR="00334140" w:rsidRDefault="00B4232B">
            <w:pPr>
              <w:pStyle w:val="TableParagraph"/>
              <w:spacing w:line="225" w:lineRule="exact"/>
              <w:ind w:left="108"/>
              <w:rPr>
                <w:sz w:val="20"/>
              </w:rPr>
            </w:pPr>
            <w:r>
              <w:rPr>
                <w:sz w:val="20"/>
              </w:rPr>
              <w:t>Parceria</w:t>
            </w:r>
            <w:r>
              <w:rPr>
                <w:spacing w:val="-5"/>
                <w:sz w:val="20"/>
              </w:rPr>
              <w:t xml:space="preserve"> </w:t>
            </w:r>
            <w:r>
              <w:rPr>
                <w:spacing w:val="-2"/>
                <w:sz w:val="20"/>
              </w:rPr>
              <w:t>realizada.</w:t>
            </w:r>
          </w:p>
        </w:tc>
      </w:tr>
      <w:tr w:rsidR="00334140" w14:paraId="037262F5" w14:textId="77777777">
        <w:trPr>
          <w:trHeight w:val="1258"/>
        </w:trPr>
        <w:tc>
          <w:tcPr>
            <w:tcW w:w="600" w:type="dxa"/>
          </w:tcPr>
          <w:p w14:paraId="0C98A3BE" w14:textId="77777777" w:rsidR="00334140" w:rsidRDefault="00334140">
            <w:pPr>
              <w:pStyle w:val="TableParagraph"/>
              <w:rPr>
                <w:b/>
                <w:sz w:val="20"/>
              </w:rPr>
            </w:pPr>
          </w:p>
          <w:p w14:paraId="56CE5A22" w14:textId="77777777" w:rsidR="00334140" w:rsidRDefault="00334140">
            <w:pPr>
              <w:pStyle w:val="TableParagraph"/>
              <w:rPr>
                <w:b/>
                <w:sz w:val="20"/>
              </w:rPr>
            </w:pPr>
          </w:p>
          <w:p w14:paraId="4564A756" w14:textId="77777777" w:rsidR="00334140" w:rsidRDefault="00334140">
            <w:pPr>
              <w:pStyle w:val="TableParagraph"/>
              <w:rPr>
                <w:b/>
                <w:sz w:val="20"/>
              </w:rPr>
            </w:pPr>
          </w:p>
          <w:p w14:paraId="4174780B" w14:textId="77777777" w:rsidR="00334140" w:rsidRDefault="00334140">
            <w:pPr>
              <w:pStyle w:val="TableParagraph"/>
              <w:spacing w:before="100"/>
              <w:rPr>
                <w:b/>
                <w:sz w:val="20"/>
              </w:rPr>
            </w:pPr>
          </w:p>
          <w:p w14:paraId="2C2E03C2" w14:textId="77777777" w:rsidR="00334140" w:rsidRDefault="00B4232B">
            <w:pPr>
              <w:pStyle w:val="TableParagraph"/>
              <w:spacing w:before="1" w:line="217" w:lineRule="exact"/>
              <w:ind w:right="21"/>
              <w:jc w:val="center"/>
              <w:rPr>
                <w:sz w:val="20"/>
              </w:rPr>
            </w:pPr>
            <w:r>
              <w:rPr>
                <w:spacing w:val="-4"/>
                <w:sz w:val="20"/>
              </w:rPr>
              <w:t>7.58</w:t>
            </w:r>
          </w:p>
        </w:tc>
        <w:tc>
          <w:tcPr>
            <w:tcW w:w="5659" w:type="dxa"/>
          </w:tcPr>
          <w:p w14:paraId="7C52E112" w14:textId="77777777" w:rsidR="00334140" w:rsidRDefault="00B4232B">
            <w:pPr>
              <w:pStyle w:val="TableParagraph"/>
              <w:spacing w:line="237" w:lineRule="auto"/>
              <w:ind w:left="108"/>
              <w:rPr>
                <w:i/>
                <w:sz w:val="20"/>
              </w:rPr>
            </w:pPr>
            <w:r>
              <w:rPr>
                <w:i/>
                <w:sz w:val="20"/>
              </w:rPr>
              <w:t>realizar</w:t>
            </w:r>
            <w:r>
              <w:rPr>
                <w:i/>
                <w:spacing w:val="33"/>
                <w:sz w:val="20"/>
              </w:rPr>
              <w:t xml:space="preserve"> </w:t>
            </w:r>
            <w:r>
              <w:rPr>
                <w:i/>
                <w:sz w:val="20"/>
              </w:rPr>
              <w:t>anualmente</w:t>
            </w:r>
            <w:r>
              <w:rPr>
                <w:i/>
                <w:spacing w:val="33"/>
                <w:sz w:val="20"/>
              </w:rPr>
              <w:t xml:space="preserve"> </w:t>
            </w:r>
            <w:r>
              <w:rPr>
                <w:i/>
                <w:sz w:val="20"/>
              </w:rPr>
              <w:t>a</w:t>
            </w:r>
            <w:r>
              <w:rPr>
                <w:i/>
                <w:spacing w:val="34"/>
                <w:sz w:val="20"/>
              </w:rPr>
              <w:t xml:space="preserve"> </w:t>
            </w:r>
            <w:r>
              <w:rPr>
                <w:i/>
                <w:sz w:val="20"/>
              </w:rPr>
              <w:t>formação</w:t>
            </w:r>
            <w:r>
              <w:rPr>
                <w:i/>
                <w:spacing w:val="34"/>
                <w:sz w:val="20"/>
              </w:rPr>
              <w:t xml:space="preserve"> </w:t>
            </w:r>
            <w:r>
              <w:rPr>
                <w:i/>
                <w:sz w:val="20"/>
              </w:rPr>
              <w:t>inicial</w:t>
            </w:r>
            <w:r>
              <w:rPr>
                <w:i/>
                <w:spacing w:val="33"/>
                <w:sz w:val="20"/>
              </w:rPr>
              <w:t xml:space="preserve"> </w:t>
            </w:r>
            <w:r>
              <w:rPr>
                <w:i/>
                <w:sz w:val="20"/>
              </w:rPr>
              <w:t>e</w:t>
            </w:r>
            <w:r>
              <w:rPr>
                <w:i/>
                <w:spacing w:val="34"/>
                <w:sz w:val="20"/>
              </w:rPr>
              <w:t xml:space="preserve"> </w:t>
            </w:r>
            <w:r>
              <w:rPr>
                <w:i/>
                <w:sz w:val="20"/>
              </w:rPr>
              <w:t>continuada</w:t>
            </w:r>
            <w:r>
              <w:rPr>
                <w:i/>
                <w:spacing w:val="34"/>
                <w:sz w:val="20"/>
              </w:rPr>
              <w:t xml:space="preserve"> </w:t>
            </w:r>
            <w:r>
              <w:rPr>
                <w:i/>
                <w:sz w:val="20"/>
              </w:rPr>
              <w:t>do</w:t>
            </w:r>
            <w:r>
              <w:rPr>
                <w:i/>
                <w:spacing w:val="32"/>
                <w:sz w:val="20"/>
              </w:rPr>
              <w:t xml:space="preserve"> </w:t>
            </w:r>
            <w:r>
              <w:rPr>
                <w:i/>
                <w:sz w:val="20"/>
              </w:rPr>
              <w:t>pessoal técnico e administrativo das escolas da educação básica;</w:t>
            </w:r>
          </w:p>
        </w:tc>
        <w:tc>
          <w:tcPr>
            <w:tcW w:w="983" w:type="dxa"/>
          </w:tcPr>
          <w:p w14:paraId="12916734" w14:textId="77777777" w:rsidR="00334140" w:rsidRDefault="00B4232B">
            <w:pPr>
              <w:pStyle w:val="TableParagraph"/>
              <w:spacing w:line="223" w:lineRule="exact"/>
              <w:ind w:left="109"/>
              <w:rPr>
                <w:sz w:val="20"/>
              </w:rPr>
            </w:pPr>
            <w:r>
              <w:rPr>
                <w:spacing w:val="-4"/>
                <w:sz w:val="20"/>
              </w:rPr>
              <w:t>2024</w:t>
            </w:r>
          </w:p>
          <w:p w14:paraId="6F30EC83" w14:textId="77777777" w:rsidR="00334140" w:rsidRDefault="00B4232B">
            <w:pPr>
              <w:pStyle w:val="TableParagraph"/>
              <w:spacing w:line="229" w:lineRule="exact"/>
              <w:ind w:left="109"/>
              <w:rPr>
                <w:sz w:val="20"/>
              </w:rPr>
            </w:pPr>
            <w:r>
              <w:rPr>
                <w:spacing w:val="-4"/>
                <w:sz w:val="20"/>
              </w:rPr>
              <w:t>2025</w:t>
            </w:r>
          </w:p>
        </w:tc>
        <w:tc>
          <w:tcPr>
            <w:tcW w:w="1269" w:type="dxa"/>
          </w:tcPr>
          <w:p w14:paraId="42EE4764" w14:textId="77777777" w:rsidR="00334140" w:rsidRDefault="00B4232B">
            <w:pPr>
              <w:pStyle w:val="TableParagraph"/>
              <w:spacing w:line="237" w:lineRule="auto"/>
              <w:ind w:left="110" w:right="401"/>
              <w:rPr>
                <w:sz w:val="20"/>
              </w:rPr>
            </w:pPr>
            <w:r>
              <w:rPr>
                <w:spacing w:val="-6"/>
                <w:sz w:val="20"/>
              </w:rPr>
              <w:t xml:space="preserve">Em </w:t>
            </w:r>
            <w:r>
              <w:rPr>
                <w:spacing w:val="-2"/>
                <w:sz w:val="20"/>
              </w:rPr>
              <w:t>execução</w:t>
            </w:r>
          </w:p>
        </w:tc>
        <w:tc>
          <w:tcPr>
            <w:tcW w:w="5095" w:type="dxa"/>
          </w:tcPr>
          <w:p w14:paraId="4A358D16" w14:textId="77777777" w:rsidR="00334140" w:rsidRDefault="00B4232B">
            <w:pPr>
              <w:pStyle w:val="TableParagraph"/>
              <w:spacing w:line="276" w:lineRule="auto"/>
              <w:ind w:left="108" w:right="121"/>
              <w:rPr>
                <w:sz w:val="20"/>
              </w:rPr>
            </w:pPr>
            <w:r>
              <w:rPr>
                <w:sz w:val="20"/>
              </w:rPr>
              <w:t>São desenvolvidas Formações profissionais de serviço e apoio escolar visando o desenvolvimento de recursos humanos e melhoria das relações interpessoais, através da equipe</w:t>
            </w:r>
            <w:r>
              <w:rPr>
                <w:spacing w:val="-7"/>
                <w:sz w:val="20"/>
              </w:rPr>
              <w:t xml:space="preserve"> </w:t>
            </w:r>
            <w:r>
              <w:rPr>
                <w:sz w:val="20"/>
              </w:rPr>
              <w:t>da</w:t>
            </w:r>
            <w:r>
              <w:rPr>
                <w:spacing w:val="-7"/>
                <w:sz w:val="20"/>
              </w:rPr>
              <w:t xml:space="preserve"> </w:t>
            </w:r>
            <w:r>
              <w:rPr>
                <w:sz w:val="20"/>
              </w:rPr>
              <w:t>SEMEC,</w:t>
            </w:r>
            <w:r>
              <w:rPr>
                <w:spacing w:val="-7"/>
                <w:sz w:val="20"/>
              </w:rPr>
              <w:t xml:space="preserve"> </w:t>
            </w:r>
            <w:r>
              <w:rPr>
                <w:sz w:val="20"/>
              </w:rPr>
              <w:t>como</w:t>
            </w:r>
            <w:r>
              <w:rPr>
                <w:spacing w:val="-6"/>
                <w:sz w:val="20"/>
              </w:rPr>
              <w:t xml:space="preserve"> </w:t>
            </w:r>
            <w:r>
              <w:rPr>
                <w:sz w:val="20"/>
              </w:rPr>
              <w:t>através</w:t>
            </w:r>
            <w:r>
              <w:rPr>
                <w:spacing w:val="-8"/>
                <w:sz w:val="20"/>
              </w:rPr>
              <w:t xml:space="preserve"> </w:t>
            </w:r>
            <w:r>
              <w:rPr>
                <w:sz w:val="20"/>
              </w:rPr>
              <w:t>da</w:t>
            </w:r>
            <w:r>
              <w:rPr>
                <w:spacing w:val="-7"/>
                <w:sz w:val="20"/>
              </w:rPr>
              <w:t xml:space="preserve"> </w:t>
            </w:r>
            <w:r>
              <w:rPr>
                <w:sz w:val="20"/>
              </w:rPr>
              <w:t>plataforma</w:t>
            </w:r>
            <w:r>
              <w:rPr>
                <w:spacing w:val="-5"/>
                <w:sz w:val="20"/>
              </w:rPr>
              <w:t xml:space="preserve"> </w:t>
            </w:r>
            <w:r>
              <w:rPr>
                <w:sz w:val="20"/>
              </w:rPr>
              <w:t>AVAMEC.</w:t>
            </w:r>
          </w:p>
        </w:tc>
      </w:tr>
      <w:tr w:rsidR="00334140" w14:paraId="1E3B33F6" w14:textId="77777777">
        <w:trPr>
          <w:trHeight w:val="1149"/>
        </w:trPr>
        <w:tc>
          <w:tcPr>
            <w:tcW w:w="600" w:type="dxa"/>
          </w:tcPr>
          <w:p w14:paraId="564AFBF0" w14:textId="77777777" w:rsidR="00334140" w:rsidRDefault="00334140">
            <w:pPr>
              <w:pStyle w:val="TableParagraph"/>
              <w:rPr>
                <w:b/>
                <w:sz w:val="20"/>
              </w:rPr>
            </w:pPr>
          </w:p>
          <w:p w14:paraId="15B0031A" w14:textId="77777777" w:rsidR="00334140" w:rsidRDefault="00334140">
            <w:pPr>
              <w:pStyle w:val="TableParagraph"/>
              <w:rPr>
                <w:b/>
                <w:sz w:val="20"/>
              </w:rPr>
            </w:pPr>
          </w:p>
          <w:p w14:paraId="1C73B8EA" w14:textId="77777777" w:rsidR="00334140" w:rsidRDefault="00334140">
            <w:pPr>
              <w:pStyle w:val="TableParagraph"/>
              <w:spacing w:before="222"/>
              <w:rPr>
                <w:b/>
                <w:sz w:val="20"/>
              </w:rPr>
            </w:pPr>
          </w:p>
          <w:p w14:paraId="1E89B2E4" w14:textId="77777777" w:rsidR="00334140" w:rsidRDefault="00B4232B">
            <w:pPr>
              <w:pStyle w:val="TableParagraph"/>
              <w:spacing w:line="217" w:lineRule="exact"/>
              <w:ind w:right="21"/>
              <w:jc w:val="center"/>
              <w:rPr>
                <w:sz w:val="20"/>
              </w:rPr>
            </w:pPr>
            <w:r>
              <w:rPr>
                <w:spacing w:val="-4"/>
                <w:sz w:val="20"/>
              </w:rPr>
              <w:t>7.59</w:t>
            </w:r>
          </w:p>
        </w:tc>
        <w:tc>
          <w:tcPr>
            <w:tcW w:w="5659" w:type="dxa"/>
          </w:tcPr>
          <w:p w14:paraId="23A08C0D" w14:textId="77777777" w:rsidR="00334140" w:rsidRDefault="00B4232B">
            <w:pPr>
              <w:pStyle w:val="TableParagraph"/>
              <w:ind w:left="108" w:right="97"/>
              <w:jc w:val="both"/>
              <w:rPr>
                <w:i/>
                <w:sz w:val="20"/>
              </w:rPr>
            </w:pPr>
            <w:r>
              <w:rPr>
                <w:i/>
                <w:sz w:val="20"/>
              </w:rPr>
              <w:t>propiciar e fomentar discussões e mobilizar a sociedade para a aprovação da Lei de Responsabilidade Educacional, pelo Congresso e pela câmara municipal, visando responsabilizar governantes</w:t>
            </w:r>
            <w:r>
              <w:rPr>
                <w:i/>
                <w:spacing w:val="72"/>
                <w:sz w:val="20"/>
              </w:rPr>
              <w:t xml:space="preserve"> </w:t>
            </w:r>
            <w:r>
              <w:rPr>
                <w:i/>
                <w:sz w:val="20"/>
              </w:rPr>
              <w:t>quando</w:t>
            </w:r>
            <w:r>
              <w:rPr>
                <w:i/>
                <w:spacing w:val="74"/>
                <w:sz w:val="20"/>
              </w:rPr>
              <w:t xml:space="preserve"> </w:t>
            </w:r>
            <w:r>
              <w:rPr>
                <w:i/>
                <w:sz w:val="20"/>
              </w:rPr>
              <w:t>da</w:t>
            </w:r>
            <w:r>
              <w:rPr>
                <w:i/>
                <w:spacing w:val="73"/>
                <w:sz w:val="20"/>
              </w:rPr>
              <w:t xml:space="preserve"> </w:t>
            </w:r>
            <w:r>
              <w:rPr>
                <w:i/>
                <w:sz w:val="20"/>
              </w:rPr>
              <w:t>omissão</w:t>
            </w:r>
            <w:r>
              <w:rPr>
                <w:i/>
                <w:spacing w:val="76"/>
                <w:sz w:val="20"/>
              </w:rPr>
              <w:t xml:space="preserve"> </w:t>
            </w:r>
            <w:r>
              <w:rPr>
                <w:i/>
                <w:sz w:val="20"/>
              </w:rPr>
              <w:t>na</w:t>
            </w:r>
            <w:r>
              <w:rPr>
                <w:i/>
                <w:spacing w:val="74"/>
                <w:sz w:val="20"/>
              </w:rPr>
              <w:t xml:space="preserve"> </w:t>
            </w:r>
            <w:r>
              <w:rPr>
                <w:i/>
                <w:sz w:val="20"/>
              </w:rPr>
              <w:t>oferta</w:t>
            </w:r>
            <w:r>
              <w:rPr>
                <w:i/>
                <w:spacing w:val="76"/>
                <w:sz w:val="20"/>
              </w:rPr>
              <w:t xml:space="preserve"> </w:t>
            </w:r>
            <w:r>
              <w:rPr>
                <w:i/>
                <w:sz w:val="20"/>
              </w:rPr>
              <w:t>do</w:t>
            </w:r>
            <w:r>
              <w:rPr>
                <w:i/>
                <w:spacing w:val="76"/>
                <w:sz w:val="20"/>
              </w:rPr>
              <w:t xml:space="preserve"> </w:t>
            </w:r>
            <w:r>
              <w:rPr>
                <w:i/>
                <w:sz w:val="20"/>
              </w:rPr>
              <w:t>direito</w:t>
            </w:r>
            <w:r>
              <w:rPr>
                <w:i/>
                <w:spacing w:val="74"/>
                <w:sz w:val="20"/>
              </w:rPr>
              <w:t xml:space="preserve"> </w:t>
            </w:r>
            <w:r>
              <w:rPr>
                <w:i/>
                <w:sz w:val="20"/>
              </w:rPr>
              <w:t>a</w:t>
            </w:r>
            <w:r>
              <w:rPr>
                <w:i/>
                <w:spacing w:val="74"/>
                <w:sz w:val="20"/>
              </w:rPr>
              <w:t xml:space="preserve"> </w:t>
            </w:r>
            <w:r>
              <w:rPr>
                <w:i/>
                <w:spacing w:val="-5"/>
                <w:sz w:val="20"/>
              </w:rPr>
              <w:t>uma</w:t>
            </w:r>
          </w:p>
          <w:p w14:paraId="6129A38A" w14:textId="77777777" w:rsidR="00334140" w:rsidRDefault="00B4232B">
            <w:pPr>
              <w:pStyle w:val="TableParagraph"/>
              <w:spacing w:line="216" w:lineRule="exact"/>
              <w:ind w:left="108"/>
              <w:jc w:val="both"/>
              <w:rPr>
                <w:i/>
                <w:sz w:val="20"/>
              </w:rPr>
            </w:pPr>
            <w:r>
              <w:rPr>
                <w:i/>
                <w:sz w:val="20"/>
              </w:rPr>
              <w:t>educação</w:t>
            </w:r>
            <w:r>
              <w:rPr>
                <w:i/>
                <w:spacing w:val="-3"/>
                <w:sz w:val="20"/>
              </w:rPr>
              <w:t xml:space="preserve"> </w:t>
            </w:r>
            <w:r>
              <w:rPr>
                <w:i/>
                <w:sz w:val="20"/>
              </w:rPr>
              <w:t>de</w:t>
            </w:r>
            <w:r>
              <w:rPr>
                <w:i/>
                <w:spacing w:val="-6"/>
                <w:sz w:val="20"/>
              </w:rPr>
              <w:t xml:space="preserve"> </w:t>
            </w:r>
            <w:r>
              <w:rPr>
                <w:i/>
                <w:sz w:val="20"/>
              </w:rPr>
              <w:t>qualidade,</w:t>
            </w:r>
            <w:r>
              <w:rPr>
                <w:i/>
                <w:spacing w:val="-6"/>
                <w:sz w:val="20"/>
              </w:rPr>
              <w:t xml:space="preserve"> </w:t>
            </w:r>
            <w:r>
              <w:rPr>
                <w:i/>
                <w:sz w:val="20"/>
              </w:rPr>
              <w:t>a</w:t>
            </w:r>
            <w:r>
              <w:rPr>
                <w:i/>
                <w:spacing w:val="-3"/>
                <w:sz w:val="20"/>
              </w:rPr>
              <w:t xml:space="preserve"> </w:t>
            </w:r>
            <w:r>
              <w:rPr>
                <w:i/>
                <w:sz w:val="20"/>
              </w:rPr>
              <w:t>partir</w:t>
            </w:r>
            <w:r>
              <w:rPr>
                <w:i/>
                <w:spacing w:val="-5"/>
                <w:sz w:val="20"/>
              </w:rPr>
              <w:t xml:space="preserve"> </w:t>
            </w:r>
            <w:r>
              <w:rPr>
                <w:i/>
                <w:sz w:val="20"/>
              </w:rPr>
              <w:t>da</w:t>
            </w:r>
            <w:r>
              <w:rPr>
                <w:i/>
                <w:spacing w:val="-3"/>
                <w:sz w:val="20"/>
              </w:rPr>
              <w:t xml:space="preserve"> </w:t>
            </w:r>
            <w:r>
              <w:rPr>
                <w:i/>
                <w:sz w:val="20"/>
              </w:rPr>
              <w:t>aprovação</w:t>
            </w:r>
            <w:r>
              <w:rPr>
                <w:i/>
                <w:spacing w:val="-3"/>
                <w:sz w:val="20"/>
              </w:rPr>
              <w:t xml:space="preserve"> </w:t>
            </w:r>
            <w:r>
              <w:rPr>
                <w:i/>
                <w:sz w:val="20"/>
              </w:rPr>
              <w:t>do</w:t>
            </w:r>
            <w:r>
              <w:rPr>
                <w:i/>
                <w:spacing w:val="-3"/>
                <w:sz w:val="20"/>
              </w:rPr>
              <w:t xml:space="preserve"> </w:t>
            </w:r>
            <w:r>
              <w:rPr>
                <w:i/>
                <w:spacing w:val="-4"/>
                <w:sz w:val="20"/>
              </w:rPr>
              <w:t>PME.</w:t>
            </w:r>
          </w:p>
        </w:tc>
        <w:tc>
          <w:tcPr>
            <w:tcW w:w="983" w:type="dxa"/>
          </w:tcPr>
          <w:p w14:paraId="1573D6A7" w14:textId="77777777" w:rsidR="00334140" w:rsidRDefault="00B4232B">
            <w:pPr>
              <w:pStyle w:val="TableParagraph"/>
              <w:spacing w:line="223" w:lineRule="exact"/>
              <w:ind w:left="109"/>
              <w:rPr>
                <w:sz w:val="20"/>
              </w:rPr>
            </w:pPr>
            <w:r>
              <w:rPr>
                <w:sz w:val="20"/>
              </w:rPr>
              <w:t xml:space="preserve">2021 </w:t>
            </w:r>
            <w:r>
              <w:rPr>
                <w:spacing w:val="-10"/>
                <w:sz w:val="20"/>
              </w:rPr>
              <w:t>a</w:t>
            </w:r>
          </w:p>
          <w:p w14:paraId="17FE7F44" w14:textId="77777777" w:rsidR="00334140" w:rsidRDefault="00B4232B">
            <w:pPr>
              <w:pStyle w:val="TableParagraph"/>
              <w:ind w:left="109"/>
              <w:rPr>
                <w:sz w:val="20"/>
              </w:rPr>
            </w:pPr>
            <w:r>
              <w:rPr>
                <w:spacing w:val="-4"/>
                <w:sz w:val="20"/>
              </w:rPr>
              <w:t>2023</w:t>
            </w:r>
          </w:p>
          <w:p w14:paraId="196508D4" w14:textId="77777777" w:rsidR="00334140" w:rsidRDefault="00B4232B">
            <w:pPr>
              <w:pStyle w:val="TableParagraph"/>
              <w:spacing w:before="1"/>
              <w:ind w:left="109"/>
              <w:rPr>
                <w:sz w:val="20"/>
              </w:rPr>
            </w:pPr>
            <w:r>
              <w:rPr>
                <w:spacing w:val="-4"/>
                <w:sz w:val="20"/>
              </w:rPr>
              <w:t>2025</w:t>
            </w:r>
          </w:p>
        </w:tc>
        <w:tc>
          <w:tcPr>
            <w:tcW w:w="1269" w:type="dxa"/>
          </w:tcPr>
          <w:p w14:paraId="54107E89" w14:textId="77777777" w:rsidR="00334140" w:rsidRDefault="00B4232B">
            <w:pPr>
              <w:pStyle w:val="TableParagraph"/>
              <w:spacing w:line="223" w:lineRule="exact"/>
              <w:ind w:left="110"/>
              <w:rPr>
                <w:sz w:val="20"/>
              </w:rPr>
            </w:pPr>
            <w:r>
              <w:rPr>
                <w:spacing w:val="-2"/>
                <w:sz w:val="20"/>
              </w:rPr>
              <w:t>Executada</w:t>
            </w:r>
          </w:p>
        </w:tc>
        <w:tc>
          <w:tcPr>
            <w:tcW w:w="5095" w:type="dxa"/>
          </w:tcPr>
          <w:p w14:paraId="17D33F97" w14:textId="77777777" w:rsidR="00334140" w:rsidRDefault="00334140">
            <w:pPr>
              <w:pStyle w:val="TableParagraph"/>
              <w:rPr>
                <w:sz w:val="18"/>
              </w:rPr>
            </w:pPr>
          </w:p>
        </w:tc>
      </w:tr>
      <w:tr w:rsidR="00334140" w14:paraId="2730E3FB" w14:textId="77777777">
        <w:trPr>
          <w:trHeight w:val="691"/>
        </w:trPr>
        <w:tc>
          <w:tcPr>
            <w:tcW w:w="600" w:type="dxa"/>
          </w:tcPr>
          <w:p w14:paraId="60452F5E" w14:textId="77777777" w:rsidR="00334140" w:rsidRDefault="00334140">
            <w:pPr>
              <w:pStyle w:val="TableParagraph"/>
              <w:spacing w:before="224"/>
              <w:rPr>
                <w:b/>
                <w:sz w:val="20"/>
              </w:rPr>
            </w:pPr>
          </w:p>
          <w:p w14:paraId="59372288" w14:textId="77777777" w:rsidR="00334140" w:rsidRDefault="00B4232B">
            <w:pPr>
              <w:pStyle w:val="TableParagraph"/>
              <w:spacing w:line="217" w:lineRule="exact"/>
              <w:ind w:right="21"/>
              <w:jc w:val="center"/>
              <w:rPr>
                <w:sz w:val="20"/>
              </w:rPr>
            </w:pPr>
            <w:r>
              <w:rPr>
                <w:spacing w:val="-4"/>
                <w:sz w:val="20"/>
              </w:rPr>
              <w:t>7.60</w:t>
            </w:r>
          </w:p>
        </w:tc>
        <w:tc>
          <w:tcPr>
            <w:tcW w:w="5659" w:type="dxa"/>
          </w:tcPr>
          <w:p w14:paraId="33349F23" w14:textId="77777777" w:rsidR="00334140" w:rsidRDefault="00B4232B">
            <w:pPr>
              <w:pStyle w:val="TableParagraph"/>
              <w:spacing w:line="223" w:lineRule="exact"/>
              <w:ind w:left="108"/>
              <w:rPr>
                <w:i/>
                <w:sz w:val="20"/>
              </w:rPr>
            </w:pPr>
            <w:r>
              <w:rPr>
                <w:i/>
                <w:sz w:val="20"/>
              </w:rPr>
              <w:t>instituir</w:t>
            </w:r>
            <w:r>
              <w:rPr>
                <w:i/>
                <w:spacing w:val="2"/>
                <w:sz w:val="20"/>
              </w:rPr>
              <w:t xml:space="preserve"> </w:t>
            </w:r>
            <w:r>
              <w:rPr>
                <w:i/>
                <w:sz w:val="20"/>
              </w:rPr>
              <w:t>e</w:t>
            </w:r>
            <w:r>
              <w:rPr>
                <w:i/>
                <w:spacing w:val="3"/>
                <w:sz w:val="20"/>
              </w:rPr>
              <w:t xml:space="preserve"> </w:t>
            </w:r>
            <w:r>
              <w:rPr>
                <w:i/>
                <w:sz w:val="20"/>
              </w:rPr>
              <w:t>manter</w:t>
            </w:r>
            <w:r>
              <w:rPr>
                <w:i/>
                <w:spacing w:val="2"/>
                <w:sz w:val="20"/>
              </w:rPr>
              <w:t xml:space="preserve"> </w:t>
            </w:r>
            <w:r>
              <w:rPr>
                <w:i/>
                <w:sz w:val="20"/>
              </w:rPr>
              <w:t>atualizada,</w:t>
            </w:r>
            <w:r>
              <w:rPr>
                <w:i/>
                <w:spacing w:val="3"/>
                <w:sz w:val="20"/>
              </w:rPr>
              <w:t xml:space="preserve"> </w:t>
            </w:r>
            <w:r>
              <w:rPr>
                <w:i/>
                <w:sz w:val="20"/>
              </w:rPr>
              <w:t>a</w:t>
            </w:r>
            <w:r>
              <w:rPr>
                <w:i/>
                <w:spacing w:val="4"/>
                <w:sz w:val="20"/>
              </w:rPr>
              <w:t xml:space="preserve"> </w:t>
            </w:r>
            <w:r>
              <w:rPr>
                <w:i/>
                <w:sz w:val="20"/>
              </w:rPr>
              <w:t>Comissão</w:t>
            </w:r>
            <w:r>
              <w:rPr>
                <w:i/>
                <w:spacing w:val="4"/>
                <w:sz w:val="20"/>
              </w:rPr>
              <w:t xml:space="preserve"> </w:t>
            </w:r>
            <w:r>
              <w:rPr>
                <w:i/>
                <w:sz w:val="20"/>
              </w:rPr>
              <w:t>do</w:t>
            </w:r>
            <w:r>
              <w:rPr>
                <w:i/>
                <w:spacing w:val="4"/>
                <w:sz w:val="20"/>
              </w:rPr>
              <w:t xml:space="preserve"> </w:t>
            </w:r>
            <w:r>
              <w:rPr>
                <w:i/>
                <w:sz w:val="20"/>
              </w:rPr>
              <w:t>PME,</w:t>
            </w:r>
            <w:r>
              <w:rPr>
                <w:i/>
                <w:spacing w:val="4"/>
                <w:sz w:val="20"/>
              </w:rPr>
              <w:t xml:space="preserve"> </w:t>
            </w:r>
            <w:r>
              <w:rPr>
                <w:i/>
                <w:sz w:val="20"/>
              </w:rPr>
              <w:t>para</w:t>
            </w:r>
            <w:r>
              <w:rPr>
                <w:i/>
                <w:spacing w:val="4"/>
                <w:sz w:val="20"/>
              </w:rPr>
              <w:t xml:space="preserve"> </w:t>
            </w:r>
            <w:r>
              <w:rPr>
                <w:i/>
                <w:spacing w:val="-2"/>
                <w:sz w:val="20"/>
              </w:rPr>
              <w:t>monitorar</w:t>
            </w:r>
          </w:p>
          <w:p w14:paraId="04C9D27E" w14:textId="77777777" w:rsidR="00334140" w:rsidRDefault="00B4232B">
            <w:pPr>
              <w:pStyle w:val="TableParagraph"/>
              <w:spacing w:line="230" w:lineRule="atLeast"/>
              <w:ind w:left="108"/>
              <w:rPr>
                <w:i/>
                <w:sz w:val="20"/>
              </w:rPr>
            </w:pPr>
            <w:r>
              <w:rPr>
                <w:i/>
                <w:sz w:val="20"/>
              </w:rPr>
              <w:t>o</w:t>
            </w:r>
            <w:r>
              <w:rPr>
                <w:i/>
                <w:spacing w:val="40"/>
                <w:sz w:val="20"/>
              </w:rPr>
              <w:t xml:space="preserve"> </w:t>
            </w:r>
            <w:r>
              <w:rPr>
                <w:i/>
                <w:sz w:val="20"/>
              </w:rPr>
              <w:t>cumprimento</w:t>
            </w:r>
            <w:r>
              <w:rPr>
                <w:i/>
                <w:spacing w:val="40"/>
                <w:sz w:val="20"/>
              </w:rPr>
              <w:t xml:space="preserve"> </w:t>
            </w:r>
            <w:r>
              <w:rPr>
                <w:i/>
                <w:sz w:val="20"/>
              </w:rPr>
              <w:t>das</w:t>
            </w:r>
            <w:r>
              <w:rPr>
                <w:i/>
                <w:spacing w:val="40"/>
                <w:sz w:val="20"/>
              </w:rPr>
              <w:t xml:space="preserve"> </w:t>
            </w:r>
            <w:r>
              <w:rPr>
                <w:i/>
                <w:sz w:val="20"/>
              </w:rPr>
              <w:t>metas</w:t>
            </w:r>
            <w:r>
              <w:rPr>
                <w:i/>
                <w:spacing w:val="40"/>
                <w:sz w:val="20"/>
              </w:rPr>
              <w:t xml:space="preserve"> </w:t>
            </w:r>
            <w:r>
              <w:rPr>
                <w:i/>
                <w:sz w:val="20"/>
              </w:rPr>
              <w:t>e</w:t>
            </w:r>
            <w:r>
              <w:rPr>
                <w:i/>
                <w:spacing w:val="40"/>
                <w:sz w:val="20"/>
              </w:rPr>
              <w:t xml:space="preserve"> </w:t>
            </w:r>
            <w:r>
              <w:rPr>
                <w:i/>
                <w:sz w:val="20"/>
              </w:rPr>
              <w:t>estratégias</w:t>
            </w:r>
            <w:r>
              <w:rPr>
                <w:i/>
                <w:spacing w:val="40"/>
                <w:sz w:val="20"/>
              </w:rPr>
              <w:t xml:space="preserve"> </w:t>
            </w:r>
            <w:r>
              <w:rPr>
                <w:i/>
                <w:sz w:val="20"/>
              </w:rPr>
              <w:t>deste</w:t>
            </w:r>
            <w:r>
              <w:rPr>
                <w:i/>
                <w:spacing w:val="40"/>
                <w:sz w:val="20"/>
              </w:rPr>
              <w:t xml:space="preserve"> </w:t>
            </w:r>
            <w:r>
              <w:rPr>
                <w:i/>
                <w:sz w:val="20"/>
              </w:rPr>
              <w:t>Plano</w:t>
            </w:r>
            <w:r>
              <w:rPr>
                <w:i/>
                <w:spacing w:val="40"/>
                <w:sz w:val="20"/>
              </w:rPr>
              <w:t xml:space="preserve"> </w:t>
            </w:r>
            <w:r>
              <w:rPr>
                <w:i/>
                <w:sz w:val="20"/>
              </w:rPr>
              <w:t>bem</w:t>
            </w:r>
            <w:r>
              <w:rPr>
                <w:i/>
                <w:spacing w:val="40"/>
                <w:sz w:val="20"/>
              </w:rPr>
              <w:t xml:space="preserve"> </w:t>
            </w:r>
            <w:r>
              <w:rPr>
                <w:i/>
                <w:sz w:val="20"/>
              </w:rPr>
              <w:t>como, avaliar e publicar os resultados obtidos.</w:t>
            </w:r>
          </w:p>
        </w:tc>
        <w:tc>
          <w:tcPr>
            <w:tcW w:w="983" w:type="dxa"/>
          </w:tcPr>
          <w:p w14:paraId="4D9CD7E8" w14:textId="77777777" w:rsidR="00334140" w:rsidRDefault="00B4232B">
            <w:pPr>
              <w:pStyle w:val="TableParagraph"/>
              <w:spacing w:line="223" w:lineRule="exact"/>
              <w:ind w:left="109"/>
              <w:rPr>
                <w:sz w:val="20"/>
              </w:rPr>
            </w:pPr>
            <w:r>
              <w:rPr>
                <w:spacing w:val="-4"/>
                <w:sz w:val="20"/>
              </w:rPr>
              <w:t>2015</w:t>
            </w:r>
          </w:p>
        </w:tc>
        <w:tc>
          <w:tcPr>
            <w:tcW w:w="1269" w:type="dxa"/>
          </w:tcPr>
          <w:p w14:paraId="1513B899" w14:textId="77777777" w:rsidR="00334140" w:rsidRDefault="00B4232B">
            <w:pPr>
              <w:pStyle w:val="TableParagraph"/>
              <w:spacing w:line="223" w:lineRule="exact"/>
              <w:ind w:left="110"/>
              <w:rPr>
                <w:sz w:val="20"/>
              </w:rPr>
            </w:pPr>
            <w:r>
              <w:rPr>
                <w:spacing w:val="-2"/>
                <w:sz w:val="20"/>
              </w:rPr>
              <w:t>Executada</w:t>
            </w:r>
          </w:p>
        </w:tc>
        <w:tc>
          <w:tcPr>
            <w:tcW w:w="5095" w:type="dxa"/>
          </w:tcPr>
          <w:p w14:paraId="309D8CD7"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bl>
    <w:p w14:paraId="19A6DFCA" w14:textId="77777777" w:rsidR="00334140" w:rsidRDefault="00334140">
      <w:pPr>
        <w:pStyle w:val="Corpodetexto"/>
        <w:rPr>
          <w:b/>
        </w:rPr>
      </w:pPr>
    </w:p>
    <w:p w14:paraId="31E4066D" w14:textId="77777777" w:rsidR="00334140" w:rsidRDefault="00334140">
      <w:pPr>
        <w:pStyle w:val="Corpodetexto"/>
        <w:rPr>
          <w:b/>
        </w:rPr>
      </w:pPr>
    </w:p>
    <w:p w14:paraId="13D7465D" w14:textId="77777777" w:rsidR="00334140" w:rsidRDefault="00334140">
      <w:pPr>
        <w:pStyle w:val="Corpodetexto"/>
        <w:rPr>
          <w:b/>
        </w:rPr>
      </w:pPr>
    </w:p>
    <w:p w14:paraId="199D5634" w14:textId="77777777" w:rsidR="00872E97" w:rsidRDefault="00872E97">
      <w:pPr>
        <w:pStyle w:val="Corpodetexto"/>
        <w:rPr>
          <w:b/>
        </w:rPr>
      </w:pPr>
    </w:p>
    <w:p w14:paraId="44B30B31" w14:textId="77777777" w:rsidR="00334140" w:rsidRDefault="00334140">
      <w:pPr>
        <w:pStyle w:val="Corpodetexto"/>
        <w:spacing w:before="12"/>
        <w:rPr>
          <w:b/>
        </w:rPr>
      </w:pPr>
    </w:p>
    <w:p w14:paraId="1EF2D1CD" w14:textId="77777777" w:rsidR="00BC35A4" w:rsidRDefault="00B4232B" w:rsidP="004C59FB">
      <w:pPr>
        <w:ind w:left="568" w:right="1107"/>
        <w:jc w:val="both"/>
        <w:rPr>
          <w:b/>
          <w:sz w:val="20"/>
        </w:rPr>
      </w:pPr>
      <w:r>
        <w:rPr>
          <w:b/>
          <w:sz w:val="20"/>
        </w:rPr>
        <w:t>META</w:t>
      </w:r>
      <w:r>
        <w:rPr>
          <w:b/>
          <w:spacing w:val="-7"/>
          <w:sz w:val="20"/>
        </w:rPr>
        <w:t xml:space="preserve"> </w:t>
      </w:r>
      <w:r>
        <w:rPr>
          <w:b/>
          <w:sz w:val="20"/>
        </w:rPr>
        <w:t>8:</w:t>
      </w:r>
    </w:p>
    <w:p w14:paraId="59878C65" w14:textId="47236BA8" w:rsidR="00BC35A4" w:rsidRDefault="00FD01C5" w:rsidP="004C59FB">
      <w:pPr>
        <w:ind w:left="567" w:right="1107"/>
        <w:jc w:val="both"/>
        <w:rPr>
          <w:b/>
          <w:sz w:val="20"/>
        </w:rPr>
      </w:pPr>
      <w:r>
        <w:rPr>
          <w:b/>
          <w:spacing w:val="-6"/>
          <w:sz w:val="20"/>
        </w:rPr>
        <w:t xml:space="preserve">VIII- </w:t>
      </w:r>
      <w:r w:rsidR="00B4232B">
        <w:rPr>
          <w:b/>
          <w:spacing w:val="-6"/>
          <w:sz w:val="20"/>
        </w:rPr>
        <w:t xml:space="preserve"> </w:t>
      </w:r>
      <w:r w:rsidR="00BC35A4">
        <w:rPr>
          <w:b/>
          <w:sz w:val="20"/>
        </w:rPr>
        <w:t>META</w:t>
      </w:r>
      <w:r w:rsidR="00BC35A4">
        <w:rPr>
          <w:b/>
          <w:spacing w:val="-8"/>
          <w:sz w:val="20"/>
        </w:rPr>
        <w:t xml:space="preserve"> </w:t>
      </w:r>
      <w:r w:rsidR="00BC35A4">
        <w:rPr>
          <w:b/>
          <w:sz w:val="20"/>
        </w:rPr>
        <w:t>SOBRE</w:t>
      </w:r>
      <w:r w:rsidR="00BC35A4">
        <w:rPr>
          <w:b/>
          <w:spacing w:val="-5"/>
          <w:sz w:val="20"/>
        </w:rPr>
        <w:t xml:space="preserve"> </w:t>
      </w:r>
      <w:r w:rsidR="00BC35A4">
        <w:rPr>
          <w:b/>
          <w:sz w:val="20"/>
        </w:rPr>
        <w:t>ESCOLARIDADE</w:t>
      </w:r>
      <w:r w:rsidR="00BC35A4">
        <w:rPr>
          <w:b/>
          <w:spacing w:val="-9"/>
          <w:sz w:val="20"/>
        </w:rPr>
        <w:t xml:space="preserve"> </w:t>
      </w:r>
      <w:r w:rsidR="00BC35A4">
        <w:rPr>
          <w:b/>
          <w:spacing w:val="-2"/>
          <w:sz w:val="20"/>
        </w:rPr>
        <w:t>MÉDIA</w:t>
      </w:r>
    </w:p>
    <w:p w14:paraId="74CFB53D" w14:textId="77777777" w:rsidR="00334140" w:rsidRDefault="00334140" w:rsidP="004C59FB">
      <w:pPr>
        <w:ind w:left="568" w:right="1107"/>
        <w:jc w:val="both"/>
        <w:rPr>
          <w:b/>
          <w:sz w:val="20"/>
        </w:rPr>
      </w:pPr>
    </w:p>
    <w:p w14:paraId="6A43477D" w14:textId="77777777" w:rsidR="00FD01C5" w:rsidRDefault="00FD01C5" w:rsidP="004C59FB">
      <w:pPr>
        <w:ind w:left="568" w:right="1107"/>
        <w:jc w:val="both"/>
        <w:rPr>
          <w:b/>
          <w:sz w:val="20"/>
        </w:rPr>
      </w:pPr>
      <w:r>
        <w:rPr>
          <w:b/>
          <w:sz w:val="20"/>
        </w:rPr>
        <w:t>Elevar a escolaridade média da população   de 18(dezoito) a  29(vinte e nove) anos, de modo a alcançar , no minimo ,12(doze)anos de estudo até o último ano  de vigência deste  Plano, para as populaçõess do campo e dos 25%(vinte e cinco por cento)mais pobre, e igualar a escolaridade média entre negro e não negros</w:t>
      </w:r>
      <w:r w:rsidR="00E555DE">
        <w:rPr>
          <w:b/>
          <w:sz w:val="20"/>
        </w:rPr>
        <w:t>.</w:t>
      </w:r>
    </w:p>
    <w:p w14:paraId="4DFEF89C"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7374"/>
        <w:gridCol w:w="701"/>
        <w:gridCol w:w="427"/>
        <w:gridCol w:w="213"/>
        <w:gridCol w:w="655"/>
        <w:gridCol w:w="992"/>
        <w:gridCol w:w="240"/>
        <w:gridCol w:w="578"/>
        <w:gridCol w:w="777"/>
      </w:tblGrid>
      <w:tr w:rsidR="00334140" w14:paraId="211F71F0" w14:textId="77777777" w:rsidTr="00B04F9D">
        <w:trPr>
          <w:trHeight w:val="460"/>
        </w:trPr>
        <w:tc>
          <w:tcPr>
            <w:tcW w:w="11949" w:type="dxa"/>
            <w:gridSpan w:val="8"/>
            <w:shd w:val="clear" w:color="auto" w:fill="DBDBDB"/>
          </w:tcPr>
          <w:p w14:paraId="49945B47" w14:textId="77777777" w:rsidR="00334140" w:rsidRDefault="00B4232B">
            <w:pPr>
              <w:pStyle w:val="TableParagraph"/>
              <w:spacing w:before="113"/>
              <w:ind w:left="107"/>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2"/>
                <w:sz w:val="20"/>
              </w:rPr>
              <w:t>/2025</w:t>
            </w:r>
          </w:p>
        </w:tc>
        <w:tc>
          <w:tcPr>
            <w:tcW w:w="1355" w:type="dxa"/>
            <w:gridSpan w:val="2"/>
            <w:shd w:val="clear" w:color="auto" w:fill="DBDBDB"/>
          </w:tcPr>
          <w:p w14:paraId="5B7E8E21" w14:textId="77777777" w:rsidR="00334140" w:rsidRDefault="00B4232B">
            <w:pPr>
              <w:pStyle w:val="TableParagraph"/>
              <w:spacing w:line="228" w:lineRule="exact"/>
              <w:ind w:left="105"/>
              <w:rPr>
                <w:b/>
                <w:sz w:val="20"/>
              </w:rPr>
            </w:pPr>
            <w:r>
              <w:rPr>
                <w:b/>
                <w:sz w:val="20"/>
              </w:rPr>
              <w:t>PRAZO</w:t>
            </w:r>
            <w:r>
              <w:rPr>
                <w:b/>
                <w:spacing w:val="62"/>
                <w:sz w:val="20"/>
              </w:rPr>
              <w:t xml:space="preserve"> </w:t>
            </w:r>
            <w:r>
              <w:rPr>
                <w:b/>
                <w:sz w:val="20"/>
              </w:rPr>
              <w:t xml:space="preserve">DA </w:t>
            </w:r>
            <w:r>
              <w:rPr>
                <w:b/>
                <w:spacing w:val="-4"/>
                <w:sz w:val="20"/>
              </w:rPr>
              <w:t>META</w:t>
            </w:r>
          </w:p>
        </w:tc>
      </w:tr>
      <w:tr w:rsidR="00334140" w14:paraId="570B2056" w14:textId="77777777" w:rsidTr="00B04F9D">
        <w:trPr>
          <w:trHeight w:val="625"/>
        </w:trPr>
        <w:tc>
          <w:tcPr>
            <w:tcW w:w="11949" w:type="dxa"/>
            <w:gridSpan w:val="8"/>
          </w:tcPr>
          <w:p w14:paraId="4E62D7E2" w14:textId="77777777" w:rsidR="00334140" w:rsidRDefault="00334140">
            <w:pPr>
              <w:pStyle w:val="TableParagraph"/>
              <w:rPr>
                <w:sz w:val="18"/>
              </w:rPr>
            </w:pPr>
          </w:p>
        </w:tc>
        <w:tc>
          <w:tcPr>
            <w:tcW w:w="1355" w:type="dxa"/>
            <w:gridSpan w:val="2"/>
          </w:tcPr>
          <w:p w14:paraId="4100CED2" w14:textId="77777777" w:rsidR="00334140" w:rsidRDefault="00B4232B">
            <w:pPr>
              <w:pStyle w:val="TableParagraph"/>
              <w:spacing w:before="192"/>
              <w:ind w:left="105"/>
              <w:rPr>
                <w:sz w:val="20"/>
              </w:rPr>
            </w:pPr>
            <w:r>
              <w:rPr>
                <w:spacing w:val="-4"/>
                <w:sz w:val="20"/>
              </w:rPr>
              <w:t>2025</w:t>
            </w:r>
          </w:p>
        </w:tc>
      </w:tr>
      <w:tr w:rsidR="00334140" w14:paraId="613BB367" w14:textId="77777777" w:rsidTr="00B04F9D">
        <w:trPr>
          <w:trHeight w:val="626"/>
        </w:trPr>
        <w:tc>
          <w:tcPr>
            <w:tcW w:w="1347" w:type="dxa"/>
          </w:tcPr>
          <w:p w14:paraId="60E4591C" w14:textId="77777777" w:rsidR="00334140" w:rsidRDefault="00B4232B">
            <w:pPr>
              <w:pStyle w:val="TableParagraph"/>
              <w:spacing w:before="82"/>
              <w:ind w:left="107" w:right="383"/>
              <w:rPr>
                <w:b/>
                <w:sz w:val="20"/>
              </w:rPr>
            </w:pPr>
            <w:r>
              <w:rPr>
                <w:b/>
                <w:spacing w:val="-2"/>
                <w:sz w:val="20"/>
              </w:rPr>
              <w:t xml:space="preserve">Indicador </w:t>
            </w:r>
            <w:r>
              <w:rPr>
                <w:b/>
                <w:spacing w:val="-6"/>
                <w:sz w:val="20"/>
              </w:rPr>
              <w:t>8A</w:t>
            </w:r>
          </w:p>
        </w:tc>
        <w:tc>
          <w:tcPr>
            <w:tcW w:w="8502" w:type="dxa"/>
            <w:gridSpan w:val="3"/>
          </w:tcPr>
          <w:p w14:paraId="333B6728" w14:textId="77777777" w:rsidR="00334140" w:rsidRDefault="00B4232B">
            <w:pPr>
              <w:pStyle w:val="TableParagraph"/>
              <w:spacing w:before="192"/>
              <w:ind w:left="107"/>
              <w:rPr>
                <w:sz w:val="20"/>
              </w:rPr>
            </w:pPr>
            <w:r>
              <w:rPr>
                <w:sz w:val="20"/>
              </w:rPr>
              <w:t>Escolaridade</w:t>
            </w:r>
            <w:r>
              <w:rPr>
                <w:spacing w:val="-4"/>
                <w:sz w:val="20"/>
              </w:rPr>
              <w:t xml:space="preserve"> </w:t>
            </w:r>
            <w:r>
              <w:rPr>
                <w:sz w:val="20"/>
              </w:rPr>
              <w:t>média,</w:t>
            </w:r>
            <w:r>
              <w:rPr>
                <w:spacing w:val="-4"/>
                <w:sz w:val="20"/>
              </w:rPr>
              <w:t xml:space="preserve"> </w:t>
            </w:r>
            <w:r>
              <w:rPr>
                <w:sz w:val="20"/>
              </w:rPr>
              <w:t>em</w:t>
            </w:r>
            <w:r>
              <w:rPr>
                <w:spacing w:val="-7"/>
                <w:sz w:val="20"/>
              </w:rPr>
              <w:t xml:space="preserve"> </w:t>
            </w:r>
            <w:r>
              <w:rPr>
                <w:sz w:val="20"/>
              </w:rPr>
              <w:t>anos</w:t>
            </w:r>
            <w:r>
              <w:rPr>
                <w:spacing w:val="-2"/>
                <w:sz w:val="20"/>
              </w:rPr>
              <w:t xml:space="preserve"> </w:t>
            </w:r>
            <w:r>
              <w:rPr>
                <w:sz w:val="20"/>
              </w:rPr>
              <w:t>de</w:t>
            </w:r>
            <w:r>
              <w:rPr>
                <w:spacing w:val="-3"/>
                <w:sz w:val="20"/>
              </w:rPr>
              <w:t xml:space="preserve"> </w:t>
            </w:r>
            <w:r>
              <w:rPr>
                <w:sz w:val="20"/>
              </w:rPr>
              <w:t>estudo,</w:t>
            </w:r>
            <w:r>
              <w:rPr>
                <w:spacing w:val="-4"/>
                <w:sz w:val="20"/>
              </w:rPr>
              <w:t xml:space="preserve"> </w:t>
            </w:r>
            <w:r>
              <w:rPr>
                <w:sz w:val="20"/>
              </w:rPr>
              <w:t>da</w:t>
            </w:r>
            <w:r>
              <w:rPr>
                <w:spacing w:val="-3"/>
                <w:sz w:val="20"/>
              </w:rPr>
              <w:t xml:space="preserve"> </w:t>
            </w:r>
            <w:r>
              <w:rPr>
                <w:sz w:val="20"/>
              </w:rPr>
              <w:t>população</w:t>
            </w:r>
            <w:r>
              <w:rPr>
                <w:spacing w:val="-3"/>
                <w:sz w:val="20"/>
              </w:rPr>
              <w:t xml:space="preserve"> </w:t>
            </w:r>
            <w:r>
              <w:rPr>
                <w:sz w:val="20"/>
              </w:rPr>
              <w:t>de</w:t>
            </w:r>
            <w:r>
              <w:rPr>
                <w:spacing w:val="-4"/>
                <w:sz w:val="20"/>
              </w:rPr>
              <w:t xml:space="preserve"> </w:t>
            </w:r>
            <w:r>
              <w:rPr>
                <w:sz w:val="20"/>
              </w:rPr>
              <w:t>18</w:t>
            </w:r>
            <w:r>
              <w:rPr>
                <w:spacing w:val="-4"/>
                <w:sz w:val="20"/>
              </w:rPr>
              <w:t xml:space="preserve"> </w:t>
            </w:r>
            <w:r>
              <w:rPr>
                <w:sz w:val="20"/>
              </w:rPr>
              <w:t>a</w:t>
            </w:r>
            <w:r>
              <w:rPr>
                <w:spacing w:val="-4"/>
                <w:sz w:val="20"/>
              </w:rPr>
              <w:t xml:space="preserve"> </w:t>
            </w:r>
            <w:r>
              <w:rPr>
                <w:sz w:val="20"/>
              </w:rPr>
              <w:t>29</w:t>
            </w:r>
            <w:r>
              <w:rPr>
                <w:spacing w:val="-2"/>
                <w:sz w:val="20"/>
              </w:rPr>
              <w:t xml:space="preserve"> </w:t>
            </w:r>
            <w:r>
              <w:rPr>
                <w:sz w:val="20"/>
              </w:rPr>
              <w:t>anos</w:t>
            </w:r>
            <w:r>
              <w:rPr>
                <w:spacing w:val="-5"/>
                <w:sz w:val="20"/>
              </w:rPr>
              <w:t xml:space="preserve"> </w:t>
            </w:r>
            <w:r>
              <w:rPr>
                <w:sz w:val="20"/>
              </w:rPr>
              <w:t>de</w:t>
            </w:r>
            <w:r>
              <w:rPr>
                <w:spacing w:val="-3"/>
                <w:sz w:val="20"/>
              </w:rPr>
              <w:t xml:space="preserve"> </w:t>
            </w:r>
            <w:r>
              <w:rPr>
                <w:spacing w:val="-2"/>
                <w:sz w:val="20"/>
              </w:rPr>
              <w:t>idade.</w:t>
            </w:r>
          </w:p>
        </w:tc>
        <w:tc>
          <w:tcPr>
            <w:tcW w:w="868" w:type="dxa"/>
            <w:gridSpan w:val="2"/>
          </w:tcPr>
          <w:p w14:paraId="08F13729" w14:textId="77777777" w:rsidR="00334140" w:rsidRDefault="00B4232B">
            <w:pPr>
              <w:pStyle w:val="TableParagraph"/>
              <w:spacing w:before="82"/>
              <w:ind w:left="107"/>
              <w:rPr>
                <w:b/>
                <w:sz w:val="20"/>
              </w:rPr>
            </w:pPr>
            <w:r>
              <w:rPr>
                <w:b/>
                <w:spacing w:val="-2"/>
                <w:sz w:val="20"/>
              </w:rPr>
              <w:t>Prazo:</w:t>
            </w:r>
          </w:p>
        </w:tc>
        <w:tc>
          <w:tcPr>
            <w:tcW w:w="1232" w:type="dxa"/>
            <w:gridSpan w:val="2"/>
          </w:tcPr>
          <w:p w14:paraId="28DDDA44" w14:textId="77777777" w:rsidR="00334140" w:rsidRDefault="00B4232B">
            <w:pPr>
              <w:pStyle w:val="TableParagraph"/>
              <w:spacing w:before="82"/>
              <w:ind w:left="108"/>
              <w:rPr>
                <w:b/>
                <w:sz w:val="20"/>
              </w:rPr>
            </w:pPr>
            <w:r>
              <w:rPr>
                <w:b/>
                <w:sz w:val="20"/>
              </w:rPr>
              <w:t>Alcançou</w:t>
            </w:r>
            <w:r>
              <w:rPr>
                <w:b/>
                <w:spacing w:val="23"/>
                <w:sz w:val="20"/>
              </w:rPr>
              <w:t xml:space="preserve"> </w:t>
            </w:r>
            <w:r>
              <w:rPr>
                <w:b/>
                <w:sz w:val="20"/>
              </w:rPr>
              <w:t xml:space="preserve">o </w:t>
            </w:r>
            <w:r>
              <w:rPr>
                <w:b/>
                <w:spacing w:val="-2"/>
                <w:sz w:val="20"/>
              </w:rPr>
              <w:t>Indicador?</w:t>
            </w:r>
          </w:p>
        </w:tc>
        <w:tc>
          <w:tcPr>
            <w:tcW w:w="1355" w:type="dxa"/>
            <w:gridSpan w:val="2"/>
          </w:tcPr>
          <w:p w14:paraId="620B2949" w14:textId="5E462483" w:rsidR="00334140" w:rsidRDefault="00B4232B">
            <w:pPr>
              <w:pStyle w:val="TableParagraph"/>
              <w:spacing w:before="197"/>
              <w:ind w:left="105"/>
              <w:rPr>
                <w:b/>
                <w:sz w:val="20"/>
              </w:rPr>
            </w:pPr>
            <w:r>
              <w:rPr>
                <w:b/>
                <w:spacing w:val="-2"/>
                <w:sz w:val="20"/>
              </w:rPr>
              <w:t>Não</w:t>
            </w:r>
            <w:r w:rsidR="00B04F9D">
              <w:rPr>
                <w:b/>
                <w:spacing w:val="-2"/>
                <w:sz w:val="20"/>
              </w:rPr>
              <w:t xml:space="preserve"> determinado </w:t>
            </w:r>
          </w:p>
        </w:tc>
      </w:tr>
      <w:tr w:rsidR="00334140" w14:paraId="2F1E265E" w14:textId="77777777" w:rsidTr="00B04F9D">
        <w:trPr>
          <w:trHeight w:val="321"/>
        </w:trPr>
        <w:tc>
          <w:tcPr>
            <w:tcW w:w="8721" w:type="dxa"/>
            <w:gridSpan w:val="2"/>
          </w:tcPr>
          <w:p w14:paraId="4A5E671C" w14:textId="77777777" w:rsidR="00334140" w:rsidRDefault="00334140">
            <w:pPr>
              <w:pStyle w:val="TableParagraph"/>
              <w:rPr>
                <w:sz w:val="18"/>
              </w:rPr>
            </w:pPr>
          </w:p>
        </w:tc>
        <w:tc>
          <w:tcPr>
            <w:tcW w:w="701" w:type="dxa"/>
          </w:tcPr>
          <w:p w14:paraId="22A67E35" w14:textId="77777777" w:rsidR="00334140" w:rsidRDefault="00B4232B">
            <w:pPr>
              <w:pStyle w:val="TableParagraph"/>
              <w:spacing w:before="41"/>
              <w:ind w:left="107"/>
              <w:rPr>
                <w:sz w:val="20"/>
              </w:rPr>
            </w:pPr>
            <w:r>
              <w:rPr>
                <w:spacing w:val="-4"/>
                <w:sz w:val="20"/>
              </w:rPr>
              <w:t>2019</w:t>
            </w:r>
          </w:p>
        </w:tc>
        <w:tc>
          <w:tcPr>
            <w:tcW w:w="640" w:type="dxa"/>
            <w:gridSpan w:val="2"/>
          </w:tcPr>
          <w:p w14:paraId="68447358" w14:textId="77777777" w:rsidR="00334140" w:rsidRDefault="00334140">
            <w:pPr>
              <w:pStyle w:val="TableParagraph"/>
              <w:rPr>
                <w:sz w:val="18"/>
              </w:rPr>
            </w:pPr>
          </w:p>
        </w:tc>
        <w:tc>
          <w:tcPr>
            <w:tcW w:w="655" w:type="dxa"/>
          </w:tcPr>
          <w:p w14:paraId="2509EABC" w14:textId="77777777" w:rsidR="00334140" w:rsidRDefault="00B4232B">
            <w:pPr>
              <w:pStyle w:val="TableParagraph"/>
              <w:spacing w:before="41"/>
              <w:ind w:right="28"/>
              <w:jc w:val="center"/>
              <w:rPr>
                <w:sz w:val="20"/>
              </w:rPr>
            </w:pPr>
            <w:r>
              <w:rPr>
                <w:spacing w:val="-4"/>
                <w:sz w:val="20"/>
              </w:rPr>
              <w:t>2021</w:t>
            </w:r>
          </w:p>
        </w:tc>
        <w:tc>
          <w:tcPr>
            <w:tcW w:w="992" w:type="dxa"/>
          </w:tcPr>
          <w:p w14:paraId="087EFA21" w14:textId="77777777" w:rsidR="00334140" w:rsidRDefault="00334140">
            <w:pPr>
              <w:pStyle w:val="TableParagraph"/>
              <w:rPr>
                <w:sz w:val="18"/>
              </w:rPr>
            </w:pPr>
          </w:p>
        </w:tc>
        <w:tc>
          <w:tcPr>
            <w:tcW w:w="818" w:type="dxa"/>
            <w:gridSpan w:val="2"/>
          </w:tcPr>
          <w:p w14:paraId="0A4E7093" w14:textId="77777777" w:rsidR="00334140" w:rsidRDefault="00B4232B">
            <w:pPr>
              <w:pStyle w:val="TableParagraph"/>
              <w:spacing w:before="41"/>
              <w:ind w:left="108"/>
              <w:rPr>
                <w:sz w:val="20"/>
              </w:rPr>
            </w:pPr>
            <w:r>
              <w:rPr>
                <w:spacing w:val="-4"/>
                <w:sz w:val="20"/>
              </w:rPr>
              <w:t>2023</w:t>
            </w:r>
          </w:p>
        </w:tc>
        <w:tc>
          <w:tcPr>
            <w:tcW w:w="777" w:type="dxa"/>
          </w:tcPr>
          <w:p w14:paraId="7E416DCC" w14:textId="77777777" w:rsidR="00334140" w:rsidRDefault="00B4232B">
            <w:pPr>
              <w:pStyle w:val="TableParagraph"/>
              <w:spacing w:before="41"/>
              <w:ind w:left="108"/>
              <w:rPr>
                <w:sz w:val="20"/>
              </w:rPr>
            </w:pPr>
            <w:r>
              <w:rPr>
                <w:spacing w:val="-4"/>
                <w:sz w:val="20"/>
              </w:rPr>
              <w:t>2025</w:t>
            </w:r>
          </w:p>
        </w:tc>
      </w:tr>
      <w:tr w:rsidR="00334140" w14:paraId="467BF001" w14:textId="77777777" w:rsidTr="00B04F9D">
        <w:trPr>
          <w:trHeight w:val="304"/>
        </w:trPr>
        <w:tc>
          <w:tcPr>
            <w:tcW w:w="8721" w:type="dxa"/>
            <w:gridSpan w:val="2"/>
          </w:tcPr>
          <w:p w14:paraId="32B2B659" w14:textId="77777777" w:rsidR="00334140" w:rsidRDefault="00B4232B">
            <w:pPr>
              <w:pStyle w:val="TableParagraph"/>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01" w:type="dxa"/>
          </w:tcPr>
          <w:p w14:paraId="0D0A31C7" w14:textId="77777777" w:rsidR="00334140" w:rsidRDefault="00334140">
            <w:pPr>
              <w:pStyle w:val="TableParagraph"/>
              <w:rPr>
                <w:sz w:val="18"/>
              </w:rPr>
            </w:pPr>
          </w:p>
        </w:tc>
        <w:tc>
          <w:tcPr>
            <w:tcW w:w="640" w:type="dxa"/>
            <w:gridSpan w:val="2"/>
          </w:tcPr>
          <w:p w14:paraId="5B2450AB" w14:textId="77777777" w:rsidR="00334140" w:rsidRDefault="00334140">
            <w:pPr>
              <w:pStyle w:val="TableParagraph"/>
              <w:rPr>
                <w:sz w:val="18"/>
              </w:rPr>
            </w:pPr>
          </w:p>
        </w:tc>
        <w:tc>
          <w:tcPr>
            <w:tcW w:w="655" w:type="dxa"/>
          </w:tcPr>
          <w:p w14:paraId="1B37A4DD" w14:textId="77777777" w:rsidR="00334140" w:rsidRDefault="00334140">
            <w:pPr>
              <w:pStyle w:val="TableParagraph"/>
              <w:rPr>
                <w:sz w:val="18"/>
              </w:rPr>
            </w:pPr>
          </w:p>
        </w:tc>
        <w:tc>
          <w:tcPr>
            <w:tcW w:w="992" w:type="dxa"/>
          </w:tcPr>
          <w:p w14:paraId="40BC659C" w14:textId="77777777" w:rsidR="00334140" w:rsidRDefault="00334140">
            <w:pPr>
              <w:pStyle w:val="TableParagraph"/>
              <w:rPr>
                <w:sz w:val="18"/>
              </w:rPr>
            </w:pPr>
          </w:p>
        </w:tc>
        <w:tc>
          <w:tcPr>
            <w:tcW w:w="818" w:type="dxa"/>
            <w:gridSpan w:val="2"/>
          </w:tcPr>
          <w:p w14:paraId="1692FBC6" w14:textId="77777777" w:rsidR="00334140" w:rsidRDefault="00334140">
            <w:pPr>
              <w:pStyle w:val="TableParagraph"/>
              <w:rPr>
                <w:sz w:val="18"/>
              </w:rPr>
            </w:pPr>
          </w:p>
        </w:tc>
        <w:tc>
          <w:tcPr>
            <w:tcW w:w="777" w:type="dxa"/>
          </w:tcPr>
          <w:p w14:paraId="1FD19633" w14:textId="77777777" w:rsidR="00334140" w:rsidRDefault="00334140">
            <w:pPr>
              <w:pStyle w:val="TableParagraph"/>
              <w:rPr>
                <w:sz w:val="18"/>
              </w:rPr>
            </w:pPr>
          </w:p>
        </w:tc>
      </w:tr>
      <w:tr w:rsidR="00334140" w14:paraId="49C1AEF9" w14:textId="77777777" w:rsidTr="00B04F9D">
        <w:trPr>
          <w:trHeight w:val="304"/>
        </w:trPr>
        <w:tc>
          <w:tcPr>
            <w:tcW w:w="8721" w:type="dxa"/>
            <w:gridSpan w:val="2"/>
            <w:shd w:val="clear" w:color="auto" w:fill="D9D9D9"/>
          </w:tcPr>
          <w:p w14:paraId="1BB32929" w14:textId="77777777" w:rsidR="00334140" w:rsidRDefault="00B4232B">
            <w:pPr>
              <w:pStyle w:val="TableParagraph"/>
              <w:spacing w:line="228" w:lineRule="exact"/>
              <w:ind w:left="107"/>
              <w:rPr>
                <w:b/>
                <w:sz w:val="20"/>
              </w:rPr>
            </w:pPr>
            <w:r>
              <w:rPr>
                <w:b/>
                <w:sz w:val="20"/>
              </w:rPr>
              <w:t>Meta</w:t>
            </w:r>
            <w:r>
              <w:rPr>
                <w:b/>
                <w:spacing w:val="-6"/>
                <w:sz w:val="20"/>
              </w:rPr>
              <w:t xml:space="preserve"> </w:t>
            </w:r>
            <w:r>
              <w:rPr>
                <w:b/>
                <w:sz w:val="20"/>
              </w:rPr>
              <w:t>executada</w:t>
            </w:r>
            <w:r>
              <w:rPr>
                <w:b/>
                <w:spacing w:val="-5"/>
                <w:sz w:val="20"/>
              </w:rPr>
              <w:t xml:space="preserve"> </w:t>
            </w:r>
            <w:r>
              <w:rPr>
                <w:b/>
                <w:spacing w:val="-2"/>
                <w:sz w:val="20"/>
              </w:rPr>
              <w:t>(total)</w:t>
            </w:r>
          </w:p>
        </w:tc>
        <w:tc>
          <w:tcPr>
            <w:tcW w:w="701" w:type="dxa"/>
            <w:shd w:val="clear" w:color="auto" w:fill="D9D9D9"/>
          </w:tcPr>
          <w:p w14:paraId="433ED8B8" w14:textId="77777777" w:rsidR="00334140" w:rsidRDefault="00334140">
            <w:pPr>
              <w:pStyle w:val="TableParagraph"/>
              <w:rPr>
                <w:sz w:val="18"/>
              </w:rPr>
            </w:pPr>
          </w:p>
        </w:tc>
        <w:tc>
          <w:tcPr>
            <w:tcW w:w="640" w:type="dxa"/>
            <w:gridSpan w:val="2"/>
            <w:shd w:val="clear" w:color="auto" w:fill="D9D9D9"/>
          </w:tcPr>
          <w:p w14:paraId="5D0CE7FA" w14:textId="77777777" w:rsidR="00334140" w:rsidRDefault="00334140">
            <w:pPr>
              <w:pStyle w:val="TableParagraph"/>
              <w:rPr>
                <w:sz w:val="18"/>
              </w:rPr>
            </w:pPr>
          </w:p>
        </w:tc>
        <w:tc>
          <w:tcPr>
            <w:tcW w:w="655" w:type="dxa"/>
            <w:shd w:val="clear" w:color="auto" w:fill="D9D9D9"/>
          </w:tcPr>
          <w:p w14:paraId="532C598E" w14:textId="77777777" w:rsidR="00334140" w:rsidRDefault="00334140">
            <w:pPr>
              <w:pStyle w:val="TableParagraph"/>
              <w:rPr>
                <w:sz w:val="18"/>
              </w:rPr>
            </w:pPr>
          </w:p>
        </w:tc>
        <w:tc>
          <w:tcPr>
            <w:tcW w:w="992" w:type="dxa"/>
            <w:shd w:val="clear" w:color="auto" w:fill="D9D9D9"/>
          </w:tcPr>
          <w:p w14:paraId="67748077" w14:textId="77777777" w:rsidR="00334140" w:rsidRDefault="00334140">
            <w:pPr>
              <w:pStyle w:val="TableParagraph"/>
              <w:rPr>
                <w:sz w:val="18"/>
              </w:rPr>
            </w:pPr>
          </w:p>
        </w:tc>
        <w:tc>
          <w:tcPr>
            <w:tcW w:w="818" w:type="dxa"/>
            <w:gridSpan w:val="2"/>
            <w:shd w:val="clear" w:color="auto" w:fill="D9D9D9"/>
          </w:tcPr>
          <w:p w14:paraId="7B7133F0" w14:textId="77777777" w:rsidR="00334140" w:rsidRDefault="00B4232B">
            <w:pPr>
              <w:pStyle w:val="TableParagraph"/>
              <w:spacing w:line="223" w:lineRule="exact"/>
              <w:ind w:left="108"/>
              <w:rPr>
                <w:sz w:val="20"/>
              </w:rPr>
            </w:pPr>
            <w:r>
              <w:rPr>
                <w:spacing w:val="-5"/>
                <w:sz w:val="20"/>
              </w:rPr>
              <w:t>8,2</w:t>
            </w:r>
          </w:p>
        </w:tc>
        <w:tc>
          <w:tcPr>
            <w:tcW w:w="777" w:type="dxa"/>
            <w:shd w:val="clear" w:color="auto" w:fill="D9D9D9"/>
          </w:tcPr>
          <w:p w14:paraId="40E26ECE" w14:textId="172C8B26" w:rsidR="00334140" w:rsidRDefault="00C24121">
            <w:pPr>
              <w:pStyle w:val="TableParagraph"/>
              <w:rPr>
                <w:sz w:val="18"/>
              </w:rPr>
            </w:pPr>
            <w:r>
              <w:rPr>
                <w:sz w:val="18"/>
              </w:rPr>
              <w:t>8,3</w:t>
            </w:r>
          </w:p>
        </w:tc>
      </w:tr>
      <w:tr w:rsidR="00334140" w14:paraId="45DDA7C2" w14:textId="77777777" w:rsidTr="00B04F9D">
        <w:trPr>
          <w:trHeight w:val="626"/>
        </w:trPr>
        <w:tc>
          <w:tcPr>
            <w:tcW w:w="1347" w:type="dxa"/>
          </w:tcPr>
          <w:p w14:paraId="26627401" w14:textId="77777777" w:rsidR="00334140" w:rsidRDefault="00B4232B">
            <w:pPr>
              <w:pStyle w:val="TableParagraph"/>
              <w:spacing w:before="82"/>
              <w:ind w:left="107"/>
              <w:rPr>
                <w:b/>
                <w:sz w:val="20"/>
              </w:rPr>
            </w:pPr>
            <w:r>
              <w:rPr>
                <w:b/>
                <w:sz w:val="20"/>
              </w:rPr>
              <w:t>Indicador</w:t>
            </w:r>
            <w:r>
              <w:rPr>
                <w:b/>
                <w:spacing w:val="-10"/>
                <w:sz w:val="20"/>
              </w:rPr>
              <w:t xml:space="preserve"> </w:t>
            </w:r>
            <w:r>
              <w:rPr>
                <w:b/>
                <w:spacing w:val="-5"/>
                <w:sz w:val="20"/>
              </w:rPr>
              <w:t>8B</w:t>
            </w:r>
          </w:p>
        </w:tc>
        <w:tc>
          <w:tcPr>
            <w:tcW w:w="8502" w:type="dxa"/>
            <w:gridSpan w:val="3"/>
          </w:tcPr>
          <w:p w14:paraId="2A091345" w14:textId="77777777" w:rsidR="00334140" w:rsidRDefault="00B4232B">
            <w:pPr>
              <w:pStyle w:val="TableParagraph"/>
              <w:spacing w:before="192"/>
              <w:ind w:left="107"/>
              <w:rPr>
                <w:sz w:val="20"/>
              </w:rPr>
            </w:pPr>
            <w:r>
              <w:rPr>
                <w:sz w:val="20"/>
              </w:rPr>
              <w:t>Escolaridade</w:t>
            </w:r>
            <w:r>
              <w:rPr>
                <w:spacing w:val="-4"/>
                <w:sz w:val="20"/>
              </w:rPr>
              <w:t xml:space="preserve"> </w:t>
            </w:r>
            <w:r>
              <w:rPr>
                <w:sz w:val="20"/>
              </w:rPr>
              <w:t>média,</w:t>
            </w:r>
            <w:r>
              <w:rPr>
                <w:spacing w:val="-4"/>
                <w:sz w:val="20"/>
              </w:rPr>
              <w:t xml:space="preserve"> </w:t>
            </w:r>
            <w:r>
              <w:rPr>
                <w:sz w:val="20"/>
              </w:rPr>
              <w:t>em</w:t>
            </w:r>
            <w:r>
              <w:rPr>
                <w:spacing w:val="-7"/>
                <w:sz w:val="20"/>
              </w:rPr>
              <w:t xml:space="preserve"> </w:t>
            </w:r>
            <w:r>
              <w:rPr>
                <w:sz w:val="20"/>
              </w:rPr>
              <w:t>anos</w:t>
            </w:r>
            <w:r>
              <w:rPr>
                <w:spacing w:val="-2"/>
                <w:sz w:val="20"/>
              </w:rPr>
              <w:t xml:space="preserve"> </w:t>
            </w:r>
            <w:r>
              <w:rPr>
                <w:sz w:val="20"/>
              </w:rPr>
              <w:t>de</w:t>
            </w:r>
            <w:r>
              <w:rPr>
                <w:spacing w:val="-4"/>
                <w:sz w:val="20"/>
              </w:rPr>
              <w:t xml:space="preserve"> </w:t>
            </w:r>
            <w:r>
              <w:rPr>
                <w:sz w:val="20"/>
              </w:rPr>
              <w:t>estudo,</w:t>
            </w:r>
            <w:r>
              <w:rPr>
                <w:spacing w:val="-4"/>
                <w:sz w:val="20"/>
              </w:rPr>
              <w:t xml:space="preserve"> </w:t>
            </w:r>
            <w:r>
              <w:rPr>
                <w:sz w:val="20"/>
              </w:rPr>
              <w:t>da</w:t>
            </w:r>
            <w:r>
              <w:rPr>
                <w:spacing w:val="-3"/>
                <w:sz w:val="20"/>
              </w:rPr>
              <w:t xml:space="preserve"> </w:t>
            </w:r>
            <w:r>
              <w:rPr>
                <w:sz w:val="20"/>
              </w:rPr>
              <w:t>população</w:t>
            </w:r>
            <w:r>
              <w:rPr>
                <w:spacing w:val="-3"/>
                <w:sz w:val="20"/>
              </w:rPr>
              <w:t xml:space="preserve"> </w:t>
            </w:r>
            <w:r>
              <w:rPr>
                <w:sz w:val="20"/>
              </w:rPr>
              <w:t>de</w:t>
            </w:r>
            <w:r>
              <w:rPr>
                <w:spacing w:val="-4"/>
                <w:sz w:val="20"/>
              </w:rPr>
              <w:t xml:space="preserve"> </w:t>
            </w:r>
            <w:r>
              <w:rPr>
                <w:sz w:val="20"/>
              </w:rPr>
              <w:t>18</w:t>
            </w:r>
            <w:r>
              <w:rPr>
                <w:spacing w:val="-4"/>
                <w:sz w:val="20"/>
              </w:rPr>
              <w:t xml:space="preserve"> </w:t>
            </w:r>
            <w:r>
              <w:rPr>
                <w:sz w:val="20"/>
              </w:rPr>
              <w:t>a</w:t>
            </w:r>
            <w:r>
              <w:rPr>
                <w:spacing w:val="-4"/>
                <w:sz w:val="20"/>
              </w:rPr>
              <w:t xml:space="preserve"> </w:t>
            </w:r>
            <w:r>
              <w:rPr>
                <w:sz w:val="20"/>
              </w:rPr>
              <w:t>29</w:t>
            </w:r>
            <w:r>
              <w:rPr>
                <w:spacing w:val="-3"/>
                <w:sz w:val="20"/>
              </w:rPr>
              <w:t xml:space="preserve"> </w:t>
            </w:r>
            <w:r>
              <w:rPr>
                <w:sz w:val="20"/>
              </w:rPr>
              <w:t>anos</w:t>
            </w:r>
            <w:r>
              <w:rPr>
                <w:spacing w:val="-5"/>
                <w:sz w:val="20"/>
              </w:rPr>
              <w:t xml:space="preserve"> </w:t>
            </w:r>
            <w:r>
              <w:rPr>
                <w:sz w:val="20"/>
              </w:rPr>
              <w:t>de</w:t>
            </w:r>
            <w:r>
              <w:rPr>
                <w:spacing w:val="-3"/>
                <w:sz w:val="20"/>
              </w:rPr>
              <w:t xml:space="preserve"> </w:t>
            </w:r>
            <w:r>
              <w:rPr>
                <w:sz w:val="20"/>
              </w:rPr>
              <w:t>idade</w:t>
            </w:r>
            <w:r>
              <w:rPr>
                <w:spacing w:val="-4"/>
                <w:sz w:val="20"/>
              </w:rPr>
              <w:t xml:space="preserve"> </w:t>
            </w:r>
            <w:r>
              <w:rPr>
                <w:sz w:val="20"/>
              </w:rPr>
              <w:t>residente</w:t>
            </w:r>
            <w:r>
              <w:rPr>
                <w:spacing w:val="-4"/>
                <w:sz w:val="20"/>
              </w:rPr>
              <w:t xml:space="preserve"> </w:t>
            </w:r>
            <w:r>
              <w:rPr>
                <w:sz w:val="20"/>
              </w:rPr>
              <w:t>na</w:t>
            </w:r>
            <w:r>
              <w:rPr>
                <w:spacing w:val="-3"/>
                <w:sz w:val="20"/>
              </w:rPr>
              <w:t xml:space="preserve"> </w:t>
            </w:r>
            <w:r>
              <w:rPr>
                <w:sz w:val="20"/>
              </w:rPr>
              <w:t>área</w:t>
            </w:r>
            <w:r>
              <w:rPr>
                <w:spacing w:val="-4"/>
                <w:sz w:val="20"/>
              </w:rPr>
              <w:t xml:space="preserve"> </w:t>
            </w:r>
            <w:r>
              <w:rPr>
                <w:spacing w:val="-2"/>
                <w:sz w:val="20"/>
              </w:rPr>
              <w:t>rural.</w:t>
            </w:r>
          </w:p>
        </w:tc>
        <w:tc>
          <w:tcPr>
            <w:tcW w:w="868" w:type="dxa"/>
            <w:gridSpan w:val="2"/>
          </w:tcPr>
          <w:p w14:paraId="39350DCA" w14:textId="77777777" w:rsidR="00334140" w:rsidRDefault="00B4232B">
            <w:pPr>
              <w:pStyle w:val="TableParagraph"/>
              <w:spacing w:before="82"/>
              <w:ind w:left="107"/>
              <w:rPr>
                <w:b/>
                <w:sz w:val="20"/>
              </w:rPr>
            </w:pPr>
            <w:r>
              <w:rPr>
                <w:b/>
                <w:spacing w:val="-2"/>
                <w:sz w:val="20"/>
              </w:rPr>
              <w:t>Prazo:</w:t>
            </w:r>
          </w:p>
        </w:tc>
        <w:tc>
          <w:tcPr>
            <w:tcW w:w="1232" w:type="dxa"/>
            <w:gridSpan w:val="2"/>
          </w:tcPr>
          <w:p w14:paraId="435EE26A" w14:textId="77777777" w:rsidR="00334140" w:rsidRDefault="00B4232B">
            <w:pPr>
              <w:pStyle w:val="TableParagraph"/>
              <w:spacing w:before="82"/>
              <w:ind w:left="108" w:right="157"/>
              <w:rPr>
                <w:b/>
                <w:sz w:val="20"/>
              </w:rPr>
            </w:pPr>
            <w:r>
              <w:rPr>
                <w:b/>
                <w:sz w:val="20"/>
              </w:rPr>
              <w:t>Alcançou</w:t>
            </w:r>
            <w:r>
              <w:rPr>
                <w:b/>
                <w:spacing w:val="-13"/>
                <w:sz w:val="20"/>
              </w:rPr>
              <w:t xml:space="preserve"> </w:t>
            </w:r>
            <w:r>
              <w:rPr>
                <w:b/>
                <w:sz w:val="20"/>
              </w:rPr>
              <w:t xml:space="preserve">o </w:t>
            </w:r>
            <w:r>
              <w:rPr>
                <w:b/>
                <w:spacing w:val="-2"/>
                <w:sz w:val="20"/>
              </w:rPr>
              <w:t>Indicador?</w:t>
            </w:r>
          </w:p>
        </w:tc>
        <w:tc>
          <w:tcPr>
            <w:tcW w:w="1355" w:type="dxa"/>
            <w:gridSpan w:val="2"/>
          </w:tcPr>
          <w:p w14:paraId="2A20C2CB" w14:textId="01B40351" w:rsidR="00334140" w:rsidRDefault="00B04F9D">
            <w:pPr>
              <w:pStyle w:val="TableParagraph"/>
              <w:spacing w:before="197"/>
              <w:ind w:left="105"/>
              <w:rPr>
                <w:b/>
                <w:sz w:val="20"/>
              </w:rPr>
            </w:pPr>
            <w:r>
              <w:rPr>
                <w:b/>
                <w:spacing w:val="-2"/>
                <w:sz w:val="20"/>
              </w:rPr>
              <w:t>Não determinado</w:t>
            </w:r>
          </w:p>
        </w:tc>
      </w:tr>
      <w:tr w:rsidR="00334140" w14:paraId="79E75E0C" w14:textId="77777777" w:rsidTr="00B04F9D">
        <w:trPr>
          <w:trHeight w:val="321"/>
        </w:trPr>
        <w:tc>
          <w:tcPr>
            <w:tcW w:w="8721" w:type="dxa"/>
            <w:gridSpan w:val="2"/>
          </w:tcPr>
          <w:p w14:paraId="6379984A" w14:textId="77777777" w:rsidR="00334140" w:rsidRDefault="00B4232B">
            <w:pPr>
              <w:pStyle w:val="TableParagraph"/>
              <w:spacing w:before="46"/>
              <w:ind w:left="107"/>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1" w:type="dxa"/>
          </w:tcPr>
          <w:p w14:paraId="4AD42E6B" w14:textId="77777777" w:rsidR="00334140" w:rsidRDefault="00B4232B">
            <w:pPr>
              <w:pStyle w:val="TableParagraph"/>
              <w:spacing w:before="41"/>
              <w:ind w:left="107"/>
              <w:rPr>
                <w:sz w:val="20"/>
              </w:rPr>
            </w:pPr>
            <w:r>
              <w:rPr>
                <w:spacing w:val="-4"/>
                <w:sz w:val="20"/>
              </w:rPr>
              <w:t>2019</w:t>
            </w:r>
          </w:p>
        </w:tc>
        <w:tc>
          <w:tcPr>
            <w:tcW w:w="640" w:type="dxa"/>
            <w:gridSpan w:val="2"/>
          </w:tcPr>
          <w:p w14:paraId="4905890D" w14:textId="77777777" w:rsidR="00334140" w:rsidRDefault="00334140">
            <w:pPr>
              <w:pStyle w:val="TableParagraph"/>
              <w:rPr>
                <w:sz w:val="18"/>
              </w:rPr>
            </w:pPr>
          </w:p>
        </w:tc>
        <w:tc>
          <w:tcPr>
            <w:tcW w:w="655" w:type="dxa"/>
          </w:tcPr>
          <w:p w14:paraId="74678AD1" w14:textId="77777777" w:rsidR="00334140" w:rsidRDefault="00B4232B">
            <w:pPr>
              <w:pStyle w:val="TableParagraph"/>
              <w:spacing w:before="41"/>
              <w:ind w:right="28"/>
              <w:jc w:val="center"/>
              <w:rPr>
                <w:sz w:val="20"/>
              </w:rPr>
            </w:pPr>
            <w:r>
              <w:rPr>
                <w:spacing w:val="-4"/>
                <w:sz w:val="20"/>
              </w:rPr>
              <w:t>2021</w:t>
            </w:r>
          </w:p>
        </w:tc>
        <w:tc>
          <w:tcPr>
            <w:tcW w:w="992" w:type="dxa"/>
          </w:tcPr>
          <w:p w14:paraId="43455EA0" w14:textId="77777777" w:rsidR="00334140" w:rsidRDefault="00334140">
            <w:pPr>
              <w:pStyle w:val="TableParagraph"/>
              <w:rPr>
                <w:sz w:val="18"/>
              </w:rPr>
            </w:pPr>
          </w:p>
        </w:tc>
        <w:tc>
          <w:tcPr>
            <w:tcW w:w="818" w:type="dxa"/>
            <w:gridSpan w:val="2"/>
          </w:tcPr>
          <w:p w14:paraId="574BECC7" w14:textId="77777777" w:rsidR="00334140" w:rsidRDefault="00B4232B">
            <w:pPr>
              <w:pStyle w:val="TableParagraph"/>
              <w:spacing w:before="41"/>
              <w:ind w:left="108"/>
              <w:rPr>
                <w:sz w:val="20"/>
              </w:rPr>
            </w:pPr>
            <w:r>
              <w:rPr>
                <w:spacing w:val="-4"/>
                <w:sz w:val="20"/>
              </w:rPr>
              <w:t>2023</w:t>
            </w:r>
          </w:p>
        </w:tc>
        <w:tc>
          <w:tcPr>
            <w:tcW w:w="777" w:type="dxa"/>
          </w:tcPr>
          <w:p w14:paraId="16C7612B" w14:textId="77777777" w:rsidR="00334140" w:rsidRDefault="00B4232B">
            <w:pPr>
              <w:pStyle w:val="TableParagraph"/>
              <w:spacing w:before="41"/>
              <w:ind w:left="108"/>
              <w:rPr>
                <w:sz w:val="20"/>
              </w:rPr>
            </w:pPr>
            <w:r>
              <w:rPr>
                <w:spacing w:val="-4"/>
                <w:sz w:val="20"/>
              </w:rPr>
              <w:t>2025</w:t>
            </w:r>
          </w:p>
        </w:tc>
      </w:tr>
      <w:tr w:rsidR="00334140" w14:paraId="5394FC62" w14:textId="77777777" w:rsidTr="00B04F9D">
        <w:trPr>
          <w:trHeight w:val="304"/>
        </w:trPr>
        <w:tc>
          <w:tcPr>
            <w:tcW w:w="8721" w:type="dxa"/>
            <w:gridSpan w:val="2"/>
          </w:tcPr>
          <w:p w14:paraId="3C0FF1BD" w14:textId="77777777" w:rsidR="00334140" w:rsidRDefault="00B4232B">
            <w:pPr>
              <w:pStyle w:val="TableParagraph"/>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01" w:type="dxa"/>
          </w:tcPr>
          <w:p w14:paraId="4AB9B168" w14:textId="77777777" w:rsidR="00334140" w:rsidRDefault="00334140">
            <w:pPr>
              <w:pStyle w:val="TableParagraph"/>
              <w:rPr>
                <w:sz w:val="18"/>
              </w:rPr>
            </w:pPr>
          </w:p>
        </w:tc>
        <w:tc>
          <w:tcPr>
            <w:tcW w:w="640" w:type="dxa"/>
            <w:gridSpan w:val="2"/>
          </w:tcPr>
          <w:p w14:paraId="50D7C323" w14:textId="77777777" w:rsidR="00334140" w:rsidRDefault="00334140">
            <w:pPr>
              <w:pStyle w:val="TableParagraph"/>
              <w:rPr>
                <w:sz w:val="18"/>
              </w:rPr>
            </w:pPr>
          </w:p>
        </w:tc>
        <w:tc>
          <w:tcPr>
            <w:tcW w:w="655" w:type="dxa"/>
          </w:tcPr>
          <w:p w14:paraId="00660630" w14:textId="77777777" w:rsidR="00334140" w:rsidRDefault="00334140">
            <w:pPr>
              <w:pStyle w:val="TableParagraph"/>
              <w:rPr>
                <w:sz w:val="18"/>
              </w:rPr>
            </w:pPr>
          </w:p>
        </w:tc>
        <w:tc>
          <w:tcPr>
            <w:tcW w:w="992" w:type="dxa"/>
          </w:tcPr>
          <w:p w14:paraId="65080533" w14:textId="77777777" w:rsidR="00334140" w:rsidRDefault="00334140">
            <w:pPr>
              <w:pStyle w:val="TableParagraph"/>
              <w:rPr>
                <w:sz w:val="18"/>
              </w:rPr>
            </w:pPr>
          </w:p>
        </w:tc>
        <w:tc>
          <w:tcPr>
            <w:tcW w:w="818" w:type="dxa"/>
            <w:gridSpan w:val="2"/>
          </w:tcPr>
          <w:p w14:paraId="7FBC6458" w14:textId="77777777" w:rsidR="00334140" w:rsidRDefault="00B4232B">
            <w:pPr>
              <w:pStyle w:val="TableParagraph"/>
              <w:spacing w:before="31"/>
              <w:ind w:left="108"/>
              <w:rPr>
                <w:sz w:val="20"/>
              </w:rPr>
            </w:pPr>
            <w:r>
              <w:rPr>
                <w:spacing w:val="-5"/>
                <w:sz w:val="20"/>
              </w:rPr>
              <w:t>6,2</w:t>
            </w:r>
          </w:p>
        </w:tc>
        <w:tc>
          <w:tcPr>
            <w:tcW w:w="777" w:type="dxa"/>
          </w:tcPr>
          <w:p w14:paraId="796284FE" w14:textId="77777777" w:rsidR="00334140" w:rsidRDefault="00334140">
            <w:pPr>
              <w:pStyle w:val="TableParagraph"/>
              <w:rPr>
                <w:sz w:val="18"/>
              </w:rPr>
            </w:pPr>
          </w:p>
        </w:tc>
      </w:tr>
      <w:tr w:rsidR="00334140" w14:paraId="12D23FE9" w14:textId="77777777" w:rsidTr="00B04F9D">
        <w:trPr>
          <w:trHeight w:val="304"/>
        </w:trPr>
        <w:tc>
          <w:tcPr>
            <w:tcW w:w="8721" w:type="dxa"/>
            <w:gridSpan w:val="2"/>
            <w:shd w:val="clear" w:color="auto" w:fill="D9D9D9"/>
          </w:tcPr>
          <w:p w14:paraId="15A31C0A" w14:textId="77777777" w:rsidR="00334140" w:rsidRDefault="00B4232B">
            <w:pPr>
              <w:pStyle w:val="TableParagraph"/>
              <w:spacing w:line="228" w:lineRule="exact"/>
              <w:ind w:left="107"/>
              <w:rPr>
                <w:b/>
                <w:sz w:val="20"/>
              </w:rPr>
            </w:pPr>
            <w:r>
              <w:rPr>
                <w:b/>
                <w:sz w:val="20"/>
              </w:rPr>
              <w:t>Meta</w:t>
            </w:r>
            <w:r>
              <w:rPr>
                <w:b/>
                <w:spacing w:val="-6"/>
                <w:sz w:val="20"/>
              </w:rPr>
              <w:t xml:space="preserve"> </w:t>
            </w:r>
            <w:r>
              <w:rPr>
                <w:b/>
                <w:sz w:val="20"/>
              </w:rPr>
              <w:t>executada</w:t>
            </w:r>
            <w:r>
              <w:rPr>
                <w:b/>
                <w:spacing w:val="-5"/>
                <w:sz w:val="20"/>
              </w:rPr>
              <w:t xml:space="preserve"> </w:t>
            </w:r>
            <w:r>
              <w:rPr>
                <w:b/>
                <w:spacing w:val="-2"/>
                <w:sz w:val="20"/>
              </w:rPr>
              <w:t>(total)</w:t>
            </w:r>
          </w:p>
        </w:tc>
        <w:tc>
          <w:tcPr>
            <w:tcW w:w="701" w:type="dxa"/>
            <w:shd w:val="clear" w:color="auto" w:fill="D9D9D9"/>
          </w:tcPr>
          <w:p w14:paraId="2D775658" w14:textId="77777777" w:rsidR="00334140" w:rsidRDefault="00334140">
            <w:pPr>
              <w:pStyle w:val="TableParagraph"/>
              <w:rPr>
                <w:sz w:val="18"/>
              </w:rPr>
            </w:pPr>
          </w:p>
        </w:tc>
        <w:tc>
          <w:tcPr>
            <w:tcW w:w="640" w:type="dxa"/>
            <w:gridSpan w:val="2"/>
            <w:shd w:val="clear" w:color="auto" w:fill="D9D9D9"/>
          </w:tcPr>
          <w:p w14:paraId="563835F9" w14:textId="77777777" w:rsidR="00334140" w:rsidRDefault="00334140">
            <w:pPr>
              <w:pStyle w:val="TableParagraph"/>
              <w:rPr>
                <w:sz w:val="18"/>
              </w:rPr>
            </w:pPr>
          </w:p>
        </w:tc>
        <w:tc>
          <w:tcPr>
            <w:tcW w:w="655" w:type="dxa"/>
            <w:shd w:val="clear" w:color="auto" w:fill="D9D9D9"/>
          </w:tcPr>
          <w:p w14:paraId="457B80A7" w14:textId="77777777" w:rsidR="00334140" w:rsidRDefault="00334140">
            <w:pPr>
              <w:pStyle w:val="TableParagraph"/>
              <w:rPr>
                <w:sz w:val="18"/>
              </w:rPr>
            </w:pPr>
          </w:p>
        </w:tc>
        <w:tc>
          <w:tcPr>
            <w:tcW w:w="992" w:type="dxa"/>
            <w:shd w:val="clear" w:color="auto" w:fill="D9D9D9"/>
          </w:tcPr>
          <w:p w14:paraId="2E034F6D" w14:textId="77777777" w:rsidR="00334140" w:rsidRDefault="00334140">
            <w:pPr>
              <w:pStyle w:val="TableParagraph"/>
              <w:rPr>
                <w:sz w:val="18"/>
              </w:rPr>
            </w:pPr>
          </w:p>
        </w:tc>
        <w:tc>
          <w:tcPr>
            <w:tcW w:w="818" w:type="dxa"/>
            <w:gridSpan w:val="2"/>
            <w:shd w:val="clear" w:color="auto" w:fill="D9D9D9"/>
          </w:tcPr>
          <w:p w14:paraId="500ACA62" w14:textId="77777777" w:rsidR="00334140" w:rsidRDefault="00334140">
            <w:pPr>
              <w:pStyle w:val="TableParagraph"/>
              <w:rPr>
                <w:sz w:val="18"/>
              </w:rPr>
            </w:pPr>
          </w:p>
        </w:tc>
        <w:tc>
          <w:tcPr>
            <w:tcW w:w="777" w:type="dxa"/>
            <w:shd w:val="clear" w:color="auto" w:fill="D9D9D9"/>
          </w:tcPr>
          <w:p w14:paraId="4902FDDF" w14:textId="40E271AA" w:rsidR="00334140" w:rsidRDefault="0074127C">
            <w:pPr>
              <w:pStyle w:val="TableParagraph"/>
              <w:rPr>
                <w:sz w:val="18"/>
              </w:rPr>
            </w:pPr>
            <w:r>
              <w:rPr>
                <w:sz w:val="18"/>
              </w:rPr>
              <w:t>6,0</w:t>
            </w:r>
          </w:p>
        </w:tc>
      </w:tr>
      <w:tr w:rsidR="00334140" w14:paraId="306587C3" w14:textId="77777777" w:rsidTr="00B04F9D">
        <w:trPr>
          <w:trHeight w:val="690"/>
        </w:trPr>
        <w:tc>
          <w:tcPr>
            <w:tcW w:w="1347" w:type="dxa"/>
          </w:tcPr>
          <w:p w14:paraId="26EA96B4" w14:textId="77777777" w:rsidR="00334140" w:rsidRDefault="00B4232B">
            <w:pPr>
              <w:pStyle w:val="TableParagraph"/>
              <w:ind w:left="107" w:right="383"/>
              <w:rPr>
                <w:b/>
                <w:sz w:val="20"/>
              </w:rPr>
            </w:pPr>
            <w:r>
              <w:rPr>
                <w:b/>
                <w:spacing w:val="-2"/>
                <w:sz w:val="20"/>
              </w:rPr>
              <w:t xml:space="preserve">Indicador </w:t>
            </w:r>
            <w:r>
              <w:rPr>
                <w:b/>
                <w:spacing w:val="-6"/>
                <w:sz w:val="20"/>
              </w:rPr>
              <w:t>8C</w:t>
            </w:r>
          </w:p>
        </w:tc>
        <w:tc>
          <w:tcPr>
            <w:tcW w:w="8502" w:type="dxa"/>
            <w:gridSpan w:val="3"/>
          </w:tcPr>
          <w:p w14:paraId="10A42EB1" w14:textId="77777777" w:rsidR="00334140" w:rsidRDefault="00B4232B">
            <w:pPr>
              <w:pStyle w:val="TableParagraph"/>
              <w:spacing w:before="108"/>
              <w:ind w:left="107" w:right="2"/>
              <w:rPr>
                <w:sz w:val="20"/>
              </w:rPr>
            </w:pPr>
            <w:r>
              <w:rPr>
                <w:sz w:val="20"/>
              </w:rPr>
              <w:t>Escolaridade média, em anos de estudo, da população de 18 a 29 anos de idade pertencente aos 25%</w:t>
            </w:r>
            <w:r>
              <w:rPr>
                <w:spacing w:val="40"/>
                <w:sz w:val="20"/>
              </w:rPr>
              <w:t xml:space="preserve"> </w:t>
            </w:r>
            <w:r>
              <w:rPr>
                <w:sz w:val="20"/>
              </w:rPr>
              <w:t>mais pobres (renda domiciliar per capita)</w:t>
            </w:r>
          </w:p>
        </w:tc>
        <w:tc>
          <w:tcPr>
            <w:tcW w:w="868" w:type="dxa"/>
            <w:gridSpan w:val="2"/>
          </w:tcPr>
          <w:p w14:paraId="059FF1BB" w14:textId="77777777" w:rsidR="00334140" w:rsidRDefault="00B4232B">
            <w:pPr>
              <w:pStyle w:val="TableParagraph"/>
              <w:spacing w:before="113"/>
              <w:ind w:left="107"/>
              <w:rPr>
                <w:b/>
                <w:sz w:val="20"/>
              </w:rPr>
            </w:pPr>
            <w:r>
              <w:rPr>
                <w:b/>
                <w:spacing w:val="-2"/>
                <w:sz w:val="20"/>
              </w:rPr>
              <w:t>Prazo:</w:t>
            </w:r>
          </w:p>
        </w:tc>
        <w:tc>
          <w:tcPr>
            <w:tcW w:w="1232" w:type="dxa"/>
            <w:gridSpan w:val="2"/>
          </w:tcPr>
          <w:p w14:paraId="6409339A" w14:textId="77777777" w:rsidR="00334140" w:rsidRDefault="00B4232B">
            <w:pPr>
              <w:pStyle w:val="TableParagraph"/>
              <w:spacing w:before="113"/>
              <w:ind w:left="108" w:right="157"/>
              <w:rPr>
                <w:b/>
                <w:sz w:val="20"/>
              </w:rPr>
            </w:pPr>
            <w:r>
              <w:rPr>
                <w:b/>
                <w:sz w:val="20"/>
              </w:rPr>
              <w:t>Alcançou</w:t>
            </w:r>
            <w:r>
              <w:rPr>
                <w:b/>
                <w:spacing w:val="-13"/>
                <w:sz w:val="20"/>
              </w:rPr>
              <w:t xml:space="preserve"> </w:t>
            </w:r>
            <w:r>
              <w:rPr>
                <w:b/>
                <w:sz w:val="20"/>
              </w:rPr>
              <w:t xml:space="preserve">o </w:t>
            </w:r>
            <w:r>
              <w:rPr>
                <w:b/>
                <w:spacing w:val="-2"/>
                <w:sz w:val="20"/>
              </w:rPr>
              <w:t>Indicador?</w:t>
            </w:r>
          </w:p>
        </w:tc>
        <w:tc>
          <w:tcPr>
            <w:tcW w:w="1355" w:type="dxa"/>
            <w:gridSpan w:val="2"/>
          </w:tcPr>
          <w:p w14:paraId="500D7C47" w14:textId="77777777" w:rsidR="00334140" w:rsidRDefault="00B4232B">
            <w:pPr>
              <w:pStyle w:val="TableParagraph"/>
              <w:spacing w:before="228"/>
              <w:ind w:left="105"/>
              <w:rPr>
                <w:b/>
                <w:sz w:val="20"/>
              </w:rPr>
            </w:pPr>
            <w:r>
              <w:rPr>
                <w:b/>
                <w:spacing w:val="-2"/>
                <w:sz w:val="20"/>
              </w:rPr>
              <w:t>Sim/Não</w:t>
            </w:r>
          </w:p>
        </w:tc>
      </w:tr>
      <w:tr w:rsidR="00334140" w14:paraId="20469270" w14:textId="77777777" w:rsidTr="00B04F9D">
        <w:trPr>
          <w:trHeight w:val="321"/>
        </w:trPr>
        <w:tc>
          <w:tcPr>
            <w:tcW w:w="8721" w:type="dxa"/>
            <w:gridSpan w:val="2"/>
          </w:tcPr>
          <w:p w14:paraId="421600C2" w14:textId="77777777" w:rsidR="00334140" w:rsidRDefault="00B4232B">
            <w:pPr>
              <w:pStyle w:val="TableParagraph"/>
              <w:spacing w:before="43"/>
              <w:ind w:left="107"/>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1" w:type="dxa"/>
          </w:tcPr>
          <w:p w14:paraId="6127DFCD" w14:textId="77777777" w:rsidR="00334140" w:rsidRDefault="00B4232B">
            <w:pPr>
              <w:pStyle w:val="TableParagraph"/>
              <w:spacing w:before="38"/>
              <w:ind w:left="107"/>
              <w:rPr>
                <w:sz w:val="20"/>
              </w:rPr>
            </w:pPr>
            <w:r>
              <w:rPr>
                <w:spacing w:val="-4"/>
                <w:sz w:val="20"/>
              </w:rPr>
              <w:t>2019</w:t>
            </w:r>
          </w:p>
        </w:tc>
        <w:tc>
          <w:tcPr>
            <w:tcW w:w="640" w:type="dxa"/>
            <w:gridSpan w:val="2"/>
          </w:tcPr>
          <w:p w14:paraId="51C1A6B2" w14:textId="77777777" w:rsidR="00334140" w:rsidRDefault="00334140">
            <w:pPr>
              <w:pStyle w:val="TableParagraph"/>
              <w:rPr>
                <w:sz w:val="18"/>
              </w:rPr>
            </w:pPr>
          </w:p>
        </w:tc>
        <w:tc>
          <w:tcPr>
            <w:tcW w:w="655" w:type="dxa"/>
          </w:tcPr>
          <w:p w14:paraId="0D24D1BC" w14:textId="77777777" w:rsidR="00334140" w:rsidRDefault="00B4232B">
            <w:pPr>
              <w:pStyle w:val="TableParagraph"/>
              <w:spacing w:before="38"/>
              <w:ind w:right="28"/>
              <w:jc w:val="center"/>
              <w:rPr>
                <w:sz w:val="20"/>
              </w:rPr>
            </w:pPr>
            <w:r>
              <w:rPr>
                <w:spacing w:val="-4"/>
                <w:sz w:val="20"/>
              </w:rPr>
              <w:t>2021</w:t>
            </w:r>
          </w:p>
        </w:tc>
        <w:tc>
          <w:tcPr>
            <w:tcW w:w="992" w:type="dxa"/>
          </w:tcPr>
          <w:p w14:paraId="588ECF52" w14:textId="77777777" w:rsidR="00334140" w:rsidRDefault="00334140">
            <w:pPr>
              <w:pStyle w:val="TableParagraph"/>
              <w:rPr>
                <w:sz w:val="18"/>
              </w:rPr>
            </w:pPr>
          </w:p>
        </w:tc>
        <w:tc>
          <w:tcPr>
            <w:tcW w:w="818" w:type="dxa"/>
            <w:gridSpan w:val="2"/>
          </w:tcPr>
          <w:p w14:paraId="79B45534" w14:textId="77777777" w:rsidR="00334140" w:rsidRDefault="00B4232B">
            <w:pPr>
              <w:pStyle w:val="TableParagraph"/>
              <w:spacing w:before="38"/>
              <w:ind w:left="108"/>
              <w:rPr>
                <w:sz w:val="20"/>
              </w:rPr>
            </w:pPr>
            <w:r>
              <w:rPr>
                <w:spacing w:val="-4"/>
                <w:sz w:val="20"/>
              </w:rPr>
              <w:t>2023</w:t>
            </w:r>
          </w:p>
        </w:tc>
        <w:tc>
          <w:tcPr>
            <w:tcW w:w="777" w:type="dxa"/>
          </w:tcPr>
          <w:p w14:paraId="1635929F" w14:textId="77777777" w:rsidR="00334140" w:rsidRDefault="00B4232B">
            <w:pPr>
              <w:pStyle w:val="TableParagraph"/>
              <w:spacing w:before="38"/>
              <w:ind w:left="108"/>
              <w:rPr>
                <w:sz w:val="20"/>
              </w:rPr>
            </w:pPr>
            <w:r>
              <w:rPr>
                <w:spacing w:val="-4"/>
                <w:sz w:val="20"/>
              </w:rPr>
              <w:t>2025</w:t>
            </w:r>
          </w:p>
        </w:tc>
      </w:tr>
      <w:tr w:rsidR="00334140" w14:paraId="2BFAF08E" w14:textId="77777777" w:rsidTr="00B04F9D">
        <w:trPr>
          <w:trHeight w:val="304"/>
        </w:trPr>
        <w:tc>
          <w:tcPr>
            <w:tcW w:w="8721" w:type="dxa"/>
            <w:gridSpan w:val="2"/>
          </w:tcPr>
          <w:p w14:paraId="4E6CA0C3" w14:textId="77777777" w:rsidR="00334140" w:rsidRDefault="00B4232B">
            <w:pPr>
              <w:pStyle w:val="TableParagraph"/>
              <w:spacing w:line="228" w:lineRule="exact"/>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01" w:type="dxa"/>
          </w:tcPr>
          <w:p w14:paraId="38603D05" w14:textId="77777777" w:rsidR="00334140" w:rsidRDefault="00334140">
            <w:pPr>
              <w:pStyle w:val="TableParagraph"/>
              <w:rPr>
                <w:sz w:val="18"/>
              </w:rPr>
            </w:pPr>
          </w:p>
        </w:tc>
        <w:tc>
          <w:tcPr>
            <w:tcW w:w="640" w:type="dxa"/>
            <w:gridSpan w:val="2"/>
          </w:tcPr>
          <w:p w14:paraId="5F11BD09" w14:textId="77777777" w:rsidR="00334140" w:rsidRDefault="00334140">
            <w:pPr>
              <w:pStyle w:val="TableParagraph"/>
              <w:rPr>
                <w:sz w:val="18"/>
              </w:rPr>
            </w:pPr>
          </w:p>
        </w:tc>
        <w:tc>
          <w:tcPr>
            <w:tcW w:w="655" w:type="dxa"/>
          </w:tcPr>
          <w:p w14:paraId="468DE267" w14:textId="77777777" w:rsidR="00334140" w:rsidRDefault="00334140">
            <w:pPr>
              <w:pStyle w:val="TableParagraph"/>
              <w:rPr>
                <w:sz w:val="18"/>
              </w:rPr>
            </w:pPr>
          </w:p>
        </w:tc>
        <w:tc>
          <w:tcPr>
            <w:tcW w:w="992" w:type="dxa"/>
          </w:tcPr>
          <w:p w14:paraId="4C3364FB" w14:textId="77777777" w:rsidR="00334140" w:rsidRDefault="00334140">
            <w:pPr>
              <w:pStyle w:val="TableParagraph"/>
              <w:rPr>
                <w:sz w:val="18"/>
              </w:rPr>
            </w:pPr>
          </w:p>
        </w:tc>
        <w:tc>
          <w:tcPr>
            <w:tcW w:w="818" w:type="dxa"/>
            <w:gridSpan w:val="2"/>
          </w:tcPr>
          <w:p w14:paraId="6AB5C9AC" w14:textId="77777777" w:rsidR="00334140" w:rsidRDefault="00334140">
            <w:pPr>
              <w:pStyle w:val="TableParagraph"/>
              <w:rPr>
                <w:sz w:val="18"/>
              </w:rPr>
            </w:pPr>
          </w:p>
        </w:tc>
        <w:tc>
          <w:tcPr>
            <w:tcW w:w="777" w:type="dxa"/>
          </w:tcPr>
          <w:p w14:paraId="5B06B92E" w14:textId="77777777" w:rsidR="00334140" w:rsidRDefault="00334140">
            <w:pPr>
              <w:pStyle w:val="TableParagraph"/>
              <w:rPr>
                <w:sz w:val="18"/>
              </w:rPr>
            </w:pPr>
          </w:p>
        </w:tc>
      </w:tr>
      <w:tr w:rsidR="00334140" w14:paraId="44DE0030" w14:textId="77777777" w:rsidTr="00B04F9D">
        <w:trPr>
          <w:trHeight w:val="304"/>
        </w:trPr>
        <w:tc>
          <w:tcPr>
            <w:tcW w:w="8721" w:type="dxa"/>
            <w:gridSpan w:val="2"/>
            <w:shd w:val="clear" w:color="auto" w:fill="D9D9D9"/>
          </w:tcPr>
          <w:p w14:paraId="54EB3F11" w14:textId="77777777" w:rsidR="00334140" w:rsidRDefault="00B4232B">
            <w:pPr>
              <w:pStyle w:val="TableParagraph"/>
              <w:spacing w:line="228" w:lineRule="exact"/>
              <w:ind w:left="107"/>
              <w:rPr>
                <w:b/>
                <w:sz w:val="20"/>
              </w:rPr>
            </w:pPr>
            <w:r>
              <w:rPr>
                <w:b/>
                <w:sz w:val="20"/>
              </w:rPr>
              <w:t>Meta</w:t>
            </w:r>
            <w:r>
              <w:rPr>
                <w:b/>
                <w:spacing w:val="-6"/>
                <w:sz w:val="20"/>
              </w:rPr>
              <w:t xml:space="preserve"> </w:t>
            </w:r>
            <w:r>
              <w:rPr>
                <w:b/>
                <w:sz w:val="20"/>
              </w:rPr>
              <w:t>executada</w:t>
            </w:r>
            <w:r>
              <w:rPr>
                <w:b/>
                <w:spacing w:val="-5"/>
                <w:sz w:val="20"/>
              </w:rPr>
              <w:t xml:space="preserve"> </w:t>
            </w:r>
            <w:r>
              <w:rPr>
                <w:b/>
                <w:spacing w:val="-2"/>
                <w:sz w:val="20"/>
              </w:rPr>
              <w:t>(total)</w:t>
            </w:r>
          </w:p>
        </w:tc>
        <w:tc>
          <w:tcPr>
            <w:tcW w:w="701" w:type="dxa"/>
            <w:shd w:val="clear" w:color="auto" w:fill="D9D9D9"/>
          </w:tcPr>
          <w:p w14:paraId="5FDF53F4" w14:textId="77777777" w:rsidR="00334140" w:rsidRDefault="00334140">
            <w:pPr>
              <w:pStyle w:val="TableParagraph"/>
              <w:rPr>
                <w:sz w:val="18"/>
              </w:rPr>
            </w:pPr>
          </w:p>
        </w:tc>
        <w:tc>
          <w:tcPr>
            <w:tcW w:w="640" w:type="dxa"/>
            <w:gridSpan w:val="2"/>
            <w:shd w:val="clear" w:color="auto" w:fill="D9D9D9"/>
          </w:tcPr>
          <w:p w14:paraId="15A49D3F" w14:textId="77777777" w:rsidR="00334140" w:rsidRDefault="00334140">
            <w:pPr>
              <w:pStyle w:val="TableParagraph"/>
              <w:rPr>
                <w:sz w:val="18"/>
              </w:rPr>
            </w:pPr>
          </w:p>
        </w:tc>
        <w:tc>
          <w:tcPr>
            <w:tcW w:w="655" w:type="dxa"/>
            <w:shd w:val="clear" w:color="auto" w:fill="D9D9D9"/>
          </w:tcPr>
          <w:p w14:paraId="6731390D" w14:textId="77777777" w:rsidR="00334140" w:rsidRDefault="00334140">
            <w:pPr>
              <w:pStyle w:val="TableParagraph"/>
              <w:rPr>
                <w:sz w:val="18"/>
              </w:rPr>
            </w:pPr>
          </w:p>
        </w:tc>
        <w:tc>
          <w:tcPr>
            <w:tcW w:w="992" w:type="dxa"/>
            <w:shd w:val="clear" w:color="auto" w:fill="D9D9D9"/>
          </w:tcPr>
          <w:p w14:paraId="66668648" w14:textId="77777777" w:rsidR="00334140" w:rsidRDefault="00334140">
            <w:pPr>
              <w:pStyle w:val="TableParagraph"/>
              <w:rPr>
                <w:sz w:val="18"/>
              </w:rPr>
            </w:pPr>
          </w:p>
        </w:tc>
        <w:tc>
          <w:tcPr>
            <w:tcW w:w="818" w:type="dxa"/>
            <w:gridSpan w:val="2"/>
            <w:shd w:val="clear" w:color="auto" w:fill="D9D9D9"/>
          </w:tcPr>
          <w:p w14:paraId="063A5AD7" w14:textId="77777777" w:rsidR="00334140" w:rsidRDefault="00334140">
            <w:pPr>
              <w:pStyle w:val="TableParagraph"/>
              <w:rPr>
                <w:sz w:val="18"/>
              </w:rPr>
            </w:pPr>
          </w:p>
        </w:tc>
        <w:tc>
          <w:tcPr>
            <w:tcW w:w="777" w:type="dxa"/>
            <w:shd w:val="clear" w:color="auto" w:fill="D9D9D9"/>
          </w:tcPr>
          <w:p w14:paraId="07BBA60D" w14:textId="37A7C89E" w:rsidR="00334140" w:rsidRDefault="0074127C">
            <w:pPr>
              <w:pStyle w:val="TableParagraph"/>
              <w:rPr>
                <w:sz w:val="18"/>
              </w:rPr>
            </w:pPr>
            <w:r>
              <w:rPr>
                <w:sz w:val="18"/>
              </w:rPr>
              <w:t>10,6</w:t>
            </w:r>
          </w:p>
        </w:tc>
      </w:tr>
      <w:tr w:rsidR="00334140" w14:paraId="2B6069F1" w14:textId="77777777" w:rsidTr="00B04F9D">
        <w:trPr>
          <w:trHeight w:val="688"/>
        </w:trPr>
        <w:tc>
          <w:tcPr>
            <w:tcW w:w="1347" w:type="dxa"/>
          </w:tcPr>
          <w:p w14:paraId="13BA0583" w14:textId="77777777" w:rsidR="00334140" w:rsidRDefault="00B4232B">
            <w:pPr>
              <w:pStyle w:val="TableParagraph"/>
              <w:ind w:left="107" w:right="383"/>
              <w:rPr>
                <w:b/>
                <w:sz w:val="20"/>
              </w:rPr>
            </w:pPr>
            <w:r>
              <w:rPr>
                <w:b/>
                <w:spacing w:val="-2"/>
                <w:sz w:val="20"/>
              </w:rPr>
              <w:t xml:space="preserve">Indicador </w:t>
            </w:r>
            <w:r>
              <w:rPr>
                <w:b/>
                <w:spacing w:val="-6"/>
                <w:sz w:val="20"/>
              </w:rPr>
              <w:t>8D</w:t>
            </w:r>
          </w:p>
        </w:tc>
        <w:tc>
          <w:tcPr>
            <w:tcW w:w="8502" w:type="dxa"/>
            <w:gridSpan w:val="3"/>
          </w:tcPr>
          <w:p w14:paraId="62721E6C" w14:textId="77777777" w:rsidR="00334140" w:rsidRDefault="00B4232B">
            <w:pPr>
              <w:pStyle w:val="TableParagraph"/>
              <w:spacing w:before="223"/>
              <w:ind w:left="107"/>
              <w:rPr>
                <w:sz w:val="20"/>
              </w:rPr>
            </w:pPr>
            <w:r>
              <w:rPr>
                <w:sz w:val="20"/>
              </w:rPr>
              <w:t>Razão</w:t>
            </w:r>
            <w:r>
              <w:rPr>
                <w:spacing w:val="-3"/>
                <w:sz w:val="20"/>
              </w:rPr>
              <w:t xml:space="preserve"> </w:t>
            </w:r>
            <w:r>
              <w:rPr>
                <w:sz w:val="20"/>
              </w:rPr>
              <w:t>percentual</w:t>
            </w:r>
            <w:r>
              <w:rPr>
                <w:spacing w:val="-4"/>
                <w:sz w:val="20"/>
              </w:rPr>
              <w:t xml:space="preserve"> </w:t>
            </w:r>
            <w:r>
              <w:rPr>
                <w:sz w:val="20"/>
              </w:rPr>
              <w:t>entre</w:t>
            </w:r>
            <w:r>
              <w:rPr>
                <w:spacing w:val="-4"/>
                <w:sz w:val="20"/>
              </w:rPr>
              <w:t xml:space="preserve"> </w:t>
            </w:r>
            <w:r>
              <w:rPr>
                <w:sz w:val="20"/>
              </w:rPr>
              <w:t>a</w:t>
            </w:r>
            <w:r>
              <w:rPr>
                <w:spacing w:val="-3"/>
                <w:sz w:val="20"/>
              </w:rPr>
              <w:t xml:space="preserve"> </w:t>
            </w:r>
            <w:r>
              <w:rPr>
                <w:sz w:val="20"/>
              </w:rPr>
              <w:t>escolaridade</w:t>
            </w:r>
            <w:r>
              <w:rPr>
                <w:spacing w:val="-4"/>
                <w:sz w:val="20"/>
              </w:rPr>
              <w:t xml:space="preserve"> </w:t>
            </w:r>
            <w:r>
              <w:rPr>
                <w:sz w:val="20"/>
              </w:rPr>
              <w:t>média</w:t>
            </w:r>
            <w:r>
              <w:rPr>
                <w:spacing w:val="-4"/>
                <w:sz w:val="20"/>
              </w:rPr>
              <w:t xml:space="preserve"> </w:t>
            </w:r>
            <w:r>
              <w:rPr>
                <w:sz w:val="20"/>
              </w:rPr>
              <w:t>de</w:t>
            </w:r>
            <w:r>
              <w:rPr>
                <w:spacing w:val="-3"/>
                <w:sz w:val="20"/>
              </w:rPr>
              <w:t xml:space="preserve"> </w:t>
            </w:r>
            <w:r>
              <w:rPr>
                <w:sz w:val="20"/>
              </w:rPr>
              <w:t>negros</w:t>
            </w:r>
            <w:r>
              <w:rPr>
                <w:spacing w:val="-5"/>
                <w:sz w:val="20"/>
              </w:rPr>
              <w:t xml:space="preserve"> </w:t>
            </w:r>
            <w:r>
              <w:rPr>
                <w:sz w:val="20"/>
              </w:rPr>
              <w:t>e</w:t>
            </w:r>
            <w:r>
              <w:rPr>
                <w:spacing w:val="-2"/>
                <w:sz w:val="20"/>
              </w:rPr>
              <w:t xml:space="preserve"> </w:t>
            </w:r>
            <w:r>
              <w:rPr>
                <w:sz w:val="20"/>
              </w:rPr>
              <w:t>não</w:t>
            </w:r>
            <w:r>
              <w:rPr>
                <w:spacing w:val="-2"/>
                <w:sz w:val="20"/>
              </w:rPr>
              <w:t xml:space="preserve"> </w:t>
            </w:r>
            <w:r>
              <w:rPr>
                <w:sz w:val="20"/>
              </w:rPr>
              <w:t>negros</w:t>
            </w:r>
            <w:r>
              <w:rPr>
                <w:spacing w:val="-2"/>
                <w:sz w:val="20"/>
              </w:rPr>
              <w:t xml:space="preserve"> </w:t>
            </w:r>
            <w:r>
              <w:rPr>
                <w:sz w:val="20"/>
              </w:rPr>
              <w:t>na</w:t>
            </w:r>
            <w:r>
              <w:rPr>
                <w:spacing w:val="-4"/>
                <w:sz w:val="20"/>
              </w:rPr>
              <w:t xml:space="preserve"> </w:t>
            </w:r>
            <w:r>
              <w:rPr>
                <w:sz w:val="20"/>
              </w:rPr>
              <w:t>faixa</w:t>
            </w:r>
            <w:r>
              <w:rPr>
                <w:spacing w:val="-4"/>
                <w:sz w:val="20"/>
              </w:rPr>
              <w:t xml:space="preserve"> </w:t>
            </w:r>
            <w:r>
              <w:rPr>
                <w:sz w:val="20"/>
              </w:rPr>
              <w:t>etária</w:t>
            </w:r>
            <w:r>
              <w:rPr>
                <w:spacing w:val="-3"/>
                <w:sz w:val="20"/>
              </w:rPr>
              <w:t xml:space="preserve"> </w:t>
            </w:r>
            <w:r>
              <w:rPr>
                <w:sz w:val="20"/>
              </w:rPr>
              <w:t>de</w:t>
            </w:r>
            <w:r>
              <w:rPr>
                <w:spacing w:val="-4"/>
                <w:sz w:val="20"/>
              </w:rPr>
              <w:t xml:space="preserve"> </w:t>
            </w:r>
            <w:r>
              <w:rPr>
                <w:sz w:val="20"/>
              </w:rPr>
              <w:t>18</w:t>
            </w:r>
            <w:r>
              <w:rPr>
                <w:spacing w:val="-3"/>
                <w:sz w:val="20"/>
              </w:rPr>
              <w:t xml:space="preserve"> </w:t>
            </w:r>
            <w:r>
              <w:rPr>
                <w:sz w:val="20"/>
              </w:rPr>
              <w:t>a</w:t>
            </w:r>
            <w:r>
              <w:rPr>
                <w:spacing w:val="-5"/>
                <w:sz w:val="20"/>
              </w:rPr>
              <w:t xml:space="preserve"> </w:t>
            </w:r>
            <w:r>
              <w:rPr>
                <w:sz w:val="20"/>
              </w:rPr>
              <w:t>29</w:t>
            </w:r>
            <w:r>
              <w:rPr>
                <w:spacing w:val="-3"/>
                <w:sz w:val="20"/>
              </w:rPr>
              <w:t xml:space="preserve"> </w:t>
            </w:r>
            <w:r>
              <w:rPr>
                <w:spacing w:val="-2"/>
                <w:sz w:val="20"/>
              </w:rPr>
              <w:t>anos.</w:t>
            </w:r>
          </w:p>
        </w:tc>
        <w:tc>
          <w:tcPr>
            <w:tcW w:w="868" w:type="dxa"/>
            <w:gridSpan w:val="2"/>
          </w:tcPr>
          <w:p w14:paraId="4F05F90A" w14:textId="77777777" w:rsidR="00334140" w:rsidRDefault="00B4232B">
            <w:pPr>
              <w:pStyle w:val="TableParagraph"/>
              <w:spacing w:before="113"/>
              <w:ind w:left="107"/>
              <w:rPr>
                <w:b/>
                <w:sz w:val="20"/>
              </w:rPr>
            </w:pPr>
            <w:r>
              <w:rPr>
                <w:b/>
                <w:spacing w:val="-2"/>
                <w:sz w:val="20"/>
              </w:rPr>
              <w:t>Prazo:</w:t>
            </w:r>
          </w:p>
        </w:tc>
        <w:tc>
          <w:tcPr>
            <w:tcW w:w="1232" w:type="dxa"/>
            <w:gridSpan w:val="2"/>
          </w:tcPr>
          <w:p w14:paraId="332FCC60" w14:textId="77777777" w:rsidR="00334140" w:rsidRDefault="00B4232B">
            <w:pPr>
              <w:pStyle w:val="TableParagraph"/>
              <w:spacing w:before="113"/>
              <w:ind w:left="108" w:right="157"/>
              <w:rPr>
                <w:b/>
                <w:sz w:val="20"/>
              </w:rPr>
            </w:pPr>
            <w:r>
              <w:rPr>
                <w:b/>
                <w:sz w:val="20"/>
              </w:rPr>
              <w:t>Alcançou</w:t>
            </w:r>
            <w:r>
              <w:rPr>
                <w:b/>
                <w:spacing w:val="-13"/>
                <w:sz w:val="20"/>
              </w:rPr>
              <w:t xml:space="preserve"> </w:t>
            </w:r>
            <w:r>
              <w:rPr>
                <w:b/>
                <w:sz w:val="20"/>
              </w:rPr>
              <w:t xml:space="preserve">o </w:t>
            </w:r>
            <w:r>
              <w:rPr>
                <w:b/>
                <w:spacing w:val="-2"/>
                <w:sz w:val="20"/>
              </w:rPr>
              <w:t>Indicador?</w:t>
            </w:r>
          </w:p>
        </w:tc>
        <w:tc>
          <w:tcPr>
            <w:tcW w:w="1355" w:type="dxa"/>
            <w:gridSpan w:val="2"/>
          </w:tcPr>
          <w:p w14:paraId="4BC04D40" w14:textId="1A44C297" w:rsidR="00334140" w:rsidRDefault="00B04F9D">
            <w:pPr>
              <w:pStyle w:val="TableParagraph"/>
              <w:spacing w:before="228"/>
              <w:ind w:left="105"/>
              <w:rPr>
                <w:b/>
                <w:sz w:val="20"/>
              </w:rPr>
            </w:pPr>
            <w:r>
              <w:rPr>
                <w:b/>
                <w:spacing w:val="-2"/>
                <w:sz w:val="20"/>
              </w:rPr>
              <w:t>Não determinado</w:t>
            </w:r>
          </w:p>
        </w:tc>
      </w:tr>
      <w:tr w:rsidR="00334140" w14:paraId="3E45844D" w14:textId="77777777" w:rsidTr="00B04F9D">
        <w:trPr>
          <w:trHeight w:val="323"/>
        </w:trPr>
        <w:tc>
          <w:tcPr>
            <w:tcW w:w="8721" w:type="dxa"/>
            <w:gridSpan w:val="2"/>
          </w:tcPr>
          <w:p w14:paraId="2CCD064A" w14:textId="77777777" w:rsidR="00334140" w:rsidRDefault="00B4232B">
            <w:pPr>
              <w:pStyle w:val="TableParagraph"/>
              <w:spacing w:before="46"/>
              <w:ind w:left="107"/>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1" w:type="dxa"/>
          </w:tcPr>
          <w:p w14:paraId="50770027" w14:textId="77777777" w:rsidR="00334140" w:rsidRDefault="00B4232B">
            <w:pPr>
              <w:pStyle w:val="TableParagraph"/>
              <w:spacing w:before="41"/>
              <w:ind w:left="107"/>
              <w:rPr>
                <w:sz w:val="20"/>
              </w:rPr>
            </w:pPr>
            <w:r>
              <w:rPr>
                <w:spacing w:val="-4"/>
                <w:sz w:val="20"/>
              </w:rPr>
              <w:t>2019</w:t>
            </w:r>
          </w:p>
        </w:tc>
        <w:tc>
          <w:tcPr>
            <w:tcW w:w="640" w:type="dxa"/>
            <w:gridSpan w:val="2"/>
          </w:tcPr>
          <w:p w14:paraId="004DA5A6" w14:textId="77777777" w:rsidR="00334140" w:rsidRDefault="00334140">
            <w:pPr>
              <w:pStyle w:val="TableParagraph"/>
              <w:rPr>
                <w:sz w:val="18"/>
              </w:rPr>
            </w:pPr>
          </w:p>
        </w:tc>
        <w:tc>
          <w:tcPr>
            <w:tcW w:w="655" w:type="dxa"/>
          </w:tcPr>
          <w:p w14:paraId="3DD87DBD" w14:textId="77777777" w:rsidR="00334140" w:rsidRDefault="00B4232B">
            <w:pPr>
              <w:pStyle w:val="TableParagraph"/>
              <w:spacing w:before="41"/>
              <w:ind w:right="28"/>
              <w:jc w:val="center"/>
              <w:rPr>
                <w:sz w:val="20"/>
              </w:rPr>
            </w:pPr>
            <w:r>
              <w:rPr>
                <w:spacing w:val="-4"/>
                <w:sz w:val="20"/>
              </w:rPr>
              <w:t>2021</w:t>
            </w:r>
          </w:p>
        </w:tc>
        <w:tc>
          <w:tcPr>
            <w:tcW w:w="992" w:type="dxa"/>
          </w:tcPr>
          <w:p w14:paraId="355C8A7D" w14:textId="77777777" w:rsidR="00334140" w:rsidRDefault="00334140">
            <w:pPr>
              <w:pStyle w:val="TableParagraph"/>
              <w:rPr>
                <w:sz w:val="18"/>
              </w:rPr>
            </w:pPr>
          </w:p>
        </w:tc>
        <w:tc>
          <w:tcPr>
            <w:tcW w:w="818" w:type="dxa"/>
            <w:gridSpan w:val="2"/>
          </w:tcPr>
          <w:p w14:paraId="3A39A292" w14:textId="77777777" w:rsidR="00334140" w:rsidRDefault="00B4232B">
            <w:pPr>
              <w:pStyle w:val="TableParagraph"/>
              <w:spacing w:before="41"/>
              <w:ind w:left="108"/>
              <w:rPr>
                <w:sz w:val="20"/>
              </w:rPr>
            </w:pPr>
            <w:r>
              <w:rPr>
                <w:spacing w:val="-4"/>
                <w:sz w:val="20"/>
              </w:rPr>
              <w:t>2023</w:t>
            </w:r>
          </w:p>
        </w:tc>
        <w:tc>
          <w:tcPr>
            <w:tcW w:w="777" w:type="dxa"/>
          </w:tcPr>
          <w:p w14:paraId="501E879D" w14:textId="77777777" w:rsidR="00334140" w:rsidRDefault="00B4232B">
            <w:pPr>
              <w:pStyle w:val="TableParagraph"/>
              <w:spacing w:before="41"/>
              <w:ind w:left="108"/>
              <w:rPr>
                <w:sz w:val="20"/>
              </w:rPr>
            </w:pPr>
            <w:r>
              <w:rPr>
                <w:spacing w:val="-4"/>
                <w:sz w:val="20"/>
              </w:rPr>
              <w:t>2025</w:t>
            </w:r>
          </w:p>
        </w:tc>
      </w:tr>
      <w:tr w:rsidR="00334140" w14:paraId="51E53E8A" w14:textId="77777777" w:rsidTr="00B04F9D">
        <w:trPr>
          <w:trHeight w:val="304"/>
        </w:trPr>
        <w:tc>
          <w:tcPr>
            <w:tcW w:w="8721" w:type="dxa"/>
            <w:gridSpan w:val="2"/>
          </w:tcPr>
          <w:p w14:paraId="0BF157E4" w14:textId="77777777" w:rsidR="00334140" w:rsidRDefault="00B4232B">
            <w:pPr>
              <w:pStyle w:val="TableParagraph"/>
              <w:spacing w:line="228" w:lineRule="exact"/>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01" w:type="dxa"/>
          </w:tcPr>
          <w:p w14:paraId="44C5781B" w14:textId="77777777" w:rsidR="00334140" w:rsidRDefault="00334140">
            <w:pPr>
              <w:pStyle w:val="TableParagraph"/>
              <w:rPr>
                <w:sz w:val="18"/>
              </w:rPr>
            </w:pPr>
          </w:p>
        </w:tc>
        <w:tc>
          <w:tcPr>
            <w:tcW w:w="640" w:type="dxa"/>
            <w:gridSpan w:val="2"/>
          </w:tcPr>
          <w:p w14:paraId="669D7913" w14:textId="77777777" w:rsidR="00334140" w:rsidRDefault="00334140">
            <w:pPr>
              <w:pStyle w:val="TableParagraph"/>
              <w:rPr>
                <w:sz w:val="18"/>
              </w:rPr>
            </w:pPr>
          </w:p>
        </w:tc>
        <w:tc>
          <w:tcPr>
            <w:tcW w:w="655" w:type="dxa"/>
          </w:tcPr>
          <w:p w14:paraId="423AC2DE" w14:textId="77777777" w:rsidR="00334140" w:rsidRDefault="00334140">
            <w:pPr>
              <w:pStyle w:val="TableParagraph"/>
              <w:rPr>
                <w:sz w:val="18"/>
              </w:rPr>
            </w:pPr>
          </w:p>
        </w:tc>
        <w:tc>
          <w:tcPr>
            <w:tcW w:w="992" w:type="dxa"/>
          </w:tcPr>
          <w:p w14:paraId="635286E1" w14:textId="77777777" w:rsidR="00334140" w:rsidRDefault="00334140">
            <w:pPr>
              <w:pStyle w:val="TableParagraph"/>
              <w:rPr>
                <w:sz w:val="18"/>
              </w:rPr>
            </w:pPr>
          </w:p>
        </w:tc>
        <w:tc>
          <w:tcPr>
            <w:tcW w:w="818" w:type="dxa"/>
            <w:gridSpan w:val="2"/>
          </w:tcPr>
          <w:p w14:paraId="700D4379" w14:textId="77777777" w:rsidR="00334140" w:rsidRDefault="00334140">
            <w:pPr>
              <w:pStyle w:val="TableParagraph"/>
              <w:rPr>
                <w:sz w:val="18"/>
              </w:rPr>
            </w:pPr>
          </w:p>
        </w:tc>
        <w:tc>
          <w:tcPr>
            <w:tcW w:w="777" w:type="dxa"/>
          </w:tcPr>
          <w:p w14:paraId="47E25BB6" w14:textId="77777777" w:rsidR="00334140" w:rsidRDefault="00334140">
            <w:pPr>
              <w:pStyle w:val="TableParagraph"/>
              <w:rPr>
                <w:sz w:val="18"/>
              </w:rPr>
            </w:pPr>
          </w:p>
        </w:tc>
      </w:tr>
      <w:tr w:rsidR="00334140" w14:paraId="18769A54" w14:textId="77777777" w:rsidTr="00B04F9D">
        <w:trPr>
          <w:trHeight w:val="302"/>
        </w:trPr>
        <w:tc>
          <w:tcPr>
            <w:tcW w:w="8721" w:type="dxa"/>
            <w:gridSpan w:val="2"/>
            <w:shd w:val="clear" w:color="auto" w:fill="D9D9D9"/>
          </w:tcPr>
          <w:p w14:paraId="629D23C6" w14:textId="77777777" w:rsidR="00334140" w:rsidRDefault="00B4232B">
            <w:pPr>
              <w:pStyle w:val="TableParagraph"/>
              <w:spacing w:line="228" w:lineRule="exact"/>
              <w:ind w:left="107"/>
              <w:rPr>
                <w:b/>
                <w:sz w:val="20"/>
              </w:rPr>
            </w:pPr>
            <w:r>
              <w:rPr>
                <w:b/>
                <w:sz w:val="20"/>
              </w:rPr>
              <w:t>Meta</w:t>
            </w:r>
            <w:r>
              <w:rPr>
                <w:b/>
                <w:spacing w:val="-6"/>
                <w:sz w:val="20"/>
              </w:rPr>
              <w:t xml:space="preserve"> </w:t>
            </w:r>
            <w:r>
              <w:rPr>
                <w:b/>
                <w:sz w:val="20"/>
              </w:rPr>
              <w:t>executada</w:t>
            </w:r>
            <w:r>
              <w:rPr>
                <w:b/>
                <w:spacing w:val="-5"/>
                <w:sz w:val="20"/>
              </w:rPr>
              <w:t xml:space="preserve"> </w:t>
            </w:r>
            <w:r>
              <w:rPr>
                <w:b/>
                <w:spacing w:val="-2"/>
                <w:sz w:val="20"/>
              </w:rPr>
              <w:t>(total)</w:t>
            </w:r>
          </w:p>
        </w:tc>
        <w:tc>
          <w:tcPr>
            <w:tcW w:w="701" w:type="dxa"/>
            <w:shd w:val="clear" w:color="auto" w:fill="D9D9D9"/>
          </w:tcPr>
          <w:p w14:paraId="4172557F" w14:textId="77777777" w:rsidR="00334140" w:rsidRDefault="00334140">
            <w:pPr>
              <w:pStyle w:val="TableParagraph"/>
              <w:rPr>
                <w:sz w:val="18"/>
              </w:rPr>
            </w:pPr>
          </w:p>
        </w:tc>
        <w:tc>
          <w:tcPr>
            <w:tcW w:w="640" w:type="dxa"/>
            <w:gridSpan w:val="2"/>
            <w:shd w:val="clear" w:color="auto" w:fill="D9D9D9"/>
          </w:tcPr>
          <w:p w14:paraId="5A46B88F" w14:textId="77777777" w:rsidR="00334140" w:rsidRDefault="00334140">
            <w:pPr>
              <w:pStyle w:val="TableParagraph"/>
              <w:rPr>
                <w:sz w:val="18"/>
              </w:rPr>
            </w:pPr>
          </w:p>
        </w:tc>
        <w:tc>
          <w:tcPr>
            <w:tcW w:w="655" w:type="dxa"/>
            <w:shd w:val="clear" w:color="auto" w:fill="D9D9D9"/>
          </w:tcPr>
          <w:p w14:paraId="66233477" w14:textId="77777777" w:rsidR="00334140" w:rsidRDefault="00334140">
            <w:pPr>
              <w:pStyle w:val="TableParagraph"/>
              <w:rPr>
                <w:sz w:val="18"/>
              </w:rPr>
            </w:pPr>
          </w:p>
        </w:tc>
        <w:tc>
          <w:tcPr>
            <w:tcW w:w="992" w:type="dxa"/>
            <w:shd w:val="clear" w:color="auto" w:fill="D9D9D9"/>
          </w:tcPr>
          <w:p w14:paraId="6FA0B65C" w14:textId="77777777" w:rsidR="00334140" w:rsidRDefault="00334140">
            <w:pPr>
              <w:pStyle w:val="TableParagraph"/>
              <w:rPr>
                <w:sz w:val="18"/>
              </w:rPr>
            </w:pPr>
          </w:p>
        </w:tc>
        <w:tc>
          <w:tcPr>
            <w:tcW w:w="818" w:type="dxa"/>
            <w:gridSpan w:val="2"/>
            <w:shd w:val="clear" w:color="auto" w:fill="D9D9D9"/>
          </w:tcPr>
          <w:p w14:paraId="0380CE4D" w14:textId="77777777" w:rsidR="00334140" w:rsidRDefault="00334140">
            <w:pPr>
              <w:pStyle w:val="TableParagraph"/>
              <w:rPr>
                <w:sz w:val="18"/>
              </w:rPr>
            </w:pPr>
          </w:p>
        </w:tc>
        <w:tc>
          <w:tcPr>
            <w:tcW w:w="777" w:type="dxa"/>
            <w:shd w:val="clear" w:color="auto" w:fill="D9D9D9"/>
          </w:tcPr>
          <w:p w14:paraId="7F772295" w14:textId="127C683A" w:rsidR="00334140" w:rsidRDefault="0074127C">
            <w:pPr>
              <w:pStyle w:val="TableParagraph"/>
              <w:rPr>
                <w:sz w:val="18"/>
              </w:rPr>
            </w:pPr>
            <w:r>
              <w:rPr>
                <w:sz w:val="18"/>
              </w:rPr>
              <w:t>92%</w:t>
            </w:r>
          </w:p>
        </w:tc>
      </w:tr>
      <w:tr w:rsidR="00334140" w14:paraId="716F73EF" w14:textId="77777777" w:rsidTr="00B04F9D">
        <w:trPr>
          <w:trHeight w:val="472"/>
        </w:trPr>
        <w:tc>
          <w:tcPr>
            <w:tcW w:w="8721" w:type="dxa"/>
            <w:gridSpan w:val="2"/>
            <w:shd w:val="clear" w:color="auto" w:fill="D9D9D9"/>
          </w:tcPr>
          <w:p w14:paraId="190B4715" w14:textId="77777777" w:rsidR="00334140" w:rsidRDefault="00334140">
            <w:pPr>
              <w:pStyle w:val="TableParagraph"/>
              <w:rPr>
                <w:sz w:val="18"/>
              </w:rPr>
            </w:pPr>
          </w:p>
        </w:tc>
        <w:tc>
          <w:tcPr>
            <w:tcW w:w="701" w:type="dxa"/>
            <w:shd w:val="clear" w:color="auto" w:fill="D9D9D9"/>
          </w:tcPr>
          <w:p w14:paraId="60B2BDCE" w14:textId="77777777" w:rsidR="00334140" w:rsidRDefault="00334140">
            <w:pPr>
              <w:pStyle w:val="TableParagraph"/>
              <w:rPr>
                <w:sz w:val="18"/>
              </w:rPr>
            </w:pPr>
          </w:p>
        </w:tc>
        <w:tc>
          <w:tcPr>
            <w:tcW w:w="640" w:type="dxa"/>
            <w:gridSpan w:val="2"/>
            <w:shd w:val="clear" w:color="auto" w:fill="D9D9D9"/>
          </w:tcPr>
          <w:p w14:paraId="4428651F" w14:textId="77777777" w:rsidR="00334140" w:rsidRDefault="00334140">
            <w:pPr>
              <w:pStyle w:val="TableParagraph"/>
              <w:rPr>
                <w:sz w:val="18"/>
              </w:rPr>
            </w:pPr>
          </w:p>
        </w:tc>
        <w:tc>
          <w:tcPr>
            <w:tcW w:w="655" w:type="dxa"/>
            <w:shd w:val="clear" w:color="auto" w:fill="D9D9D9"/>
          </w:tcPr>
          <w:p w14:paraId="5CBC3592" w14:textId="77777777" w:rsidR="00334140" w:rsidRDefault="00334140">
            <w:pPr>
              <w:pStyle w:val="TableParagraph"/>
              <w:rPr>
                <w:sz w:val="18"/>
              </w:rPr>
            </w:pPr>
          </w:p>
        </w:tc>
        <w:tc>
          <w:tcPr>
            <w:tcW w:w="992" w:type="dxa"/>
            <w:shd w:val="clear" w:color="auto" w:fill="D9D9D9"/>
          </w:tcPr>
          <w:p w14:paraId="3B5FFDAD" w14:textId="77777777" w:rsidR="00334140" w:rsidRDefault="00334140">
            <w:pPr>
              <w:pStyle w:val="TableParagraph"/>
              <w:rPr>
                <w:sz w:val="18"/>
              </w:rPr>
            </w:pPr>
          </w:p>
        </w:tc>
        <w:tc>
          <w:tcPr>
            <w:tcW w:w="818" w:type="dxa"/>
            <w:gridSpan w:val="2"/>
            <w:shd w:val="clear" w:color="auto" w:fill="D9D9D9"/>
          </w:tcPr>
          <w:p w14:paraId="6C93B54E" w14:textId="77777777" w:rsidR="00334140" w:rsidRDefault="00334140">
            <w:pPr>
              <w:pStyle w:val="TableParagraph"/>
              <w:rPr>
                <w:sz w:val="18"/>
              </w:rPr>
            </w:pPr>
          </w:p>
        </w:tc>
        <w:tc>
          <w:tcPr>
            <w:tcW w:w="777" w:type="dxa"/>
            <w:shd w:val="clear" w:color="auto" w:fill="D9D9D9"/>
          </w:tcPr>
          <w:p w14:paraId="799F5AE8" w14:textId="77777777" w:rsidR="00334140" w:rsidRDefault="00334140">
            <w:pPr>
              <w:pStyle w:val="TableParagraph"/>
              <w:rPr>
                <w:sz w:val="18"/>
              </w:rPr>
            </w:pPr>
          </w:p>
        </w:tc>
      </w:tr>
    </w:tbl>
    <w:p w14:paraId="18460EE4" w14:textId="77777777" w:rsidR="00334140" w:rsidRDefault="00334140">
      <w:pPr>
        <w:pStyle w:val="Corpodetexto"/>
        <w:rPr>
          <w:b/>
        </w:rPr>
      </w:pPr>
    </w:p>
    <w:p w14:paraId="52B60D7B" w14:textId="77777777" w:rsidR="00334140" w:rsidRDefault="00334140">
      <w:pPr>
        <w:pStyle w:val="Corpodetexto"/>
        <w:spacing w:before="172"/>
        <w:rPr>
          <w:b/>
        </w:rPr>
      </w:pPr>
    </w:p>
    <w:p w14:paraId="2D2FFA8E" w14:textId="77777777" w:rsidR="00334140" w:rsidRDefault="00B4232B">
      <w:pPr>
        <w:ind w:left="568"/>
        <w:rPr>
          <w:b/>
          <w:sz w:val="20"/>
        </w:rPr>
      </w:pPr>
      <w:r>
        <w:rPr>
          <w:b/>
          <w:sz w:val="20"/>
        </w:rPr>
        <w:t>ESTRATÉGIAS</w:t>
      </w:r>
      <w:r>
        <w:rPr>
          <w:b/>
          <w:spacing w:val="-7"/>
          <w:sz w:val="20"/>
        </w:rPr>
        <w:t xml:space="preserve"> </w:t>
      </w:r>
      <w:r>
        <w:rPr>
          <w:b/>
          <w:sz w:val="20"/>
        </w:rPr>
        <w:t>DA</w:t>
      </w:r>
      <w:r>
        <w:rPr>
          <w:b/>
          <w:spacing w:val="-5"/>
          <w:sz w:val="20"/>
        </w:rPr>
        <w:t xml:space="preserve"> </w:t>
      </w:r>
      <w:r>
        <w:rPr>
          <w:b/>
          <w:sz w:val="20"/>
        </w:rPr>
        <w:t>META</w:t>
      </w:r>
      <w:r>
        <w:rPr>
          <w:b/>
          <w:spacing w:val="40"/>
          <w:sz w:val="20"/>
        </w:rPr>
        <w:t xml:space="preserve"> </w:t>
      </w:r>
      <w:r>
        <w:rPr>
          <w:b/>
          <w:spacing w:val="-5"/>
          <w:sz w:val="20"/>
        </w:rPr>
        <w:t>8:</w:t>
      </w:r>
    </w:p>
    <w:p w14:paraId="24ABEF61" w14:textId="77777777" w:rsidR="00334140" w:rsidRDefault="00334140">
      <w:pPr>
        <w:pStyle w:val="Corpodetexto"/>
        <w:spacing w:before="5"/>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798"/>
        <w:gridCol w:w="1134"/>
        <w:gridCol w:w="1134"/>
        <w:gridCol w:w="5004"/>
      </w:tblGrid>
      <w:tr w:rsidR="00334140" w14:paraId="56F8E57E" w14:textId="77777777" w:rsidTr="005B5A36">
        <w:trPr>
          <w:trHeight w:val="230"/>
        </w:trPr>
        <w:tc>
          <w:tcPr>
            <w:tcW w:w="536" w:type="dxa"/>
            <w:shd w:val="clear" w:color="auto" w:fill="DBDBDB"/>
          </w:tcPr>
          <w:p w14:paraId="730B3540" w14:textId="77777777" w:rsidR="00334140" w:rsidRDefault="00B4232B">
            <w:pPr>
              <w:pStyle w:val="TableParagraph"/>
              <w:spacing w:line="210" w:lineRule="exact"/>
              <w:ind w:left="107"/>
              <w:rPr>
                <w:b/>
                <w:sz w:val="20"/>
              </w:rPr>
            </w:pPr>
            <w:r>
              <w:rPr>
                <w:b/>
                <w:spacing w:val="-5"/>
                <w:sz w:val="20"/>
              </w:rPr>
              <w:t>Nº</w:t>
            </w:r>
          </w:p>
        </w:tc>
        <w:tc>
          <w:tcPr>
            <w:tcW w:w="5798" w:type="dxa"/>
            <w:shd w:val="clear" w:color="auto" w:fill="DBDBDB"/>
          </w:tcPr>
          <w:p w14:paraId="1006D05D" w14:textId="77777777" w:rsidR="00334140" w:rsidRDefault="00B4232B">
            <w:pPr>
              <w:pStyle w:val="TableParagraph"/>
              <w:spacing w:line="210" w:lineRule="exact"/>
              <w:ind w:left="105"/>
              <w:rPr>
                <w:b/>
                <w:sz w:val="20"/>
              </w:rPr>
            </w:pPr>
            <w:r>
              <w:rPr>
                <w:b/>
                <w:spacing w:val="-2"/>
                <w:sz w:val="20"/>
              </w:rPr>
              <w:t>DESCRIÇÃO</w:t>
            </w:r>
          </w:p>
        </w:tc>
        <w:tc>
          <w:tcPr>
            <w:tcW w:w="1134" w:type="dxa"/>
            <w:shd w:val="clear" w:color="auto" w:fill="DBDBDB"/>
          </w:tcPr>
          <w:p w14:paraId="707439DA" w14:textId="77777777" w:rsidR="00334140" w:rsidRDefault="00B4232B">
            <w:pPr>
              <w:pStyle w:val="TableParagraph"/>
              <w:spacing w:line="210" w:lineRule="exact"/>
              <w:ind w:left="107"/>
              <w:rPr>
                <w:b/>
                <w:sz w:val="20"/>
              </w:rPr>
            </w:pPr>
            <w:r>
              <w:rPr>
                <w:b/>
                <w:spacing w:val="-2"/>
                <w:sz w:val="20"/>
              </w:rPr>
              <w:t>PRAZO</w:t>
            </w:r>
          </w:p>
        </w:tc>
        <w:tc>
          <w:tcPr>
            <w:tcW w:w="1134" w:type="dxa"/>
            <w:shd w:val="clear" w:color="auto" w:fill="DBDBDB"/>
          </w:tcPr>
          <w:p w14:paraId="35DC57A2" w14:textId="77777777" w:rsidR="00334140" w:rsidRDefault="00B4232B">
            <w:pPr>
              <w:pStyle w:val="TableParagraph"/>
              <w:spacing w:line="210" w:lineRule="exact"/>
              <w:ind w:left="104"/>
              <w:rPr>
                <w:b/>
                <w:sz w:val="20"/>
              </w:rPr>
            </w:pPr>
            <w:r>
              <w:rPr>
                <w:b/>
                <w:spacing w:val="-2"/>
                <w:sz w:val="20"/>
              </w:rPr>
              <w:t>STATUS</w:t>
            </w:r>
          </w:p>
        </w:tc>
        <w:tc>
          <w:tcPr>
            <w:tcW w:w="5004" w:type="dxa"/>
            <w:shd w:val="clear" w:color="auto" w:fill="DBDBDB"/>
          </w:tcPr>
          <w:p w14:paraId="611AAA01" w14:textId="77777777" w:rsidR="00334140" w:rsidRDefault="00B4232B">
            <w:pPr>
              <w:pStyle w:val="TableParagraph"/>
              <w:spacing w:line="210" w:lineRule="exact"/>
              <w:ind w:left="107"/>
              <w:rPr>
                <w:b/>
                <w:sz w:val="20"/>
              </w:rPr>
            </w:pPr>
            <w:r>
              <w:rPr>
                <w:b/>
                <w:spacing w:val="-2"/>
                <w:sz w:val="20"/>
              </w:rPr>
              <w:t>OBSERVAÇÕES</w:t>
            </w:r>
          </w:p>
        </w:tc>
      </w:tr>
      <w:tr w:rsidR="00334140" w14:paraId="68256C66" w14:textId="77777777" w:rsidTr="005B5A36">
        <w:trPr>
          <w:trHeight w:val="1841"/>
        </w:trPr>
        <w:tc>
          <w:tcPr>
            <w:tcW w:w="536" w:type="dxa"/>
          </w:tcPr>
          <w:p w14:paraId="2588F9A7" w14:textId="77777777" w:rsidR="00334140" w:rsidRDefault="00334140">
            <w:pPr>
              <w:pStyle w:val="TableParagraph"/>
              <w:rPr>
                <w:b/>
                <w:sz w:val="20"/>
              </w:rPr>
            </w:pPr>
          </w:p>
          <w:p w14:paraId="12DE3E35" w14:textId="77777777" w:rsidR="00334140" w:rsidRDefault="00334140">
            <w:pPr>
              <w:pStyle w:val="TableParagraph"/>
              <w:rPr>
                <w:b/>
                <w:sz w:val="20"/>
              </w:rPr>
            </w:pPr>
          </w:p>
          <w:p w14:paraId="7305361E" w14:textId="77777777" w:rsidR="00334140" w:rsidRDefault="00334140">
            <w:pPr>
              <w:pStyle w:val="TableParagraph"/>
              <w:rPr>
                <w:b/>
                <w:sz w:val="20"/>
              </w:rPr>
            </w:pPr>
          </w:p>
          <w:p w14:paraId="29FA05F3" w14:textId="77777777" w:rsidR="00334140" w:rsidRDefault="00334140">
            <w:pPr>
              <w:pStyle w:val="TableParagraph"/>
              <w:rPr>
                <w:b/>
                <w:sz w:val="20"/>
              </w:rPr>
            </w:pPr>
          </w:p>
          <w:p w14:paraId="77C3083A" w14:textId="77777777" w:rsidR="00334140" w:rsidRDefault="00334140">
            <w:pPr>
              <w:pStyle w:val="TableParagraph"/>
              <w:rPr>
                <w:b/>
                <w:sz w:val="20"/>
              </w:rPr>
            </w:pPr>
          </w:p>
          <w:p w14:paraId="101F87D1" w14:textId="77777777" w:rsidR="00334140" w:rsidRDefault="00334140">
            <w:pPr>
              <w:pStyle w:val="TableParagraph"/>
              <w:spacing w:before="224"/>
              <w:rPr>
                <w:b/>
                <w:sz w:val="20"/>
              </w:rPr>
            </w:pPr>
          </w:p>
          <w:p w14:paraId="24AA2263" w14:textId="77777777" w:rsidR="00334140" w:rsidRDefault="00B4232B">
            <w:pPr>
              <w:pStyle w:val="TableParagraph"/>
              <w:spacing w:line="217" w:lineRule="exact"/>
              <w:ind w:left="107"/>
              <w:rPr>
                <w:sz w:val="20"/>
              </w:rPr>
            </w:pPr>
            <w:r>
              <w:rPr>
                <w:spacing w:val="-5"/>
                <w:sz w:val="20"/>
              </w:rPr>
              <w:t>8.1</w:t>
            </w:r>
          </w:p>
        </w:tc>
        <w:tc>
          <w:tcPr>
            <w:tcW w:w="5798" w:type="dxa"/>
          </w:tcPr>
          <w:p w14:paraId="2DF5F20E" w14:textId="77777777" w:rsidR="00334140" w:rsidRDefault="00B4232B">
            <w:pPr>
              <w:pStyle w:val="TableParagraph"/>
              <w:ind w:left="105" w:right="96"/>
              <w:jc w:val="both"/>
              <w:rPr>
                <w:i/>
                <w:sz w:val="20"/>
              </w:rPr>
            </w:pPr>
            <w:r>
              <w:rPr>
                <w:i/>
                <w:sz w:val="20"/>
              </w:rPr>
              <w:t>oferecer, aos estudantes com dificuldades de aprendizagem e atraso escolar, programas com metodologia diferenciada (ou específica), com acompanhamento pedagógico individualizado, recuperação e progressão parcial, visando à continuidade</w:t>
            </w:r>
            <w:r>
              <w:rPr>
                <w:i/>
                <w:spacing w:val="29"/>
                <w:sz w:val="20"/>
              </w:rPr>
              <w:t xml:space="preserve"> </w:t>
            </w:r>
            <w:r>
              <w:rPr>
                <w:i/>
                <w:sz w:val="20"/>
              </w:rPr>
              <w:t>da</w:t>
            </w:r>
            <w:r>
              <w:rPr>
                <w:i/>
                <w:spacing w:val="29"/>
                <w:sz w:val="20"/>
              </w:rPr>
              <w:t xml:space="preserve"> </w:t>
            </w:r>
            <w:r>
              <w:rPr>
                <w:i/>
                <w:sz w:val="20"/>
              </w:rPr>
              <w:t>escolarização,</w:t>
            </w:r>
            <w:r>
              <w:rPr>
                <w:i/>
                <w:spacing w:val="30"/>
                <w:sz w:val="20"/>
              </w:rPr>
              <w:t xml:space="preserve"> </w:t>
            </w:r>
            <w:r>
              <w:rPr>
                <w:i/>
                <w:sz w:val="20"/>
              </w:rPr>
              <w:t>de</w:t>
            </w:r>
            <w:r>
              <w:rPr>
                <w:i/>
                <w:spacing w:val="29"/>
                <w:sz w:val="20"/>
              </w:rPr>
              <w:t xml:space="preserve"> </w:t>
            </w:r>
            <w:r>
              <w:rPr>
                <w:i/>
                <w:sz w:val="20"/>
              </w:rPr>
              <w:t>forma</w:t>
            </w:r>
            <w:r>
              <w:rPr>
                <w:i/>
                <w:spacing w:val="30"/>
                <w:sz w:val="20"/>
              </w:rPr>
              <w:t xml:space="preserve"> </w:t>
            </w:r>
            <w:r>
              <w:rPr>
                <w:i/>
                <w:sz w:val="20"/>
              </w:rPr>
              <w:t>a</w:t>
            </w:r>
            <w:r>
              <w:rPr>
                <w:i/>
                <w:spacing w:val="30"/>
                <w:sz w:val="20"/>
              </w:rPr>
              <w:t xml:space="preserve"> </w:t>
            </w:r>
            <w:r>
              <w:rPr>
                <w:i/>
                <w:spacing w:val="-2"/>
                <w:sz w:val="20"/>
              </w:rPr>
              <w:t>concluir</w:t>
            </w:r>
          </w:p>
          <w:p w14:paraId="4F53BE81" w14:textId="77777777" w:rsidR="00334140" w:rsidRDefault="00B4232B">
            <w:pPr>
              <w:pStyle w:val="TableParagraph"/>
              <w:spacing w:line="230" w:lineRule="atLeast"/>
              <w:ind w:left="105" w:right="101"/>
              <w:jc w:val="both"/>
              <w:rPr>
                <w:i/>
                <w:sz w:val="20"/>
              </w:rPr>
            </w:pPr>
            <w:r>
              <w:rPr>
                <w:i/>
                <w:sz w:val="20"/>
              </w:rPr>
              <w:t>seus estudos, utilizando-se também da educação a distância, até o ano de 2024.</w:t>
            </w:r>
          </w:p>
        </w:tc>
        <w:tc>
          <w:tcPr>
            <w:tcW w:w="1134" w:type="dxa"/>
          </w:tcPr>
          <w:p w14:paraId="5AC03646" w14:textId="77777777" w:rsidR="00334140" w:rsidRDefault="00334140">
            <w:pPr>
              <w:pStyle w:val="TableParagraph"/>
              <w:rPr>
                <w:sz w:val="18"/>
              </w:rPr>
            </w:pPr>
          </w:p>
        </w:tc>
        <w:tc>
          <w:tcPr>
            <w:tcW w:w="1134" w:type="dxa"/>
          </w:tcPr>
          <w:p w14:paraId="1AEF0C59" w14:textId="77777777" w:rsidR="00334140" w:rsidRDefault="00334140">
            <w:pPr>
              <w:pStyle w:val="TableParagraph"/>
              <w:rPr>
                <w:sz w:val="18"/>
              </w:rPr>
            </w:pPr>
          </w:p>
        </w:tc>
        <w:tc>
          <w:tcPr>
            <w:tcW w:w="5004" w:type="dxa"/>
          </w:tcPr>
          <w:p w14:paraId="5FB981E7" w14:textId="77777777" w:rsidR="00334140" w:rsidRDefault="00334140">
            <w:pPr>
              <w:pStyle w:val="TableParagraph"/>
              <w:spacing w:before="176"/>
              <w:rPr>
                <w:b/>
                <w:sz w:val="24"/>
              </w:rPr>
            </w:pPr>
          </w:p>
          <w:p w14:paraId="6AB9775F" w14:textId="77777777" w:rsidR="00334140" w:rsidRDefault="00B4232B">
            <w:pPr>
              <w:pStyle w:val="TableParagraph"/>
              <w:ind w:left="107"/>
              <w:rPr>
                <w:sz w:val="24"/>
              </w:rPr>
            </w:pPr>
            <w:r>
              <w:rPr>
                <w:sz w:val="24"/>
              </w:rPr>
              <w:t xml:space="preserve">O município não </w:t>
            </w:r>
            <w:r>
              <w:rPr>
                <w:spacing w:val="-2"/>
                <w:sz w:val="24"/>
              </w:rPr>
              <w:t>atende</w:t>
            </w:r>
          </w:p>
        </w:tc>
      </w:tr>
      <w:tr w:rsidR="00334140" w14:paraId="5161044A" w14:textId="77777777" w:rsidTr="005B5A36">
        <w:trPr>
          <w:trHeight w:val="918"/>
        </w:trPr>
        <w:tc>
          <w:tcPr>
            <w:tcW w:w="536" w:type="dxa"/>
          </w:tcPr>
          <w:p w14:paraId="7EBC6CAD" w14:textId="77777777" w:rsidR="00334140" w:rsidRDefault="00334140">
            <w:pPr>
              <w:pStyle w:val="TableParagraph"/>
              <w:rPr>
                <w:b/>
                <w:sz w:val="20"/>
              </w:rPr>
            </w:pPr>
          </w:p>
          <w:p w14:paraId="1DA23112" w14:textId="77777777" w:rsidR="00334140" w:rsidRDefault="00334140">
            <w:pPr>
              <w:pStyle w:val="TableParagraph"/>
              <w:spacing w:before="221"/>
              <w:rPr>
                <w:b/>
                <w:sz w:val="20"/>
              </w:rPr>
            </w:pPr>
          </w:p>
          <w:p w14:paraId="72413BB4" w14:textId="77777777" w:rsidR="00334140" w:rsidRDefault="00B4232B">
            <w:pPr>
              <w:pStyle w:val="TableParagraph"/>
              <w:spacing w:before="1" w:line="217" w:lineRule="exact"/>
              <w:ind w:left="107"/>
              <w:rPr>
                <w:sz w:val="20"/>
              </w:rPr>
            </w:pPr>
            <w:r>
              <w:rPr>
                <w:spacing w:val="-5"/>
                <w:sz w:val="20"/>
              </w:rPr>
              <w:t>8.2</w:t>
            </w:r>
          </w:p>
        </w:tc>
        <w:tc>
          <w:tcPr>
            <w:tcW w:w="5798" w:type="dxa"/>
          </w:tcPr>
          <w:p w14:paraId="4B9C631F" w14:textId="77777777" w:rsidR="00334140" w:rsidRDefault="00B4232B">
            <w:pPr>
              <w:pStyle w:val="TableParagraph"/>
              <w:ind w:left="105" w:right="99"/>
              <w:jc w:val="both"/>
              <w:rPr>
                <w:i/>
                <w:sz w:val="20"/>
              </w:rPr>
            </w:pPr>
            <w:r>
              <w:rPr>
                <w:i/>
                <w:sz w:val="20"/>
              </w:rPr>
              <w:t>criar políticas específicas, no prazo de dois anos de vigência deste PME, para ampliar o atendimento à população</w:t>
            </w:r>
            <w:r>
              <w:rPr>
                <w:i/>
                <w:spacing w:val="44"/>
                <w:sz w:val="20"/>
              </w:rPr>
              <w:t xml:space="preserve"> </w:t>
            </w:r>
            <w:r>
              <w:rPr>
                <w:i/>
                <w:sz w:val="20"/>
              </w:rPr>
              <w:t>considerada</w:t>
            </w:r>
            <w:r>
              <w:rPr>
                <w:i/>
                <w:spacing w:val="45"/>
                <w:sz w:val="20"/>
              </w:rPr>
              <w:t xml:space="preserve"> </w:t>
            </w:r>
            <w:r>
              <w:rPr>
                <w:i/>
                <w:sz w:val="20"/>
              </w:rPr>
              <w:t>na</w:t>
            </w:r>
            <w:r>
              <w:rPr>
                <w:i/>
                <w:spacing w:val="45"/>
                <w:sz w:val="20"/>
              </w:rPr>
              <w:t xml:space="preserve"> </w:t>
            </w:r>
            <w:r>
              <w:rPr>
                <w:i/>
                <w:sz w:val="20"/>
              </w:rPr>
              <w:t>rede</w:t>
            </w:r>
            <w:r>
              <w:rPr>
                <w:i/>
                <w:spacing w:val="47"/>
                <w:sz w:val="20"/>
              </w:rPr>
              <w:t xml:space="preserve"> </w:t>
            </w:r>
            <w:r>
              <w:rPr>
                <w:i/>
                <w:sz w:val="20"/>
              </w:rPr>
              <w:t>pública</w:t>
            </w:r>
            <w:r>
              <w:rPr>
                <w:i/>
                <w:spacing w:val="45"/>
                <w:sz w:val="20"/>
              </w:rPr>
              <w:t xml:space="preserve"> </w:t>
            </w:r>
            <w:r>
              <w:rPr>
                <w:i/>
                <w:sz w:val="20"/>
              </w:rPr>
              <w:t>de</w:t>
            </w:r>
            <w:r>
              <w:rPr>
                <w:i/>
                <w:spacing w:val="44"/>
                <w:sz w:val="20"/>
              </w:rPr>
              <w:t xml:space="preserve"> </w:t>
            </w:r>
            <w:r>
              <w:rPr>
                <w:i/>
                <w:spacing w:val="-2"/>
                <w:sz w:val="20"/>
              </w:rPr>
              <w:t>ensino,</w:t>
            </w:r>
          </w:p>
          <w:p w14:paraId="49938A7B" w14:textId="77777777" w:rsidR="00334140" w:rsidRDefault="00B4232B">
            <w:pPr>
              <w:pStyle w:val="TableParagraph"/>
              <w:spacing w:line="216" w:lineRule="exact"/>
              <w:ind w:left="105"/>
              <w:jc w:val="both"/>
              <w:rPr>
                <w:i/>
                <w:sz w:val="20"/>
              </w:rPr>
            </w:pPr>
            <w:r>
              <w:rPr>
                <w:i/>
                <w:sz w:val="20"/>
              </w:rPr>
              <w:t>por</w:t>
            </w:r>
            <w:r>
              <w:rPr>
                <w:i/>
                <w:spacing w:val="-4"/>
                <w:sz w:val="20"/>
              </w:rPr>
              <w:t xml:space="preserve"> </w:t>
            </w:r>
            <w:r>
              <w:rPr>
                <w:i/>
                <w:sz w:val="20"/>
              </w:rPr>
              <w:t>meio</w:t>
            </w:r>
            <w:r>
              <w:rPr>
                <w:i/>
                <w:spacing w:val="-3"/>
                <w:sz w:val="20"/>
              </w:rPr>
              <w:t xml:space="preserve"> </w:t>
            </w:r>
            <w:r>
              <w:rPr>
                <w:i/>
                <w:sz w:val="20"/>
              </w:rPr>
              <w:t>de</w:t>
            </w:r>
            <w:r>
              <w:rPr>
                <w:i/>
                <w:spacing w:val="-3"/>
                <w:sz w:val="20"/>
              </w:rPr>
              <w:t xml:space="preserve"> </w:t>
            </w:r>
            <w:r>
              <w:rPr>
                <w:i/>
                <w:sz w:val="20"/>
              </w:rPr>
              <w:t>cursos</w:t>
            </w:r>
            <w:r>
              <w:rPr>
                <w:i/>
                <w:spacing w:val="-4"/>
                <w:sz w:val="20"/>
              </w:rPr>
              <w:t xml:space="preserve"> </w:t>
            </w:r>
            <w:r>
              <w:rPr>
                <w:i/>
                <w:sz w:val="20"/>
              </w:rPr>
              <w:t>de</w:t>
            </w:r>
            <w:r>
              <w:rPr>
                <w:i/>
                <w:spacing w:val="-3"/>
                <w:sz w:val="20"/>
              </w:rPr>
              <w:t xml:space="preserve"> </w:t>
            </w:r>
            <w:r>
              <w:rPr>
                <w:i/>
                <w:sz w:val="20"/>
              </w:rPr>
              <w:t>educação</w:t>
            </w:r>
            <w:r>
              <w:rPr>
                <w:i/>
                <w:spacing w:val="-2"/>
                <w:sz w:val="20"/>
              </w:rPr>
              <w:t xml:space="preserve"> </w:t>
            </w:r>
            <w:r>
              <w:rPr>
                <w:i/>
                <w:sz w:val="20"/>
              </w:rPr>
              <w:t>de</w:t>
            </w:r>
            <w:r>
              <w:rPr>
                <w:i/>
                <w:spacing w:val="-3"/>
                <w:sz w:val="20"/>
              </w:rPr>
              <w:t xml:space="preserve"> </w:t>
            </w:r>
            <w:r>
              <w:rPr>
                <w:i/>
                <w:sz w:val="20"/>
              </w:rPr>
              <w:t>jovens</w:t>
            </w:r>
            <w:r>
              <w:rPr>
                <w:i/>
                <w:spacing w:val="-4"/>
                <w:sz w:val="20"/>
              </w:rPr>
              <w:t xml:space="preserve"> </w:t>
            </w:r>
            <w:r>
              <w:rPr>
                <w:i/>
                <w:sz w:val="20"/>
              </w:rPr>
              <w:t>e</w:t>
            </w:r>
            <w:r>
              <w:rPr>
                <w:i/>
                <w:spacing w:val="-3"/>
                <w:sz w:val="20"/>
              </w:rPr>
              <w:t xml:space="preserve"> </w:t>
            </w:r>
            <w:r>
              <w:rPr>
                <w:i/>
                <w:spacing w:val="-2"/>
                <w:sz w:val="20"/>
              </w:rPr>
              <w:t>adultos;</w:t>
            </w:r>
          </w:p>
        </w:tc>
        <w:tc>
          <w:tcPr>
            <w:tcW w:w="1134" w:type="dxa"/>
          </w:tcPr>
          <w:p w14:paraId="3C3471F1" w14:textId="77777777" w:rsidR="00334140" w:rsidRDefault="00334140">
            <w:pPr>
              <w:pStyle w:val="TableParagraph"/>
              <w:rPr>
                <w:sz w:val="18"/>
              </w:rPr>
            </w:pPr>
          </w:p>
        </w:tc>
        <w:tc>
          <w:tcPr>
            <w:tcW w:w="1134" w:type="dxa"/>
          </w:tcPr>
          <w:p w14:paraId="4303FB8C" w14:textId="77777777" w:rsidR="00334140" w:rsidRDefault="00334140">
            <w:pPr>
              <w:pStyle w:val="TableParagraph"/>
              <w:rPr>
                <w:sz w:val="18"/>
              </w:rPr>
            </w:pPr>
          </w:p>
        </w:tc>
        <w:tc>
          <w:tcPr>
            <w:tcW w:w="5004" w:type="dxa"/>
          </w:tcPr>
          <w:p w14:paraId="0AD61144" w14:textId="77777777" w:rsidR="00334140" w:rsidRDefault="00334140">
            <w:pPr>
              <w:pStyle w:val="TableParagraph"/>
              <w:rPr>
                <w:sz w:val="18"/>
              </w:rPr>
            </w:pPr>
          </w:p>
        </w:tc>
      </w:tr>
      <w:tr w:rsidR="00334140" w14:paraId="2F28FD21" w14:textId="77777777" w:rsidTr="005B5A36">
        <w:trPr>
          <w:trHeight w:val="691"/>
        </w:trPr>
        <w:tc>
          <w:tcPr>
            <w:tcW w:w="536" w:type="dxa"/>
          </w:tcPr>
          <w:p w14:paraId="11EE79A1" w14:textId="77777777" w:rsidR="00334140" w:rsidRDefault="00334140">
            <w:pPr>
              <w:pStyle w:val="TableParagraph"/>
              <w:spacing w:before="224"/>
              <w:rPr>
                <w:b/>
                <w:sz w:val="20"/>
              </w:rPr>
            </w:pPr>
          </w:p>
          <w:p w14:paraId="04BCDACD" w14:textId="77777777" w:rsidR="00334140" w:rsidRDefault="00B4232B">
            <w:pPr>
              <w:pStyle w:val="TableParagraph"/>
              <w:spacing w:line="217" w:lineRule="exact"/>
              <w:ind w:left="107"/>
              <w:rPr>
                <w:sz w:val="20"/>
              </w:rPr>
            </w:pPr>
            <w:r>
              <w:rPr>
                <w:spacing w:val="-5"/>
                <w:sz w:val="20"/>
              </w:rPr>
              <w:t>8.3</w:t>
            </w:r>
          </w:p>
        </w:tc>
        <w:tc>
          <w:tcPr>
            <w:tcW w:w="5798" w:type="dxa"/>
          </w:tcPr>
          <w:p w14:paraId="5C229E9F" w14:textId="77777777" w:rsidR="00334140" w:rsidRDefault="00B4232B">
            <w:pPr>
              <w:pStyle w:val="TableParagraph"/>
              <w:ind w:left="105" w:right="5"/>
              <w:rPr>
                <w:i/>
                <w:sz w:val="20"/>
              </w:rPr>
            </w:pPr>
            <w:r>
              <w:rPr>
                <w:i/>
                <w:sz w:val="20"/>
              </w:rPr>
              <w:t>divulgar e incentivar, continuamente, a participação em</w:t>
            </w:r>
            <w:r>
              <w:rPr>
                <w:i/>
                <w:spacing w:val="-2"/>
                <w:sz w:val="20"/>
              </w:rPr>
              <w:t xml:space="preserve"> </w:t>
            </w:r>
            <w:r>
              <w:rPr>
                <w:i/>
                <w:sz w:val="20"/>
              </w:rPr>
              <w:t>exames</w:t>
            </w:r>
            <w:r>
              <w:rPr>
                <w:i/>
                <w:spacing w:val="-3"/>
                <w:sz w:val="20"/>
              </w:rPr>
              <w:t xml:space="preserve"> </w:t>
            </w:r>
            <w:r>
              <w:rPr>
                <w:i/>
                <w:sz w:val="20"/>
              </w:rPr>
              <w:t>gratuitos</w:t>
            </w:r>
            <w:r>
              <w:rPr>
                <w:i/>
                <w:spacing w:val="-3"/>
                <w:sz w:val="20"/>
              </w:rPr>
              <w:t xml:space="preserve"> </w:t>
            </w:r>
            <w:r>
              <w:rPr>
                <w:i/>
                <w:sz w:val="20"/>
              </w:rPr>
              <w:t>de</w:t>
            </w:r>
            <w:r>
              <w:rPr>
                <w:i/>
                <w:spacing w:val="-2"/>
                <w:sz w:val="20"/>
              </w:rPr>
              <w:t xml:space="preserve"> </w:t>
            </w:r>
            <w:r>
              <w:rPr>
                <w:i/>
                <w:sz w:val="20"/>
              </w:rPr>
              <w:t>certificação</w:t>
            </w:r>
            <w:r>
              <w:rPr>
                <w:i/>
                <w:spacing w:val="-2"/>
                <w:sz w:val="20"/>
              </w:rPr>
              <w:t xml:space="preserve"> </w:t>
            </w:r>
            <w:r>
              <w:rPr>
                <w:i/>
                <w:sz w:val="20"/>
              </w:rPr>
              <w:t>da</w:t>
            </w:r>
            <w:r>
              <w:rPr>
                <w:i/>
                <w:spacing w:val="-2"/>
                <w:sz w:val="20"/>
              </w:rPr>
              <w:t xml:space="preserve"> </w:t>
            </w:r>
            <w:r>
              <w:rPr>
                <w:i/>
                <w:sz w:val="20"/>
              </w:rPr>
              <w:t>conclusão</w:t>
            </w:r>
            <w:r>
              <w:rPr>
                <w:i/>
                <w:spacing w:val="-1"/>
                <w:sz w:val="20"/>
              </w:rPr>
              <w:t xml:space="preserve"> </w:t>
            </w:r>
            <w:r>
              <w:rPr>
                <w:i/>
                <w:spacing w:val="-5"/>
                <w:sz w:val="20"/>
              </w:rPr>
              <w:t>dos</w:t>
            </w:r>
          </w:p>
          <w:p w14:paraId="372C23C9" w14:textId="77777777" w:rsidR="00334140" w:rsidRDefault="00B4232B">
            <w:pPr>
              <w:pStyle w:val="TableParagraph"/>
              <w:spacing w:line="217" w:lineRule="exact"/>
              <w:ind w:left="105"/>
              <w:rPr>
                <w:i/>
                <w:sz w:val="20"/>
              </w:rPr>
            </w:pPr>
            <w:r>
              <w:rPr>
                <w:i/>
                <w:sz w:val="20"/>
              </w:rPr>
              <w:t>ensinos</w:t>
            </w:r>
            <w:r>
              <w:rPr>
                <w:i/>
                <w:spacing w:val="-6"/>
                <w:sz w:val="20"/>
              </w:rPr>
              <w:t xml:space="preserve"> </w:t>
            </w:r>
            <w:r>
              <w:rPr>
                <w:i/>
                <w:sz w:val="20"/>
              </w:rPr>
              <w:t>fundamental</w:t>
            </w:r>
            <w:r>
              <w:rPr>
                <w:i/>
                <w:spacing w:val="-6"/>
                <w:sz w:val="20"/>
              </w:rPr>
              <w:t xml:space="preserve"> </w:t>
            </w:r>
            <w:r>
              <w:rPr>
                <w:i/>
                <w:sz w:val="20"/>
              </w:rPr>
              <w:t>e</w:t>
            </w:r>
            <w:r>
              <w:rPr>
                <w:i/>
                <w:spacing w:val="-4"/>
                <w:sz w:val="20"/>
              </w:rPr>
              <w:t xml:space="preserve"> </w:t>
            </w:r>
            <w:r>
              <w:rPr>
                <w:i/>
                <w:spacing w:val="-2"/>
                <w:sz w:val="20"/>
              </w:rPr>
              <w:t>médio;</w:t>
            </w:r>
          </w:p>
        </w:tc>
        <w:tc>
          <w:tcPr>
            <w:tcW w:w="1134" w:type="dxa"/>
          </w:tcPr>
          <w:p w14:paraId="3365B0AF" w14:textId="77777777" w:rsidR="00334140" w:rsidRDefault="00334140">
            <w:pPr>
              <w:pStyle w:val="TableParagraph"/>
              <w:rPr>
                <w:sz w:val="18"/>
              </w:rPr>
            </w:pPr>
          </w:p>
        </w:tc>
        <w:tc>
          <w:tcPr>
            <w:tcW w:w="1134" w:type="dxa"/>
          </w:tcPr>
          <w:p w14:paraId="5F37FB2B" w14:textId="77777777" w:rsidR="00334140" w:rsidRDefault="00334140">
            <w:pPr>
              <w:pStyle w:val="TableParagraph"/>
              <w:rPr>
                <w:sz w:val="18"/>
              </w:rPr>
            </w:pPr>
          </w:p>
        </w:tc>
        <w:tc>
          <w:tcPr>
            <w:tcW w:w="5004" w:type="dxa"/>
          </w:tcPr>
          <w:p w14:paraId="01AB9969" w14:textId="77777777" w:rsidR="00334140" w:rsidRDefault="00334140">
            <w:pPr>
              <w:pStyle w:val="TableParagraph"/>
              <w:rPr>
                <w:sz w:val="18"/>
              </w:rPr>
            </w:pPr>
          </w:p>
        </w:tc>
      </w:tr>
      <w:tr w:rsidR="00334140" w14:paraId="2A93A0B8" w14:textId="77777777" w:rsidTr="005B5A36">
        <w:trPr>
          <w:trHeight w:val="1609"/>
        </w:trPr>
        <w:tc>
          <w:tcPr>
            <w:tcW w:w="536" w:type="dxa"/>
          </w:tcPr>
          <w:p w14:paraId="5283A65E" w14:textId="77777777" w:rsidR="00334140" w:rsidRDefault="00334140">
            <w:pPr>
              <w:pStyle w:val="TableParagraph"/>
              <w:rPr>
                <w:b/>
                <w:sz w:val="20"/>
              </w:rPr>
            </w:pPr>
          </w:p>
          <w:p w14:paraId="1F924AA7" w14:textId="77777777" w:rsidR="00334140" w:rsidRDefault="00334140">
            <w:pPr>
              <w:pStyle w:val="TableParagraph"/>
              <w:rPr>
                <w:b/>
                <w:sz w:val="20"/>
              </w:rPr>
            </w:pPr>
          </w:p>
          <w:p w14:paraId="4A46AEBA" w14:textId="77777777" w:rsidR="00334140" w:rsidRDefault="00334140">
            <w:pPr>
              <w:pStyle w:val="TableParagraph"/>
              <w:rPr>
                <w:b/>
                <w:sz w:val="20"/>
              </w:rPr>
            </w:pPr>
          </w:p>
          <w:p w14:paraId="14A9E90B" w14:textId="77777777" w:rsidR="00334140" w:rsidRDefault="00334140">
            <w:pPr>
              <w:pStyle w:val="TableParagraph"/>
              <w:rPr>
                <w:b/>
                <w:sz w:val="20"/>
              </w:rPr>
            </w:pPr>
          </w:p>
          <w:p w14:paraId="555E0BCF" w14:textId="77777777" w:rsidR="00334140" w:rsidRDefault="00334140">
            <w:pPr>
              <w:pStyle w:val="TableParagraph"/>
              <w:spacing w:before="223"/>
              <w:rPr>
                <w:b/>
                <w:sz w:val="20"/>
              </w:rPr>
            </w:pPr>
          </w:p>
          <w:p w14:paraId="13F7E29D" w14:textId="77777777" w:rsidR="00334140" w:rsidRDefault="00B4232B">
            <w:pPr>
              <w:pStyle w:val="TableParagraph"/>
              <w:spacing w:line="217" w:lineRule="exact"/>
              <w:ind w:left="107"/>
              <w:rPr>
                <w:sz w:val="20"/>
              </w:rPr>
            </w:pPr>
            <w:r>
              <w:rPr>
                <w:spacing w:val="-5"/>
                <w:sz w:val="20"/>
              </w:rPr>
              <w:t>8.4</w:t>
            </w:r>
          </w:p>
        </w:tc>
        <w:tc>
          <w:tcPr>
            <w:tcW w:w="5798" w:type="dxa"/>
          </w:tcPr>
          <w:p w14:paraId="27BD4F6B" w14:textId="77777777" w:rsidR="00334140" w:rsidRDefault="00B4232B">
            <w:pPr>
              <w:pStyle w:val="TableParagraph"/>
              <w:ind w:left="105" w:right="98"/>
              <w:jc w:val="both"/>
              <w:rPr>
                <w:i/>
                <w:sz w:val="20"/>
              </w:rPr>
            </w:pPr>
            <w:r>
              <w:rPr>
                <w:i/>
                <w:sz w:val="20"/>
              </w:rPr>
              <w:t>estabelecer articulação com entidades privadas de serviço social e de formação profissional para expandir, por meio de parcerias, a oferta gratuita da educação profissional na forma concomitante ao ensino cursado pelo estudante na rede escolar pública,</w:t>
            </w:r>
            <w:r>
              <w:rPr>
                <w:i/>
                <w:spacing w:val="30"/>
                <w:sz w:val="20"/>
              </w:rPr>
              <w:t xml:space="preserve"> </w:t>
            </w:r>
            <w:r>
              <w:rPr>
                <w:i/>
                <w:sz w:val="20"/>
              </w:rPr>
              <w:t>a</w:t>
            </w:r>
            <w:r>
              <w:rPr>
                <w:i/>
                <w:spacing w:val="31"/>
                <w:sz w:val="20"/>
              </w:rPr>
              <w:t xml:space="preserve"> </w:t>
            </w:r>
            <w:r>
              <w:rPr>
                <w:i/>
                <w:sz w:val="20"/>
              </w:rPr>
              <w:t>partir</w:t>
            </w:r>
            <w:r>
              <w:rPr>
                <w:i/>
                <w:spacing w:val="32"/>
                <w:sz w:val="20"/>
              </w:rPr>
              <w:t xml:space="preserve"> </w:t>
            </w:r>
            <w:r>
              <w:rPr>
                <w:i/>
                <w:sz w:val="20"/>
              </w:rPr>
              <w:t>do</w:t>
            </w:r>
            <w:r>
              <w:rPr>
                <w:i/>
                <w:spacing w:val="34"/>
                <w:sz w:val="20"/>
              </w:rPr>
              <w:t xml:space="preserve"> </w:t>
            </w:r>
            <w:r>
              <w:rPr>
                <w:i/>
                <w:sz w:val="20"/>
              </w:rPr>
              <w:t>segundo</w:t>
            </w:r>
            <w:r>
              <w:rPr>
                <w:i/>
                <w:spacing w:val="32"/>
                <w:sz w:val="20"/>
              </w:rPr>
              <w:t xml:space="preserve"> </w:t>
            </w:r>
            <w:r>
              <w:rPr>
                <w:i/>
                <w:sz w:val="20"/>
              </w:rPr>
              <w:t>ano</w:t>
            </w:r>
            <w:r>
              <w:rPr>
                <w:i/>
                <w:spacing w:val="32"/>
                <w:sz w:val="20"/>
              </w:rPr>
              <w:t xml:space="preserve"> </w:t>
            </w:r>
            <w:r>
              <w:rPr>
                <w:i/>
                <w:sz w:val="20"/>
              </w:rPr>
              <w:t>de</w:t>
            </w:r>
            <w:r>
              <w:rPr>
                <w:i/>
                <w:spacing w:val="33"/>
                <w:sz w:val="20"/>
              </w:rPr>
              <w:t xml:space="preserve"> </w:t>
            </w:r>
            <w:r>
              <w:rPr>
                <w:i/>
                <w:sz w:val="20"/>
              </w:rPr>
              <w:t>vigência</w:t>
            </w:r>
            <w:r>
              <w:rPr>
                <w:i/>
                <w:spacing w:val="32"/>
                <w:sz w:val="20"/>
              </w:rPr>
              <w:t xml:space="preserve"> </w:t>
            </w:r>
            <w:r>
              <w:rPr>
                <w:i/>
                <w:spacing w:val="-2"/>
                <w:sz w:val="20"/>
              </w:rPr>
              <w:t>deste</w:t>
            </w:r>
          </w:p>
          <w:p w14:paraId="249C800F" w14:textId="77777777" w:rsidR="00334140" w:rsidRDefault="00B4232B">
            <w:pPr>
              <w:pStyle w:val="TableParagraph"/>
              <w:spacing w:line="217" w:lineRule="exact"/>
              <w:ind w:left="105"/>
              <w:rPr>
                <w:i/>
                <w:sz w:val="20"/>
              </w:rPr>
            </w:pPr>
            <w:r>
              <w:rPr>
                <w:i/>
                <w:spacing w:val="-4"/>
                <w:sz w:val="20"/>
              </w:rPr>
              <w:t>PME;</w:t>
            </w:r>
          </w:p>
        </w:tc>
        <w:tc>
          <w:tcPr>
            <w:tcW w:w="1134" w:type="dxa"/>
          </w:tcPr>
          <w:p w14:paraId="22E97E2B" w14:textId="77777777" w:rsidR="00334140" w:rsidRDefault="00334140">
            <w:pPr>
              <w:pStyle w:val="TableParagraph"/>
              <w:rPr>
                <w:sz w:val="18"/>
              </w:rPr>
            </w:pPr>
          </w:p>
        </w:tc>
        <w:tc>
          <w:tcPr>
            <w:tcW w:w="1134" w:type="dxa"/>
          </w:tcPr>
          <w:p w14:paraId="7299EC5E" w14:textId="77777777" w:rsidR="00334140" w:rsidRDefault="00334140">
            <w:pPr>
              <w:pStyle w:val="TableParagraph"/>
              <w:rPr>
                <w:sz w:val="18"/>
              </w:rPr>
            </w:pPr>
          </w:p>
        </w:tc>
        <w:tc>
          <w:tcPr>
            <w:tcW w:w="5004" w:type="dxa"/>
          </w:tcPr>
          <w:p w14:paraId="160DCD8F" w14:textId="77777777" w:rsidR="00334140" w:rsidRDefault="00334140">
            <w:pPr>
              <w:pStyle w:val="TableParagraph"/>
              <w:rPr>
                <w:sz w:val="18"/>
              </w:rPr>
            </w:pPr>
          </w:p>
        </w:tc>
      </w:tr>
      <w:tr w:rsidR="00334140" w14:paraId="673364FD" w14:textId="77777777" w:rsidTr="005B5A36">
        <w:trPr>
          <w:trHeight w:val="1149"/>
        </w:trPr>
        <w:tc>
          <w:tcPr>
            <w:tcW w:w="536" w:type="dxa"/>
          </w:tcPr>
          <w:p w14:paraId="7C898E67" w14:textId="77777777" w:rsidR="00334140" w:rsidRDefault="00334140">
            <w:pPr>
              <w:pStyle w:val="TableParagraph"/>
              <w:rPr>
                <w:b/>
                <w:sz w:val="20"/>
              </w:rPr>
            </w:pPr>
          </w:p>
          <w:p w14:paraId="44290446" w14:textId="77777777" w:rsidR="00334140" w:rsidRDefault="00334140">
            <w:pPr>
              <w:pStyle w:val="TableParagraph"/>
              <w:rPr>
                <w:b/>
                <w:sz w:val="20"/>
              </w:rPr>
            </w:pPr>
          </w:p>
          <w:p w14:paraId="7495B8D5" w14:textId="77777777" w:rsidR="00334140" w:rsidRDefault="00334140">
            <w:pPr>
              <w:pStyle w:val="TableParagraph"/>
              <w:spacing w:before="222"/>
              <w:rPr>
                <w:b/>
                <w:sz w:val="20"/>
              </w:rPr>
            </w:pPr>
          </w:p>
          <w:p w14:paraId="2EE0C78E" w14:textId="77777777" w:rsidR="00334140" w:rsidRDefault="00B4232B">
            <w:pPr>
              <w:pStyle w:val="TableParagraph"/>
              <w:spacing w:before="1" w:line="217" w:lineRule="exact"/>
              <w:ind w:left="107"/>
              <w:rPr>
                <w:sz w:val="20"/>
              </w:rPr>
            </w:pPr>
            <w:r>
              <w:rPr>
                <w:spacing w:val="-5"/>
                <w:sz w:val="20"/>
              </w:rPr>
              <w:t>8.5</w:t>
            </w:r>
          </w:p>
        </w:tc>
        <w:tc>
          <w:tcPr>
            <w:tcW w:w="5798" w:type="dxa"/>
          </w:tcPr>
          <w:p w14:paraId="005455F3" w14:textId="77777777" w:rsidR="00334140" w:rsidRDefault="00B4232B">
            <w:pPr>
              <w:pStyle w:val="TableParagraph"/>
              <w:ind w:left="105" w:right="100"/>
              <w:jc w:val="both"/>
              <w:rPr>
                <w:i/>
                <w:sz w:val="20"/>
              </w:rPr>
            </w:pPr>
            <w:r>
              <w:rPr>
                <w:i/>
                <w:sz w:val="20"/>
              </w:rPr>
              <w:t>acompanhar e monitorar, continuamente, em</w:t>
            </w:r>
            <w:r>
              <w:rPr>
                <w:i/>
                <w:spacing w:val="40"/>
                <w:sz w:val="20"/>
              </w:rPr>
              <w:t xml:space="preserve"> </w:t>
            </w:r>
            <w:r>
              <w:rPr>
                <w:i/>
                <w:sz w:val="20"/>
              </w:rPr>
              <w:t>parceria com as áreas competentes, o acesso e a permanência dos segmentos populacionais considerados</w:t>
            </w:r>
            <w:r>
              <w:rPr>
                <w:i/>
                <w:spacing w:val="6"/>
                <w:sz w:val="20"/>
              </w:rPr>
              <w:t xml:space="preserve"> </w:t>
            </w:r>
            <w:r>
              <w:rPr>
                <w:i/>
                <w:sz w:val="20"/>
              </w:rPr>
              <w:t>nas</w:t>
            </w:r>
            <w:r>
              <w:rPr>
                <w:i/>
                <w:spacing w:val="7"/>
                <w:sz w:val="20"/>
              </w:rPr>
              <w:t xml:space="preserve"> </w:t>
            </w:r>
            <w:r>
              <w:rPr>
                <w:i/>
                <w:sz w:val="20"/>
              </w:rPr>
              <w:t>escolas,</w:t>
            </w:r>
            <w:r>
              <w:rPr>
                <w:i/>
                <w:spacing w:val="7"/>
                <w:sz w:val="20"/>
              </w:rPr>
              <w:t xml:space="preserve"> </w:t>
            </w:r>
            <w:r>
              <w:rPr>
                <w:i/>
                <w:sz w:val="20"/>
              </w:rPr>
              <w:t>com</w:t>
            </w:r>
            <w:r>
              <w:rPr>
                <w:i/>
                <w:spacing w:val="8"/>
                <w:sz w:val="20"/>
              </w:rPr>
              <w:t xml:space="preserve"> </w:t>
            </w:r>
            <w:r>
              <w:rPr>
                <w:i/>
                <w:sz w:val="20"/>
              </w:rPr>
              <w:t>o</w:t>
            </w:r>
            <w:r>
              <w:rPr>
                <w:i/>
                <w:spacing w:val="8"/>
                <w:sz w:val="20"/>
              </w:rPr>
              <w:t xml:space="preserve"> </w:t>
            </w:r>
            <w:r>
              <w:rPr>
                <w:i/>
                <w:sz w:val="20"/>
              </w:rPr>
              <w:t>objetivo</w:t>
            </w:r>
            <w:r>
              <w:rPr>
                <w:i/>
                <w:spacing w:val="8"/>
                <w:sz w:val="20"/>
              </w:rPr>
              <w:t xml:space="preserve"> </w:t>
            </w:r>
            <w:r>
              <w:rPr>
                <w:i/>
                <w:sz w:val="20"/>
              </w:rPr>
              <w:t>de</w:t>
            </w:r>
            <w:r>
              <w:rPr>
                <w:i/>
                <w:spacing w:val="6"/>
                <w:sz w:val="20"/>
              </w:rPr>
              <w:t xml:space="preserve"> </w:t>
            </w:r>
            <w:r>
              <w:rPr>
                <w:i/>
                <w:spacing w:val="-2"/>
                <w:sz w:val="20"/>
              </w:rPr>
              <w:t>garantir</w:t>
            </w:r>
          </w:p>
          <w:p w14:paraId="3E720A11" w14:textId="77777777" w:rsidR="00334140" w:rsidRDefault="00B4232B">
            <w:pPr>
              <w:pStyle w:val="TableParagraph"/>
              <w:spacing w:line="217" w:lineRule="exact"/>
              <w:ind w:left="105"/>
              <w:jc w:val="both"/>
              <w:rPr>
                <w:i/>
                <w:sz w:val="20"/>
              </w:rPr>
            </w:pPr>
            <w:r>
              <w:rPr>
                <w:i/>
                <w:sz w:val="20"/>
              </w:rPr>
              <w:t>a</w:t>
            </w:r>
            <w:r>
              <w:rPr>
                <w:i/>
                <w:spacing w:val="-3"/>
                <w:sz w:val="20"/>
              </w:rPr>
              <w:t xml:space="preserve"> </w:t>
            </w:r>
            <w:r>
              <w:rPr>
                <w:i/>
                <w:sz w:val="20"/>
              </w:rPr>
              <w:t>conclusão</w:t>
            </w:r>
            <w:r>
              <w:rPr>
                <w:i/>
                <w:spacing w:val="-2"/>
                <w:sz w:val="20"/>
              </w:rPr>
              <w:t xml:space="preserve"> </w:t>
            </w:r>
            <w:r>
              <w:rPr>
                <w:i/>
                <w:sz w:val="20"/>
              </w:rPr>
              <w:t>de</w:t>
            </w:r>
            <w:r>
              <w:rPr>
                <w:i/>
                <w:spacing w:val="-4"/>
                <w:sz w:val="20"/>
              </w:rPr>
              <w:t xml:space="preserve"> </w:t>
            </w:r>
            <w:r>
              <w:rPr>
                <w:i/>
                <w:sz w:val="20"/>
              </w:rPr>
              <w:t>seus</w:t>
            </w:r>
            <w:r>
              <w:rPr>
                <w:i/>
                <w:spacing w:val="-4"/>
                <w:sz w:val="20"/>
              </w:rPr>
              <w:t xml:space="preserve"> </w:t>
            </w:r>
            <w:r>
              <w:rPr>
                <w:i/>
                <w:spacing w:val="-2"/>
                <w:sz w:val="20"/>
              </w:rPr>
              <w:t>estudos;</w:t>
            </w:r>
          </w:p>
        </w:tc>
        <w:tc>
          <w:tcPr>
            <w:tcW w:w="1134" w:type="dxa"/>
          </w:tcPr>
          <w:p w14:paraId="37F91042" w14:textId="77777777" w:rsidR="00334140" w:rsidRDefault="00334140">
            <w:pPr>
              <w:pStyle w:val="TableParagraph"/>
              <w:rPr>
                <w:sz w:val="18"/>
              </w:rPr>
            </w:pPr>
          </w:p>
        </w:tc>
        <w:tc>
          <w:tcPr>
            <w:tcW w:w="1134" w:type="dxa"/>
          </w:tcPr>
          <w:p w14:paraId="68F19348" w14:textId="77777777" w:rsidR="00334140" w:rsidRDefault="00334140">
            <w:pPr>
              <w:pStyle w:val="TableParagraph"/>
              <w:rPr>
                <w:sz w:val="18"/>
              </w:rPr>
            </w:pPr>
          </w:p>
        </w:tc>
        <w:tc>
          <w:tcPr>
            <w:tcW w:w="5004" w:type="dxa"/>
          </w:tcPr>
          <w:p w14:paraId="16AC3329" w14:textId="77777777" w:rsidR="00334140" w:rsidRDefault="00334140">
            <w:pPr>
              <w:pStyle w:val="TableParagraph"/>
              <w:rPr>
                <w:sz w:val="18"/>
              </w:rPr>
            </w:pPr>
          </w:p>
        </w:tc>
      </w:tr>
      <w:tr w:rsidR="00175B27" w14:paraId="0FAD05E6" w14:textId="77777777" w:rsidTr="005B5A36">
        <w:trPr>
          <w:trHeight w:val="1847"/>
        </w:trPr>
        <w:tc>
          <w:tcPr>
            <w:tcW w:w="536" w:type="dxa"/>
          </w:tcPr>
          <w:p w14:paraId="39B6277C" w14:textId="77777777" w:rsidR="00175B27" w:rsidRDefault="00175B27">
            <w:pPr>
              <w:pStyle w:val="TableParagraph"/>
              <w:spacing w:line="228" w:lineRule="exact"/>
              <w:ind w:left="107"/>
              <w:rPr>
                <w:b/>
                <w:sz w:val="20"/>
              </w:rPr>
            </w:pPr>
            <w:r>
              <w:rPr>
                <w:b/>
                <w:spacing w:val="-5"/>
                <w:sz w:val="20"/>
              </w:rPr>
              <w:t>8.6</w:t>
            </w:r>
          </w:p>
        </w:tc>
        <w:tc>
          <w:tcPr>
            <w:tcW w:w="5798" w:type="dxa"/>
          </w:tcPr>
          <w:p w14:paraId="1C159744" w14:textId="77777777" w:rsidR="00175B27" w:rsidRDefault="00175B27">
            <w:pPr>
              <w:pStyle w:val="TableParagraph"/>
              <w:ind w:left="105" w:right="99"/>
              <w:jc w:val="both"/>
              <w:rPr>
                <w:i/>
                <w:sz w:val="20"/>
              </w:rPr>
            </w:pPr>
            <w:r>
              <w:rPr>
                <w:i/>
                <w:sz w:val="20"/>
              </w:rPr>
              <w:t>promover, continuamente, a busca ativa de jovens fora da escola pertencentes aos segmentos populacionais</w:t>
            </w:r>
            <w:r>
              <w:rPr>
                <w:i/>
                <w:spacing w:val="-2"/>
                <w:sz w:val="20"/>
              </w:rPr>
              <w:t xml:space="preserve"> </w:t>
            </w:r>
            <w:r>
              <w:rPr>
                <w:i/>
                <w:sz w:val="20"/>
              </w:rPr>
              <w:t>considerados,</w:t>
            </w:r>
            <w:r>
              <w:rPr>
                <w:i/>
                <w:spacing w:val="-3"/>
                <w:sz w:val="20"/>
              </w:rPr>
              <w:t xml:space="preserve"> </w:t>
            </w:r>
            <w:r>
              <w:rPr>
                <w:i/>
                <w:sz w:val="20"/>
              </w:rPr>
              <w:t>bem como aos</w:t>
            </w:r>
            <w:r>
              <w:rPr>
                <w:i/>
                <w:spacing w:val="-1"/>
                <w:sz w:val="20"/>
              </w:rPr>
              <w:t xml:space="preserve"> </w:t>
            </w:r>
            <w:r>
              <w:rPr>
                <w:i/>
                <w:spacing w:val="-2"/>
                <w:sz w:val="20"/>
              </w:rPr>
              <w:t>indígenas</w:t>
            </w:r>
          </w:p>
          <w:p w14:paraId="156FDE5A" w14:textId="77777777" w:rsidR="00175B27" w:rsidRDefault="00175B27">
            <w:pPr>
              <w:pStyle w:val="TableParagraph"/>
              <w:spacing w:line="228" w:lineRule="exact"/>
              <w:ind w:left="105" w:right="103"/>
              <w:jc w:val="both"/>
              <w:rPr>
                <w:i/>
                <w:sz w:val="20"/>
              </w:rPr>
            </w:pPr>
            <w:r>
              <w:rPr>
                <w:i/>
                <w:sz w:val="20"/>
              </w:rPr>
              <w:t>em parceria com as áreas de assistência social, ONGs,</w:t>
            </w:r>
            <w:r>
              <w:rPr>
                <w:i/>
                <w:spacing w:val="13"/>
                <w:sz w:val="20"/>
              </w:rPr>
              <w:t xml:space="preserve"> </w:t>
            </w:r>
            <w:r>
              <w:rPr>
                <w:i/>
                <w:sz w:val="20"/>
              </w:rPr>
              <w:t>saúde</w:t>
            </w:r>
            <w:r>
              <w:rPr>
                <w:i/>
                <w:spacing w:val="12"/>
                <w:sz w:val="20"/>
              </w:rPr>
              <w:t xml:space="preserve"> </w:t>
            </w:r>
            <w:r>
              <w:rPr>
                <w:i/>
                <w:sz w:val="20"/>
              </w:rPr>
              <w:t>e</w:t>
            </w:r>
            <w:r>
              <w:rPr>
                <w:i/>
                <w:spacing w:val="12"/>
                <w:sz w:val="20"/>
              </w:rPr>
              <w:t xml:space="preserve"> </w:t>
            </w:r>
            <w:r>
              <w:rPr>
                <w:i/>
                <w:sz w:val="20"/>
              </w:rPr>
              <w:t>proteção</w:t>
            </w:r>
            <w:r>
              <w:rPr>
                <w:i/>
                <w:spacing w:val="10"/>
                <w:sz w:val="20"/>
              </w:rPr>
              <w:t xml:space="preserve"> </w:t>
            </w:r>
            <w:r>
              <w:rPr>
                <w:i/>
                <w:sz w:val="20"/>
              </w:rPr>
              <w:t>à</w:t>
            </w:r>
            <w:r>
              <w:rPr>
                <w:i/>
                <w:spacing w:val="12"/>
                <w:sz w:val="20"/>
              </w:rPr>
              <w:t xml:space="preserve"> </w:t>
            </w:r>
            <w:r>
              <w:rPr>
                <w:i/>
                <w:sz w:val="20"/>
              </w:rPr>
              <w:t>juventude,</w:t>
            </w:r>
            <w:r>
              <w:rPr>
                <w:i/>
                <w:spacing w:val="12"/>
                <w:sz w:val="20"/>
              </w:rPr>
              <w:t xml:space="preserve"> </w:t>
            </w:r>
            <w:r>
              <w:rPr>
                <w:i/>
                <w:sz w:val="20"/>
              </w:rPr>
              <w:t>incentivando</w:t>
            </w:r>
            <w:r>
              <w:rPr>
                <w:i/>
                <w:spacing w:val="10"/>
                <w:sz w:val="20"/>
              </w:rPr>
              <w:t xml:space="preserve"> </w:t>
            </w:r>
            <w:r>
              <w:rPr>
                <w:i/>
                <w:spacing w:val="-10"/>
                <w:sz w:val="20"/>
              </w:rPr>
              <w:t>o</w:t>
            </w:r>
          </w:p>
          <w:p w14:paraId="7FB1E5FA" w14:textId="77777777" w:rsidR="00175B27" w:rsidRDefault="00175B27">
            <w:pPr>
              <w:pStyle w:val="TableParagraph"/>
              <w:ind w:left="105"/>
              <w:rPr>
                <w:i/>
                <w:sz w:val="20"/>
              </w:rPr>
            </w:pPr>
            <w:r>
              <w:rPr>
                <w:i/>
                <w:sz w:val="20"/>
              </w:rPr>
              <w:t>início</w:t>
            </w:r>
            <w:r>
              <w:rPr>
                <w:i/>
                <w:spacing w:val="80"/>
                <w:sz w:val="20"/>
              </w:rPr>
              <w:t xml:space="preserve"> </w:t>
            </w:r>
            <w:r>
              <w:rPr>
                <w:i/>
                <w:sz w:val="20"/>
              </w:rPr>
              <w:t>ou</w:t>
            </w:r>
            <w:r>
              <w:rPr>
                <w:i/>
                <w:spacing w:val="80"/>
                <w:sz w:val="20"/>
              </w:rPr>
              <w:t xml:space="preserve"> </w:t>
            </w:r>
            <w:r>
              <w:rPr>
                <w:i/>
                <w:sz w:val="20"/>
              </w:rPr>
              <w:t>retorno</w:t>
            </w:r>
            <w:r>
              <w:rPr>
                <w:i/>
                <w:spacing w:val="80"/>
                <w:sz w:val="20"/>
              </w:rPr>
              <w:t xml:space="preserve"> </w:t>
            </w:r>
            <w:r>
              <w:rPr>
                <w:i/>
                <w:sz w:val="20"/>
              </w:rPr>
              <w:t>de</w:t>
            </w:r>
            <w:r>
              <w:rPr>
                <w:i/>
                <w:spacing w:val="80"/>
                <w:sz w:val="20"/>
              </w:rPr>
              <w:t xml:space="preserve"> </w:t>
            </w:r>
            <w:r>
              <w:rPr>
                <w:i/>
                <w:sz w:val="20"/>
              </w:rPr>
              <w:t>seus</w:t>
            </w:r>
            <w:r>
              <w:rPr>
                <w:i/>
                <w:spacing w:val="80"/>
                <w:sz w:val="20"/>
              </w:rPr>
              <w:t xml:space="preserve"> </w:t>
            </w:r>
            <w:r>
              <w:rPr>
                <w:i/>
                <w:sz w:val="20"/>
              </w:rPr>
              <w:t>estudos,</w:t>
            </w:r>
            <w:r>
              <w:rPr>
                <w:i/>
                <w:spacing w:val="80"/>
                <w:sz w:val="20"/>
              </w:rPr>
              <w:t xml:space="preserve"> </w:t>
            </w:r>
            <w:r>
              <w:rPr>
                <w:i/>
                <w:sz w:val="20"/>
              </w:rPr>
              <w:t>de</w:t>
            </w:r>
            <w:r>
              <w:rPr>
                <w:i/>
                <w:spacing w:val="80"/>
                <w:sz w:val="20"/>
              </w:rPr>
              <w:t xml:space="preserve"> </w:t>
            </w:r>
            <w:r>
              <w:rPr>
                <w:i/>
                <w:sz w:val="20"/>
              </w:rPr>
              <w:t>modo</w:t>
            </w:r>
            <w:r>
              <w:rPr>
                <w:i/>
                <w:spacing w:val="80"/>
                <w:sz w:val="20"/>
              </w:rPr>
              <w:t xml:space="preserve"> </w:t>
            </w:r>
            <w:r>
              <w:rPr>
                <w:i/>
                <w:sz w:val="20"/>
              </w:rPr>
              <w:t>a alcançar,</w:t>
            </w:r>
            <w:r>
              <w:rPr>
                <w:i/>
                <w:spacing w:val="11"/>
                <w:sz w:val="20"/>
              </w:rPr>
              <w:t xml:space="preserve"> </w:t>
            </w:r>
            <w:r>
              <w:rPr>
                <w:i/>
                <w:sz w:val="20"/>
              </w:rPr>
              <w:t>no</w:t>
            </w:r>
            <w:r>
              <w:rPr>
                <w:i/>
                <w:spacing w:val="12"/>
                <w:sz w:val="20"/>
              </w:rPr>
              <w:t xml:space="preserve"> </w:t>
            </w:r>
            <w:r>
              <w:rPr>
                <w:i/>
                <w:sz w:val="20"/>
              </w:rPr>
              <w:t>mínimo,</w:t>
            </w:r>
            <w:r>
              <w:rPr>
                <w:i/>
                <w:spacing w:val="12"/>
                <w:sz w:val="20"/>
              </w:rPr>
              <w:t xml:space="preserve"> </w:t>
            </w:r>
            <w:r>
              <w:rPr>
                <w:i/>
                <w:sz w:val="20"/>
              </w:rPr>
              <w:t>12</w:t>
            </w:r>
            <w:r>
              <w:rPr>
                <w:i/>
                <w:spacing w:val="12"/>
                <w:sz w:val="20"/>
              </w:rPr>
              <w:t xml:space="preserve"> </w:t>
            </w:r>
            <w:r>
              <w:rPr>
                <w:i/>
                <w:sz w:val="20"/>
              </w:rPr>
              <w:t>anos</w:t>
            </w:r>
            <w:r>
              <w:rPr>
                <w:i/>
                <w:spacing w:val="9"/>
                <w:sz w:val="20"/>
              </w:rPr>
              <w:t xml:space="preserve"> </w:t>
            </w:r>
            <w:r>
              <w:rPr>
                <w:i/>
                <w:sz w:val="20"/>
              </w:rPr>
              <w:t>de</w:t>
            </w:r>
            <w:r>
              <w:rPr>
                <w:i/>
                <w:spacing w:val="12"/>
                <w:sz w:val="20"/>
              </w:rPr>
              <w:t xml:space="preserve"> </w:t>
            </w:r>
            <w:r>
              <w:rPr>
                <w:i/>
                <w:sz w:val="20"/>
              </w:rPr>
              <w:t>estudo</w:t>
            </w:r>
            <w:r>
              <w:rPr>
                <w:i/>
                <w:spacing w:val="12"/>
                <w:sz w:val="20"/>
              </w:rPr>
              <w:t xml:space="preserve"> </w:t>
            </w:r>
            <w:r>
              <w:rPr>
                <w:i/>
                <w:sz w:val="20"/>
              </w:rPr>
              <w:t>até</w:t>
            </w:r>
            <w:r>
              <w:rPr>
                <w:i/>
                <w:spacing w:val="12"/>
                <w:sz w:val="20"/>
              </w:rPr>
              <w:t xml:space="preserve"> </w:t>
            </w:r>
            <w:r>
              <w:rPr>
                <w:i/>
                <w:sz w:val="20"/>
              </w:rPr>
              <w:t>o</w:t>
            </w:r>
            <w:r>
              <w:rPr>
                <w:i/>
                <w:spacing w:val="12"/>
                <w:sz w:val="20"/>
              </w:rPr>
              <w:t xml:space="preserve"> </w:t>
            </w:r>
            <w:r>
              <w:rPr>
                <w:i/>
                <w:spacing w:val="-2"/>
                <w:sz w:val="20"/>
              </w:rPr>
              <w:t>último</w:t>
            </w:r>
          </w:p>
          <w:p w14:paraId="0358CFAB" w14:textId="66D0AC5E" w:rsidR="00175B27" w:rsidRDefault="00175B27" w:rsidP="002A5C72">
            <w:pPr>
              <w:pStyle w:val="TableParagraph"/>
              <w:spacing w:line="215" w:lineRule="exact"/>
              <w:ind w:left="105"/>
              <w:rPr>
                <w:i/>
                <w:sz w:val="20"/>
              </w:rPr>
            </w:pPr>
            <w:r>
              <w:rPr>
                <w:i/>
                <w:sz w:val="20"/>
              </w:rPr>
              <w:t>ano</w:t>
            </w:r>
            <w:r>
              <w:rPr>
                <w:i/>
                <w:spacing w:val="-2"/>
                <w:sz w:val="20"/>
              </w:rPr>
              <w:t xml:space="preserve"> </w:t>
            </w:r>
            <w:r>
              <w:rPr>
                <w:i/>
                <w:sz w:val="20"/>
              </w:rPr>
              <w:t>de</w:t>
            </w:r>
            <w:r>
              <w:rPr>
                <w:i/>
                <w:spacing w:val="-4"/>
                <w:sz w:val="20"/>
              </w:rPr>
              <w:t xml:space="preserve"> </w:t>
            </w:r>
            <w:r>
              <w:rPr>
                <w:i/>
                <w:sz w:val="20"/>
              </w:rPr>
              <w:t>vigência</w:t>
            </w:r>
            <w:r>
              <w:rPr>
                <w:i/>
                <w:spacing w:val="-4"/>
                <w:sz w:val="20"/>
              </w:rPr>
              <w:t xml:space="preserve"> </w:t>
            </w:r>
            <w:r>
              <w:rPr>
                <w:i/>
                <w:sz w:val="20"/>
              </w:rPr>
              <w:t>deste</w:t>
            </w:r>
            <w:r>
              <w:rPr>
                <w:i/>
                <w:spacing w:val="-3"/>
                <w:sz w:val="20"/>
              </w:rPr>
              <w:t xml:space="preserve"> </w:t>
            </w:r>
            <w:r>
              <w:rPr>
                <w:i/>
                <w:spacing w:val="-4"/>
                <w:sz w:val="20"/>
              </w:rPr>
              <w:t>PME;</w:t>
            </w:r>
          </w:p>
        </w:tc>
        <w:tc>
          <w:tcPr>
            <w:tcW w:w="1134" w:type="dxa"/>
          </w:tcPr>
          <w:p w14:paraId="01237CEF" w14:textId="77777777" w:rsidR="00175B27" w:rsidRDefault="00175B27">
            <w:pPr>
              <w:pStyle w:val="TableParagraph"/>
              <w:rPr>
                <w:sz w:val="18"/>
              </w:rPr>
            </w:pPr>
          </w:p>
        </w:tc>
        <w:tc>
          <w:tcPr>
            <w:tcW w:w="1134" w:type="dxa"/>
          </w:tcPr>
          <w:p w14:paraId="497C9DF0" w14:textId="77777777" w:rsidR="00175B27" w:rsidRDefault="00175B27">
            <w:pPr>
              <w:pStyle w:val="TableParagraph"/>
              <w:rPr>
                <w:sz w:val="18"/>
              </w:rPr>
            </w:pPr>
          </w:p>
        </w:tc>
        <w:tc>
          <w:tcPr>
            <w:tcW w:w="5004" w:type="dxa"/>
          </w:tcPr>
          <w:p w14:paraId="4CC3D41C" w14:textId="77777777" w:rsidR="00175B27" w:rsidRDefault="00175B27">
            <w:pPr>
              <w:pStyle w:val="TableParagraph"/>
              <w:rPr>
                <w:sz w:val="18"/>
              </w:rPr>
            </w:pPr>
          </w:p>
        </w:tc>
      </w:tr>
      <w:tr w:rsidR="00334140" w14:paraId="53858BD0" w14:textId="77777777" w:rsidTr="005B5A36">
        <w:trPr>
          <w:trHeight w:val="1610"/>
        </w:trPr>
        <w:tc>
          <w:tcPr>
            <w:tcW w:w="536" w:type="dxa"/>
          </w:tcPr>
          <w:p w14:paraId="3271A4F9" w14:textId="77777777" w:rsidR="00334140" w:rsidRDefault="00B4232B">
            <w:pPr>
              <w:pStyle w:val="TableParagraph"/>
              <w:ind w:left="107"/>
              <w:rPr>
                <w:b/>
                <w:sz w:val="20"/>
              </w:rPr>
            </w:pPr>
            <w:r>
              <w:rPr>
                <w:b/>
                <w:spacing w:val="-5"/>
                <w:sz w:val="20"/>
              </w:rPr>
              <w:lastRenderedPageBreak/>
              <w:t>8.7</w:t>
            </w:r>
          </w:p>
        </w:tc>
        <w:tc>
          <w:tcPr>
            <w:tcW w:w="5798" w:type="dxa"/>
          </w:tcPr>
          <w:p w14:paraId="4CD2B6BA" w14:textId="77777777" w:rsidR="00334140" w:rsidRDefault="00B4232B">
            <w:pPr>
              <w:pStyle w:val="TableParagraph"/>
              <w:ind w:left="105" w:right="101"/>
              <w:jc w:val="both"/>
              <w:rPr>
                <w:i/>
                <w:sz w:val="20"/>
              </w:rPr>
            </w:pPr>
            <w:r>
              <w:rPr>
                <w:i/>
                <w:sz w:val="20"/>
              </w:rPr>
              <w:t>formular, em parceria com outros órgãos e instituições, currículos adequados às especificidades dos educandos da EJA, incluindo temas que</w:t>
            </w:r>
            <w:r>
              <w:rPr>
                <w:i/>
                <w:spacing w:val="40"/>
                <w:sz w:val="20"/>
              </w:rPr>
              <w:t xml:space="preserve"> </w:t>
            </w:r>
            <w:r>
              <w:rPr>
                <w:i/>
                <w:sz w:val="20"/>
              </w:rPr>
              <w:t>valorizem os ciclos/fases da vida, a promoção da inserção no mundo do trabalho e a participação social,</w:t>
            </w:r>
            <w:r>
              <w:rPr>
                <w:i/>
                <w:spacing w:val="47"/>
                <w:sz w:val="20"/>
              </w:rPr>
              <w:t xml:space="preserve"> </w:t>
            </w:r>
            <w:r>
              <w:rPr>
                <w:i/>
                <w:sz w:val="20"/>
              </w:rPr>
              <w:t>a</w:t>
            </w:r>
            <w:r>
              <w:rPr>
                <w:i/>
                <w:spacing w:val="48"/>
                <w:sz w:val="20"/>
              </w:rPr>
              <w:t xml:space="preserve"> </w:t>
            </w:r>
            <w:r>
              <w:rPr>
                <w:i/>
                <w:sz w:val="20"/>
              </w:rPr>
              <w:t>partir</w:t>
            </w:r>
            <w:r>
              <w:rPr>
                <w:i/>
                <w:spacing w:val="46"/>
                <w:sz w:val="20"/>
              </w:rPr>
              <w:t xml:space="preserve"> </w:t>
            </w:r>
            <w:r>
              <w:rPr>
                <w:i/>
                <w:sz w:val="20"/>
              </w:rPr>
              <w:t>do</w:t>
            </w:r>
            <w:r>
              <w:rPr>
                <w:i/>
                <w:spacing w:val="48"/>
                <w:sz w:val="20"/>
              </w:rPr>
              <w:t xml:space="preserve"> </w:t>
            </w:r>
            <w:r>
              <w:rPr>
                <w:i/>
                <w:sz w:val="20"/>
              </w:rPr>
              <w:t>segundo</w:t>
            </w:r>
            <w:r>
              <w:rPr>
                <w:i/>
                <w:spacing w:val="46"/>
                <w:sz w:val="20"/>
              </w:rPr>
              <w:t xml:space="preserve"> </w:t>
            </w:r>
            <w:r>
              <w:rPr>
                <w:i/>
                <w:sz w:val="20"/>
              </w:rPr>
              <w:t>ano</w:t>
            </w:r>
            <w:r>
              <w:rPr>
                <w:i/>
                <w:spacing w:val="48"/>
                <w:sz w:val="20"/>
              </w:rPr>
              <w:t xml:space="preserve"> </w:t>
            </w:r>
            <w:r>
              <w:rPr>
                <w:i/>
                <w:sz w:val="20"/>
              </w:rPr>
              <w:t>de</w:t>
            </w:r>
            <w:r>
              <w:rPr>
                <w:i/>
                <w:spacing w:val="47"/>
                <w:sz w:val="20"/>
              </w:rPr>
              <w:t xml:space="preserve"> </w:t>
            </w:r>
            <w:r>
              <w:rPr>
                <w:i/>
                <w:sz w:val="20"/>
              </w:rPr>
              <w:t>vigência</w:t>
            </w:r>
            <w:r>
              <w:rPr>
                <w:i/>
                <w:spacing w:val="48"/>
                <w:sz w:val="20"/>
              </w:rPr>
              <w:t xml:space="preserve"> </w:t>
            </w:r>
            <w:r>
              <w:rPr>
                <w:i/>
                <w:spacing w:val="-2"/>
                <w:sz w:val="20"/>
              </w:rPr>
              <w:t>deste</w:t>
            </w:r>
          </w:p>
          <w:p w14:paraId="4AB8E858" w14:textId="77777777" w:rsidR="00334140" w:rsidRDefault="00B4232B">
            <w:pPr>
              <w:pStyle w:val="TableParagraph"/>
              <w:spacing w:line="215" w:lineRule="exact"/>
              <w:ind w:left="105"/>
              <w:rPr>
                <w:i/>
                <w:sz w:val="20"/>
              </w:rPr>
            </w:pPr>
            <w:r>
              <w:rPr>
                <w:i/>
                <w:spacing w:val="-4"/>
                <w:sz w:val="20"/>
              </w:rPr>
              <w:t>PME;</w:t>
            </w:r>
          </w:p>
        </w:tc>
        <w:tc>
          <w:tcPr>
            <w:tcW w:w="1134" w:type="dxa"/>
          </w:tcPr>
          <w:p w14:paraId="32B64B97" w14:textId="77777777" w:rsidR="00334140" w:rsidRDefault="00334140">
            <w:pPr>
              <w:pStyle w:val="TableParagraph"/>
              <w:rPr>
                <w:sz w:val="18"/>
              </w:rPr>
            </w:pPr>
          </w:p>
        </w:tc>
        <w:tc>
          <w:tcPr>
            <w:tcW w:w="1134" w:type="dxa"/>
          </w:tcPr>
          <w:p w14:paraId="167EAE9C" w14:textId="77777777" w:rsidR="00334140" w:rsidRDefault="00334140">
            <w:pPr>
              <w:pStyle w:val="TableParagraph"/>
              <w:rPr>
                <w:sz w:val="18"/>
              </w:rPr>
            </w:pPr>
          </w:p>
        </w:tc>
        <w:tc>
          <w:tcPr>
            <w:tcW w:w="5004" w:type="dxa"/>
          </w:tcPr>
          <w:p w14:paraId="14FD467B" w14:textId="77777777" w:rsidR="00334140" w:rsidRDefault="00334140">
            <w:pPr>
              <w:pStyle w:val="TableParagraph"/>
              <w:rPr>
                <w:sz w:val="18"/>
              </w:rPr>
            </w:pPr>
          </w:p>
        </w:tc>
      </w:tr>
      <w:tr w:rsidR="00334140" w14:paraId="0F547A3B" w14:textId="77777777" w:rsidTr="005B5A36">
        <w:trPr>
          <w:trHeight w:val="921"/>
        </w:trPr>
        <w:tc>
          <w:tcPr>
            <w:tcW w:w="536" w:type="dxa"/>
          </w:tcPr>
          <w:p w14:paraId="45518E11" w14:textId="77777777" w:rsidR="00334140" w:rsidRDefault="00B4232B">
            <w:pPr>
              <w:pStyle w:val="TableParagraph"/>
              <w:ind w:left="107"/>
              <w:rPr>
                <w:b/>
                <w:sz w:val="20"/>
              </w:rPr>
            </w:pPr>
            <w:r>
              <w:rPr>
                <w:b/>
                <w:spacing w:val="-5"/>
                <w:sz w:val="20"/>
              </w:rPr>
              <w:t>8.8</w:t>
            </w:r>
          </w:p>
        </w:tc>
        <w:tc>
          <w:tcPr>
            <w:tcW w:w="5798" w:type="dxa"/>
          </w:tcPr>
          <w:p w14:paraId="64C40468" w14:textId="77777777" w:rsidR="00334140" w:rsidRDefault="00B4232B">
            <w:pPr>
              <w:pStyle w:val="TableParagraph"/>
              <w:ind w:left="105" w:right="101"/>
              <w:jc w:val="both"/>
              <w:rPr>
                <w:i/>
                <w:sz w:val="20"/>
              </w:rPr>
            </w:pPr>
            <w:r>
              <w:rPr>
                <w:i/>
                <w:sz w:val="20"/>
              </w:rPr>
              <w:t>promover estudos em parceria com as IES públicas, sobre os fatores que interferem na permanência da população</w:t>
            </w:r>
            <w:r>
              <w:rPr>
                <w:i/>
                <w:spacing w:val="21"/>
                <w:sz w:val="20"/>
              </w:rPr>
              <w:t xml:space="preserve"> </w:t>
            </w:r>
            <w:r>
              <w:rPr>
                <w:i/>
                <w:sz w:val="20"/>
              </w:rPr>
              <w:t>de</w:t>
            </w:r>
            <w:r>
              <w:rPr>
                <w:i/>
                <w:spacing w:val="23"/>
                <w:sz w:val="20"/>
              </w:rPr>
              <w:t xml:space="preserve"> </w:t>
            </w:r>
            <w:r>
              <w:rPr>
                <w:i/>
                <w:sz w:val="20"/>
              </w:rPr>
              <w:t>18</w:t>
            </w:r>
            <w:r>
              <w:rPr>
                <w:i/>
                <w:spacing w:val="23"/>
                <w:sz w:val="20"/>
              </w:rPr>
              <w:t xml:space="preserve"> </w:t>
            </w:r>
            <w:r>
              <w:rPr>
                <w:i/>
                <w:sz w:val="20"/>
              </w:rPr>
              <w:t>a</w:t>
            </w:r>
            <w:r>
              <w:rPr>
                <w:i/>
                <w:spacing w:val="22"/>
                <w:sz w:val="20"/>
              </w:rPr>
              <w:t xml:space="preserve"> </w:t>
            </w:r>
            <w:r>
              <w:rPr>
                <w:i/>
                <w:sz w:val="20"/>
              </w:rPr>
              <w:t>29</w:t>
            </w:r>
            <w:r>
              <w:rPr>
                <w:i/>
                <w:spacing w:val="24"/>
                <w:sz w:val="20"/>
              </w:rPr>
              <w:t xml:space="preserve"> </w:t>
            </w:r>
            <w:r>
              <w:rPr>
                <w:i/>
                <w:sz w:val="20"/>
              </w:rPr>
              <w:t>anos</w:t>
            </w:r>
            <w:r>
              <w:rPr>
                <w:i/>
                <w:spacing w:val="20"/>
                <w:sz w:val="20"/>
              </w:rPr>
              <w:t xml:space="preserve"> </w:t>
            </w:r>
            <w:r>
              <w:rPr>
                <w:i/>
                <w:sz w:val="20"/>
              </w:rPr>
              <w:t>no</w:t>
            </w:r>
            <w:r>
              <w:rPr>
                <w:i/>
                <w:spacing w:val="23"/>
                <w:sz w:val="20"/>
              </w:rPr>
              <w:t xml:space="preserve"> </w:t>
            </w:r>
            <w:r>
              <w:rPr>
                <w:i/>
                <w:sz w:val="20"/>
              </w:rPr>
              <w:t>processo</w:t>
            </w:r>
            <w:r>
              <w:rPr>
                <w:i/>
                <w:spacing w:val="23"/>
                <w:sz w:val="20"/>
              </w:rPr>
              <w:t xml:space="preserve"> </w:t>
            </w:r>
            <w:r>
              <w:rPr>
                <w:i/>
                <w:sz w:val="20"/>
              </w:rPr>
              <w:t>escolar,</w:t>
            </w:r>
            <w:r>
              <w:rPr>
                <w:i/>
                <w:spacing w:val="24"/>
                <w:sz w:val="20"/>
              </w:rPr>
              <w:t xml:space="preserve"> </w:t>
            </w:r>
            <w:r>
              <w:rPr>
                <w:i/>
                <w:spacing w:val="-5"/>
                <w:sz w:val="20"/>
              </w:rPr>
              <w:t>na</w:t>
            </w:r>
          </w:p>
          <w:p w14:paraId="4EE9E8A4" w14:textId="77777777" w:rsidR="00334140" w:rsidRDefault="00B4232B">
            <w:pPr>
              <w:pStyle w:val="TableParagraph"/>
              <w:spacing w:line="216" w:lineRule="exact"/>
              <w:ind w:left="105"/>
              <w:jc w:val="both"/>
              <w:rPr>
                <w:i/>
                <w:sz w:val="20"/>
              </w:rPr>
            </w:pPr>
            <w:r>
              <w:rPr>
                <w:i/>
                <w:sz w:val="20"/>
              </w:rPr>
              <w:t>vigência</w:t>
            </w:r>
            <w:r>
              <w:rPr>
                <w:i/>
                <w:spacing w:val="-4"/>
                <w:sz w:val="20"/>
              </w:rPr>
              <w:t xml:space="preserve"> </w:t>
            </w:r>
            <w:r>
              <w:rPr>
                <w:i/>
                <w:sz w:val="20"/>
              </w:rPr>
              <w:t>do</w:t>
            </w:r>
            <w:r>
              <w:rPr>
                <w:i/>
                <w:spacing w:val="-3"/>
                <w:sz w:val="20"/>
              </w:rPr>
              <w:t xml:space="preserve"> </w:t>
            </w:r>
            <w:r>
              <w:rPr>
                <w:i/>
                <w:spacing w:val="-4"/>
                <w:sz w:val="20"/>
              </w:rPr>
              <w:t>PME;</w:t>
            </w:r>
          </w:p>
        </w:tc>
        <w:tc>
          <w:tcPr>
            <w:tcW w:w="1134" w:type="dxa"/>
          </w:tcPr>
          <w:p w14:paraId="7E8EB3C4" w14:textId="77777777" w:rsidR="00334140" w:rsidRDefault="00334140">
            <w:pPr>
              <w:pStyle w:val="TableParagraph"/>
              <w:rPr>
                <w:sz w:val="18"/>
              </w:rPr>
            </w:pPr>
          </w:p>
        </w:tc>
        <w:tc>
          <w:tcPr>
            <w:tcW w:w="1134" w:type="dxa"/>
          </w:tcPr>
          <w:p w14:paraId="43935E63" w14:textId="77777777" w:rsidR="00334140" w:rsidRDefault="00334140">
            <w:pPr>
              <w:pStyle w:val="TableParagraph"/>
              <w:rPr>
                <w:sz w:val="18"/>
              </w:rPr>
            </w:pPr>
          </w:p>
        </w:tc>
        <w:tc>
          <w:tcPr>
            <w:tcW w:w="5004" w:type="dxa"/>
          </w:tcPr>
          <w:p w14:paraId="0798E34B" w14:textId="77777777" w:rsidR="00334140" w:rsidRDefault="00334140">
            <w:pPr>
              <w:pStyle w:val="TableParagraph"/>
              <w:rPr>
                <w:sz w:val="18"/>
              </w:rPr>
            </w:pPr>
          </w:p>
        </w:tc>
      </w:tr>
      <w:tr w:rsidR="00334140" w14:paraId="6E0B725E" w14:textId="77777777" w:rsidTr="005B5A36">
        <w:trPr>
          <w:trHeight w:val="918"/>
        </w:trPr>
        <w:tc>
          <w:tcPr>
            <w:tcW w:w="536" w:type="dxa"/>
          </w:tcPr>
          <w:p w14:paraId="36E1F5F0" w14:textId="77777777" w:rsidR="00334140" w:rsidRDefault="00B4232B">
            <w:pPr>
              <w:pStyle w:val="TableParagraph"/>
              <w:spacing w:line="228" w:lineRule="exact"/>
              <w:ind w:left="107"/>
              <w:rPr>
                <w:b/>
                <w:sz w:val="20"/>
              </w:rPr>
            </w:pPr>
            <w:r>
              <w:rPr>
                <w:b/>
                <w:spacing w:val="-5"/>
                <w:sz w:val="20"/>
              </w:rPr>
              <w:t>8.9</w:t>
            </w:r>
          </w:p>
        </w:tc>
        <w:tc>
          <w:tcPr>
            <w:tcW w:w="5798" w:type="dxa"/>
          </w:tcPr>
          <w:p w14:paraId="15A4BD20" w14:textId="77777777" w:rsidR="00334140" w:rsidRDefault="00B4232B">
            <w:pPr>
              <w:pStyle w:val="TableParagraph"/>
              <w:ind w:left="105"/>
              <w:rPr>
                <w:i/>
                <w:sz w:val="20"/>
              </w:rPr>
            </w:pPr>
            <w:r>
              <w:rPr>
                <w:i/>
                <w:sz w:val="20"/>
              </w:rPr>
              <w:t>implantar</w:t>
            </w:r>
            <w:r>
              <w:rPr>
                <w:i/>
                <w:spacing w:val="40"/>
                <w:sz w:val="20"/>
              </w:rPr>
              <w:t xml:space="preserve"> </w:t>
            </w:r>
            <w:r>
              <w:rPr>
                <w:i/>
                <w:sz w:val="20"/>
              </w:rPr>
              <w:t>política</w:t>
            </w:r>
            <w:r>
              <w:rPr>
                <w:i/>
                <w:spacing w:val="40"/>
                <w:sz w:val="20"/>
              </w:rPr>
              <w:t xml:space="preserve"> </w:t>
            </w:r>
            <w:r>
              <w:rPr>
                <w:i/>
                <w:sz w:val="20"/>
              </w:rPr>
              <w:t>de</w:t>
            </w:r>
            <w:r>
              <w:rPr>
                <w:i/>
                <w:spacing w:val="40"/>
                <w:sz w:val="20"/>
              </w:rPr>
              <w:t xml:space="preserve"> </w:t>
            </w:r>
            <w:r>
              <w:rPr>
                <w:i/>
                <w:sz w:val="20"/>
              </w:rPr>
              <w:t>atendimento</w:t>
            </w:r>
            <w:r>
              <w:rPr>
                <w:i/>
                <w:spacing w:val="40"/>
                <w:sz w:val="20"/>
              </w:rPr>
              <w:t xml:space="preserve"> </w:t>
            </w:r>
            <w:r>
              <w:rPr>
                <w:i/>
                <w:sz w:val="20"/>
              </w:rPr>
              <w:t>educacional</w:t>
            </w:r>
            <w:r>
              <w:rPr>
                <w:i/>
                <w:spacing w:val="40"/>
                <w:sz w:val="20"/>
              </w:rPr>
              <w:t xml:space="preserve"> </w:t>
            </w:r>
            <w:r>
              <w:rPr>
                <w:i/>
                <w:sz w:val="20"/>
              </w:rPr>
              <w:t>aos alunos</w:t>
            </w:r>
            <w:r>
              <w:rPr>
                <w:i/>
                <w:spacing w:val="59"/>
                <w:sz w:val="20"/>
              </w:rPr>
              <w:t xml:space="preserve"> </w:t>
            </w:r>
            <w:r>
              <w:rPr>
                <w:i/>
                <w:sz w:val="20"/>
              </w:rPr>
              <w:t>com</w:t>
            </w:r>
            <w:r>
              <w:rPr>
                <w:i/>
                <w:spacing w:val="60"/>
                <w:sz w:val="20"/>
              </w:rPr>
              <w:t xml:space="preserve"> </w:t>
            </w:r>
            <w:r>
              <w:rPr>
                <w:i/>
                <w:sz w:val="20"/>
              </w:rPr>
              <w:t>defasagem</w:t>
            </w:r>
            <w:r>
              <w:rPr>
                <w:i/>
                <w:spacing w:val="59"/>
                <w:sz w:val="20"/>
              </w:rPr>
              <w:t xml:space="preserve"> </w:t>
            </w:r>
            <w:r>
              <w:rPr>
                <w:i/>
                <w:sz w:val="20"/>
              </w:rPr>
              <w:t>nos</w:t>
            </w:r>
            <w:r>
              <w:rPr>
                <w:i/>
                <w:spacing w:val="57"/>
                <w:sz w:val="20"/>
              </w:rPr>
              <w:t xml:space="preserve"> </w:t>
            </w:r>
            <w:r>
              <w:rPr>
                <w:i/>
                <w:sz w:val="20"/>
              </w:rPr>
              <w:t>estudos,</w:t>
            </w:r>
            <w:r>
              <w:rPr>
                <w:i/>
                <w:spacing w:val="60"/>
                <w:sz w:val="20"/>
              </w:rPr>
              <w:t xml:space="preserve"> </w:t>
            </w:r>
            <w:r>
              <w:rPr>
                <w:i/>
                <w:sz w:val="20"/>
              </w:rPr>
              <w:t>atendendo</w:t>
            </w:r>
            <w:r>
              <w:rPr>
                <w:i/>
                <w:spacing w:val="58"/>
                <w:sz w:val="20"/>
              </w:rPr>
              <w:t xml:space="preserve"> </w:t>
            </w:r>
            <w:r>
              <w:rPr>
                <w:i/>
                <w:spacing w:val="-5"/>
                <w:sz w:val="20"/>
              </w:rPr>
              <w:t>os</w:t>
            </w:r>
          </w:p>
          <w:p w14:paraId="6BF82C4B" w14:textId="77777777" w:rsidR="00334140" w:rsidRDefault="00B4232B">
            <w:pPr>
              <w:pStyle w:val="TableParagraph"/>
              <w:spacing w:line="230" w:lineRule="atLeast"/>
              <w:ind w:left="105"/>
              <w:rPr>
                <w:i/>
                <w:sz w:val="20"/>
              </w:rPr>
            </w:pPr>
            <w:r>
              <w:rPr>
                <w:i/>
                <w:sz w:val="20"/>
              </w:rPr>
              <w:t>padrões</w:t>
            </w:r>
            <w:r>
              <w:rPr>
                <w:i/>
                <w:spacing w:val="29"/>
                <w:sz w:val="20"/>
              </w:rPr>
              <w:t xml:space="preserve"> </w:t>
            </w:r>
            <w:r>
              <w:rPr>
                <w:i/>
                <w:sz w:val="20"/>
              </w:rPr>
              <w:t>de</w:t>
            </w:r>
            <w:r>
              <w:rPr>
                <w:i/>
                <w:spacing w:val="28"/>
                <w:sz w:val="20"/>
              </w:rPr>
              <w:t xml:space="preserve"> </w:t>
            </w:r>
            <w:r>
              <w:rPr>
                <w:i/>
                <w:sz w:val="20"/>
              </w:rPr>
              <w:t>qualidade,</w:t>
            </w:r>
            <w:r>
              <w:rPr>
                <w:i/>
                <w:spacing w:val="28"/>
                <w:sz w:val="20"/>
              </w:rPr>
              <w:t xml:space="preserve"> </w:t>
            </w:r>
            <w:r>
              <w:rPr>
                <w:i/>
                <w:sz w:val="20"/>
              </w:rPr>
              <w:t>no</w:t>
            </w:r>
            <w:r>
              <w:rPr>
                <w:i/>
                <w:spacing w:val="28"/>
                <w:sz w:val="20"/>
              </w:rPr>
              <w:t xml:space="preserve"> </w:t>
            </w:r>
            <w:r>
              <w:rPr>
                <w:i/>
                <w:sz w:val="20"/>
              </w:rPr>
              <w:t>primeiro</w:t>
            </w:r>
            <w:r>
              <w:rPr>
                <w:i/>
                <w:spacing w:val="30"/>
                <w:sz w:val="20"/>
              </w:rPr>
              <w:t xml:space="preserve"> </w:t>
            </w:r>
            <w:r>
              <w:rPr>
                <w:i/>
                <w:sz w:val="20"/>
              </w:rPr>
              <w:t>ano</w:t>
            </w:r>
            <w:r>
              <w:rPr>
                <w:i/>
                <w:spacing w:val="28"/>
                <w:sz w:val="20"/>
              </w:rPr>
              <w:t xml:space="preserve"> </w:t>
            </w:r>
            <w:r>
              <w:rPr>
                <w:i/>
                <w:sz w:val="20"/>
              </w:rPr>
              <w:t>de</w:t>
            </w:r>
            <w:r>
              <w:rPr>
                <w:i/>
                <w:spacing w:val="30"/>
                <w:sz w:val="20"/>
              </w:rPr>
              <w:t xml:space="preserve"> </w:t>
            </w:r>
            <w:r>
              <w:rPr>
                <w:i/>
                <w:sz w:val="20"/>
              </w:rPr>
              <w:t>vigência do PME</w:t>
            </w:r>
          </w:p>
        </w:tc>
        <w:tc>
          <w:tcPr>
            <w:tcW w:w="1134" w:type="dxa"/>
          </w:tcPr>
          <w:p w14:paraId="2AC837E0" w14:textId="77777777" w:rsidR="00334140" w:rsidRDefault="00334140">
            <w:pPr>
              <w:pStyle w:val="TableParagraph"/>
              <w:rPr>
                <w:sz w:val="18"/>
              </w:rPr>
            </w:pPr>
          </w:p>
        </w:tc>
        <w:tc>
          <w:tcPr>
            <w:tcW w:w="1134" w:type="dxa"/>
          </w:tcPr>
          <w:p w14:paraId="5E146550" w14:textId="77777777" w:rsidR="00334140" w:rsidRDefault="00334140">
            <w:pPr>
              <w:pStyle w:val="TableParagraph"/>
              <w:rPr>
                <w:sz w:val="18"/>
              </w:rPr>
            </w:pPr>
          </w:p>
        </w:tc>
        <w:tc>
          <w:tcPr>
            <w:tcW w:w="5004" w:type="dxa"/>
          </w:tcPr>
          <w:p w14:paraId="4F7F9F34" w14:textId="77777777" w:rsidR="00334140" w:rsidRDefault="00334140">
            <w:pPr>
              <w:pStyle w:val="TableParagraph"/>
              <w:rPr>
                <w:sz w:val="18"/>
              </w:rPr>
            </w:pPr>
          </w:p>
        </w:tc>
      </w:tr>
    </w:tbl>
    <w:p w14:paraId="482F703E" w14:textId="77777777" w:rsidR="00334140" w:rsidRDefault="00334140">
      <w:pPr>
        <w:pStyle w:val="Corpodetexto"/>
        <w:rPr>
          <w:b/>
        </w:rPr>
      </w:pPr>
    </w:p>
    <w:p w14:paraId="5EF1CA2C" w14:textId="77777777" w:rsidR="00334140" w:rsidRDefault="00334140">
      <w:pPr>
        <w:pStyle w:val="Corpodetexto"/>
        <w:spacing w:before="8"/>
        <w:rPr>
          <w:b/>
        </w:rPr>
      </w:pPr>
    </w:p>
    <w:p w14:paraId="27BACE6A" w14:textId="77777777" w:rsidR="004C59FB" w:rsidRDefault="004C59FB">
      <w:pPr>
        <w:rPr>
          <w:b/>
          <w:sz w:val="20"/>
        </w:rPr>
      </w:pPr>
      <w:r>
        <w:rPr>
          <w:b/>
          <w:sz w:val="20"/>
        </w:rPr>
        <w:br w:type="page"/>
      </w:r>
    </w:p>
    <w:p w14:paraId="7CE5D70B" w14:textId="5539DC07" w:rsidR="00334140" w:rsidRDefault="00B4232B">
      <w:pPr>
        <w:ind w:left="568"/>
        <w:rPr>
          <w:b/>
          <w:sz w:val="20"/>
        </w:rPr>
      </w:pPr>
      <w:r>
        <w:rPr>
          <w:b/>
          <w:sz w:val="20"/>
        </w:rPr>
        <w:lastRenderedPageBreak/>
        <w:t>META</w:t>
      </w:r>
      <w:r>
        <w:rPr>
          <w:b/>
          <w:spacing w:val="-7"/>
          <w:sz w:val="20"/>
        </w:rPr>
        <w:t xml:space="preserve"> </w:t>
      </w:r>
      <w:r>
        <w:rPr>
          <w:b/>
          <w:sz w:val="20"/>
        </w:rPr>
        <w:t>9:</w:t>
      </w:r>
      <w:r>
        <w:rPr>
          <w:b/>
          <w:spacing w:val="-7"/>
          <w:sz w:val="20"/>
        </w:rPr>
        <w:t xml:space="preserve"> </w:t>
      </w:r>
      <w:r>
        <w:rPr>
          <w:b/>
          <w:sz w:val="20"/>
        </w:rPr>
        <w:t>EJA</w:t>
      </w:r>
      <w:r>
        <w:rPr>
          <w:b/>
          <w:spacing w:val="-7"/>
          <w:sz w:val="20"/>
        </w:rPr>
        <w:t xml:space="preserve"> </w:t>
      </w:r>
      <w:r>
        <w:rPr>
          <w:b/>
          <w:sz w:val="20"/>
        </w:rPr>
        <w:t>-ALFABETIZAÇÃO</w:t>
      </w:r>
      <w:r>
        <w:rPr>
          <w:b/>
          <w:spacing w:val="-6"/>
          <w:sz w:val="20"/>
        </w:rPr>
        <w:t xml:space="preserve"> </w:t>
      </w:r>
      <w:r>
        <w:rPr>
          <w:b/>
          <w:sz w:val="20"/>
        </w:rPr>
        <w:t>E</w:t>
      </w:r>
      <w:r>
        <w:rPr>
          <w:b/>
          <w:spacing w:val="-8"/>
          <w:sz w:val="20"/>
        </w:rPr>
        <w:t xml:space="preserve"> </w:t>
      </w:r>
      <w:r>
        <w:rPr>
          <w:b/>
          <w:sz w:val="20"/>
        </w:rPr>
        <w:t>ANALFABETISMO</w:t>
      </w:r>
      <w:r>
        <w:rPr>
          <w:b/>
          <w:spacing w:val="-4"/>
          <w:sz w:val="20"/>
        </w:rPr>
        <w:t xml:space="preserve"> </w:t>
      </w:r>
      <w:r>
        <w:rPr>
          <w:b/>
          <w:spacing w:val="-2"/>
          <w:sz w:val="20"/>
        </w:rPr>
        <w:t>FUNCIONAL</w:t>
      </w:r>
    </w:p>
    <w:p w14:paraId="1877B1C4" w14:textId="77777777" w:rsidR="00334140" w:rsidRDefault="00334140">
      <w:pPr>
        <w:pStyle w:val="Corpodetexto"/>
        <w:spacing w:before="5"/>
        <w:rPr>
          <w:b/>
        </w:rPr>
      </w:pPr>
    </w:p>
    <w:p w14:paraId="42EB6DEA" w14:textId="77777777" w:rsidR="00334140" w:rsidRDefault="00B4232B" w:rsidP="004C59FB">
      <w:pPr>
        <w:ind w:left="568" w:right="823"/>
        <w:rPr>
          <w:b/>
          <w:spacing w:val="-2"/>
          <w:sz w:val="20"/>
        </w:rPr>
      </w:pPr>
      <w:r>
        <w:rPr>
          <w:b/>
          <w:sz w:val="20"/>
        </w:rPr>
        <w:t>IX.</w:t>
      </w:r>
      <w:r>
        <w:rPr>
          <w:b/>
          <w:spacing w:val="-8"/>
          <w:sz w:val="20"/>
        </w:rPr>
        <w:t xml:space="preserve"> </w:t>
      </w:r>
      <w:r>
        <w:rPr>
          <w:b/>
          <w:sz w:val="20"/>
        </w:rPr>
        <w:t>EJA</w:t>
      </w:r>
      <w:r>
        <w:rPr>
          <w:b/>
          <w:spacing w:val="-7"/>
          <w:sz w:val="20"/>
        </w:rPr>
        <w:t xml:space="preserve"> </w:t>
      </w:r>
      <w:r>
        <w:rPr>
          <w:b/>
          <w:sz w:val="20"/>
        </w:rPr>
        <w:t>ALFABETIZAÇÂO</w:t>
      </w:r>
      <w:r>
        <w:rPr>
          <w:b/>
          <w:spacing w:val="-6"/>
          <w:sz w:val="20"/>
        </w:rPr>
        <w:t xml:space="preserve"> </w:t>
      </w:r>
      <w:r>
        <w:rPr>
          <w:b/>
          <w:sz w:val="20"/>
        </w:rPr>
        <w:t>E</w:t>
      </w:r>
      <w:r>
        <w:rPr>
          <w:b/>
          <w:spacing w:val="-8"/>
          <w:sz w:val="20"/>
        </w:rPr>
        <w:t xml:space="preserve"> </w:t>
      </w:r>
      <w:r>
        <w:rPr>
          <w:b/>
          <w:sz w:val="20"/>
        </w:rPr>
        <w:t>ANALFABETISMO</w:t>
      </w:r>
      <w:r>
        <w:rPr>
          <w:b/>
          <w:spacing w:val="-6"/>
          <w:sz w:val="20"/>
        </w:rPr>
        <w:t xml:space="preserve"> </w:t>
      </w:r>
      <w:r>
        <w:rPr>
          <w:b/>
          <w:spacing w:val="-2"/>
          <w:sz w:val="20"/>
        </w:rPr>
        <w:t>FUNCIONAL</w:t>
      </w:r>
    </w:p>
    <w:p w14:paraId="7D41C971" w14:textId="77777777" w:rsidR="0012205C" w:rsidRPr="00C7418F" w:rsidRDefault="0012205C" w:rsidP="004C59FB">
      <w:pPr>
        <w:ind w:left="568" w:right="823"/>
        <w:jc w:val="both"/>
        <w:rPr>
          <w:rFonts w:eastAsia="Arial"/>
          <w:b/>
          <w:color w:val="000000"/>
          <w:sz w:val="20"/>
          <w:szCs w:val="20"/>
        </w:rPr>
      </w:pPr>
      <w:r w:rsidRPr="00C7418F">
        <w:rPr>
          <w:sz w:val="20"/>
          <w:szCs w:val="20"/>
        </w:rPr>
        <w:t>Meta não alcançada, ainda precisa unir esforços com a rede estadual e realizar suas estratégias para alcance da meta, apesar dos esforços esbarra na formação cultural, onde as famílias sacrificam a escolarização de seus filhos em função da subsistência, principalmente as famílias brasiguaias e indígenas.</w:t>
      </w:r>
    </w:p>
    <w:p w14:paraId="187B03BB" w14:textId="77777777" w:rsidR="0012205C" w:rsidRDefault="0012205C">
      <w:pPr>
        <w:ind w:left="568"/>
        <w:rPr>
          <w:b/>
          <w:sz w:val="20"/>
        </w:rPr>
      </w:pPr>
    </w:p>
    <w:p w14:paraId="5CE48F4F"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7119"/>
        <w:gridCol w:w="753"/>
        <w:gridCol w:w="470"/>
        <w:gridCol w:w="220"/>
        <w:gridCol w:w="762"/>
        <w:gridCol w:w="769"/>
        <w:gridCol w:w="383"/>
        <w:gridCol w:w="426"/>
        <w:gridCol w:w="1253"/>
      </w:tblGrid>
      <w:tr w:rsidR="00334140" w14:paraId="7E1C45DC" w14:textId="77777777" w:rsidTr="004C59FB">
        <w:trPr>
          <w:trHeight w:val="690"/>
        </w:trPr>
        <w:tc>
          <w:tcPr>
            <w:tcW w:w="12311" w:type="dxa"/>
            <w:gridSpan w:val="9"/>
            <w:shd w:val="clear" w:color="auto" w:fill="D9D9D9"/>
          </w:tcPr>
          <w:p w14:paraId="475AB9B8" w14:textId="77777777" w:rsidR="00334140" w:rsidRDefault="00B4232B">
            <w:pPr>
              <w:pStyle w:val="TableParagraph"/>
              <w:spacing w:before="228"/>
              <w:ind w:left="107"/>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2"/>
                <w:sz w:val="20"/>
              </w:rPr>
              <w:t>/2025</w:t>
            </w:r>
          </w:p>
        </w:tc>
        <w:tc>
          <w:tcPr>
            <w:tcW w:w="1253" w:type="dxa"/>
            <w:shd w:val="clear" w:color="auto" w:fill="D9D9D9"/>
          </w:tcPr>
          <w:p w14:paraId="7E939085" w14:textId="77777777" w:rsidR="00334140" w:rsidRDefault="00B4232B">
            <w:pPr>
              <w:pStyle w:val="TableParagraph"/>
              <w:tabs>
                <w:tab w:val="left" w:pos="458"/>
              </w:tabs>
              <w:spacing w:line="230" w:lineRule="exact"/>
              <w:ind w:left="101" w:right="87"/>
              <w:rPr>
                <w:b/>
                <w:sz w:val="20"/>
              </w:rPr>
            </w:pPr>
            <w:r>
              <w:rPr>
                <w:b/>
                <w:spacing w:val="-4"/>
                <w:sz w:val="20"/>
              </w:rPr>
              <w:t xml:space="preserve">PRAZ </w:t>
            </w:r>
            <w:r>
              <w:rPr>
                <w:b/>
                <w:spacing w:val="-10"/>
                <w:sz w:val="20"/>
              </w:rPr>
              <w:t>O</w:t>
            </w:r>
            <w:r>
              <w:rPr>
                <w:b/>
                <w:sz w:val="20"/>
              </w:rPr>
              <w:tab/>
            </w:r>
            <w:r>
              <w:rPr>
                <w:b/>
                <w:spacing w:val="-6"/>
                <w:sz w:val="20"/>
              </w:rPr>
              <w:t xml:space="preserve">DA </w:t>
            </w:r>
            <w:r>
              <w:rPr>
                <w:b/>
                <w:spacing w:val="-4"/>
                <w:sz w:val="20"/>
              </w:rPr>
              <w:t>META</w:t>
            </w:r>
          </w:p>
        </w:tc>
      </w:tr>
      <w:tr w:rsidR="00334140" w14:paraId="5FE44689" w14:textId="77777777" w:rsidTr="004C59FB">
        <w:trPr>
          <w:trHeight w:val="765"/>
        </w:trPr>
        <w:tc>
          <w:tcPr>
            <w:tcW w:w="12311" w:type="dxa"/>
            <w:gridSpan w:val="9"/>
          </w:tcPr>
          <w:p w14:paraId="1DB0F964" w14:textId="77777777" w:rsidR="00334140" w:rsidRDefault="00334140">
            <w:pPr>
              <w:pStyle w:val="TableParagraph"/>
              <w:spacing w:before="36"/>
              <w:rPr>
                <w:b/>
                <w:sz w:val="20"/>
              </w:rPr>
            </w:pPr>
          </w:p>
          <w:p w14:paraId="295C3D88" w14:textId="77777777" w:rsidR="00334140" w:rsidRDefault="00B4232B">
            <w:pPr>
              <w:pStyle w:val="TableParagraph"/>
              <w:ind w:left="107"/>
              <w:rPr>
                <w:b/>
                <w:sz w:val="20"/>
              </w:rPr>
            </w:pPr>
            <w:r>
              <w:rPr>
                <w:b/>
                <w:spacing w:val="-2"/>
                <w:sz w:val="20"/>
              </w:rPr>
              <w:t>12.361.0300</w:t>
            </w:r>
          </w:p>
        </w:tc>
        <w:tc>
          <w:tcPr>
            <w:tcW w:w="1253" w:type="dxa"/>
          </w:tcPr>
          <w:p w14:paraId="52B159D4" w14:textId="77777777" w:rsidR="00334140" w:rsidRDefault="00334140">
            <w:pPr>
              <w:pStyle w:val="TableParagraph"/>
              <w:spacing w:before="31"/>
              <w:rPr>
                <w:b/>
                <w:sz w:val="20"/>
              </w:rPr>
            </w:pPr>
          </w:p>
          <w:p w14:paraId="78D00888" w14:textId="77777777" w:rsidR="00334140" w:rsidRDefault="00B4232B">
            <w:pPr>
              <w:pStyle w:val="TableParagraph"/>
              <w:spacing w:before="1"/>
              <w:ind w:left="101"/>
              <w:rPr>
                <w:sz w:val="20"/>
              </w:rPr>
            </w:pPr>
            <w:r>
              <w:rPr>
                <w:spacing w:val="-4"/>
                <w:sz w:val="20"/>
              </w:rPr>
              <w:t>2025</w:t>
            </w:r>
          </w:p>
        </w:tc>
      </w:tr>
      <w:tr w:rsidR="00334140" w14:paraId="1757A7AD" w14:textId="77777777" w:rsidTr="004C59FB">
        <w:trPr>
          <w:trHeight w:val="921"/>
        </w:trPr>
        <w:tc>
          <w:tcPr>
            <w:tcW w:w="1409" w:type="dxa"/>
          </w:tcPr>
          <w:p w14:paraId="5372DCCC" w14:textId="77777777" w:rsidR="00334140" w:rsidRDefault="00334140">
            <w:pPr>
              <w:pStyle w:val="TableParagraph"/>
              <w:spacing w:before="114"/>
              <w:rPr>
                <w:b/>
                <w:sz w:val="20"/>
              </w:rPr>
            </w:pPr>
          </w:p>
          <w:p w14:paraId="788D4E94" w14:textId="77777777" w:rsidR="00334140" w:rsidRDefault="00B4232B">
            <w:pPr>
              <w:pStyle w:val="TableParagraph"/>
              <w:ind w:left="107"/>
              <w:rPr>
                <w:b/>
                <w:sz w:val="20"/>
              </w:rPr>
            </w:pPr>
            <w:r>
              <w:rPr>
                <w:b/>
                <w:sz w:val="20"/>
              </w:rPr>
              <w:t>Indicador</w:t>
            </w:r>
            <w:r>
              <w:rPr>
                <w:b/>
                <w:spacing w:val="-10"/>
                <w:sz w:val="20"/>
              </w:rPr>
              <w:t xml:space="preserve"> </w:t>
            </w:r>
            <w:r>
              <w:rPr>
                <w:b/>
                <w:spacing w:val="-5"/>
                <w:sz w:val="20"/>
              </w:rPr>
              <w:t>9A</w:t>
            </w:r>
          </w:p>
        </w:tc>
        <w:tc>
          <w:tcPr>
            <w:tcW w:w="8342" w:type="dxa"/>
            <w:gridSpan w:val="3"/>
          </w:tcPr>
          <w:p w14:paraId="600C871D" w14:textId="77777777" w:rsidR="00334140" w:rsidRDefault="00334140">
            <w:pPr>
              <w:pStyle w:val="TableParagraph"/>
              <w:spacing w:before="109"/>
              <w:rPr>
                <w:b/>
                <w:sz w:val="20"/>
              </w:rPr>
            </w:pPr>
          </w:p>
          <w:p w14:paraId="5BA84D68" w14:textId="77777777" w:rsidR="00334140" w:rsidRDefault="00B4232B">
            <w:pPr>
              <w:pStyle w:val="TableParagraph"/>
              <w:ind w:left="108"/>
              <w:rPr>
                <w:sz w:val="20"/>
              </w:rPr>
            </w:pPr>
            <w:r>
              <w:rPr>
                <w:sz w:val="20"/>
              </w:rPr>
              <w:t>Taxa</w:t>
            </w:r>
            <w:r>
              <w:rPr>
                <w:spacing w:val="-4"/>
                <w:sz w:val="20"/>
              </w:rPr>
              <w:t xml:space="preserve"> </w:t>
            </w:r>
            <w:r>
              <w:rPr>
                <w:sz w:val="20"/>
              </w:rPr>
              <w:t>de</w:t>
            </w:r>
            <w:r>
              <w:rPr>
                <w:spacing w:val="-4"/>
                <w:sz w:val="20"/>
              </w:rPr>
              <w:t xml:space="preserve"> </w:t>
            </w:r>
            <w:r>
              <w:rPr>
                <w:sz w:val="20"/>
              </w:rPr>
              <w:t>alfabetização</w:t>
            </w:r>
            <w:r>
              <w:rPr>
                <w:spacing w:val="-4"/>
                <w:sz w:val="20"/>
              </w:rPr>
              <w:t xml:space="preserve"> </w:t>
            </w:r>
            <w:r>
              <w:rPr>
                <w:sz w:val="20"/>
              </w:rPr>
              <w:t>da</w:t>
            </w:r>
            <w:r>
              <w:rPr>
                <w:spacing w:val="-5"/>
                <w:sz w:val="20"/>
              </w:rPr>
              <w:t xml:space="preserve"> </w:t>
            </w:r>
            <w:r>
              <w:rPr>
                <w:sz w:val="20"/>
              </w:rPr>
              <w:t>população</w:t>
            </w:r>
            <w:r>
              <w:rPr>
                <w:spacing w:val="-3"/>
                <w:sz w:val="20"/>
              </w:rPr>
              <w:t xml:space="preserve"> </w:t>
            </w:r>
            <w:r>
              <w:rPr>
                <w:sz w:val="20"/>
              </w:rPr>
              <w:t>de</w:t>
            </w:r>
            <w:r>
              <w:rPr>
                <w:spacing w:val="-4"/>
                <w:sz w:val="20"/>
              </w:rPr>
              <w:t xml:space="preserve"> </w:t>
            </w:r>
            <w:r>
              <w:rPr>
                <w:sz w:val="20"/>
              </w:rPr>
              <w:t>15</w:t>
            </w:r>
            <w:r>
              <w:rPr>
                <w:spacing w:val="-3"/>
                <w:sz w:val="20"/>
              </w:rPr>
              <w:t xml:space="preserve"> </w:t>
            </w:r>
            <w:r>
              <w:rPr>
                <w:sz w:val="20"/>
              </w:rPr>
              <w:t>anos</w:t>
            </w:r>
            <w:r>
              <w:rPr>
                <w:spacing w:val="-5"/>
                <w:sz w:val="20"/>
              </w:rPr>
              <w:t xml:space="preserve"> </w:t>
            </w:r>
            <w:r>
              <w:rPr>
                <w:sz w:val="20"/>
              </w:rPr>
              <w:t>ou</w:t>
            </w:r>
            <w:r>
              <w:rPr>
                <w:spacing w:val="-3"/>
                <w:sz w:val="20"/>
              </w:rPr>
              <w:t xml:space="preserve"> </w:t>
            </w:r>
            <w:r>
              <w:rPr>
                <w:sz w:val="20"/>
              </w:rPr>
              <w:t>mais</w:t>
            </w:r>
            <w:r>
              <w:rPr>
                <w:spacing w:val="-5"/>
                <w:sz w:val="20"/>
              </w:rPr>
              <w:t xml:space="preserve"> </w:t>
            </w:r>
            <w:r>
              <w:rPr>
                <w:sz w:val="20"/>
              </w:rPr>
              <w:t>de</w:t>
            </w:r>
            <w:r>
              <w:rPr>
                <w:spacing w:val="-4"/>
                <w:sz w:val="20"/>
              </w:rPr>
              <w:t xml:space="preserve"> idade</w:t>
            </w:r>
          </w:p>
        </w:tc>
        <w:tc>
          <w:tcPr>
            <w:tcW w:w="982" w:type="dxa"/>
            <w:gridSpan w:val="2"/>
          </w:tcPr>
          <w:p w14:paraId="62AE81DF" w14:textId="77777777" w:rsidR="00334140" w:rsidRDefault="00B4232B">
            <w:pPr>
              <w:pStyle w:val="TableParagraph"/>
              <w:spacing w:before="229"/>
              <w:ind w:left="109"/>
              <w:rPr>
                <w:b/>
                <w:sz w:val="20"/>
              </w:rPr>
            </w:pPr>
            <w:r>
              <w:rPr>
                <w:b/>
                <w:spacing w:val="-2"/>
                <w:sz w:val="20"/>
              </w:rPr>
              <w:t>Prazo:</w:t>
            </w:r>
          </w:p>
        </w:tc>
        <w:tc>
          <w:tcPr>
            <w:tcW w:w="1152" w:type="dxa"/>
            <w:gridSpan w:val="2"/>
          </w:tcPr>
          <w:p w14:paraId="5BB921D9" w14:textId="77777777" w:rsidR="00334140" w:rsidRDefault="00B4232B">
            <w:pPr>
              <w:pStyle w:val="TableParagraph"/>
              <w:spacing w:before="1"/>
              <w:ind w:left="108" w:right="187"/>
              <w:rPr>
                <w:b/>
                <w:sz w:val="20"/>
              </w:rPr>
            </w:pPr>
            <w:r>
              <w:rPr>
                <w:b/>
                <w:spacing w:val="-2"/>
                <w:sz w:val="20"/>
              </w:rPr>
              <w:t xml:space="preserve">Alcançou </w:t>
            </w:r>
            <w:r>
              <w:rPr>
                <w:b/>
                <w:spacing w:val="-10"/>
                <w:sz w:val="20"/>
              </w:rPr>
              <w:t>o</w:t>
            </w:r>
            <w:r>
              <w:rPr>
                <w:b/>
                <w:spacing w:val="-2"/>
                <w:sz w:val="20"/>
              </w:rPr>
              <w:t xml:space="preserve"> Indicador</w:t>
            </w:r>
          </w:p>
          <w:p w14:paraId="685479DD" w14:textId="77777777" w:rsidR="00334140" w:rsidRDefault="00B4232B">
            <w:pPr>
              <w:pStyle w:val="TableParagraph"/>
              <w:spacing w:line="211" w:lineRule="exact"/>
              <w:ind w:left="108"/>
              <w:rPr>
                <w:b/>
                <w:sz w:val="20"/>
              </w:rPr>
            </w:pPr>
            <w:r>
              <w:rPr>
                <w:b/>
                <w:spacing w:val="-10"/>
                <w:sz w:val="20"/>
              </w:rPr>
              <w:t>?</w:t>
            </w:r>
          </w:p>
        </w:tc>
        <w:tc>
          <w:tcPr>
            <w:tcW w:w="1679" w:type="dxa"/>
            <w:gridSpan w:val="2"/>
          </w:tcPr>
          <w:p w14:paraId="0BD4130B" w14:textId="77777777" w:rsidR="00334140" w:rsidRDefault="00334140">
            <w:pPr>
              <w:pStyle w:val="TableParagraph"/>
              <w:spacing w:before="114"/>
              <w:rPr>
                <w:b/>
                <w:sz w:val="20"/>
              </w:rPr>
            </w:pPr>
          </w:p>
          <w:p w14:paraId="61EB34DB" w14:textId="77777777" w:rsidR="00334140" w:rsidRDefault="00B4232B">
            <w:pPr>
              <w:pStyle w:val="TableParagraph"/>
              <w:ind w:left="114"/>
              <w:rPr>
                <w:b/>
                <w:sz w:val="20"/>
              </w:rPr>
            </w:pPr>
            <w:r>
              <w:rPr>
                <w:b/>
                <w:spacing w:val="-5"/>
                <w:sz w:val="20"/>
              </w:rPr>
              <w:t>Não</w:t>
            </w:r>
          </w:p>
        </w:tc>
      </w:tr>
      <w:tr w:rsidR="00334140" w14:paraId="63AFADD9" w14:textId="77777777" w:rsidTr="004C59FB">
        <w:trPr>
          <w:trHeight w:val="321"/>
        </w:trPr>
        <w:tc>
          <w:tcPr>
            <w:tcW w:w="8528" w:type="dxa"/>
            <w:gridSpan w:val="2"/>
          </w:tcPr>
          <w:p w14:paraId="18C863D4" w14:textId="77777777" w:rsidR="00334140" w:rsidRDefault="00334140">
            <w:pPr>
              <w:pStyle w:val="TableParagraph"/>
              <w:rPr>
                <w:sz w:val="18"/>
              </w:rPr>
            </w:pPr>
          </w:p>
        </w:tc>
        <w:tc>
          <w:tcPr>
            <w:tcW w:w="753" w:type="dxa"/>
          </w:tcPr>
          <w:p w14:paraId="5AAA7689" w14:textId="77777777" w:rsidR="00334140" w:rsidRDefault="00B4232B">
            <w:pPr>
              <w:pStyle w:val="TableParagraph"/>
              <w:spacing w:line="228" w:lineRule="exact"/>
              <w:ind w:left="108"/>
              <w:rPr>
                <w:b/>
                <w:sz w:val="20"/>
              </w:rPr>
            </w:pPr>
            <w:r>
              <w:rPr>
                <w:b/>
                <w:spacing w:val="-4"/>
                <w:sz w:val="20"/>
              </w:rPr>
              <w:t>2019</w:t>
            </w:r>
          </w:p>
        </w:tc>
        <w:tc>
          <w:tcPr>
            <w:tcW w:w="690" w:type="dxa"/>
            <w:gridSpan w:val="2"/>
          </w:tcPr>
          <w:p w14:paraId="58923A4A" w14:textId="77777777" w:rsidR="00334140" w:rsidRDefault="00334140">
            <w:pPr>
              <w:pStyle w:val="TableParagraph"/>
              <w:rPr>
                <w:sz w:val="18"/>
              </w:rPr>
            </w:pPr>
          </w:p>
        </w:tc>
        <w:tc>
          <w:tcPr>
            <w:tcW w:w="762" w:type="dxa"/>
          </w:tcPr>
          <w:p w14:paraId="7CD2FE86" w14:textId="77777777" w:rsidR="00334140" w:rsidRDefault="00B4232B">
            <w:pPr>
              <w:pStyle w:val="TableParagraph"/>
              <w:spacing w:line="228" w:lineRule="exact"/>
              <w:ind w:left="110"/>
              <w:rPr>
                <w:b/>
                <w:sz w:val="20"/>
              </w:rPr>
            </w:pPr>
            <w:r>
              <w:rPr>
                <w:b/>
                <w:spacing w:val="-4"/>
                <w:sz w:val="20"/>
              </w:rPr>
              <w:t>2021</w:t>
            </w:r>
          </w:p>
        </w:tc>
        <w:tc>
          <w:tcPr>
            <w:tcW w:w="769" w:type="dxa"/>
          </w:tcPr>
          <w:p w14:paraId="457B4C1F" w14:textId="77777777" w:rsidR="00334140" w:rsidRDefault="00334140">
            <w:pPr>
              <w:pStyle w:val="TableParagraph"/>
              <w:rPr>
                <w:sz w:val="18"/>
              </w:rPr>
            </w:pPr>
          </w:p>
        </w:tc>
        <w:tc>
          <w:tcPr>
            <w:tcW w:w="809" w:type="dxa"/>
            <w:gridSpan w:val="2"/>
          </w:tcPr>
          <w:p w14:paraId="26241B67" w14:textId="77777777" w:rsidR="00334140" w:rsidRDefault="00B4232B">
            <w:pPr>
              <w:pStyle w:val="TableParagraph"/>
              <w:spacing w:line="228" w:lineRule="exact"/>
              <w:ind w:left="113"/>
              <w:rPr>
                <w:b/>
                <w:sz w:val="20"/>
              </w:rPr>
            </w:pPr>
            <w:r>
              <w:rPr>
                <w:b/>
                <w:spacing w:val="-4"/>
                <w:sz w:val="20"/>
              </w:rPr>
              <w:t>2023</w:t>
            </w:r>
          </w:p>
        </w:tc>
        <w:tc>
          <w:tcPr>
            <w:tcW w:w="1253" w:type="dxa"/>
          </w:tcPr>
          <w:p w14:paraId="523C0599" w14:textId="77777777" w:rsidR="00334140" w:rsidRDefault="00B4232B">
            <w:pPr>
              <w:pStyle w:val="TableParagraph"/>
              <w:spacing w:line="228" w:lineRule="exact"/>
              <w:ind w:left="130"/>
              <w:rPr>
                <w:b/>
                <w:sz w:val="20"/>
              </w:rPr>
            </w:pPr>
            <w:r>
              <w:rPr>
                <w:b/>
                <w:spacing w:val="-4"/>
                <w:sz w:val="20"/>
              </w:rPr>
              <w:t>2025</w:t>
            </w:r>
          </w:p>
        </w:tc>
      </w:tr>
      <w:tr w:rsidR="00334140" w14:paraId="11699188" w14:textId="77777777" w:rsidTr="004C59FB">
        <w:trPr>
          <w:trHeight w:val="304"/>
        </w:trPr>
        <w:tc>
          <w:tcPr>
            <w:tcW w:w="8528" w:type="dxa"/>
            <w:gridSpan w:val="2"/>
          </w:tcPr>
          <w:p w14:paraId="65AD53EB" w14:textId="77777777" w:rsidR="00334140" w:rsidRDefault="00B4232B">
            <w:pPr>
              <w:pStyle w:val="TableParagraph"/>
              <w:spacing w:line="228" w:lineRule="exact"/>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53" w:type="dxa"/>
          </w:tcPr>
          <w:p w14:paraId="45794266" w14:textId="77777777" w:rsidR="00334140" w:rsidRDefault="00334140">
            <w:pPr>
              <w:pStyle w:val="TableParagraph"/>
              <w:rPr>
                <w:sz w:val="18"/>
              </w:rPr>
            </w:pPr>
          </w:p>
        </w:tc>
        <w:tc>
          <w:tcPr>
            <w:tcW w:w="690" w:type="dxa"/>
            <w:gridSpan w:val="2"/>
          </w:tcPr>
          <w:p w14:paraId="57F52FB3" w14:textId="77777777" w:rsidR="00334140" w:rsidRDefault="00334140">
            <w:pPr>
              <w:pStyle w:val="TableParagraph"/>
              <w:rPr>
                <w:sz w:val="18"/>
              </w:rPr>
            </w:pPr>
          </w:p>
        </w:tc>
        <w:tc>
          <w:tcPr>
            <w:tcW w:w="762" w:type="dxa"/>
          </w:tcPr>
          <w:p w14:paraId="7433CE66" w14:textId="77777777" w:rsidR="00334140" w:rsidRDefault="00334140">
            <w:pPr>
              <w:pStyle w:val="TableParagraph"/>
              <w:rPr>
                <w:sz w:val="18"/>
              </w:rPr>
            </w:pPr>
          </w:p>
        </w:tc>
        <w:tc>
          <w:tcPr>
            <w:tcW w:w="769" w:type="dxa"/>
          </w:tcPr>
          <w:p w14:paraId="0282203C" w14:textId="77777777" w:rsidR="00334140" w:rsidRDefault="00334140">
            <w:pPr>
              <w:pStyle w:val="TableParagraph"/>
              <w:rPr>
                <w:sz w:val="18"/>
              </w:rPr>
            </w:pPr>
          </w:p>
        </w:tc>
        <w:tc>
          <w:tcPr>
            <w:tcW w:w="809" w:type="dxa"/>
            <w:gridSpan w:val="2"/>
          </w:tcPr>
          <w:p w14:paraId="551B56F7" w14:textId="77777777" w:rsidR="00334140" w:rsidRDefault="00334140">
            <w:pPr>
              <w:pStyle w:val="TableParagraph"/>
              <w:rPr>
                <w:sz w:val="18"/>
              </w:rPr>
            </w:pPr>
          </w:p>
        </w:tc>
        <w:tc>
          <w:tcPr>
            <w:tcW w:w="1253" w:type="dxa"/>
          </w:tcPr>
          <w:p w14:paraId="14E43247" w14:textId="77777777" w:rsidR="00334140" w:rsidRDefault="00B4232B">
            <w:pPr>
              <w:pStyle w:val="TableParagraph"/>
              <w:spacing w:before="36"/>
              <w:ind w:left="130"/>
              <w:rPr>
                <w:b/>
                <w:sz w:val="20"/>
              </w:rPr>
            </w:pPr>
            <w:r>
              <w:rPr>
                <w:b/>
                <w:spacing w:val="-5"/>
                <w:sz w:val="20"/>
              </w:rPr>
              <w:t>95</w:t>
            </w:r>
          </w:p>
        </w:tc>
      </w:tr>
      <w:tr w:rsidR="00B04F9D" w14:paraId="5D10076C" w14:textId="77777777" w:rsidTr="004C59FB">
        <w:trPr>
          <w:trHeight w:val="304"/>
        </w:trPr>
        <w:tc>
          <w:tcPr>
            <w:tcW w:w="8528" w:type="dxa"/>
            <w:gridSpan w:val="2"/>
          </w:tcPr>
          <w:p w14:paraId="5A7DE1E5" w14:textId="4D0DC22B" w:rsidR="00B04F9D" w:rsidRDefault="00B04F9D" w:rsidP="00B04F9D">
            <w:pPr>
              <w:pStyle w:val="TableParagraph"/>
              <w:spacing w:line="228" w:lineRule="exact"/>
              <w:ind w:left="107"/>
              <w:rPr>
                <w:b/>
                <w:sz w:val="20"/>
              </w:rPr>
            </w:pPr>
            <w:r>
              <w:rPr>
                <w:b/>
                <w:spacing w:val="-2"/>
                <w:sz w:val="20"/>
              </w:rPr>
              <w:t>Total</w:t>
            </w:r>
          </w:p>
        </w:tc>
        <w:tc>
          <w:tcPr>
            <w:tcW w:w="753" w:type="dxa"/>
          </w:tcPr>
          <w:p w14:paraId="2A4FF2E6" w14:textId="77777777" w:rsidR="00B04F9D" w:rsidRDefault="00B04F9D" w:rsidP="00B04F9D">
            <w:pPr>
              <w:pStyle w:val="TableParagraph"/>
              <w:rPr>
                <w:sz w:val="18"/>
              </w:rPr>
            </w:pPr>
          </w:p>
        </w:tc>
        <w:tc>
          <w:tcPr>
            <w:tcW w:w="690" w:type="dxa"/>
            <w:gridSpan w:val="2"/>
          </w:tcPr>
          <w:p w14:paraId="582619D3" w14:textId="77777777" w:rsidR="00B04F9D" w:rsidRDefault="00B04F9D" w:rsidP="00B04F9D">
            <w:pPr>
              <w:pStyle w:val="TableParagraph"/>
              <w:rPr>
                <w:sz w:val="18"/>
              </w:rPr>
            </w:pPr>
          </w:p>
        </w:tc>
        <w:tc>
          <w:tcPr>
            <w:tcW w:w="762" w:type="dxa"/>
          </w:tcPr>
          <w:p w14:paraId="48B99D4D" w14:textId="77777777" w:rsidR="00B04F9D" w:rsidRDefault="00B04F9D" w:rsidP="00B04F9D">
            <w:pPr>
              <w:pStyle w:val="TableParagraph"/>
              <w:rPr>
                <w:sz w:val="18"/>
              </w:rPr>
            </w:pPr>
          </w:p>
        </w:tc>
        <w:tc>
          <w:tcPr>
            <w:tcW w:w="769" w:type="dxa"/>
          </w:tcPr>
          <w:p w14:paraId="13D47129" w14:textId="77777777" w:rsidR="00B04F9D" w:rsidRDefault="00B04F9D" w:rsidP="00B04F9D">
            <w:pPr>
              <w:pStyle w:val="TableParagraph"/>
              <w:rPr>
                <w:sz w:val="18"/>
              </w:rPr>
            </w:pPr>
          </w:p>
        </w:tc>
        <w:tc>
          <w:tcPr>
            <w:tcW w:w="809" w:type="dxa"/>
            <w:gridSpan w:val="2"/>
          </w:tcPr>
          <w:p w14:paraId="5805F1BB" w14:textId="23DECA68" w:rsidR="00B04F9D" w:rsidRDefault="00B04F9D" w:rsidP="00B04F9D">
            <w:pPr>
              <w:pStyle w:val="TableParagraph"/>
              <w:rPr>
                <w:sz w:val="18"/>
              </w:rPr>
            </w:pPr>
            <w:r>
              <w:rPr>
                <w:spacing w:val="-5"/>
                <w:sz w:val="20"/>
              </w:rPr>
              <w:t>79%</w:t>
            </w:r>
          </w:p>
        </w:tc>
        <w:tc>
          <w:tcPr>
            <w:tcW w:w="1253" w:type="dxa"/>
          </w:tcPr>
          <w:p w14:paraId="771789D7" w14:textId="3507C901" w:rsidR="00B04F9D" w:rsidRDefault="00B04F9D" w:rsidP="00B04F9D">
            <w:pPr>
              <w:pStyle w:val="TableParagraph"/>
              <w:spacing w:before="36"/>
              <w:ind w:left="130"/>
              <w:rPr>
                <w:b/>
                <w:spacing w:val="-5"/>
                <w:sz w:val="20"/>
              </w:rPr>
            </w:pPr>
            <w:r>
              <w:rPr>
                <w:sz w:val="18"/>
              </w:rPr>
              <w:t>79%</w:t>
            </w:r>
          </w:p>
        </w:tc>
      </w:tr>
    </w:tbl>
    <w:p w14:paraId="2B45BF53" w14:textId="77777777" w:rsidR="00334140" w:rsidRDefault="00334140">
      <w:pPr>
        <w:pStyle w:val="Corpodetexto"/>
        <w:spacing w:before="168" w:after="1"/>
        <w:rPr>
          <w:b/>
        </w:rPr>
      </w:pPr>
    </w:p>
    <w:p w14:paraId="59038816"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379"/>
        <w:gridCol w:w="6740"/>
        <w:gridCol w:w="753"/>
        <w:gridCol w:w="470"/>
        <w:gridCol w:w="220"/>
        <w:gridCol w:w="762"/>
        <w:gridCol w:w="769"/>
        <w:gridCol w:w="383"/>
        <w:gridCol w:w="440"/>
        <w:gridCol w:w="1239"/>
      </w:tblGrid>
      <w:tr w:rsidR="00334140" w14:paraId="6EAB560A" w14:textId="77777777" w:rsidTr="004C59FB">
        <w:trPr>
          <w:trHeight w:val="921"/>
        </w:trPr>
        <w:tc>
          <w:tcPr>
            <w:tcW w:w="1409" w:type="dxa"/>
          </w:tcPr>
          <w:p w14:paraId="77888A4E" w14:textId="77777777" w:rsidR="00334140" w:rsidRDefault="00B4232B">
            <w:pPr>
              <w:pStyle w:val="TableParagraph"/>
              <w:spacing w:before="228"/>
              <w:ind w:left="107"/>
              <w:rPr>
                <w:b/>
                <w:sz w:val="20"/>
              </w:rPr>
            </w:pPr>
            <w:r>
              <w:rPr>
                <w:b/>
                <w:sz w:val="20"/>
              </w:rPr>
              <w:t>Indicador</w:t>
            </w:r>
            <w:r>
              <w:rPr>
                <w:b/>
                <w:spacing w:val="-10"/>
                <w:sz w:val="20"/>
              </w:rPr>
              <w:t xml:space="preserve"> </w:t>
            </w:r>
            <w:r>
              <w:rPr>
                <w:b/>
                <w:spacing w:val="-5"/>
                <w:sz w:val="20"/>
              </w:rPr>
              <w:t>9B</w:t>
            </w:r>
          </w:p>
        </w:tc>
        <w:tc>
          <w:tcPr>
            <w:tcW w:w="8342" w:type="dxa"/>
            <w:gridSpan w:val="4"/>
          </w:tcPr>
          <w:p w14:paraId="4C2EDC21" w14:textId="77777777" w:rsidR="00334140" w:rsidRDefault="00334140">
            <w:pPr>
              <w:pStyle w:val="TableParagraph"/>
              <w:spacing w:before="108"/>
              <w:rPr>
                <w:b/>
                <w:sz w:val="20"/>
              </w:rPr>
            </w:pPr>
          </w:p>
          <w:p w14:paraId="3CBFB954" w14:textId="77777777" w:rsidR="00334140" w:rsidRDefault="00B4232B">
            <w:pPr>
              <w:pStyle w:val="TableParagraph"/>
              <w:ind w:left="108"/>
              <w:rPr>
                <w:sz w:val="20"/>
              </w:rPr>
            </w:pPr>
            <w:r>
              <w:rPr>
                <w:sz w:val="20"/>
              </w:rPr>
              <w:t>Taxa</w:t>
            </w:r>
            <w:r>
              <w:rPr>
                <w:spacing w:val="-5"/>
                <w:sz w:val="20"/>
              </w:rPr>
              <w:t xml:space="preserve"> </w:t>
            </w:r>
            <w:r>
              <w:rPr>
                <w:sz w:val="20"/>
              </w:rPr>
              <w:t>de</w:t>
            </w:r>
            <w:r>
              <w:rPr>
                <w:spacing w:val="-4"/>
                <w:sz w:val="20"/>
              </w:rPr>
              <w:t xml:space="preserve"> </w:t>
            </w:r>
            <w:r>
              <w:rPr>
                <w:sz w:val="20"/>
              </w:rPr>
              <w:t>analfabetismo</w:t>
            </w:r>
            <w:r>
              <w:rPr>
                <w:spacing w:val="-1"/>
                <w:sz w:val="20"/>
              </w:rPr>
              <w:t xml:space="preserve"> </w:t>
            </w:r>
            <w:r>
              <w:rPr>
                <w:sz w:val="20"/>
              </w:rPr>
              <w:t>funcional</w:t>
            </w:r>
            <w:r>
              <w:rPr>
                <w:spacing w:val="-4"/>
                <w:sz w:val="20"/>
              </w:rPr>
              <w:t xml:space="preserve"> </w:t>
            </w:r>
            <w:r>
              <w:rPr>
                <w:sz w:val="20"/>
              </w:rPr>
              <w:t>de</w:t>
            </w:r>
            <w:r>
              <w:rPr>
                <w:spacing w:val="-5"/>
                <w:sz w:val="20"/>
              </w:rPr>
              <w:t xml:space="preserve"> </w:t>
            </w:r>
            <w:r>
              <w:rPr>
                <w:sz w:val="20"/>
              </w:rPr>
              <w:t>pessoas</w:t>
            </w:r>
            <w:r>
              <w:rPr>
                <w:spacing w:val="-5"/>
                <w:sz w:val="20"/>
              </w:rPr>
              <w:t xml:space="preserve"> </w:t>
            </w:r>
            <w:r>
              <w:rPr>
                <w:sz w:val="20"/>
              </w:rPr>
              <w:t>de</w:t>
            </w:r>
            <w:r>
              <w:rPr>
                <w:spacing w:val="-4"/>
                <w:sz w:val="20"/>
              </w:rPr>
              <w:t xml:space="preserve"> </w:t>
            </w:r>
            <w:r>
              <w:rPr>
                <w:sz w:val="20"/>
              </w:rPr>
              <w:t>15</w:t>
            </w:r>
            <w:r>
              <w:rPr>
                <w:spacing w:val="-3"/>
                <w:sz w:val="20"/>
              </w:rPr>
              <w:t xml:space="preserve"> </w:t>
            </w:r>
            <w:r>
              <w:rPr>
                <w:sz w:val="20"/>
              </w:rPr>
              <w:t>anos</w:t>
            </w:r>
            <w:r>
              <w:rPr>
                <w:spacing w:val="-5"/>
                <w:sz w:val="20"/>
              </w:rPr>
              <w:t xml:space="preserve"> </w:t>
            </w:r>
            <w:r>
              <w:rPr>
                <w:sz w:val="20"/>
              </w:rPr>
              <w:t>ou</w:t>
            </w:r>
            <w:r>
              <w:rPr>
                <w:spacing w:val="-5"/>
                <w:sz w:val="20"/>
              </w:rPr>
              <w:t xml:space="preserve"> </w:t>
            </w:r>
            <w:r>
              <w:rPr>
                <w:sz w:val="20"/>
              </w:rPr>
              <w:t>mais</w:t>
            </w:r>
            <w:r>
              <w:rPr>
                <w:spacing w:val="-5"/>
                <w:sz w:val="20"/>
              </w:rPr>
              <w:t xml:space="preserve"> </w:t>
            </w:r>
            <w:r>
              <w:rPr>
                <w:sz w:val="20"/>
              </w:rPr>
              <w:t>de</w:t>
            </w:r>
            <w:r>
              <w:rPr>
                <w:spacing w:val="-4"/>
                <w:sz w:val="20"/>
              </w:rPr>
              <w:t xml:space="preserve"> </w:t>
            </w:r>
            <w:r>
              <w:rPr>
                <w:spacing w:val="-2"/>
                <w:sz w:val="20"/>
              </w:rPr>
              <w:t>idade</w:t>
            </w:r>
          </w:p>
        </w:tc>
        <w:tc>
          <w:tcPr>
            <w:tcW w:w="982" w:type="dxa"/>
            <w:gridSpan w:val="2"/>
          </w:tcPr>
          <w:p w14:paraId="22358F1A" w14:textId="77777777" w:rsidR="00334140" w:rsidRDefault="00B4232B">
            <w:pPr>
              <w:pStyle w:val="TableParagraph"/>
              <w:spacing w:before="228"/>
              <w:ind w:left="109"/>
              <w:rPr>
                <w:b/>
                <w:sz w:val="20"/>
              </w:rPr>
            </w:pPr>
            <w:r>
              <w:rPr>
                <w:b/>
                <w:spacing w:val="-2"/>
                <w:sz w:val="20"/>
              </w:rPr>
              <w:t>Prazo:</w:t>
            </w:r>
          </w:p>
        </w:tc>
        <w:tc>
          <w:tcPr>
            <w:tcW w:w="1152" w:type="dxa"/>
            <w:gridSpan w:val="2"/>
          </w:tcPr>
          <w:p w14:paraId="7BBFAC23" w14:textId="77777777" w:rsidR="00334140" w:rsidRDefault="00B4232B">
            <w:pPr>
              <w:pStyle w:val="TableParagraph"/>
              <w:ind w:left="108" w:right="187"/>
              <w:rPr>
                <w:b/>
                <w:sz w:val="20"/>
              </w:rPr>
            </w:pPr>
            <w:r>
              <w:rPr>
                <w:b/>
                <w:spacing w:val="-2"/>
                <w:sz w:val="20"/>
              </w:rPr>
              <w:t xml:space="preserve">Alcançou </w:t>
            </w:r>
            <w:r>
              <w:rPr>
                <w:b/>
                <w:spacing w:val="-10"/>
                <w:sz w:val="20"/>
              </w:rPr>
              <w:t>o</w:t>
            </w:r>
            <w:r>
              <w:rPr>
                <w:b/>
                <w:spacing w:val="-2"/>
                <w:sz w:val="20"/>
              </w:rPr>
              <w:t xml:space="preserve"> Indicador</w:t>
            </w:r>
          </w:p>
          <w:p w14:paraId="033BB6CD" w14:textId="77777777" w:rsidR="00334140" w:rsidRDefault="00B4232B">
            <w:pPr>
              <w:pStyle w:val="TableParagraph"/>
              <w:spacing w:line="211" w:lineRule="exact"/>
              <w:ind w:left="108"/>
              <w:rPr>
                <w:b/>
                <w:sz w:val="20"/>
              </w:rPr>
            </w:pPr>
            <w:r>
              <w:rPr>
                <w:b/>
                <w:spacing w:val="-10"/>
                <w:sz w:val="20"/>
              </w:rPr>
              <w:t>?</w:t>
            </w:r>
          </w:p>
        </w:tc>
        <w:tc>
          <w:tcPr>
            <w:tcW w:w="1679" w:type="dxa"/>
            <w:gridSpan w:val="2"/>
          </w:tcPr>
          <w:p w14:paraId="24E08228" w14:textId="77777777" w:rsidR="00334140" w:rsidRDefault="00334140">
            <w:pPr>
              <w:pStyle w:val="TableParagraph"/>
              <w:spacing w:before="113"/>
              <w:rPr>
                <w:b/>
                <w:sz w:val="20"/>
              </w:rPr>
            </w:pPr>
          </w:p>
          <w:p w14:paraId="53EE0E67" w14:textId="55C72E52" w:rsidR="00334140" w:rsidRDefault="00B4232B">
            <w:pPr>
              <w:pStyle w:val="TableParagraph"/>
              <w:ind w:left="114"/>
              <w:rPr>
                <w:b/>
                <w:sz w:val="20"/>
              </w:rPr>
            </w:pPr>
            <w:r>
              <w:rPr>
                <w:b/>
                <w:spacing w:val="-2"/>
                <w:sz w:val="20"/>
              </w:rPr>
              <w:t>Não</w:t>
            </w:r>
            <w:r w:rsidR="00B04F9D">
              <w:rPr>
                <w:b/>
                <w:spacing w:val="-2"/>
                <w:sz w:val="20"/>
              </w:rPr>
              <w:t xml:space="preserve"> determinado </w:t>
            </w:r>
          </w:p>
        </w:tc>
      </w:tr>
      <w:tr w:rsidR="00334140" w14:paraId="0295B3F5" w14:textId="77777777" w:rsidTr="004C59FB">
        <w:trPr>
          <w:trHeight w:val="321"/>
        </w:trPr>
        <w:tc>
          <w:tcPr>
            <w:tcW w:w="8528" w:type="dxa"/>
            <w:gridSpan w:val="3"/>
          </w:tcPr>
          <w:p w14:paraId="3E10A88E" w14:textId="77777777" w:rsidR="00334140" w:rsidRDefault="00334140">
            <w:pPr>
              <w:pStyle w:val="TableParagraph"/>
              <w:rPr>
                <w:sz w:val="18"/>
              </w:rPr>
            </w:pPr>
          </w:p>
        </w:tc>
        <w:tc>
          <w:tcPr>
            <w:tcW w:w="753" w:type="dxa"/>
          </w:tcPr>
          <w:p w14:paraId="201F3138" w14:textId="77777777" w:rsidR="00334140" w:rsidRDefault="00B4232B">
            <w:pPr>
              <w:pStyle w:val="TableParagraph"/>
              <w:spacing w:line="228" w:lineRule="exact"/>
              <w:ind w:left="108"/>
              <w:rPr>
                <w:b/>
                <w:sz w:val="20"/>
              </w:rPr>
            </w:pPr>
            <w:r>
              <w:rPr>
                <w:b/>
                <w:spacing w:val="-4"/>
                <w:sz w:val="20"/>
              </w:rPr>
              <w:t>2019</w:t>
            </w:r>
          </w:p>
        </w:tc>
        <w:tc>
          <w:tcPr>
            <w:tcW w:w="690" w:type="dxa"/>
            <w:gridSpan w:val="2"/>
          </w:tcPr>
          <w:p w14:paraId="67AFFED1" w14:textId="77777777" w:rsidR="00334140" w:rsidRDefault="00334140">
            <w:pPr>
              <w:pStyle w:val="TableParagraph"/>
              <w:rPr>
                <w:sz w:val="18"/>
              </w:rPr>
            </w:pPr>
          </w:p>
        </w:tc>
        <w:tc>
          <w:tcPr>
            <w:tcW w:w="762" w:type="dxa"/>
          </w:tcPr>
          <w:p w14:paraId="65CF9115" w14:textId="77777777" w:rsidR="00334140" w:rsidRDefault="00B4232B">
            <w:pPr>
              <w:pStyle w:val="TableParagraph"/>
              <w:spacing w:line="228" w:lineRule="exact"/>
              <w:ind w:left="110"/>
              <w:rPr>
                <w:b/>
                <w:sz w:val="20"/>
              </w:rPr>
            </w:pPr>
            <w:r>
              <w:rPr>
                <w:b/>
                <w:spacing w:val="-4"/>
                <w:sz w:val="20"/>
              </w:rPr>
              <w:t>2021</w:t>
            </w:r>
          </w:p>
        </w:tc>
        <w:tc>
          <w:tcPr>
            <w:tcW w:w="769" w:type="dxa"/>
          </w:tcPr>
          <w:p w14:paraId="66FDC7D1" w14:textId="77777777" w:rsidR="00334140" w:rsidRDefault="00334140">
            <w:pPr>
              <w:pStyle w:val="TableParagraph"/>
              <w:rPr>
                <w:sz w:val="18"/>
              </w:rPr>
            </w:pPr>
          </w:p>
        </w:tc>
        <w:tc>
          <w:tcPr>
            <w:tcW w:w="823" w:type="dxa"/>
            <w:gridSpan w:val="2"/>
          </w:tcPr>
          <w:p w14:paraId="30E77A10" w14:textId="77777777" w:rsidR="00334140" w:rsidRDefault="00B4232B">
            <w:pPr>
              <w:pStyle w:val="TableParagraph"/>
              <w:spacing w:line="228" w:lineRule="exact"/>
              <w:ind w:left="113"/>
              <w:rPr>
                <w:b/>
                <w:sz w:val="20"/>
              </w:rPr>
            </w:pPr>
            <w:r>
              <w:rPr>
                <w:b/>
                <w:spacing w:val="-4"/>
                <w:sz w:val="20"/>
              </w:rPr>
              <w:t>2023</w:t>
            </w:r>
          </w:p>
        </w:tc>
        <w:tc>
          <w:tcPr>
            <w:tcW w:w="1239" w:type="dxa"/>
          </w:tcPr>
          <w:p w14:paraId="3B42892F" w14:textId="77777777" w:rsidR="00334140" w:rsidRDefault="00B4232B">
            <w:pPr>
              <w:pStyle w:val="TableParagraph"/>
              <w:spacing w:line="228" w:lineRule="exact"/>
              <w:ind w:left="115"/>
              <w:rPr>
                <w:b/>
                <w:sz w:val="20"/>
              </w:rPr>
            </w:pPr>
            <w:r>
              <w:rPr>
                <w:b/>
                <w:spacing w:val="-4"/>
                <w:sz w:val="20"/>
              </w:rPr>
              <w:t>2025</w:t>
            </w:r>
          </w:p>
        </w:tc>
      </w:tr>
      <w:tr w:rsidR="00334140" w14:paraId="57C56D24" w14:textId="77777777" w:rsidTr="004C59FB">
        <w:trPr>
          <w:trHeight w:val="304"/>
        </w:trPr>
        <w:tc>
          <w:tcPr>
            <w:tcW w:w="8528" w:type="dxa"/>
            <w:gridSpan w:val="3"/>
          </w:tcPr>
          <w:p w14:paraId="4425765A" w14:textId="77777777" w:rsidR="00334140" w:rsidRDefault="00B4232B">
            <w:pPr>
              <w:pStyle w:val="TableParagraph"/>
              <w:spacing w:line="228" w:lineRule="exact"/>
              <w:ind w:left="107"/>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tc>
        <w:tc>
          <w:tcPr>
            <w:tcW w:w="753" w:type="dxa"/>
          </w:tcPr>
          <w:p w14:paraId="6C3A24F3" w14:textId="77777777" w:rsidR="00334140" w:rsidRDefault="00334140">
            <w:pPr>
              <w:pStyle w:val="TableParagraph"/>
              <w:rPr>
                <w:sz w:val="18"/>
              </w:rPr>
            </w:pPr>
          </w:p>
        </w:tc>
        <w:tc>
          <w:tcPr>
            <w:tcW w:w="690" w:type="dxa"/>
            <w:gridSpan w:val="2"/>
          </w:tcPr>
          <w:p w14:paraId="0DA86F59" w14:textId="77777777" w:rsidR="00334140" w:rsidRDefault="00334140">
            <w:pPr>
              <w:pStyle w:val="TableParagraph"/>
              <w:rPr>
                <w:sz w:val="18"/>
              </w:rPr>
            </w:pPr>
          </w:p>
        </w:tc>
        <w:tc>
          <w:tcPr>
            <w:tcW w:w="762" w:type="dxa"/>
          </w:tcPr>
          <w:p w14:paraId="11C4608F" w14:textId="77777777" w:rsidR="00334140" w:rsidRDefault="00334140">
            <w:pPr>
              <w:pStyle w:val="TableParagraph"/>
              <w:rPr>
                <w:sz w:val="18"/>
              </w:rPr>
            </w:pPr>
          </w:p>
        </w:tc>
        <w:tc>
          <w:tcPr>
            <w:tcW w:w="769" w:type="dxa"/>
          </w:tcPr>
          <w:p w14:paraId="35B8FC68" w14:textId="77777777" w:rsidR="00334140" w:rsidRDefault="00334140">
            <w:pPr>
              <w:pStyle w:val="TableParagraph"/>
              <w:rPr>
                <w:sz w:val="18"/>
              </w:rPr>
            </w:pPr>
          </w:p>
        </w:tc>
        <w:tc>
          <w:tcPr>
            <w:tcW w:w="823" w:type="dxa"/>
            <w:gridSpan w:val="2"/>
          </w:tcPr>
          <w:p w14:paraId="14B7ECF0" w14:textId="77777777" w:rsidR="00334140" w:rsidRDefault="00334140">
            <w:pPr>
              <w:pStyle w:val="TableParagraph"/>
              <w:rPr>
                <w:sz w:val="18"/>
              </w:rPr>
            </w:pPr>
          </w:p>
        </w:tc>
        <w:tc>
          <w:tcPr>
            <w:tcW w:w="1239" w:type="dxa"/>
          </w:tcPr>
          <w:p w14:paraId="6F096DC7" w14:textId="77777777" w:rsidR="00334140" w:rsidRDefault="00B4232B">
            <w:pPr>
              <w:pStyle w:val="TableParagraph"/>
              <w:spacing w:before="36"/>
              <w:ind w:left="115"/>
              <w:rPr>
                <w:b/>
                <w:sz w:val="20"/>
              </w:rPr>
            </w:pPr>
            <w:r>
              <w:rPr>
                <w:b/>
                <w:spacing w:val="-2"/>
                <w:sz w:val="20"/>
              </w:rPr>
              <w:t>-</w:t>
            </w:r>
            <w:r>
              <w:rPr>
                <w:b/>
                <w:spacing w:val="-5"/>
                <w:sz w:val="20"/>
              </w:rPr>
              <w:t>50%</w:t>
            </w:r>
          </w:p>
        </w:tc>
      </w:tr>
      <w:tr w:rsidR="00334140" w14:paraId="5718F3C5" w14:textId="77777777" w:rsidTr="004C59FB">
        <w:trPr>
          <w:trHeight w:val="304"/>
        </w:trPr>
        <w:tc>
          <w:tcPr>
            <w:tcW w:w="8528" w:type="dxa"/>
            <w:gridSpan w:val="3"/>
            <w:shd w:val="clear" w:color="auto" w:fill="D9D9D9"/>
          </w:tcPr>
          <w:p w14:paraId="4BF8F60A" w14:textId="77777777" w:rsidR="00334140" w:rsidRDefault="00B4232B">
            <w:pPr>
              <w:pStyle w:val="TableParagraph"/>
              <w:spacing w:line="228" w:lineRule="exact"/>
              <w:ind w:left="107"/>
              <w:rPr>
                <w:b/>
                <w:sz w:val="20"/>
              </w:rPr>
            </w:pPr>
            <w:r>
              <w:rPr>
                <w:b/>
                <w:spacing w:val="-2"/>
                <w:sz w:val="20"/>
              </w:rPr>
              <w:t>Total</w:t>
            </w:r>
          </w:p>
        </w:tc>
        <w:tc>
          <w:tcPr>
            <w:tcW w:w="753" w:type="dxa"/>
            <w:shd w:val="clear" w:color="auto" w:fill="D9D9D9"/>
          </w:tcPr>
          <w:p w14:paraId="2903B00E" w14:textId="77777777" w:rsidR="00334140" w:rsidRDefault="00334140">
            <w:pPr>
              <w:pStyle w:val="TableParagraph"/>
              <w:rPr>
                <w:sz w:val="18"/>
              </w:rPr>
            </w:pPr>
          </w:p>
        </w:tc>
        <w:tc>
          <w:tcPr>
            <w:tcW w:w="690" w:type="dxa"/>
            <w:gridSpan w:val="2"/>
            <w:shd w:val="clear" w:color="auto" w:fill="D9D9D9"/>
          </w:tcPr>
          <w:p w14:paraId="0D85DB6F" w14:textId="77777777" w:rsidR="00334140" w:rsidRDefault="00334140">
            <w:pPr>
              <w:pStyle w:val="TableParagraph"/>
              <w:rPr>
                <w:sz w:val="18"/>
              </w:rPr>
            </w:pPr>
          </w:p>
        </w:tc>
        <w:tc>
          <w:tcPr>
            <w:tcW w:w="762" w:type="dxa"/>
            <w:shd w:val="clear" w:color="auto" w:fill="D9D9D9"/>
          </w:tcPr>
          <w:p w14:paraId="633FFCB3" w14:textId="77777777" w:rsidR="00334140" w:rsidRDefault="00334140">
            <w:pPr>
              <w:pStyle w:val="TableParagraph"/>
              <w:rPr>
                <w:sz w:val="18"/>
              </w:rPr>
            </w:pPr>
          </w:p>
        </w:tc>
        <w:tc>
          <w:tcPr>
            <w:tcW w:w="769" w:type="dxa"/>
            <w:shd w:val="clear" w:color="auto" w:fill="D9D9D9"/>
          </w:tcPr>
          <w:p w14:paraId="28CE54E4" w14:textId="77777777" w:rsidR="00334140" w:rsidRDefault="00334140">
            <w:pPr>
              <w:pStyle w:val="TableParagraph"/>
              <w:rPr>
                <w:sz w:val="18"/>
              </w:rPr>
            </w:pPr>
          </w:p>
        </w:tc>
        <w:tc>
          <w:tcPr>
            <w:tcW w:w="823" w:type="dxa"/>
            <w:gridSpan w:val="2"/>
            <w:shd w:val="clear" w:color="auto" w:fill="D9D9D9"/>
          </w:tcPr>
          <w:p w14:paraId="0E9B7DF5" w14:textId="77777777" w:rsidR="00334140" w:rsidRDefault="00334140">
            <w:pPr>
              <w:pStyle w:val="TableParagraph"/>
              <w:rPr>
                <w:sz w:val="18"/>
              </w:rPr>
            </w:pPr>
          </w:p>
        </w:tc>
        <w:tc>
          <w:tcPr>
            <w:tcW w:w="1239" w:type="dxa"/>
            <w:shd w:val="clear" w:color="auto" w:fill="D9D9D9"/>
          </w:tcPr>
          <w:p w14:paraId="7E3BCC48" w14:textId="7A327485" w:rsidR="00334140" w:rsidRDefault="0068709C">
            <w:pPr>
              <w:pStyle w:val="TableParagraph"/>
              <w:rPr>
                <w:sz w:val="18"/>
              </w:rPr>
            </w:pPr>
            <w:r>
              <w:rPr>
                <w:sz w:val="18"/>
              </w:rPr>
              <w:t xml:space="preserve"> 18%</w:t>
            </w:r>
          </w:p>
        </w:tc>
      </w:tr>
      <w:tr w:rsidR="00334140" w14:paraId="406C12F3" w14:textId="77777777" w:rsidTr="004C59FB">
        <w:trPr>
          <w:trHeight w:val="1158"/>
        </w:trPr>
        <w:tc>
          <w:tcPr>
            <w:tcW w:w="1788" w:type="dxa"/>
            <w:gridSpan w:val="2"/>
          </w:tcPr>
          <w:p w14:paraId="734CB217" w14:textId="77777777" w:rsidR="00334140" w:rsidRDefault="00B4232B">
            <w:pPr>
              <w:pStyle w:val="TableParagraph"/>
              <w:spacing w:line="228" w:lineRule="exact"/>
              <w:ind w:left="107"/>
              <w:rPr>
                <w:b/>
                <w:sz w:val="20"/>
              </w:rPr>
            </w:pPr>
            <w:r>
              <w:rPr>
                <w:b/>
                <w:spacing w:val="-2"/>
                <w:sz w:val="20"/>
              </w:rPr>
              <w:t>FONTE:</w:t>
            </w:r>
          </w:p>
        </w:tc>
        <w:tc>
          <w:tcPr>
            <w:tcW w:w="11776" w:type="dxa"/>
            <w:gridSpan w:val="9"/>
          </w:tcPr>
          <w:p w14:paraId="60592147" w14:textId="77777777" w:rsidR="00334140" w:rsidRDefault="00B4232B">
            <w:pPr>
              <w:pStyle w:val="TableParagraph"/>
              <w:ind w:left="108"/>
              <w:rPr>
                <w:sz w:val="20"/>
              </w:rPr>
            </w:pPr>
            <w:r>
              <w:rPr>
                <w:b/>
                <w:sz w:val="20"/>
              </w:rPr>
              <w:t>:</w:t>
            </w:r>
            <w:r>
              <w:rPr>
                <w:sz w:val="20"/>
              </w:rPr>
              <w:t>BRASIL.</w:t>
            </w:r>
            <w:r>
              <w:rPr>
                <w:spacing w:val="26"/>
                <w:sz w:val="20"/>
              </w:rPr>
              <w:t xml:space="preserve"> </w:t>
            </w:r>
            <w:r>
              <w:rPr>
                <w:sz w:val="20"/>
              </w:rPr>
              <w:t>INSTITUTO</w:t>
            </w:r>
            <w:r>
              <w:rPr>
                <w:spacing w:val="26"/>
                <w:sz w:val="20"/>
              </w:rPr>
              <w:t xml:space="preserve"> </w:t>
            </w:r>
            <w:r>
              <w:rPr>
                <w:sz w:val="20"/>
              </w:rPr>
              <w:t>NACIONAL</w:t>
            </w:r>
            <w:r>
              <w:rPr>
                <w:spacing w:val="25"/>
                <w:sz w:val="20"/>
              </w:rPr>
              <w:t xml:space="preserve"> </w:t>
            </w:r>
            <w:r>
              <w:rPr>
                <w:sz w:val="20"/>
              </w:rPr>
              <w:t>DE</w:t>
            </w:r>
            <w:r>
              <w:rPr>
                <w:spacing w:val="27"/>
                <w:sz w:val="20"/>
              </w:rPr>
              <w:t xml:space="preserve"> </w:t>
            </w:r>
            <w:r>
              <w:rPr>
                <w:sz w:val="20"/>
              </w:rPr>
              <w:t>ESTUDOS</w:t>
            </w:r>
            <w:r>
              <w:rPr>
                <w:spacing w:val="26"/>
                <w:sz w:val="20"/>
              </w:rPr>
              <w:t xml:space="preserve"> </w:t>
            </w:r>
            <w:r>
              <w:rPr>
                <w:sz w:val="20"/>
              </w:rPr>
              <w:t>E</w:t>
            </w:r>
            <w:r>
              <w:rPr>
                <w:spacing w:val="25"/>
                <w:sz w:val="20"/>
              </w:rPr>
              <w:t xml:space="preserve"> </w:t>
            </w:r>
            <w:r>
              <w:rPr>
                <w:sz w:val="20"/>
              </w:rPr>
              <w:t>PESQUISAS</w:t>
            </w:r>
            <w:r>
              <w:rPr>
                <w:spacing w:val="26"/>
                <w:sz w:val="20"/>
              </w:rPr>
              <w:t xml:space="preserve"> </w:t>
            </w:r>
            <w:r>
              <w:rPr>
                <w:sz w:val="20"/>
              </w:rPr>
              <w:t>EDUCACIONAIS</w:t>
            </w:r>
            <w:r>
              <w:rPr>
                <w:spacing w:val="26"/>
                <w:sz w:val="20"/>
              </w:rPr>
              <w:t xml:space="preserve"> </w:t>
            </w:r>
            <w:r>
              <w:rPr>
                <w:sz w:val="20"/>
              </w:rPr>
              <w:t>ANÍSIO</w:t>
            </w:r>
            <w:r>
              <w:rPr>
                <w:spacing w:val="26"/>
                <w:sz w:val="20"/>
              </w:rPr>
              <w:t xml:space="preserve"> </w:t>
            </w:r>
            <w:r>
              <w:rPr>
                <w:sz w:val="20"/>
              </w:rPr>
              <w:t>TEIXEIRA</w:t>
            </w:r>
            <w:r>
              <w:rPr>
                <w:spacing w:val="31"/>
                <w:sz w:val="20"/>
              </w:rPr>
              <w:t xml:space="preserve"> </w:t>
            </w:r>
            <w:r>
              <w:rPr>
                <w:sz w:val="20"/>
              </w:rPr>
              <w:t>–</w:t>
            </w:r>
            <w:r>
              <w:rPr>
                <w:spacing w:val="27"/>
                <w:sz w:val="20"/>
              </w:rPr>
              <w:t xml:space="preserve"> </w:t>
            </w:r>
            <w:r>
              <w:rPr>
                <w:sz w:val="20"/>
              </w:rPr>
              <w:t>INEP.</w:t>
            </w:r>
            <w:r>
              <w:rPr>
                <w:spacing w:val="25"/>
                <w:sz w:val="20"/>
              </w:rPr>
              <w:t xml:space="preserve"> </w:t>
            </w:r>
            <w:r>
              <w:rPr>
                <w:sz w:val="20"/>
              </w:rPr>
              <w:t>Censo</w:t>
            </w:r>
            <w:r>
              <w:rPr>
                <w:spacing w:val="27"/>
                <w:sz w:val="20"/>
              </w:rPr>
              <w:t xml:space="preserve"> </w:t>
            </w:r>
            <w:r>
              <w:rPr>
                <w:sz w:val="20"/>
              </w:rPr>
              <w:t xml:space="preserve">Escolar, </w:t>
            </w:r>
            <w:r>
              <w:rPr>
                <w:spacing w:val="-4"/>
                <w:sz w:val="20"/>
              </w:rPr>
              <w:t>2025</w:t>
            </w:r>
          </w:p>
          <w:p w14:paraId="565E839F" w14:textId="2D287EEC" w:rsidR="00334140" w:rsidRDefault="00B4232B">
            <w:pPr>
              <w:pStyle w:val="TableParagraph"/>
              <w:spacing w:line="229" w:lineRule="exact"/>
              <w:ind w:left="108"/>
              <w:rPr>
                <w:sz w:val="20"/>
              </w:rPr>
            </w:pPr>
            <w:r>
              <w:rPr>
                <w:sz w:val="20"/>
              </w:rPr>
              <w:t>BRASIL.</w:t>
            </w:r>
            <w:r>
              <w:rPr>
                <w:spacing w:val="-8"/>
                <w:sz w:val="20"/>
              </w:rPr>
              <w:t xml:space="preserve"> </w:t>
            </w:r>
            <w:r>
              <w:rPr>
                <w:sz w:val="20"/>
              </w:rPr>
              <w:t>INSTITUTO</w:t>
            </w:r>
            <w:r>
              <w:rPr>
                <w:spacing w:val="-8"/>
                <w:sz w:val="20"/>
              </w:rPr>
              <w:t xml:space="preserve"> </w:t>
            </w:r>
            <w:r>
              <w:rPr>
                <w:sz w:val="20"/>
              </w:rPr>
              <w:t>BRASILEIRO</w:t>
            </w:r>
            <w:r>
              <w:rPr>
                <w:spacing w:val="-8"/>
                <w:sz w:val="20"/>
              </w:rPr>
              <w:t xml:space="preserve"> </w:t>
            </w:r>
            <w:r>
              <w:rPr>
                <w:sz w:val="20"/>
              </w:rPr>
              <w:t>DE</w:t>
            </w:r>
            <w:r>
              <w:rPr>
                <w:spacing w:val="-7"/>
                <w:sz w:val="20"/>
              </w:rPr>
              <w:t xml:space="preserve"> </w:t>
            </w:r>
            <w:r>
              <w:rPr>
                <w:sz w:val="20"/>
              </w:rPr>
              <w:t>GEOGRAFIA</w:t>
            </w:r>
            <w:r>
              <w:rPr>
                <w:spacing w:val="-10"/>
                <w:sz w:val="20"/>
              </w:rPr>
              <w:t xml:space="preserve"> </w:t>
            </w:r>
            <w:r>
              <w:rPr>
                <w:sz w:val="20"/>
              </w:rPr>
              <w:t>E</w:t>
            </w:r>
            <w:r>
              <w:rPr>
                <w:spacing w:val="-6"/>
                <w:sz w:val="20"/>
              </w:rPr>
              <w:t xml:space="preserve"> </w:t>
            </w:r>
            <w:r>
              <w:rPr>
                <w:sz w:val="20"/>
              </w:rPr>
              <w:t>ESTATÍSITICA</w:t>
            </w:r>
            <w:r>
              <w:rPr>
                <w:spacing w:val="-4"/>
                <w:sz w:val="20"/>
              </w:rPr>
              <w:t xml:space="preserve"> </w:t>
            </w:r>
            <w:r>
              <w:rPr>
                <w:sz w:val="20"/>
              </w:rPr>
              <w:t>-</w:t>
            </w:r>
            <w:r>
              <w:rPr>
                <w:spacing w:val="-9"/>
                <w:sz w:val="20"/>
              </w:rPr>
              <w:t xml:space="preserve"> </w:t>
            </w:r>
            <w:r>
              <w:rPr>
                <w:sz w:val="20"/>
              </w:rPr>
              <w:t>IBGE.</w:t>
            </w:r>
            <w:r>
              <w:rPr>
                <w:spacing w:val="-8"/>
                <w:sz w:val="20"/>
              </w:rPr>
              <w:t xml:space="preserve"> </w:t>
            </w:r>
            <w:r>
              <w:rPr>
                <w:sz w:val="20"/>
              </w:rPr>
              <w:t>Censo</w:t>
            </w:r>
            <w:r>
              <w:rPr>
                <w:spacing w:val="-7"/>
                <w:sz w:val="20"/>
              </w:rPr>
              <w:t xml:space="preserve"> </w:t>
            </w:r>
            <w:r>
              <w:rPr>
                <w:sz w:val="20"/>
              </w:rPr>
              <w:t>Demográfico</w:t>
            </w:r>
            <w:r>
              <w:rPr>
                <w:spacing w:val="-6"/>
                <w:sz w:val="20"/>
              </w:rPr>
              <w:t xml:space="preserve"> </w:t>
            </w:r>
            <w:r>
              <w:rPr>
                <w:spacing w:val="-4"/>
                <w:sz w:val="20"/>
              </w:rPr>
              <w:t>202</w:t>
            </w:r>
            <w:r w:rsidR="006F344A">
              <w:rPr>
                <w:spacing w:val="-4"/>
                <w:sz w:val="20"/>
              </w:rPr>
              <w:t>2</w:t>
            </w:r>
          </w:p>
          <w:p w14:paraId="02EC5B02" w14:textId="77777777" w:rsidR="00334140" w:rsidRDefault="00B4232B">
            <w:pPr>
              <w:pStyle w:val="TableParagraph"/>
              <w:spacing w:line="229" w:lineRule="exact"/>
              <w:ind w:left="108"/>
              <w:rPr>
                <w:sz w:val="20"/>
              </w:rPr>
            </w:pPr>
            <w:r>
              <w:rPr>
                <w:sz w:val="20"/>
              </w:rPr>
              <w:t>Coronel</w:t>
            </w:r>
            <w:r>
              <w:rPr>
                <w:spacing w:val="-8"/>
                <w:sz w:val="20"/>
              </w:rPr>
              <w:t xml:space="preserve"> </w:t>
            </w:r>
            <w:r>
              <w:rPr>
                <w:sz w:val="20"/>
              </w:rPr>
              <w:t>Sapucaia.</w:t>
            </w:r>
            <w:r>
              <w:rPr>
                <w:spacing w:val="-8"/>
                <w:sz w:val="20"/>
              </w:rPr>
              <w:t xml:space="preserve"> </w:t>
            </w:r>
            <w:r>
              <w:rPr>
                <w:sz w:val="20"/>
              </w:rPr>
              <w:t>SECRETARIA</w:t>
            </w:r>
            <w:r>
              <w:rPr>
                <w:spacing w:val="-10"/>
                <w:sz w:val="20"/>
              </w:rPr>
              <w:t xml:space="preserve"> </w:t>
            </w:r>
            <w:r>
              <w:rPr>
                <w:sz w:val="20"/>
              </w:rPr>
              <w:t>MUNICIPAL</w:t>
            </w:r>
            <w:r>
              <w:rPr>
                <w:spacing w:val="-9"/>
                <w:sz w:val="20"/>
              </w:rPr>
              <w:t xml:space="preserve"> </w:t>
            </w:r>
            <w:r>
              <w:rPr>
                <w:sz w:val="20"/>
              </w:rPr>
              <w:t>DE</w:t>
            </w:r>
            <w:r>
              <w:rPr>
                <w:spacing w:val="-8"/>
                <w:sz w:val="20"/>
              </w:rPr>
              <w:t xml:space="preserve"> </w:t>
            </w:r>
            <w:r>
              <w:rPr>
                <w:sz w:val="20"/>
              </w:rPr>
              <w:t>EDUCAÇÃO-SEMED.</w:t>
            </w:r>
            <w:r>
              <w:rPr>
                <w:spacing w:val="-5"/>
                <w:sz w:val="20"/>
              </w:rPr>
              <w:t xml:space="preserve"> </w:t>
            </w:r>
            <w:r>
              <w:rPr>
                <w:sz w:val="20"/>
              </w:rPr>
              <w:t>Central</w:t>
            </w:r>
            <w:r>
              <w:rPr>
                <w:spacing w:val="-8"/>
                <w:sz w:val="20"/>
              </w:rPr>
              <w:t xml:space="preserve"> </w:t>
            </w:r>
            <w:r>
              <w:rPr>
                <w:sz w:val="20"/>
              </w:rPr>
              <w:t>de</w:t>
            </w:r>
            <w:r>
              <w:rPr>
                <w:spacing w:val="-6"/>
                <w:sz w:val="20"/>
              </w:rPr>
              <w:t xml:space="preserve"> </w:t>
            </w:r>
            <w:r>
              <w:rPr>
                <w:sz w:val="20"/>
              </w:rPr>
              <w:t>Matrículas</w:t>
            </w:r>
            <w:r>
              <w:rPr>
                <w:spacing w:val="-9"/>
                <w:sz w:val="20"/>
              </w:rPr>
              <w:t xml:space="preserve"> </w:t>
            </w:r>
            <w:r>
              <w:rPr>
                <w:spacing w:val="-4"/>
                <w:sz w:val="20"/>
              </w:rPr>
              <w:t>2025</w:t>
            </w:r>
          </w:p>
        </w:tc>
      </w:tr>
      <w:tr w:rsidR="00334140" w14:paraId="24604A0E" w14:textId="77777777" w:rsidTr="004C59FB">
        <w:trPr>
          <w:trHeight w:val="340"/>
        </w:trPr>
        <w:tc>
          <w:tcPr>
            <w:tcW w:w="1788" w:type="dxa"/>
            <w:gridSpan w:val="2"/>
          </w:tcPr>
          <w:p w14:paraId="0D1FC91A" w14:textId="77777777" w:rsidR="00334140" w:rsidRDefault="00B4232B">
            <w:pPr>
              <w:pStyle w:val="TableParagraph"/>
              <w:spacing w:line="228" w:lineRule="exact"/>
              <w:ind w:left="107"/>
              <w:rPr>
                <w:b/>
                <w:sz w:val="20"/>
              </w:rPr>
            </w:pPr>
            <w:r>
              <w:rPr>
                <w:b/>
                <w:spacing w:val="-2"/>
                <w:sz w:val="20"/>
              </w:rPr>
              <w:t>OBSERVAÇÃO:</w:t>
            </w:r>
          </w:p>
        </w:tc>
        <w:tc>
          <w:tcPr>
            <w:tcW w:w="11776" w:type="dxa"/>
            <w:gridSpan w:val="9"/>
          </w:tcPr>
          <w:p w14:paraId="1772A63E" w14:textId="06CE6FDF" w:rsidR="00334140" w:rsidRDefault="00B04F9D">
            <w:pPr>
              <w:pStyle w:val="TableParagraph"/>
              <w:rPr>
                <w:sz w:val="18"/>
              </w:rPr>
            </w:pPr>
            <w:r>
              <w:rPr>
                <w:sz w:val="18"/>
              </w:rPr>
              <w:t xml:space="preserve">  Para o Indicador 9B não há dados oficiais . </w:t>
            </w:r>
          </w:p>
        </w:tc>
      </w:tr>
    </w:tbl>
    <w:tbl>
      <w:tblPr>
        <w:tblStyle w:val="TableNormal"/>
        <w:tblpPr w:leftFromText="141" w:rightFromText="141" w:vertAnchor="text" w:tblpX="421"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8"/>
        <w:gridCol w:w="754"/>
        <w:gridCol w:w="692"/>
        <w:gridCol w:w="764"/>
        <w:gridCol w:w="771"/>
        <w:gridCol w:w="827"/>
        <w:gridCol w:w="1546"/>
      </w:tblGrid>
      <w:tr w:rsidR="004C59FB" w14:paraId="5CD08E9C" w14:textId="77777777" w:rsidTr="002A5C72">
        <w:trPr>
          <w:trHeight w:val="304"/>
        </w:trPr>
        <w:tc>
          <w:tcPr>
            <w:tcW w:w="8108" w:type="dxa"/>
            <w:shd w:val="clear" w:color="auto" w:fill="D9D9D9"/>
          </w:tcPr>
          <w:p w14:paraId="0491BFA9" w14:textId="77777777" w:rsidR="004C59FB" w:rsidRDefault="004C59FB" w:rsidP="004C59FB">
            <w:pPr>
              <w:pStyle w:val="TableParagraph"/>
              <w:spacing w:line="228" w:lineRule="exact"/>
              <w:ind w:left="107"/>
              <w:rPr>
                <w:b/>
                <w:sz w:val="20"/>
              </w:rPr>
            </w:pPr>
            <w:r>
              <w:rPr>
                <w:b/>
                <w:spacing w:val="-2"/>
                <w:sz w:val="20"/>
              </w:rPr>
              <w:t>Total</w:t>
            </w:r>
          </w:p>
        </w:tc>
        <w:tc>
          <w:tcPr>
            <w:tcW w:w="754" w:type="dxa"/>
            <w:shd w:val="clear" w:color="auto" w:fill="D9D9D9"/>
          </w:tcPr>
          <w:p w14:paraId="667269CB" w14:textId="77777777" w:rsidR="004C59FB" w:rsidRDefault="004C59FB" w:rsidP="004C59FB">
            <w:pPr>
              <w:pStyle w:val="TableParagraph"/>
              <w:rPr>
                <w:sz w:val="18"/>
              </w:rPr>
            </w:pPr>
          </w:p>
        </w:tc>
        <w:tc>
          <w:tcPr>
            <w:tcW w:w="692" w:type="dxa"/>
            <w:shd w:val="clear" w:color="auto" w:fill="D9D9D9"/>
          </w:tcPr>
          <w:p w14:paraId="4E5181D0" w14:textId="77777777" w:rsidR="004C59FB" w:rsidRDefault="004C59FB" w:rsidP="004C59FB">
            <w:pPr>
              <w:pStyle w:val="TableParagraph"/>
              <w:rPr>
                <w:sz w:val="18"/>
              </w:rPr>
            </w:pPr>
          </w:p>
        </w:tc>
        <w:tc>
          <w:tcPr>
            <w:tcW w:w="764" w:type="dxa"/>
            <w:shd w:val="clear" w:color="auto" w:fill="D9D9D9"/>
          </w:tcPr>
          <w:p w14:paraId="27EDE613" w14:textId="77777777" w:rsidR="004C59FB" w:rsidRDefault="004C59FB" w:rsidP="004C59FB">
            <w:pPr>
              <w:pStyle w:val="TableParagraph"/>
              <w:rPr>
                <w:sz w:val="18"/>
              </w:rPr>
            </w:pPr>
          </w:p>
        </w:tc>
        <w:tc>
          <w:tcPr>
            <w:tcW w:w="771" w:type="dxa"/>
            <w:shd w:val="clear" w:color="auto" w:fill="D9D9D9"/>
          </w:tcPr>
          <w:p w14:paraId="6CA034C0" w14:textId="77777777" w:rsidR="004C59FB" w:rsidRDefault="004C59FB" w:rsidP="004C59FB">
            <w:pPr>
              <w:pStyle w:val="TableParagraph"/>
              <w:rPr>
                <w:sz w:val="18"/>
              </w:rPr>
            </w:pPr>
          </w:p>
        </w:tc>
        <w:tc>
          <w:tcPr>
            <w:tcW w:w="827" w:type="dxa"/>
            <w:shd w:val="clear" w:color="auto" w:fill="D9D9D9"/>
          </w:tcPr>
          <w:p w14:paraId="59149F63" w14:textId="49F5593C" w:rsidR="004C59FB" w:rsidRDefault="004C59FB" w:rsidP="004C59FB">
            <w:pPr>
              <w:pStyle w:val="TableParagraph"/>
              <w:spacing w:line="223" w:lineRule="exact"/>
              <w:ind w:left="105"/>
              <w:rPr>
                <w:sz w:val="20"/>
              </w:rPr>
            </w:pPr>
          </w:p>
        </w:tc>
        <w:tc>
          <w:tcPr>
            <w:tcW w:w="1546" w:type="dxa"/>
            <w:shd w:val="clear" w:color="auto" w:fill="D9D9D9"/>
          </w:tcPr>
          <w:p w14:paraId="073379B3" w14:textId="0B37D366" w:rsidR="004C59FB" w:rsidRDefault="0068709C" w:rsidP="004C59FB">
            <w:pPr>
              <w:pStyle w:val="TableParagraph"/>
              <w:rPr>
                <w:sz w:val="18"/>
              </w:rPr>
            </w:pPr>
            <w:r>
              <w:rPr>
                <w:sz w:val="18"/>
              </w:rPr>
              <w:t xml:space="preserve">  18%</w:t>
            </w:r>
          </w:p>
        </w:tc>
      </w:tr>
    </w:tbl>
    <w:p w14:paraId="23163C48" w14:textId="77777777" w:rsidR="004C59FB" w:rsidRDefault="004C59FB">
      <w:pPr>
        <w:ind w:left="568"/>
        <w:rPr>
          <w:b/>
          <w:sz w:val="20"/>
        </w:rPr>
      </w:pPr>
    </w:p>
    <w:p w14:paraId="2B10911C" w14:textId="77777777" w:rsidR="004C59FB" w:rsidRDefault="004C59FB">
      <w:pPr>
        <w:ind w:left="568"/>
        <w:rPr>
          <w:b/>
          <w:sz w:val="20"/>
        </w:rPr>
      </w:pPr>
    </w:p>
    <w:p w14:paraId="0FF5452F" w14:textId="271350D4" w:rsidR="00334140" w:rsidRDefault="00B4232B">
      <w:pPr>
        <w:ind w:left="568"/>
        <w:rPr>
          <w:b/>
          <w:sz w:val="20"/>
        </w:rPr>
      </w:pPr>
      <w:r>
        <w:rPr>
          <w:b/>
          <w:sz w:val="20"/>
        </w:rPr>
        <w:t>ESTRATÉGIAS</w:t>
      </w:r>
      <w:r>
        <w:rPr>
          <w:b/>
          <w:spacing w:val="-9"/>
          <w:sz w:val="20"/>
        </w:rPr>
        <w:t xml:space="preserve"> </w:t>
      </w:r>
      <w:r>
        <w:rPr>
          <w:b/>
          <w:sz w:val="20"/>
        </w:rPr>
        <w:t>DA</w:t>
      </w:r>
      <w:r>
        <w:rPr>
          <w:b/>
          <w:spacing w:val="-7"/>
          <w:sz w:val="20"/>
        </w:rPr>
        <w:t xml:space="preserve"> </w:t>
      </w:r>
      <w:r>
        <w:rPr>
          <w:b/>
          <w:sz w:val="20"/>
        </w:rPr>
        <w:t>META</w:t>
      </w:r>
      <w:r>
        <w:rPr>
          <w:b/>
          <w:spacing w:val="-6"/>
          <w:sz w:val="20"/>
        </w:rPr>
        <w:t xml:space="preserve"> </w:t>
      </w:r>
      <w:r>
        <w:rPr>
          <w:b/>
          <w:spacing w:val="-5"/>
          <w:sz w:val="20"/>
        </w:rPr>
        <w:t>9:</w:t>
      </w:r>
    </w:p>
    <w:p w14:paraId="4F6BC403" w14:textId="77777777" w:rsidR="00334140" w:rsidRDefault="00334140">
      <w:pPr>
        <w:pStyle w:val="Corpodetexto"/>
        <w:spacing w:before="5" w:after="1"/>
        <w:rPr>
          <w:b/>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5593"/>
        <w:gridCol w:w="1134"/>
        <w:gridCol w:w="1134"/>
        <w:gridCol w:w="5103"/>
      </w:tblGrid>
      <w:tr w:rsidR="00334140" w14:paraId="2F0E956F" w14:textId="77777777" w:rsidTr="005B5A36">
        <w:trPr>
          <w:trHeight w:val="230"/>
        </w:trPr>
        <w:tc>
          <w:tcPr>
            <w:tcW w:w="644" w:type="dxa"/>
            <w:shd w:val="clear" w:color="auto" w:fill="DBDBDB"/>
          </w:tcPr>
          <w:p w14:paraId="744B79CF" w14:textId="77777777" w:rsidR="00334140" w:rsidRDefault="00B4232B">
            <w:pPr>
              <w:pStyle w:val="TableParagraph"/>
              <w:spacing w:line="210" w:lineRule="exact"/>
              <w:ind w:left="107"/>
              <w:rPr>
                <w:b/>
                <w:sz w:val="20"/>
              </w:rPr>
            </w:pPr>
            <w:r>
              <w:rPr>
                <w:b/>
                <w:spacing w:val="-5"/>
                <w:sz w:val="20"/>
              </w:rPr>
              <w:t>Nº</w:t>
            </w:r>
          </w:p>
        </w:tc>
        <w:tc>
          <w:tcPr>
            <w:tcW w:w="5593" w:type="dxa"/>
            <w:shd w:val="clear" w:color="auto" w:fill="DBDBDB"/>
          </w:tcPr>
          <w:p w14:paraId="0E8CE86C" w14:textId="77777777" w:rsidR="00334140" w:rsidRDefault="00B4232B">
            <w:pPr>
              <w:pStyle w:val="TableParagraph"/>
              <w:spacing w:line="210" w:lineRule="exact"/>
              <w:ind w:left="108"/>
              <w:rPr>
                <w:b/>
                <w:sz w:val="20"/>
              </w:rPr>
            </w:pPr>
            <w:r>
              <w:rPr>
                <w:b/>
                <w:spacing w:val="-2"/>
                <w:sz w:val="20"/>
              </w:rPr>
              <w:t>DESCRIÇÃO</w:t>
            </w:r>
          </w:p>
        </w:tc>
        <w:tc>
          <w:tcPr>
            <w:tcW w:w="1134" w:type="dxa"/>
            <w:shd w:val="clear" w:color="auto" w:fill="DBDBDB"/>
          </w:tcPr>
          <w:p w14:paraId="4EBD3234" w14:textId="77777777" w:rsidR="00334140" w:rsidRDefault="00B4232B">
            <w:pPr>
              <w:pStyle w:val="TableParagraph"/>
              <w:spacing w:line="210" w:lineRule="exact"/>
              <w:ind w:left="106"/>
              <w:rPr>
                <w:b/>
                <w:sz w:val="20"/>
              </w:rPr>
            </w:pPr>
            <w:r>
              <w:rPr>
                <w:b/>
                <w:spacing w:val="-2"/>
                <w:sz w:val="20"/>
              </w:rPr>
              <w:t>PRAZO</w:t>
            </w:r>
          </w:p>
        </w:tc>
        <w:tc>
          <w:tcPr>
            <w:tcW w:w="1134" w:type="dxa"/>
            <w:shd w:val="clear" w:color="auto" w:fill="DBDBDB"/>
          </w:tcPr>
          <w:p w14:paraId="4B3BCCDB" w14:textId="77777777" w:rsidR="00334140" w:rsidRDefault="00B4232B">
            <w:pPr>
              <w:pStyle w:val="TableParagraph"/>
              <w:spacing w:line="210" w:lineRule="exact"/>
              <w:ind w:left="108"/>
              <w:rPr>
                <w:b/>
                <w:sz w:val="20"/>
              </w:rPr>
            </w:pPr>
            <w:r>
              <w:rPr>
                <w:b/>
                <w:spacing w:val="-2"/>
                <w:sz w:val="20"/>
              </w:rPr>
              <w:t>STATUS</w:t>
            </w:r>
          </w:p>
        </w:tc>
        <w:tc>
          <w:tcPr>
            <w:tcW w:w="5103" w:type="dxa"/>
            <w:shd w:val="clear" w:color="auto" w:fill="DBDBDB"/>
          </w:tcPr>
          <w:p w14:paraId="502ED0D7" w14:textId="77777777" w:rsidR="00334140" w:rsidRDefault="00B4232B">
            <w:pPr>
              <w:pStyle w:val="TableParagraph"/>
              <w:spacing w:line="210" w:lineRule="exact"/>
              <w:ind w:left="108"/>
              <w:rPr>
                <w:b/>
                <w:sz w:val="20"/>
              </w:rPr>
            </w:pPr>
            <w:r>
              <w:rPr>
                <w:b/>
                <w:spacing w:val="-2"/>
                <w:sz w:val="20"/>
              </w:rPr>
              <w:t>OBSERVAÇÕES</w:t>
            </w:r>
          </w:p>
        </w:tc>
      </w:tr>
      <w:tr w:rsidR="00334140" w14:paraId="18E03D8D" w14:textId="77777777" w:rsidTr="005B5A36">
        <w:trPr>
          <w:trHeight w:val="688"/>
        </w:trPr>
        <w:tc>
          <w:tcPr>
            <w:tcW w:w="644" w:type="dxa"/>
          </w:tcPr>
          <w:p w14:paraId="5D87882F" w14:textId="77777777" w:rsidR="00334140" w:rsidRDefault="00334140">
            <w:pPr>
              <w:pStyle w:val="TableParagraph"/>
              <w:spacing w:before="221"/>
              <w:rPr>
                <w:b/>
                <w:sz w:val="20"/>
              </w:rPr>
            </w:pPr>
          </w:p>
          <w:p w14:paraId="33804A24" w14:textId="77777777" w:rsidR="00334140" w:rsidRDefault="00B4232B">
            <w:pPr>
              <w:pStyle w:val="TableParagraph"/>
              <w:spacing w:line="217" w:lineRule="exact"/>
              <w:ind w:left="107"/>
              <w:rPr>
                <w:sz w:val="20"/>
              </w:rPr>
            </w:pPr>
            <w:r>
              <w:rPr>
                <w:spacing w:val="-5"/>
                <w:sz w:val="20"/>
              </w:rPr>
              <w:t>9.1</w:t>
            </w:r>
          </w:p>
        </w:tc>
        <w:tc>
          <w:tcPr>
            <w:tcW w:w="5593" w:type="dxa"/>
          </w:tcPr>
          <w:p w14:paraId="5BA92377" w14:textId="77777777" w:rsidR="00334140" w:rsidRDefault="00B4232B">
            <w:pPr>
              <w:pStyle w:val="TableParagraph"/>
              <w:spacing w:line="223" w:lineRule="exact"/>
              <w:ind w:left="108"/>
              <w:rPr>
                <w:sz w:val="20"/>
              </w:rPr>
            </w:pPr>
            <w:r>
              <w:rPr>
                <w:sz w:val="20"/>
              </w:rPr>
              <w:t>formular e implementar</w:t>
            </w:r>
            <w:r>
              <w:rPr>
                <w:spacing w:val="1"/>
                <w:sz w:val="20"/>
              </w:rPr>
              <w:t xml:space="preserve"> </w:t>
            </w:r>
            <w:r>
              <w:rPr>
                <w:sz w:val="20"/>
              </w:rPr>
              <w:t>políticas</w:t>
            </w:r>
            <w:r>
              <w:rPr>
                <w:spacing w:val="-1"/>
                <w:sz w:val="20"/>
              </w:rPr>
              <w:t xml:space="preserve"> </w:t>
            </w:r>
            <w:r>
              <w:rPr>
                <w:sz w:val="20"/>
              </w:rPr>
              <w:t>de</w:t>
            </w:r>
            <w:r>
              <w:rPr>
                <w:spacing w:val="1"/>
                <w:sz w:val="20"/>
              </w:rPr>
              <w:t xml:space="preserve"> </w:t>
            </w:r>
            <w:r>
              <w:rPr>
                <w:sz w:val="20"/>
              </w:rPr>
              <w:t>erradicação</w:t>
            </w:r>
            <w:r>
              <w:rPr>
                <w:spacing w:val="1"/>
                <w:sz w:val="20"/>
              </w:rPr>
              <w:t xml:space="preserve"> </w:t>
            </w:r>
            <w:r>
              <w:rPr>
                <w:sz w:val="20"/>
              </w:rPr>
              <w:t>do</w:t>
            </w:r>
            <w:r>
              <w:rPr>
                <w:spacing w:val="1"/>
                <w:sz w:val="20"/>
              </w:rPr>
              <w:t xml:space="preserve"> </w:t>
            </w:r>
            <w:r>
              <w:rPr>
                <w:spacing w:val="-2"/>
                <w:sz w:val="20"/>
              </w:rPr>
              <w:t>analfabetismo</w:t>
            </w:r>
          </w:p>
          <w:p w14:paraId="02C264A6" w14:textId="77777777" w:rsidR="00334140" w:rsidRDefault="00B4232B">
            <w:pPr>
              <w:pStyle w:val="TableParagraph"/>
              <w:spacing w:line="228" w:lineRule="exact"/>
              <w:ind w:left="108"/>
              <w:rPr>
                <w:sz w:val="20"/>
              </w:rPr>
            </w:pPr>
            <w:r>
              <w:rPr>
                <w:sz w:val="20"/>
              </w:rPr>
              <w:t>em</w:t>
            </w:r>
            <w:r>
              <w:rPr>
                <w:spacing w:val="80"/>
                <w:sz w:val="20"/>
              </w:rPr>
              <w:t xml:space="preserve"> </w:t>
            </w:r>
            <w:r>
              <w:rPr>
                <w:sz w:val="20"/>
              </w:rPr>
              <w:t>Coronel</w:t>
            </w:r>
            <w:r>
              <w:rPr>
                <w:spacing w:val="80"/>
                <w:sz w:val="20"/>
              </w:rPr>
              <w:t xml:space="preserve"> </w:t>
            </w:r>
            <w:r>
              <w:rPr>
                <w:sz w:val="20"/>
              </w:rPr>
              <w:t>Sapucaia/MS,</w:t>
            </w:r>
            <w:r>
              <w:rPr>
                <w:spacing w:val="80"/>
                <w:sz w:val="20"/>
              </w:rPr>
              <w:t xml:space="preserve"> </w:t>
            </w:r>
            <w:r>
              <w:rPr>
                <w:sz w:val="20"/>
              </w:rPr>
              <w:t>em</w:t>
            </w:r>
            <w:r>
              <w:rPr>
                <w:spacing w:val="40"/>
                <w:sz w:val="20"/>
              </w:rPr>
              <w:t xml:space="preserve"> </w:t>
            </w:r>
            <w:r>
              <w:rPr>
                <w:sz w:val="20"/>
              </w:rPr>
              <w:t>parceria</w:t>
            </w:r>
            <w:r>
              <w:rPr>
                <w:spacing w:val="80"/>
                <w:sz w:val="20"/>
              </w:rPr>
              <w:t xml:space="preserve"> </w:t>
            </w:r>
            <w:r>
              <w:rPr>
                <w:sz w:val="20"/>
              </w:rPr>
              <w:t>com</w:t>
            </w:r>
            <w:r>
              <w:rPr>
                <w:spacing w:val="80"/>
                <w:sz w:val="20"/>
              </w:rPr>
              <w:t xml:space="preserve"> </w:t>
            </w:r>
            <w:r>
              <w:rPr>
                <w:sz w:val="20"/>
              </w:rPr>
              <w:t>instituições</w:t>
            </w:r>
            <w:r>
              <w:rPr>
                <w:spacing w:val="80"/>
                <w:sz w:val="20"/>
              </w:rPr>
              <w:t xml:space="preserve"> </w:t>
            </w:r>
            <w:r>
              <w:rPr>
                <w:sz w:val="20"/>
              </w:rPr>
              <w:t>da sociedade civil organizada, na vigência do PME.</w:t>
            </w:r>
          </w:p>
        </w:tc>
        <w:tc>
          <w:tcPr>
            <w:tcW w:w="1134" w:type="dxa"/>
          </w:tcPr>
          <w:p w14:paraId="769BF4AA" w14:textId="77777777" w:rsidR="00334140" w:rsidRDefault="00B4232B">
            <w:pPr>
              <w:pStyle w:val="TableParagraph"/>
              <w:spacing w:before="223"/>
              <w:ind w:left="106"/>
              <w:rPr>
                <w:sz w:val="20"/>
              </w:rPr>
            </w:pPr>
            <w:r>
              <w:rPr>
                <w:spacing w:val="-4"/>
                <w:sz w:val="20"/>
              </w:rPr>
              <w:t>2015</w:t>
            </w:r>
          </w:p>
        </w:tc>
        <w:tc>
          <w:tcPr>
            <w:tcW w:w="1134" w:type="dxa"/>
          </w:tcPr>
          <w:p w14:paraId="58061F16" w14:textId="77777777" w:rsidR="00334140" w:rsidRDefault="00B4232B">
            <w:pPr>
              <w:pStyle w:val="TableParagraph"/>
              <w:spacing w:before="223"/>
              <w:ind w:left="108"/>
              <w:rPr>
                <w:sz w:val="20"/>
              </w:rPr>
            </w:pPr>
            <w:r>
              <w:rPr>
                <w:spacing w:val="-2"/>
                <w:sz w:val="20"/>
              </w:rPr>
              <w:t>Executada</w:t>
            </w:r>
          </w:p>
        </w:tc>
        <w:tc>
          <w:tcPr>
            <w:tcW w:w="5103" w:type="dxa"/>
          </w:tcPr>
          <w:p w14:paraId="7DE36D2C"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6AE6D610" w14:textId="77777777" w:rsidTr="005B5A36">
        <w:trPr>
          <w:trHeight w:val="691"/>
        </w:trPr>
        <w:tc>
          <w:tcPr>
            <w:tcW w:w="644" w:type="dxa"/>
          </w:tcPr>
          <w:p w14:paraId="6DA61AC5" w14:textId="77777777" w:rsidR="00334140" w:rsidRDefault="00334140">
            <w:pPr>
              <w:pStyle w:val="TableParagraph"/>
              <w:spacing w:before="224"/>
              <w:rPr>
                <w:b/>
                <w:sz w:val="20"/>
              </w:rPr>
            </w:pPr>
          </w:p>
          <w:p w14:paraId="185DDB86" w14:textId="77777777" w:rsidR="00334140" w:rsidRDefault="00B4232B">
            <w:pPr>
              <w:pStyle w:val="TableParagraph"/>
              <w:spacing w:line="217" w:lineRule="exact"/>
              <w:ind w:left="107"/>
              <w:rPr>
                <w:sz w:val="20"/>
              </w:rPr>
            </w:pPr>
            <w:r>
              <w:rPr>
                <w:spacing w:val="-5"/>
                <w:sz w:val="20"/>
              </w:rPr>
              <w:t>9.2</w:t>
            </w:r>
          </w:p>
        </w:tc>
        <w:tc>
          <w:tcPr>
            <w:tcW w:w="5593" w:type="dxa"/>
          </w:tcPr>
          <w:p w14:paraId="63BB6324" w14:textId="77777777" w:rsidR="00334140" w:rsidRDefault="00B4232B">
            <w:pPr>
              <w:pStyle w:val="TableParagraph"/>
              <w:ind w:left="108"/>
              <w:rPr>
                <w:sz w:val="20"/>
              </w:rPr>
            </w:pPr>
            <w:r>
              <w:rPr>
                <w:sz w:val="20"/>
              </w:rPr>
              <w:t>assegurara oferta gratuita da educação de</w:t>
            </w:r>
            <w:r>
              <w:rPr>
                <w:spacing w:val="-2"/>
                <w:sz w:val="20"/>
              </w:rPr>
              <w:t xml:space="preserve"> </w:t>
            </w:r>
            <w:r>
              <w:rPr>
                <w:sz w:val="20"/>
              </w:rPr>
              <w:t>jovens e adultos a todos que</w:t>
            </w:r>
            <w:r>
              <w:rPr>
                <w:spacing w:val="26"/>
                <w:sz w:val="20"/>
              </w:rPr>
              <w:t xml:space="preserve"> </w:t>
            </w:r>
            <w:r>
              <w:rPr>
                <w:sz w:val="20"/>
              </w:rPr>
              <w:t>não</w:t>
            </w:r>
            <w:r>
              <w:rPr>
                <w:spacing w:val="28"/>
                <w:sz w:val="20"/>
              </w:rPr>
              <w:t xml:space="preserve"> </w:t>
            </w:r>
            <w:r>
              <w:rPr>
                <w:sz w:val="20"/>
              </w:rPr>
              <w:t>tiveram</w:t>
            </w:r>
            <w:r>
              <w:rPr>
                <w:spacing w:val="26"/>
                <w:sz w:val="20"/>
              </w:rPr>
              <w:t xml:space="preserve"> </w:t>
            </w:r>
            <w:r>
              <w:rPr>
                <w:sz w:val="20"/>
              </w:rPr>
              <w:t>acesso</w:t>
            </w:r>
            <w:r>
              <w:rPr>
                <w:spacing w:val="27"/>
                <w:sz w:val="20"/>
              </w:rPr>
              <w:t xml:space="preserve"> </w:t>
            </w:r>
            <w:r>
              <w:rPr>
                <w:sz w:val="20"/>
              </w:rPr>
              <w:t>à</w:t>
            </w:r>
            <w:r>
              <w:rPr>
                <w:spacing w:val="27"/>
                <w:sz w:val="20"/>
              </w:rPr>
              <w:t xml:space="preserve"> </w:t>
            </w:r>
            <w:r>
              <w:rPr>
                <w:sz w:val="20"/>
              </w:rPr>
              <w:t>educação</w:t>
            </w:r>
            <w:r>
              <w:rPr>
                <w:spacing w:val="28"/>
                <w:sz w:val="20"/>
              </w:rPr>
              <w:t xml:space="preserve"> </w:t>
            </w:r>
            <w:r>
              <w:rPr>
                <w:sz w:val="20"/>
              </w:rPr>
              <w:t>básica</w:t>
            </w:r>
            <w:r>
              <w:rPr>
                <w:spacing w:val="27"/>
                <w:sz w:val="20"/>
              </w:rPr>
              <w:t xml:space="preserve"> </w:t>
            </w:r>
            <w:r>
              <w:rPr>
                <w:sz w:val="20"/>
              </w:rPr>
              <w:t>na</w:t>
            </w:r>
            <w:r>
              <w:rPr>
                <w:spacing w:val="29"/>
                <w:sz w:val="20"/>
              </w:rPr>
              <w:t xml:space="preserve"> </w:t>
            </w:r>
            <w:r>
              <w:rPr>
                <w:sz w:val="20"/>
              </w:rPr>
              <w:t>idade</w:t>
            </w:r>
            <w:r>
              <w:rPr>
                <w:spacing w:val="27"/>
                <w:sz w:val="20"/>
              </w:rPr>
              <w:t xml:space="preserve"> </w:t>
            </w:r>
            <w:r>
              <w:rPr>
                <w:sz w:val="20"/>
              </w:rPr>
              <w:t>própria,</w:t>
            </w:r>
            <w:r>
              <w:rPr>
                <w:spacing w:val="28"/>
                <w:sz w:val="20"/>
              </w:rPr>
              <w:t xml:space="preserve"> </w:t>
            </w:r>
            <w:r>
              <w:rPr>
                <w:spacing w:val="-5"/>
                <w:sz w:val="20"/>
              </w:rPr>
              <w:t>na</w:t>
            </w:r>
          </w:p>
          <w:p w14:paraId="26D75683" w14:textId="77777777" w:rsidR="00334140" w:rsidRDefault="00B4232B">
            <w:pPr>
              <w:pStyle w:val="TableParagraph"/>
              <w:spacing w:line="217" w:lineRule="exact"/>
              <w:ind w:left="108"/>
              <w:rPr>
                <w:sz w:val="20"/>
              </w:rPr>
            </w:pPr>
            <w:r>
              <w:rPr>
                <w:sz w:val="20"/>
              </w:rPr>
              <w:t>vigência</w:t>
            </w:r>
            <w:r>
              <w:rPr>
                <w:spacing w:val="-8"/>
                <w:sz w:val="20"/>
              </w:rPr>
              <w:t xml:space="preserve"> </w:t>
            </w:r>
            <w:r>
              <w:rPr>
                <w:sz w:val="20"/>
              </w:rPr>
              <w:t>deste</w:t>
            </w:r>
            <w:r>
              <w:rPr>
                <w:spacing w:val="-7"/>
                <w:sz w:val="20"/>
              </w:rPr>
              <w:t xml:space="preserve"> </w:t>
            </w:r>
            <w:r>
              <w:rPr>
                <w:spacing w:val="-4"/>
                <w:sz w:val="20"/>
              </w:rPr>
              <w:t>PME;</w:t>
            </w:r>
          </w:p>
        </w:tc>
        <w:tc>
          <w:tcPr>
            <w:tcW w:w="1134" w:type="dxa"/>
          </w:tcPr>
          <w:p w14:paraId="2E1EB1CA" w14:textId="77777777" w:rsidR="00334140" w:rsidRDefault="00B4232B">
            <w:pPr>
              <w:pStyle w:val="TableParagraph"/>
              <w:spacing w:before="223"/>
              <w:ind w:left="106"/>
              <w:rPr>
                <w:sz w:val="20"/>
              </w:rPr>
            </w:pPr>
            <w:r>
              <w:rPr>
                <w:spacing w:val="-4"/>
                <w:sz w:val="20"/>
              </w:rPr>
              <w:t>2015</w:t>
            </w:r>
          </w:p>
        </w:tc>
        <w:tc>
          <w:tcPr>
            <w:tcW w:w="1134" w:type="dxa"/>
          </w:tcPr>
          <w:p w14:paraId="6A974FD2" w14:textId="77777777" w:rsidR="00334140" w:rsidRDefault="00B4232B">
            <w:pPr>
              <w:pStyle w:val="TableParagraph"/>
              <w:spacing w:before="223"/>
              <w:ind w:left="108"/>
              <w:rPr>
                <w:sz w:val="20"/>
              </w:rPr>
            </w:pPr>
            <w:r>
              <w:rPr>
                <w:spacing w:val="-2"/>
                <w:sz w:val="20"/>
              </w:rPr>
              <w:t>Executada</w:t>
            </w:r>
          </w:p>
        </w:tc>
        <w:tc>
          <w:tcPr>
            <w:tcW w:w="5103" w:type="dxa"/>
          </w:tcPr>
          <w:p w14:paraId="49DE2965" w14:textId="77777777" w:rsidR="00334140" w:rsidRDefault="00B4232B">
            <w:pPr>
              <w:pStyle w:val="TableParagraph"/>
              <w:spacing w:before="223"/>
              <w:ind w:left="108"/>
              <w:rPr>
                <w:sz w:val="20"/>
              </w:rPr>
            </w:pPr>
            <w:r>
              <w:rPr>
                <w:sz w:val="20"/>
              </w:rPr>
              <w:t>Estratégia</w:t>
            </w:r>
            <w:r>
              <w:rPr>
                <w:spacing w:val="-10"/>
                <w:sz w:val="20"/>
              </w:rPr>
              <w:t xml:space="preserve"> </w:t>
            </w:r>
            <w:r>
              <w:rPr>
                <w:spacing w:val="-2"/>
                <w:sz w:val="20"/>
              </w:rPr>
              <w:t>concluída.</w:t>
            </w:r>
          </w:p>
        </w:tc>
      </w:tr>
      <w:tr w:rsidR="00175B27" w14:paraId="3E9D072A" w14:textId="77777777" w:rsidTr="005B5A36">
        <w:trPr>
          <w:trHeight w:val="1619"/>
        </w:trPr>
        <w:tc>
          <w:tcPr>
            <w:tcW w:w="644" w:type="dxa"/>
          </w:tcPr>
          <w:p w14:paraId="34AF23DE" w14:textId="77777777" w:rsidR="00175B27" w:rsidRDefault="00175B27">
            <w:pPr>
              <w:pStyle w:val="TableParagraph"/>
              <w:rPr>
                <w:b/>
                <w:sz w:val="20"/>
              </w:rPr>
            </w:pPr>
          </w:p>
          <w:p w14:paraId="3DFFBF76" w14:textId="77777777" w:rsidR="00175B27" w:rsidRDefault="00175B27">
            <w:pPr>
              <w:pStyle w:val="TableParagraph"/>
              <w:rPr>
                <w:b/>
                <w:sz w:val="20"/>
              </w:rPr>
            </w:pPr>
          </w:p>
          <w:p w14:paraId="1760D41B" w14:textId="77777777" w:rsidR="00175B27" w:rsidRDefault="00175B27">
            <w:pPr>
              <w:pStyle w:val="TableParagraph"/>
              <w:rPr>
                <w:b/>
                <w:sz w:val="20"/>
              </w:rPr>
            </w:pPr>
          </w:p>
          <w:p w14:paraId="78B5D929" w14:textId="77777777" w:rsidR="00175B27" w:rsidRDefault="00175B27">
            <w:pPr>
              <w:pStyle w:val="TableParagraph"/>
              <w:spacing w:before="222"/>
              <w:rPr>
                <w:b/>
                <w:sz w:val="20"/>
              </w:rPr>
            </w:pPr>
          </w:p>
          <w:p w14:paraId="7358F36D" w14:textId="77777777" w:rsidR="00175B27" w:rsidRDefault="00175B27">
            <w:pPr>
              <w:pStyle w:val="TableParagraph"/>
              <w:spacing w:line="217" w:lineRule="exact"/>
              <w:ind w:left="107"/>
              <w:rPr>
                <w:sz w:val="20"/>
              </w:rPr>
            </w:pPr>
            <w:r>
              <w:rPr>
                <w:spacing w:val="-5"/>
                <w:sz w:val="20"/>
              </w:rPr>
              <w:t>9.3</w:t>
            </w:r>
          </w:p>
        </w:tc>
        <w:tc>
          <w:tcPr>
            <w:tcW w:w="5593" w:type="dxa"/>
          </w:tcPr>
          <w:p w14:paraId="367F8E6A" w14:textId="77777777" w:rsidR="00175B27" w:rsidRDefault="00175B27">
            <w:pPr>
              <w:pStyle w:val="TableParagraph"/>
              <w:ind w:left="108" w:right="101"/>
              <w:jc w:val="both"/>
              <w:rPr>
                <w:sz w:val="20"/>
              </w:rPr>
            </w:pPr>
            <w:r>
              <w:rPr>
                <w:sz w:val="20"/>
              </w:rPr>
              <w:t>adotar a idade mínima de 18 anos para habilitação aos exames e cursos de EJA, garantindo que o atendimento de adolescentes de 15 a 17 anos seja de responsabilidade e obrigatoriedade na rede regular</w:t>
            </w:r>
            <w:r>
              <w:rPr>
                <w:spacing w:val="33"/>
                <w:sz w:val="20"/>
              </w:rPr>
              <w:t xml:space="preserve"> </w:t>
            </w:r>
            <w:r>
              <w:rPr>
                <w:sz w:val="20"/>
              </w:rPr>
              <w:t>de</w:t>
            </w:r>
            <w:r>
              <w:rPr>
                <w:spacing w:val="34"/>
                <w:sz w:val="20"/>
              </w:rPr>
              <w:t xml:space="preserve"> </w:t>
            </w:r>
            <w:r>
              <w:rPr>
                <w:sz w:val="20"/>
              </w:rPr>
              <w:t>ensino,</w:t>
            </w:r>
            <w:r>
              <w:rPr>
                <w:spacing w:val="34"/>
                <w:sz w:val="20"/>
              </w:rPr>
              <w:t xml:space="preserve"> </w:t>
            </w:r>
            <w:r>
              <w:rPr>
                <w:sz w:val="20"/>
              </w:rPr>
              <w:t>com</w:t>
            </w:r>
            <w:r>
              <w:rPr>
                <w:spacing w:val="29"/>
                <w:sz w:val="20"/>
              </w:rPr>
              <w:t xml:space="preserve"> </w:t>
            </w:r>
            <w:r>
              <w:rPr>
                <w:sz w:val="20"/>
              </w:rPr>
              <w:t>adoção</w:t>
            </w:r>
            <w:r>
              <w:rPr>
                <w:spacing w:val="34"/>
                <w:sz w:val="20"/>
              </w:rPr>
              <w:t xml:space="preserve"> </w:t>
            </w:r>
            <w:r>
              <w:rPr>
                <w:sz w:val="20"/>
              </w:rPr>
              <w:t>de</w:t>
            </w:r>
            <w:r>
              <w:rPr>
                <w:spacing w:val="31"/>
                <w:sz w:val="20"/>
              </w:rPr>
              <w:t xml:space="preserve"> </w:t>
            </w:r>
            <w:r>
              <w:rPr>
                <w:sz w:val="20"/>
              </w:rPr>
              <w:t>práticas</w:t>
            </w:r>
            <w:r>
              <w:rPr>
                <w:spacing w:val="33"/>
                <w:sz w:val="20"/>
              </w:rPr>
              <w:t xml:space="preserve"> </w:t>
            </w:r>
            <w:r>
              <w:rPr>
                <w:sz w:val="20"/>
              </w:rPr>
              <w:t>concernentes</w:t>
            </w:r>
            <w:r>
              <w:rPr>
                <w:spacing w:val="33"/>
                <w:sz w:val="20"/>
              </w:rPr>
              <w:t xml:space="preserve"> </w:t>
            </w:r>
            <w:r>
              <w:rPr>
                <w:sz w:val="20"/>
              </w:rPr>
              <w:t>a</w:t>
            </w:r>
            <w:r>
              <w:rPr>
                <w:spacing w:val="34"/>
                <w:sz w:val="20"/>
              </w:rPr>
              <w:t xml:space="preserve"> </w:t>
            </w:r>
            <w:r>
              <w:rPr>
                <w:spacing w:val="-4"/>
                <w:sz w:val="20"/>
              </w:rPr>
              <w:t>essa</w:t>
            </w:r>
          </w:p>
          <w:p w14:paraId="5CCC1751" w14:textId="77777777" w:rsidR="00175B27" w:rsidRDefault="00175B27">
            <w:pPr>
              <w:pStyle w:val="TableParagraph"/>
              <w:spacing w:line="230" w:lineRule="exact"/>
              <w:ind w:left="108" w:right="101"/>
              <w:jc w:val="both"/>
              <w:rPr>
                <w:sz w:val="20"/>
              </w:rPr>
            </w:pPr>
            <w:r>
              <w:rPr>
                <w:sz w:val="20"/>
              </w:rPr>
              <w:t>faixa etária; bem como da possibilidade de aceleração de aprendizagem</w:t>
            </w:r>
            <w:r>
              <w:rPr>
                <w:spacing w:val="-2"/>
                <w:sz w:val="20"/>
              </w:rPr>
              <w:t xml:space="preserve"> </w:t>
            </w:r>
            <w:r>
              <w:rPr>
                <w:sz w:val="20"/>
              </w:rPr>
              <w:t>e de inclusão</w:t>
            </w:r>
            <w:r>
              <w:rPr>
                <w:spacing w:val="1"/>
                <w:sz w:val="20"/>
              </w:rPr>
              <w:t xml:space="preserve"> </w:t>
            </w:r>
            <w:r>
              <w:rPr>
                <w:sz w:val="20"/>
              </w:rPr>
              <w:t>de profissionalização para esse</w:t>
            </w:r>
            <w:r>
              <w:rPr>
                <w:spacing w:val="4"/>
                <w:sz w:val="20"/>
              </w:rPr>
              <w:t xml:space="preserve"> </w:t>
            </w:r>
            <w:r>
              <w:rPr>
                <w:spacing w:val="-2"/>
                <w:sz w:val="20"/>
              </w:rPr>
              <w:t>grupo</w:t>
            </w:r>
          </w:p>
          <w:p w14:paraId="56874F0D" w14:textId="1CA75712" w:rsidR="00175B27" w:rsidRDefault="00175B27" w:rsidP="002A5C72">
            <w:pPr>
              <w:pStyle w:val="TableParagraph"/>
              <w:spacing w:line="210" w:lineRule="exact"/>
              <w:ind w:left="108"/>
              <w:rPr>
                <w:sz w:val="20"/>
              </w:rPr>
            </w:pPr>
            <w:r>
              <w:rPr>
                <w:spacing w:val="-2"/>
                <w:sz w:val="20"/>
              </w:rPr>
              <w:t>social.</w:t>
            </w:r>
          </w:p>
        </w:tc>
        <w:tc>
          <w:tcPr>
            <w:tcW w:w="1134" w:type="dxa"/>
          </w:tcPr>
          <w:p w14:paraId="1FF077B2" w14:textId="77777777" w:rsidR="00175B27" w:rsidRDefault="00175B27">
            <w:pPr>
              <w:pStyle w:val="TableParagraph"/>
              <w:rPr>
                <w:b/>
                <w:sz w:val="20"/>
              </w:rPr>
            </w:pPr>
          </w:p>
          <w:p w14:paraId="672CB690" w14:textId="77777777" w:rsidR="00175B27" w:rsidRDefault="00175B27">
            <w:pPr>
              <w:pStyle w:val="TableParagraph"/>
              <w:spacing w:before="109"/>
              <w:rPr>
                <w:b/>
                <w:sz w:val="20"/>
              </w:rPr>
            </w:pPr>
          </w:p>
          <w:p w14:paraId="3964966B" w14:textId="77777777" w:rsidR="00175B27" w:rsidRDefault="00175B27">
            <w:pPr>
              <w:pStyle w:val="TableParagraph"/>
              <w:ind w:left="106"/>
              <w:rPr>
                <w:sz w:val="20"/>
              </w:rPr>
            </w:pPr>
            <w:r>
              <w:rPr>
                <w:spacing w:val="-4"/>
                <w:sz w:val="20"/>
              </w:rPr>
              <w:t>2016</w:t>
            </w:r>
          </w:p>
        </w:tc>
        <w:tc>
          <w:tcPr>
            <w:tcW w:w="1134" w:type="dxa"/>
          </w:tcPr>
          <w:p w14:paraId="62EB541F" w14:textId="77777777" w:rsidR="00175B27" w:rsidRDefault="00175B27">
            <w:pPr>
              <w:pStyle w:val="TableParagraph"/>
              <w:rPr>
                <w:b/>
                <w:sz w:val="20"/>
              </w:rPr>
            </w:pPr>
          </w:p>
          <w:p w14:paraId="79070D83" w14:textId="77777777" w:rsidR="00175B27" w:rsidRDefault="00175B27">
            <w:pPr>
              <w:pStyle w:val="TableParagraph"/>
              <w:spacing w:before="109"/>
              <w:rPr>
                <w:b/>
                <w:sz w:val="20"/>
              </w:rPr>
            </w:pPr>
          </w:p>
          <w:p w14:paraId="1E9E5C25" w14:textId="77777777" w:rsidR="00175B27" w:rsidRDefault="00175B27">
            <w:pPr>
              <w:pStyle w:val="TableParagraph"/>
              <w:ind w:left="108"/>
              <w:rPr>
                <w:sz w:val="20"/>
              </w:rPr>
            </w:pPr>
            <w:r>
              <w:rPr>
                <w:spacing w:val="-2"/>
                <w:sz w:val="20"/>
              </w:rPr>
              <w:t>Executada</w:t>
            </w:r>
          </w:p>
        </w:tc>
        <w:tc>
          <w:tcPr>
            <w:tcW w:w="5103" w:type="dxa"/>
          </w:tcPr>
          <w:p w14:paraId="3C41AD2A" w14:textId="77777777" w:rsidR="00175B27" w:rsidRDefault="00175B27">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73DBA9B0" w14:textId="77777777" w:rsidTr="005B5A36">
        <w:trPr>
          <w:trHeight w:val="1149"/>
        </w:trPr>
        <w:tc>
          <w:tcPr>
            <w:tcW w:w="644" w:type="dxa"/>
          </w:tcPr>
          <w:p w14:paraId="795EC45A" w14:textId="77777777" w:rsidR="00334140" w:rsidRDefault="00334140">
            <w:pPr>
              <w:pStyle w:val="TableParagraph"/>
              <w:rPr>
                <w:b/>
                <w:sz w:val="20"/>
              </w:rPr>
            </w:pPr>
          </w:p>
          <w:p w14:paraId="439F9998" w14:textId="77777777" w:rsidR="00334140" w:rsidRDefault="00334140">
            <w:pPr>
              <w:pStyle w:val="TableParagraph"/>
              <w:rPr>
                <w:b/>
                <w:sz w:val="20"/>
              </w:rPr>
            </w:pPr>
          </w:p>
          <w:p w14:paraId="5CD44172" w14:textId="77777777" w:rsidR="00334140" w:rsidRDefault="00334140">
            <w:pPr>
              <w:pStyle w:val="TableParagraph"/>
              <w:spacing w:before="222"/>
              <w:rPr>
                <w:b/>
                <w:sz w:val="20"/>
              </w:rPr>
            </w:pPr>
          </w:p>
          <w:p w14:paraId="55DF9B76" w14:textId="77777777" w:rsidR="00334140" w:rsidRDefault="00B4232B">
            <w:pPr>
              <w:pStyle w:val="TableParagraph"/>
              <w:spacing w:line="217" w:lineRule="exact"/>
              <w:ind w:right="122"/>
              <w:jc w:val="center"/>
              <w:rPr>
                <w:sz w:val="20"/>
              </w:rPr>
            </w:pPr>
            <w:r>
              <w:rPr>
                <w:spacing w:val="-5"/>
                <w:sz w:val="20"/>
              </w:rPr>
              <w:t>9.4</w:t>
            </w:r>
          </w:p>
        </w:tc>
        <w:tc>
          <w:tcPr>
            <w:tcW w:w="5593" w:type="dxa"/>
          </w:tcPr>
          <w:p w14:paraId="7E5BF107" w14:textId="77777777" w:rsidR="00334140" w:rsidRDefault="00B4232B">
            <w:pPr>
              <w:pStyle w:val="TableParagraph"/>
              <w:ind w:left="108" w:right="101"/>
              <w:jc w:val="both"/>
              <w:rPr>
                <w:sz w:val="20"/>
              </w:rPr>
            </w:pPr>
            <w:r>
              <w:rPr>
                <w:sz w:val="20"/>
              </w:rPr>
              <w:t>realizar levantamento da população de jovens e adultos que está fora da escola, a partir dos 18 anos de idade, com vistas à implantação diversificada de políticas para esses cidadãos, em parceria</w:t>
            </w:r>
            <w:r>
              <w:rPr>
                <w:spacing w:val="57"/>
                <w:sz w:val="20"/>
              </w:rPr>
              <w:t xml:space="preserve"> </w:t>
            </w:r>
            <w:r>
              <w:rPr>
                <w:sz w:val="20"/>
              </w:rPr>
              <w:t>com</w:t>
            </w:r>
            <w:r>
              <w:rPr>
                <w:spacing w:val="54"/>
                <w:sz w:val="20"/>
              </w:rPr>
              <w:t xml:space="preserve"> </w:t>
            </w:r>
            <w:r>
              <w:rPr>
                <w:sz w:val="20"/>
              </w:rPr>
              <w:t>órgãos</w:t>
            </w:r>
            <w:r>
              <w:rPr>
                <w:spacing w:val="57"/>
                <w:sz w:val="20"/>
              </w:rPr>
              <w:t xml:space="preserve"> </w:t>
            </w:r>
            <w:r>
              <w:rPr>
                <w:sz w:val="20"/>
              </w:rPr>
              <w:t>competentes,</w:t>
            </w:r>
            <w:r>
              <w:rPr>
                <w:spacing w:val="58"/>
                <w:sz w:val="20"/>
              </w:rPr>
              <w:t xml:space="preserve"> </w:t>
            </w:r>
            <w:r>
              <w:rPr>
                <w:sz w:val="20"/>
              </w:rPr>
              <w:t>no</w:t>
            </w:r>
            <w:r>
              <w:rPr>
                <w:spacing w:val="59"/>
                <w:sz w:val="20"/>
              </w:rPr>
              <w:t xml:space="preserve"> </w:t>
            </w:r>
            <w:r>
              <w:rPr>
                <w:sz w:val="20"/>
              </w:rPr>
              <w:t>prazo</w:t>
            </w:r>
            <w:r>
              <w:rPr>
                <w:spacing w:val="59"/>
                <w:sz w:val="20"/>
              </w:rPr>
              <w:t xml:space="preserve"> </w:t>
            </w:r>
            <w:r>
              <w:rPr>
                <w:sz w:val="20"/>
              </w:rPr>
              <w:t>de</w:t>
            </w:r>
            <w:r>
              <w:rPr>
                <w:spacing w:val="56"/>
                <w:sz w:val="20"/>
              </w:rPr>
              <w:t xml:space="preserve"> </w:t>
            </w:r>
            <w:r>
              <w:rPr>
                <w:sz w:val="20"/>
              </w:rPr>
              <w:t>dois</w:t>
            </w:r>
            <w:r>
              <w:rPr>
                <w:spacing w:val="57"/>
                <w:sz w:val="20"/>
              </w:rPr>
              <w:t xml:space="preserve"> </w:t>
            </w:r>
            <w:r>
              <w:rPr>
                <w:sz w:val="20"/>
              </w:rPr>
              <w:t>anos</w:t>
            </w:r>
            <w:r>
              <w:rPr>
                <w:spacing w:val="56"/>
                <w:sz w:val="20"/>
              </w:rPr>
              <w:t xml:space="preserve"> </w:t>
            </w:r>
            <w:r>
              <w:rPr>
                <w:spacing w:val="-5"/>
                <w:sz w:val="20"/>
              </w:rPr>
              <w:t>de</w:t>
            </w:r>
          </w:p>
          <w:p w14:paraId="283AA0B7" w14:textId="77777777" w:rsidR="00334140" w:rsidRDefault="00B4232B">
            <w:pPr>
              <w:pStyle w:val="TableParagraph"/>
              <w:spacing w:line="216" w:lineRule="exact"/>
              <w:ind w:left="108"/>
              <w:jc w:val="both"/>
              <w:rPr>
                <w:sz w:val="20"/>
              </w:rPr>
            </w:pPr>
            <w:r>
              <w:rPr>
                <w:sz w:val="20"/>
              </w:rPr>
              <w:t>vigência</w:t>
            </w:r>
            <w:r>
              <w:rPr>
                <w:spacing w:val="-8"/>
                <w:sz w:val="20"/>
              </w:rPr>
              <w:t xml:space="preserve"> </w:t>
            </w:r>
            <w:r>
              <w:rPr>
                <w:sz w:val="20"/>
              </w:rPr>
              <w:t>deste</w:t>
            </w:r>
            <w:r>
              <w:rPr>
                <w:spacing w:val="-7"/>
                <w:sz w:val="20"/>
              </w:rPr>
              <w:t xml:space="preserve"> </w:t>
            </w:r>
            <w:r>
              <w:rPr>
                <w:spacing w:val="-4"/>
                <w:sz w:val="20"/>
              </w:rPr>
              <w:t>PME.</w:t>
            </w:r>
          </w:p>
        </w:tc>
        <w:tc>
          <w:tcPr>
            <w:tcW w:w="1134" w:type="dxa"/>
          </w:tcPr>
          <w:p w14:paraId="6C345A07" w14:textId="77777777" w:rsidR="00334140" w:rsidRDefault="00B4232B">
            <w:pPr>
              <w:pStyle w:val="TableParagraph"/>
              <w:spacing w:line="223" w:lineRule="exact"/>
              <w:ind w:left="106"/>
              <w:rPr>
                <w:sz w:val="20"/>
              </w:rPr>
            </w:pPr>
            <w:r>
              <w:rPr>
                <w:spacing w:val="-4"/>
                <w:sz w:val="20"/>
              </w:rPr>
              <w:t>2017</w:t>
            </w:r>
          </w:p>
        </w:tc>
        <w:tc>
          <w:tcPr>
            <w:tcW w:w="1134" w:type="dxa"/>
          </w:tcPr>
          <w:p w14:paraId="2F6EBEAC" w14:textId="77777777" w:rsidR="00334140" w:rsidRDefault="00B4232B">
            <w:pPr>
              <w:pStyle w:val="TableParagraph"/>
              <w:spacing w:line="223" w:lineRule="exact"/>
              <w:ind w:left="108"/>
              <w:rPr>
                <w:sz w:val="20"/>
              </w:rPr>
            </w:pPr>
            <w:r>
              <w:rPr>
                <w:spacing w:val="-2"/>
                <w:sz w:val="20"/>
              </w:rPr>
              <w:t>Executado</w:t>
            </w:r>
          </w:p>
        </w:tc>
        <w:tc>
          <w:tcPr>
            <w:tcW w:w="5103" w:type="dxa"/>
          </w:tcPr>
          <w:p w14:paraId="46959756"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561FD446" w14:textId="77777777" w:rsidTr="005B5A36">
        <w:trPr>
          <w:trHeight w:val="691"/>
        </w:trPr>
        <w:tc>
          <w:tcPr>
            <w:tcW w:w="644" w:type="dxa"/>
          </w:tcPr>
          <w:p w14:paraId="4D09B0E9" w14:textId="77777777" w:rsidR="00334140" w:rsidRDefault="00334140">
            <w:pPr>
              <w:pStyle w:val="TableParagraph"/>
              <w:spacing w:before="223"/>
              <w:rPr>
                <w:b/>
                <w:sz w:val="20"/>
              </w:rPr>
            </w:pPr>
          </w:p>
          <w:p w14:paraId="07D4AABF" w14:textId="77777777" w:rsidR="00334140" w:rsidRDefault="00B4232B">
            <w:pPr>
              <w:pStyle w:val="TableParagraph"/>
              <w:spacing w:before="1" w:line="218" w:lineRule="exact"/>
              <w:ind w:right="122"/>
              <w:jc w:val="center"/>
              <w:rPr>
                <w:sz w:val="20"/>
              </w:rPr>
            </w:pPr>
            <w:r>
              <w:rPr>
                <w:spacing w:val="-5"/>
                <w:sz w:val="20"/>
              </w:rPr>
              <w:t>9.5</w:t>
            </w:r>
          </w:p>
        </w:tc>
        <w:tc>
          <w:tcPr>
            <w:tcW w:w="5593" w:type="dxa"/>
          </w:tcPr>
          <w:p w14:paraId="04A71B89" w14:textId="77777777" w:rsidR="00334140" w:rsidRDefault="00B4232B">
            <w:pPr>
              <w:pStyle w:val="TableParagraph"/>
              <w:ind w:left="108" w:right="82"/>
              <w:rPr>
                <w:sz w:val="20"/>
              </w:rPr>
            </w:pPr>
            <w:r>
              <w:rPr>
                <w:sz w:val="20"/>
              </w:rPr>
              <w:t>realizar diagnóstico dos</w:t>
            </w:r>
            <w:r>
              <w:rPr>
                <w:spacing w:val="-1"/>
                <w:sz w:val="20"/>
              </w:rPr>
              <w:t xml:space="preserve"> </w:t>
            </w:r>
            <w:r>
              <w:rPr>
                <w:sz w:val="20"/>
              </w:rPr>
              <w:t>jovens</w:t>
            </w:r>
            <w:r>
              <w:rPr>
                <w:spacing w:val="-1"/>
                <w:sz w:val="20"/>
              </w:rPr>
              <w:t xml:space="preserve"> </w:t>
            </w:r>
            <w:r>
              <w:rPr>
                <w:sz w:val="20"/>
              </w:rPr>
              <w:t>e adultos</w:t>
            </w:r>
            <w:r>
              <w:rPr>
                <w:spacing w:val="-1"/>
                <w:sz w:val="20"/>
              </w:rPr>
              <w:t xml:space="preserve"> </w:t>
            </w:r>
            <w:r>
              <w:rPr>
                <w:sz w:val="20"/>
              </w:rPr>
              <w:t>com</w:t>
            </w:r>
            <w:r>
              <w:rPr>
                <w:spacing w:val="-2"/>
                <w:sz w:val="20"/>
              </w:rPr>
              <w:t xml:space="preserve"> </w:t>
            </w:r>
            <w:r>
              <w:rPr>
                <w:sz w:val="20"/>
              </w:rPr>
              <w:t>ensino fundamental e</w:t>
            </w:r>
            <w:r>
              <w:rPr>
                <w:spacing w:val="12"/>
                <w:sz w:val="20"/>
              </w:rPr>
              <w:t xml:space="preserve"> </w:t>
            </w:r>
            <w:r>
              <w:rPr>
                <w:sz w:val="20"/>
              </w:rPr>
              <w:t>ensino</w:t>
            </w:r>
            <w:r>
              <w:rPr>
                <w:spacing w:val="14"/>
                <w:sz w:val="20"/>
              </w:rPr>
              <w:t xml:space="preserve"> </w:t>
            </w:r>
            <w:r>
              <w:rPr>
                <w:sz w:val="20"/>
              </w:rPr>
              <w:t>médio</w:t>
            </w:r>
            <w:r>
              <w:rPr>
                <w:spacing w:val="12"/>
                <w:sz w:val="20"/>
              </w:rPr>
              <w:t xml:space="preserve"> </w:t>
            </w:r>
            <w:r>
              <w:rPr>
                <w:sz w:val="20"/>
              </w:rPr>
              <w:t>incompleto,</w:t>
            </w:r>
            <w:r>
              <w:rPr>
                <w:spacing w:val="12"/>
                <w:sz w:val="20"/>
              </w:rPr>
              <w:t xml:space="preserve"> </w:t>
            </w:r>
            <w:r>
              <w:rPr>
                <w:sz w:val="20"/>
              </w:rPr>
              <w:t>para</w:t>
            </w:r>
            <w:r>
              <w:rPr>
                <w:spacing w:val="12"/>
                <w:sz w:val="20"/>
              </w:rPr>
              <w:t xml:space="preserve"> </w:t>
            </w:r>
            <w:r>
              <w:rPr>
                <w:sz w:val="20"/>
              </w:rPr>
              <w:t>identificar</w:t>
            </w:r>
            <w:r>
              <w:rPr>
                <w:spacing w:val="12"/>
                <w:sz w:val="20"/>
              </w:rPr>
              <w:t xml:space="preserve"> </w:t>
            </w:r>
            <w:r>
              <w:rPr>
                <w:sz w:val="20"/>
              </w:rPr>
              <w:t>a</w:t>
            </w:r>
            <w:r>
              <w:rPr>
                <w:spacing w:val="12"/>
                <w:sz w:val="20"/>
              </w:rPr>
              <w:t xml:space="preserve"> </w:t>
            </w:r>
            <w:r>
              <w:rPr>
                <w:sz w:val="20"/>
              </w:rPr>
              <w:t>demanda</w:t>
            </w:r>
            <w:r>
              <w:rPr>
                <w:spacing w:val="12"/>
                <w:sz w:val="20"/>
              </w:rPr>
              <w:t xml:space="preserve"> </w:t>
            </w:r>
            <w:r>
              <w:rPr>
                <w:sz w:val="20"/>
              </w:rPr>
              <w:t>ativa</w:t>
            </w:r>
            <w:r>
              <w:rPr>
                <w:spacing w:val="12"/>
                <w:sz w:val="20"/>
              </w:rPr>
              <w:t xml:space="preserve"> </w:t>
            </w:r>
            <w:r>
              <w:rPr>
                <w:spacing w:val="-5"/>
                <w:sz w:val="20"/>
              </w:rPr>
              <w:t>por</w:t>
            </w:r>
          </w:p>
          <w:p w14:paraId="19D80873" w14:textId="77777777" w:rsidR="00334140" w:rsidRDefault="00B4232B">
            <w:pPr>
              <w:pStyle w:val="TableParagraph"/>
              <w:spacing w:line="218" w:lineRule="exact"/>
              <w:ind w:left="108"/>
              <w:rPr>
                <w:sz w:val="20"/>
              </w:rPr>
            </w:pPr>
            <w:r>
              <w:rPr>
                <w:sz w:val="20"/>
              </w:rPr>
              <w:t>vagas</w:t>
            </w:r>
            <w:r>
              <w:rPr>
                <w:spacing w:val="-6"/>
                <w:sz w:val="20"/>
              </w:rPr>
              <w:t xml:space="preserve"> </w:t>
            </w:r>
            <w:r>
              <w:rPr>
                <w:sz w:val="20"/>
              </w:rPr>
              <w:t>na</w:t>
            </w:r>
            <w:r>
              <w:rPr>
                <w:spacing w:val="-4"/>
                <w:sz w:val="20"/>
              </w:rPr>
              <w:t xml:space="preserve"> </w:t>
            </w:r>
            <w:r>
              <w:rPr>
                <w:sz w:val="20"/>
              </w:rPr>
              <w:t>EJA,</w:t>
            </w:r>
            <w:r>
              <w:rPr>
                <w:spacing w:val="-4"/>
                <w:sz w:val="20"/>
              </w:rPr>
              <w:t xml:space="preserve"> </w:t>
            </w:r>
            <w:r>
              <w:rPr>
                <w:sz w:val="20"/>
              </w:rPr>
              <w:t>a</w:t>
            </w:r>
            <w:r>
              <w:rPr>
                <w:spacing w:val="-4"/>
                <w:sz w:val="20"/>
              </w:rPr>
              <w:t xml:space="preserve"> </w:t>
            </w:r>
            <w:r>
              <w:rPr>
                <w:sz w:val="20"/>
              </w:rPr>
              <w:t>partir</w:t>
            </w:r>
            <w:r>
              <w:rPr>
                <w:spacing w:val="-4"/>
                <w:sz w:val="20"/>
              </w:rPr>
              <w:t xml:space="preserve"> </w:t>
            </w:r>
            <w:r>
              <w:rPr>
                <w:sz w:val="20"/>
              </w:rPr>
              <w:t>do</w:t>
            </w:r>
            <w:r>
              <w:rPr>
                <w:spacing w:val="-5"/>
                <w:sz w:val="20"/>
              </w:rPr>
              <w:t xml:space="preserve"> </w:t>
            </w:r>
            <w:r>
              <w:rPr>
                <w:sz w:val="20"/>
              </w:rPr>
              <w:t>primeiro</w:t>
            </w:r>
            <w:r>
              <w:rPr>
                <w:spacing w:val="-3"/>
                <w:sz w:val="20"/>
              </w:rPr>
              <w:t xml:space="preserve"> </w:t>
            </w:r>
            <w:r>
              <w:rPr>
                <w:sz w:val="20"/>
              </w:rPr>
              <w:t>ano</w:t>
            </w:r>
            <w:r>
              <w:rPr>
                <w:spacing w:val="-3"/>
                <w:sz w:val="20"/>
              </w:rPr>
              <w:t xml:space="preserve"> </w:t>
            </w:r>
            <w:r>
              <w:rPr>
                <w:sz w:val="20"/>
              </w:rPr>
              <w:t>de</w:t>
            </w:r>
            <w:r>
              <w:rPr>
                <w:spacing w:val="-4"/>
                <w:sz w:val="20"/>
              </w:rPr>
              <w:t xml:space="preserve"> </w:t>
            </w:r>
            <w:r>
              <w:rPr>
                <w:sz w:val="20"/>
              </w:rPr>
              <w:t>vigência</w:t>
            </w:r>
            <w:r>
              <w:rPr>
                <w:spacing w:val="-5"/>
                <w:sz w:val="20"/>
              </w:rPr>
              <w:t xml:space="preserve"> </w:t>
            </w:r>
            <w:r>
              <w:rPr>
                <w:sz w:val="20"/>
              </w:rPr>
              <w:t>deste</w:t>
            </w:r>
            <w:r>
              <w:rPr>
                <w:spacing w:val="-5"/>
                <w:sz w:val="20"/>
              </w:rPr>
              <w:t xml:space="preserve"> </w:t>
            </w:r>
            <w:r>
              <w:rPr>
                <w:spacing w:val="-4"/>
                <w:sz w:val="20"/>
              </w:rPr>
              <w:t>PME.</w:t>
            </w:r>
          </w:p>
        </w:tc>
        <w:tc>
          <w:tcPr>
            <w:tcW w:w="1134" w:type="dxa"/>
          </w:tcPr>
          <w:p w14:paraId="0FC8E7AA" w14:textId="77777777" w:rsidR="00334140" w:rsidRDefault="00B4232B">
            <w:pPr>
              <w:pStyle w:val="TableParagraph"/>
              <w:spacing w:line="223" w:lineRule="exact"/>
              <w:ind w:left="106"/>
              <w:rPr>
                <w:sz w:val="20"/>
              </w:rPr>
            </w:pPr>
            <w:r>
              <w:rPr>
                <w:spacing w:val="-4"/>
                <w:sz w:val="20"/>
              </w:rPr>
              <w:t>2017</w:t>
            </w:r>
          </w:p>
        </w:tc>
        <w:tc>
          <w:tcPr>
            <w:tcW w:w="1134" w:type="dxa"/>
          </w:tcPr>
          <w:p w14:paraId="296C2DF7" w14:textId="77777777" w:rsidR="00334140" w:rsidRDefault="00B4232B">
            <w:pPr>
              <w:pStyle w:val="TableParagraph"/>
              <w:spacing w:line="223" w:lineRule="exact"/>
              <w:ind w:left="108"/>
              <w:rPr>
                <w:sz w:val="20"/>
              </w:rPr>
            </w:pPr>
            <w:r>
              <w:rPr>
                <w:spacing w:val="-2"/>
                <w:sz w:val="20"/>
              </w:rPr>
              <w:t>Executado</w:t>
            </w:r>
          </w:p>
        </w:tc>
        <w:tc>
          <w:tcPr>
            <w:tcW w:w="5103" w:type="dxa"/>
          </w:tcPr>
          <w:p w14:paraId="362C21F7"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24C5033B" w14:textId="77777777" w:rsidTr="005B5A36">
        <w:trPr>
          <w:trHeight w:val="688"/>
        </w:trPr>
        <w:tc>
          <w:tcPr>
            <w:tcW w:w="644" w:type="dxa"/>
          </w:tcPr>
          <w:p w14:paraId="1E1F6F94" w14:textId="77777777" w:rsidR="00334140" w:rsidRDefault="00334140">
            <w:pPr>
              <w:pStyle w:val="TableParagraph"/>
              <w:spacing w:before="223"/>
              <w:rPr>
                <w:b/>
                <w:sz w:val="20"/>
              </w:rPr>
            </w:pPr>
          </w:p>
          <w:p w14:paraId="370834B1" w14:textId="77777777" w:rsidR="00334140" w:rsidRDefault="00B4232B">
            <w:pPr>
              <w:pStyle w:val="TableParagraph"/>
              <w:spacing w:before="1" w:line="215" w:lineRule="exact"/>
              <w:ind w:right="122"/>
              <w:jc w:val="center"/>
              <w:rPr>
                <w:sz w:val="20"/>
              </w:rPr>
            </w:pPr>
            <w:r>
              <w:rPr>
                <w:spacing w:val="-5"/>
                <w:sz w:val="20"/>
              </w:rPr>
              <w:t>9.6</w:t>
            </w:r>
          </w:p>
        </w:tc>
        <w:tc>
          <w:tcPr>
            <w:tcW w:w="5593" w:type="dxa"/>
          </w:tcPr>
          <w:p w14:paraId="50DA3F6B" w14:textId="77777777" w:rsidR="00334140" w:rsidRDefault="00B4232B">
            <w:pPr>
              <w:pStyle w:val="TableParagraph"/>
              <w:ind w:left="108"/>
              <w:rPr>
                <w:sz w:val="20"/>
              </w:rPr>
            </w:pPr>
            <w:r>
              <w:rPr>
                <w:sz w:val="20"/>
              </w:rPr>
              <w:t>Implementar</w:t>
            </w:r>
            <w:r>
              <w:rPr>
                <w:spacing w:val="80"/>
                <w:sz w:val="20"/>
              </w:rPr>
              <w:t xml:space="preserve"> </w:t>
            </w:r>
            <w:r>
              <w:rPr>
                <w:sz w:val="20"/>
              </w:rPr>
              <w:t>ações</w:t>
            </w:r>
            <w:r>
              <w:rPr>
                <w:spacing w:val="80"/>
                <w:sz w:val="20"/>
              </w:rPr>
              <w:t xml:space="preserve"> </w:t>
            </w:r>
            <w:r>
              <w:rPr>
                <w:sz w:val="20"/>
              </w:rPr>
              <w:t>de</w:t>
            </w:r>
            <w:r>
              <w:rPr>
                <w:spacing w:val="80"/>
                <w:sz w:val="20"/>
              </w:rPr>
              <w:t xml:space="preserve"> </w:t>
            </w:r>
            <w:r>
              <w:rPr>
                <w:sz w:val="20"/>
              </w:rPr>
              <w:t>alfabetização</w:t>
            </w:r>
            <w:r>
              <w:rPr>
                <w:spacing w:val="80"/>
                <w:sz w:val="20"/>
              </w:rPr>
              <w:t xml:space="preserve"> </w:t>
            </w:r>
            <w:r>
              <w:rPr>
                <w:sz w:val="20"/>
              </w:rPr>
              <w:t>de</w:t>
            </w:r>
            <w:r>
              <w:rPr>
                <w:spacing w:val="80"/>
                <w:sz w:val="20"/>
              </w:rPr>
              <w:t xml:space="preserve"> </w:t>
            </w:r>
            <w:r>
              <w:rPr>
                <w:sz w:val="20"/>
              </w:rPr>
              <w:t>jovens</w:t>
            </w:r>
            <w:r>
              <w:rPr>
                <w:spacing w:val="80"/>
                <w:sz w:val="20"/>
              </w:rPr>
              <w:t xml:space="preserve"> </w:t>
            </w:r>
            <w:r>
              <w:rPr>
                <w:sz w:val="20"/>
              </w:rPr>
              <w:t>e</w:t>
            </w:r>
            <w:r>
              <w:rPr>
                <w:spacing w:val="80"/>
                <w:sz w:val="20"/>
              </w:rPr>
              <w:t xml:space="preserve"> </w:t>
            </w:r>
            <w:r>
              <w:rPr>
                <w:sz w:val="20"/>
              </w:rPr>
              <w:t>adultos,</w:t>
            </w:r>
            <w:r>
              <w:rPr>
                <w:spacing w:val="40"/>
                <w:sz w:val="20"/>
              </w:rPr>
              <w:t xml:space="preserve"> </w:t>
            </w:r>
            <w:r>
              <w:rPr>
                <w:sz w:val="20"/>
              </w:rPr>
              <w:t>garantindo</w:t>
            </w:r>
            <w:r>
              <w:rPr>
                <w:spacing w:val="44"/>
                <w:sz w:val="20"/>
              </w:rPr>
              <w:t xml:space="preserve"> </w:t>
            </w:r>
            <w:r>
              <w:rPr>
                <w:sz w:val="20"/>
              </w:rPr>
              <w:t>a</w:t>
            </w:r>
            <w:r>
              <w:rPr>
                <w:spacing w:val="45"/>
                <w:sz w:val="20"/>
              </w:rPr>
              <w:t xml:space="preserve"> </w:t>
            </w:r>
            <w:r>
              <w:rPr>
                <w:sz w:val="20"/>
              </w:rPr>
              <w:t>continuidade</w:t>
            </w:r>
            <w:r>
              <w:rPr>
                <w:spacing w:val="45"/>
                <w:sz w:val="20"/>
              </w:rPr>
              <w:t xml:space="preserve"> </w:t>
            </w:r>
            <w:r>
              <w:rPr>
                <w:sz w:val="20"/>
              </w:rPr>
              <w:t>da</w:t>
            </w:r>
            <w:r>
              <w:rPr>
                <w:spacing w:val="44"/>
                <w:sz w:val="20"/>
              </w:rPr>
              <w:t xml:space="preserve"> </w:t>
            </w:r>
            <w:r>
              <w:rPr>
                <w:sz w:val="20"/>
              </w:rPr>
              <w:t>escolarização</w:t>
            </w:r>
            <w:r>
              <w:rPr>
                <w:spacing w:val="43"/>
                <w:sz w:val="20"/>
              </w:rPr>
              <w:t xml:space="preserve"> </w:t>
            </w:r>
            <w:r>
              <w:rPr>
                <w:sz w:val="20"/>
              </w:rPr>
              <w:t>básica,</w:t>
            </w:r>
            <w:r>
              <w:rPr>
                <w:spacing w:val="45"/>
                <w:sz w:val="20"/>
              </w:rPr>
              <w:t xml:space="preserve"> </w:t>
            </w:r>
            <w:r>
              <w:rPr>
                <w:sz w:val="20"/>
              </w:rPr>
              <w:t>a</w:t>
            </w:r>
            <w:r>
              <w:rPr>
                <w:spacing w:val="45"/>
                <w:sz w:val="20"/>
              </w:rPr>
              <w:t xml:space="preserve"> </w:t>
            </w:r>
            <w:r>
              <w:rPr>
                <w:sz w:val="20"/>
              </w:rPr>
              <w:t>partir</w:t>
            </w:r>
            <w:r>
              <w:rPr>
                <w:spacing w:val="44"/>
                <w:sz w:val="20"/>
              </w:rPr>
              <w:t xml:space="preserve"> </w:t>
            </w:r>
            <w:r>
              <w:rPr>
                <w:spacing w:val="-5"/>
                <w:sz w:val="20"/>
              </w:rPr>
              <w:t>da</w:t>
            </w:r>
          </w:p>
          <w:p w14:paraId="5FBFD2E5" w14:textId="77777777" w:rsidR="00334140" w:rsidRDefault="00B4232B">
            <w:pPr>
              <w:pStyle w:val="TableParagraph"/>
              <w:spacing w:line="215" w:lineRule="exact"/>
              <w:ind w:left="108"/>
              <w:rPr>
                <w:sz w:val="20"/>
              </w:rPr>
            </w:pPr>
            <w:r>
              <w:rPr>
                <w:sz w:val="20"/>
              </w:rPr>
              <w:t>vigência</w:t>
            </w:r>
            <w:r>
              <w:rPr>
                <w:spacing w:val="-8"/>
                <w:sz w:val="20"/>
              </w:rPr>
              <w:t xml:space="preserve"> </w:t>
            </w:r>
            <w:r>
              <w:rPr>
                <w:sz w:val="20"/>
              </w:rPr>
              <w:t>deste</w:t>
            </w:r>
            <w:r>
              <w:rPr>
                <w:spacing w:val="-7"/>
                <w:sz w:val="20"/>
              </w:rPr>
              <w:t xml:space="preserve"> </w:t>
            </w:r>
            <w:r>
              <w:rPr>
                <w:spacing w:val="-5"/>
                <w:sz w:val="20"/>
              </w:rPr>
              <w:t>PME</w:t>
            </w:r>
          </w:p>
        </w:tc>
        <w:tc>
          <w:tcPr>
            <w:tcW w:w="1134" w:type="dxa"/>
          </w:tcPr>
          <w:p w14:paraId="5D0A9207" w14:textId="77777777" w:rsidR="00334140" w:rsidRDefault="00B4232B">
            <w:pPr>
              <w:pStyle w:val="TableParagraph"/>
              <w:spacing w:line="223" w:lineRule="exact"/>
              <w:ind w:left="106"/>
              <w:rPr>
                <w:sz w:val="20"/>
              </w:rPr>
            </w:pPr>
            <w:r>
              <w:rPr>
                <w:spacing w:val="-4"/>
                <w:sz w:val="20"/>
              </w:rPr>
              <w:t>2015</w:t>
            </w:r>
          </w:p>
        </w:tc>
        <w:tc>
          <w:tcPr>
            <w:tcW w:w="1134" w:type="dxa"/>
          </w:tcPr>
          <w:p w14:paraId="7990F387" w14:textId="77777777" w:rsidR="00334140" w:rsidRDefault="00B4232B">
            <w:pPr>
              <w:pStyle w:val="TableParagraph"/>
              <w:spacing w:line="223" w:lineRule="exact"/>
              <w:ind w:left="108"/>
              <w:rPr>
                <w:sz w:val="20"/>
              </w:rPr>
            </w:pPr>
            <w:r>
              <w:rPr>
                <w:spacing w:val="-2"/>
                <w:sz w:val="20"/>
              </w:rPr>
              <w:t>Executado</w:t>
            </w:r>
          </w:p>
        </w:tc>
        <w:tc>
          <w:tcPr>
            <w:tcW w:w="5103" w:type="dxa"/>
          </w:tcPr>
          <w:p w14:paraId="48DB6BD7" w14:textId="77777777" w:rsidR="00334140" w:rsidRDefault="00B4232B">
            <w:pPr>
              <w:pStyle w:val="TableParagraph"/>
              <w:spacing w:line="223" w:lineRule="exact"/>
              <w:ind w:left="108"/>
              <w:rPr>
                <w:sz w:val="20"/>
              </w:rPr>
            </w:pPr>
            <w:r>
              <w:rPr>
                <w:sz w:val="20"/>
              </w:rPr>
              <w:t>Estratégia</w:t>
            </w:r>
            <w:r>
              <w:rPr>
                <w:spacing w:val="-10"/>
                <w:sz w:val="20"/>
              </w:rPr>
              <w:t xml:space="preserve"> </w:t>
            </w:r>
            <w:r>
              <w:rPr>
                <w:spacing w:val="-2"/>
                <w:sz w:val="20"/>
              </w:rPr>
              <w:t>concluída.</w:t>
            </w:r>
          </w:p>
        </w:tc>
      </w:tr>
      <w:tr w:rsidR="00334140" w14:paraId="75723D61" w14:textId="77777777" w:rsidTr="005B5A36">
        <w:trPr>
          <w:trHeight w:val="690"/>
        </w:trPr>
        <w:tc>
          <w:tcPr>
            <w:tcW w:w="644" w:type="dxa"/>
          </w:tcPr>
          <w:p w14:paraId="3519A608" w14:textId="77777777" w:rsidR="00334140" w:rsidRDefault="00334140">
            <w:pPr>
              <w:pStyle w:val="TableParagraph"/>
              <w:spacing w:before="223"/>
              <w:rPr>
                <w:b/>
                <w:sz w:val="20"/>
              </w:rPr>
            </w:pPr>
          </w:p>
          <w:p w14:paraId="34035234" w14:textId="77777777" w:rsidR="00334140" w:rsidRDefault="00B4232B">
            <w:pPr>
              <w:pStyle w:val="TableParagraph"/>
              <w:spacing w:before="1" w:line="217" w:lineRule="exact"/>
              <w:ind w:right="122"/>
              <w:jc w:val="center"/>
              <w:rPr>
                <w:sz w:val="20"/>
              </w:rPr>
            </w:pPr>
            <w:r>
              <w:rPr>
                <w:spacing w:val="-5"/>
                <w:sz w:val="20"/>
              </w:rPr>
              <w:t>9.7</w:t>
            </w:r>
          </w:p>
        </w:tc>
        <w:tc>
          <w:tcPr>
            <w:tcW w:w="5593" w:type="dxa"/>
          </w:tcPr>
          <w:p w14:paraId="7E7571CC" w14:textId="77777777" w:rsidR="00334140" w:rsidRDefault="00B4232B">
            <w:pPr>
              <w:pStyle w:val="TableParagraph"/>
              <w:spacing w:line="237" w:lineRule="auto"/>
              <w:ind w:left="108"/>
              <w:rPr>
                <w:sz w:val="20"/>
              </w:rPr>
            </w:pPr>
            <w:r>
              <w:rPr>
                <w:sz w:val="20"/>
              </w:rPr>
              <w:t>Implementar</w:t>
            </w:r>
            <w:r>
              <w:rPr>
                <w:spacing w:val="34"/>
                <w:sz w:val="20"/>
              </w:rPr>
              <w:t xml:space="preserve"> </w:t>
            </w:r>
            <w:r>
              <w:rPr>
                <w:sz w:val="20"/>
              </w:rPr>
              <w:t>estudos</w:t>
            </w:r>
            <w:r>
              <w:rPr>
                <w:spacing w:val="33"/>
                <w:sz w:val="20"/>
              </w:rPr>
              <w:t xml:space="preserve"> </w:t>
            </w:r>
            <w:r>
              <w:rPr>
                <w:sz w:val="20"/>
              </w:rPr>
              <w:t>e</w:t>
            </w:r>
            <w:r>
              <w:rPr>
                <w:spacing w:val="34"/>
                <w:sz w:val="20"/>
              </w:rPr>
              <w:t xml:space="preserve"> </w:t>
            </w:r>
            <w:r>
              <w:rPr>
                <w:sz w:val="20"/>
              </w:rPr>
              <w:t>pesquisa</w:t>
            </w:r>
            <w:r>
              <w:rPr>
                <w:spacing w:val="34"/>
                <w:sz w:val="20"/>
              </w:rPr>
              <w:t xml:space="preserve"> </w:t>
            </w:r>
            <w:r>
              <w:rPr>
                <w:sz w:val="20"/>
              </w:rPr>
              <w:t>sobre</w:t>
            </w:r>
            <w:r>
              <w:rPr>
                <w:spacing w:val="34"/>
                <w:sz w:val="20"/>
              </w:rPr>
              <w:t xml:space="preserve"> </w:t>
            </w:r>
            <w:r>
              <w:rPr>
                <w:sz w:val="20"/>
              </w:rPr>
              <w:t>a</w:t>
            </w:r>
            <w:r>
              <w:rPr>
                <w:spacing w:val="32"/>
                <w:sz w:val="20"/>
              </w:rPr>
              <w:t xml:space="preserve"> </w:t>
            </w:r>
            <w:r>
              <w:rPr>
                <w:sz w:val="20"/>
              </w:rPr>
              <w:t>população</w:t>
            </w:r>
            <w:r>
              <w:rPr>
                <w:spacing w:val="35"/>
                <w:sz w:val="20"/>
              </w:rPr>
              <w:t xml:space="preserve"> </w:t>
            </w:r>
            <w:r>
              <w:rPr>
                <w:sz w:val="20"/>
              </w:rPr>
              <w:t>do</w:t>
            </w:r>
            <w:r>
              <w:rPr>
                <w:spacing w:val="32"/>
                <w:sz w:val="20"/>
              </w:rPr>
              <w:t xml:space="preserve"> </w:t>
            </w:r>
            <w:r>
              <w:rPr>
                <w:sz w:val="20"/>
              </w:rPr>
              <w:t>EJA,em parceria com</w:t>
            </w:r>
            <w:r>
              <w:rPr>
                <w:spacing w:val="-3"/>
                <w:sz w:val="20"/>
              </w:rPr>
              <w:t xml:space="preserve"> </w:t>
            </w:r>
            <w:r>
              <w:rPr>
                <w:sz w:val="20"/>
              </w:rPr>
              <w:t>as</w:t>
            </w:r>
            <w:r>
              <w:rPr>
                <w:spacing w:val="-1"/>
                <w:sz w:val="20"/>
              </w:rPr>
              <w:t xml:space="preserve"> </w:t>
            </w:r>
            <w:r>
              <w:rPr>
                <w:sz w:val="20"/>
              </w:rPr>
              <w:t>IES públicas,</w:t>
            </w:r>
            <w:r>
              <w:rPr>
                <w:spacing w:val="1"/>
                <w:sz w:val="20"/>
              </w:rPr>
              <w:t xml:space="preserve"> </w:t>
            </w:r>
            <w:r>
              <w:rPr>
                <w:sz w:val="20"/>
              </w:rPr>
              <w:t>para subsidiar</w:t>
            </w:r>
            <w:r>
              <w:rPr>
                <w:spacing w:val="1"/>
                <w:sz w:val="20"/>
              </w:rPr>
              <w:t xml:space="preserve"> </w:t>
            </w:r>
            <w:r>
              <w:rPr>
                <w:sz w:val="20"/>
              </w:rPr>
              <w:t>as</w:t>
            </w:r>
            <w:r>
              <w:rPr>
                <w:spacing w:val="-1"/>
                <w:sz w:val="20"/>
              </w:rPr>
              <w:t xml:space="preserve"> </w:t>
            </w:r>
            <w:r>
              <w:rPr>
                <w:sz w:val="20"/>
              </w:rPr>
              <w:t xml:space="preserve">políticas para </w:t>
            </w:r>
            <w:r>
              <w:rPr>
                <w:spacing w:val="-4"/>
                <w:sz w:val="20"/>
              </w:rPr>
              <w:t>essa</w:t>
            </w:r>
          </w:p>
          <w:p w14:paraId="7A9BA84D" w14:textId="77777777" w:rsidR="00334140" w:rsidRDefault="00B4232B">
            <w:pPr>
              <w:pStyle w:val="TableParagraph"/>
              <w:spacing w:line="217" w:lineRule="exact"/>
              <w:ind w:left="108"/>
              <w:rPr>
                <w:sz w:val="20"/>
              </w:rPr>
            </w:pPr>
            <w:r>
              <w:rPr>
                <w:sz w:val="20"/>
              </w:rPr>
              <w:t>modalidade,</w:t>
            </w:r>
            <w:r>
              <w:rPr>
                <w:spacing w:val="-4"/>
                <w:sz w:val="20"/>
              </w:rPr>
              <w:t xml:space="preserve"> </w:t>
            </w:r>
            <w:r>
              <w:rPr>
                <w:sz w:val="20"/>
              </w:rPr>
              <w:t>a</w:t>
            </w:r>
            <w:r>
              <w:rPr>
                <w:spacing w:val="-5"/>
                <w:sz w:val="20"/>
              </w:rPr>
              <w:t xml:space="preserve"> </w:t>
            </w:r>
            <w:r>
              <w:rPr>
                <w:sz w:val="20"/>
              </w:rPr>
              <w:t>partir</w:t>
            </w:r>
            <w:r>
              <w:rPr>
                <w:spacing w:val="-4"/>
                <w:sz w:val="20"/>
              </w:rPr>
              <w:t xml:space="preserve"> </w:t>
            </w:r>
            <w:r>
              <w:rPr>
                <w:sz w:val="20"/>
              </w:rPr>
              <w:t>da</w:t>
            </w:r>
            <w:r>
              <w:rPr>
                <w:spacing w:val="-5"/>
                <w:sz w:val="20"/>
              </w:rPr>
              <w:t xml:space="preserve"> </w:t>
            </w:r>
            <w:r>
              <w:rPr>
                <w:sz w:val="20"/>
              </w:rPr>
              <w:t>vigência</w:t>
            </w:r>
            <w:r>
              <w:rPr>
                <w:spacing w:val="-5"/>
                <w:sz w:val="20"/>
              </w:rPr>
              <w:t xml:space="preserve"> </w:t>
            </w:r>
            <w:r>
              <w:rPr>
                <w:sz w:val="20"/>
              </w:rPr>
              <w:t>deste</w:t>
            </w:r>
            <w:r>
              <w:rPr>
                <w:spacing w:val="-5"/>
                <w:sz w:val="20"/>
              </w:rPr>
              <w:t xml:space="preserve"> </w:t>
            </w:r>
            <w:r>
              <w:rPr>
                <w:spacing w:val="-4"/>
                <w:sz w:val="20"/>
              </w:rPr>
              <w:t>PME.</w:t>
            </w:r>
          </w:p>
        </w:tc>
        <w:tc>
          <w:tcPr>
            <w:tcW w:w="1134" w:type="dxa"/>
          </w:tcPr>
          <w:p w14:paraId="4094824A" w14:textId="77777777" w:rsidR="00334140" w:rsidRDefault="00B4232B">
            <w:pPr>
              <w:pStyle w:val="TableParagraph"/>
              <w:spacing w:line="225" w:lineRule="exact"/>
              <w:ind w:left="106"/>
              <w:rPr>
                <w:sz w:val="20"/>
              </w:rPr>
            </w:pPr>
            <w:r>
              <w:rPr>
                <w:spacing w:val="-4"/>
                <w:sz w:val="20"/>
              </w:rPr>
              <w:t>2015</w:t>
            </w:r>
          </w:p>
        </w:tc>
        <w:tc>
          <w:tcPr>
            <w:tcW w:w="1134" w:type="dxa"/>
          </w:tcPr>
          <w:p w14:paraId="1C573584" w14:textId="77777777" w:rsidR="00334140" w:rsidRDefault="00B4232B">
            <w:pPr>
              <w:pStyle w:val="TableParagraph"/>
              <w:spacing w:line="225" w:lineRule="exact"/>
              <w:ind w:left="108"/>
              <w:rPr>
                <w:sz w:val="20"/>
              </w:rPr>
            </w:pPr>
            <w:r>
              <w:rPr>
                <w:spacing w:val="-2"/>
                <w:sz w:val="20"/>
              </w:rPr>
              <w:t>Executado</w:t>
            </w:r>
          </w:p>
        </w:tc>
        <w:tc>
          <w:tcPr>
            <w:tcW w:w="5103" w:type="dxa"/>
          </w:tcPr>
          <w:p w14:paraId="58ACBA41" w14:textId="77777777" w:rsidR="00334140" w:rsidRDefault="00B4232B">
            <w:pPr>
              <w:pStyle w:val="TableParagraph"/>
              <w:spacing w:line="225" w:lineRule="exact"/>
              <w:ind w:left="108"/>
              <w:rPr>
                <w:sz w:val="20"/>
              </w:rPr>
            </w:pPr>
            <w:r>
              <w:rPr>
                <w:sz w:val="20"/>
              </w:rPr>
              <w:t>Estratégia</w:t>
            </w:r>
            <w:r>
              <w:rPr>
                <w:spacing w:val="-10"/>
                <w:sz w:val="20"/>
              </w:rPr>
              <w:t xml:space="preserve"> </w:t>
            </w:r>
            <w:r>
              <w:rPr>
                <w:spacing w:val="-2"/>
                <w:sz w:val="20"/>
              </w:rPr>
              <w:t>concluída.</w:t>
            </w:r>
          </w:p>
        </w:tc>
      </w:tr>
      <w:tr w:rsidR="00334140" w14:paraId="03620D79" w14:textId="77777777" w:rsidTr="005B5A36">
        <w:trPr>
          <w:trHeight w:val="460"/>
        </w:trPr>
        <w:tc>
          <w:tcPr>
            <w:tcW w:w="644" w:type="dxa"/>
          </w:tcPr>
          <w:p w14:paraId="3AA9B66A" w14:textId="77777777" w:rsidR="00334140" w:rsidRDefault="00B4232B">
            <w:pPr>
              <w:pStyle w:val="TableParagraph"/>
              <w:spacing w:before="223" w:line="217" w:lineRule="exact"/>
              <w:ind w:right="122"/>
              <w:jc w:val="center"/>
              <w:rPr>
                <w:sz w:val="20"/>
              </w:rPr>
            </w:pPr>
            <w:r>
              <w:rPr>
                <w:spacing w:val="-5"/>
                <w:sz w:val="20"/>
              </w:rPr>
              <w:t>9.8</w:t>
            </w:r>
          </w:p>
        </w:tc>
        <w:tc>
          <w:tcPr>
            <w:tcW w:w="5593" w:type="dxa"/>
          </w:tcPr>
          <w:p w14:paraId="1BC7C3DF" w14:textId="77777777" w:rsidR="00334140" w:rsidRDefault="00B4232B">
            <w:pPr>
              <w:pStyle w:val="TableParagraph"/>
              <w:spacing w:line="223" w:lineRule="exact"/>
              <w:ind w:left="108"/>
              <w:rPr>
                <w:sz w:val="20"/>
              </w:rPr>
            </w:pPr>
            <w:r>
              <w:rPr>
                <w:sz w:val="20"/>
              </w:rPr>
              <w:t>apoiar</w:t>
            </w:r>
            <w:r>
              <w:rPr>
                <w:spacing w:val="-2"/>
                <w:sz w:val="20"/>
              </w:rPr>
              <w:t xml:space="preserve"> </w:t>
            </w:r>
            <w:r>
              <w:rPr>
                <w:sz w:val="20"/>
              </w:rPr>
              <w:t>e</w:t>
            </w:r>
            <w:r>
              <w:rPr>
                <w:spacing w:val="-1"/>
                <w:sz w:val="20"/>
              </w:rPr>
              <w:t xml:space="preserve"> </w:t>
            </w:r>
            <w:r>
              <w:rPr>
                <w:sz w:val="20"/>
              </w:rPr>
              <w:t>acompanhar</w:t>
            </w:r>
            <w:r>
              <w:rPr>
                <w:spacing w:val="-2"/>
                <w:sz w:val="20"/>
              </w:rPr>
              <w:t xml:space="preserve"> </w:t>
            </w:r>
            <w:r>
              <w:rPr>
                <w:sz w:val="20"/>
              </w:rPr>
              <w:t>programa</w:t>
            </w:r>
            <w:r>
              <w:rPr>
                <w:spacing w:val="-1"/>
                <w:sz w:val="20"/>
              </w:rPr>
              <w:t xml:space="preserve"> </w:t>
            </w:r>
            <w:r>
              <w:rPr>
                <w:sz w:val="20"/>
              </w:rPr>
              <w:t>nacional</w:t>
            </w:r>
            <w:r>
              <w:rPr>
                <w:spacing w:val="-1"/>
                <w:sz w:val="20"/>
              </w:rPr>
              <w:t xml:space="preserve"> </w:t>
            </w:r>
            <w:r>
              <w:rPr>
                <w:sz w:val="20"/>
              </w:rPr>
              <w:t>de</w:t>
            </w:r>
            <w:r>
              <w:rPr>
                <w:spacing w:val="-2"/>
                <w:sz w:val="20"/>
              </w:rPr>
              <w:t xml:space="preserve"> </w:t>
            </w:r>
            <w:r>
              <w:rPr>
                <w:sz w:val="20"/>
              </w:rPr>
              <w:t>transferência</w:t>
            </w:r>
            <w:r>
              <w:rPr>
                <w:spacing w:val="-1"/>
                <w:sz w:val="20"/>
              </w:rPr>
              <w:t xml:space="preserve"> </w:t>
            </w:r>
            <w:r>
              <w:rPr>
                <w:sz w:val="20"/>
              </w:rPr>
              <w:t>de</w:t>
            </w:r>
            <w:r>
              <w:rPr>
                <w:spacing w:val="-2"/>
                <w:sz w:val="20"/>
              </w:rPr>
              <w:t xml:space="preserve"> renda</w:t>
            </w:r>
          </w:p>
          <w:p w14:paraId="59B200CD" w14:textId="77777777" w:rsidR="00334140" w:rsidRDefault="00B4232B">
            <w:pPr>
              <w:pStyle w:val="TableParagraph"/>
              <w:spacing w:line="217" w:lineRule="exact"/>
              <w:ind w:left="108"/>
              <w:rPr>
                <w:sz w:val="20"/>
              </w:rPr>
            </w:pPr>
            <w:r>
              <w:rPr>
                <w:sz w:val="20"/>
              </w:rPr>
              <w:t>para</w:t>
            </w:r>
            <w:r>
              <w:rPr>
                <w:spacing w:val="-7"/>
                <w:sz w:val="20"/>
              </w:rPr>
              <w:t xml:space="preserve"> </w:t>
            </w:r>
            <w:r>
              <w:rPr>
                <w:sz w:val="20"/>
              </w:rPr>
              <w:t>jovens</w:t>
            </w:r>
            <w:r>
              <w:rPr>
                <w:spacing w:val="-5"/>
                <w:sz w:val="20"/>
              </w:rPr>
              <w:t xml:space="preserve"> </w:t>
            </w:r>
            <w:r>
              <w:rPr>
                <w:sz w:val="20"/>
              </w:rPr>
              <w:t>e</w:t>
            </w:r>
            <w:r>
              <w:rPr>
                <w:spacing w:val="-5"/>
                <w:sz w:val="20"/>
              </w:rPr>
              <w:t xml:space="preserve"> </w:t>
            </w:r>
            <w:r>
              <w:rPr>
                <w:sz w:val="20"/>
              </w:rPr>
              <w:t>adultos</w:t>
            </w:r>
            <w:r>
              <w:rPr>
                <w:spacing w:val="-6"/>
                <w:sz w:val="20"/>
              </w:rPr>
              <w:t xml:space="preserve"> </w:t>
            </w:r>
            <w:r>
              <w:rPr>
                <w:sz w:val="20"/>
              </w:rPr>
              <w:t>que</w:t>
            </w:r>
            <w:r>
              <w:rPr>
                <w:spacing w:val="-2"/>
                <w:sz w:val="20"/>
              </w:rPr>
              <w:t xml:space="preserve"> </w:t>
            </w:r>
            <w:r>
              <w:rPr>
                <w:sz w:val="20"/>
              </w:rPr>
              <w:t>frequentarem</w:t>
            </w:r>
            <w:r>
              <w:rPr>
                <w:spacing w:val="-7"/>
                <w:sz w:val="20"/>
              </w:rPr>
              <w:t xml:space="preserve"> </w:t>
            </w:r>
            <w:r>
              <w:rPr>
                <w:sz w:val="20"/>
              </w:rPr>
              <w:t>cursos</w:t>
            </w:r>
            <w:r>
              <w:rPr>
                <w:spacing w:val="-5"/>
                <w:sz w:val="20"/>
              </w:rPr>
              <w:t xml:space="preserve"> </w:t>
            </w:r>
            <w:r>
              <w:rPr>
                <w:sz w:val="20"/>
              </w:rPr>
              <w:t>de</w:t>
            </w:r>
            <w:r>
              <w:rPr>
                <w:spacing w:val="-5"/>
                <w:sz w:val="20"/>
              </w:rPr>
              <w:t xml:space="preserve"> </w:t>
            </w:r>
            <w:r>
              <w:rPr>
                <w:sz w:val="20"/>
              </w:rPr>
              <w:t>alfabetização.</w:t>
            </w:r>
            <w:r>
              <w:rPr>
                <w:spacing w:val="41"/>
                <w:sz w:val="20"/>
              </w:rPr>
              <w:t xml:space="preserve"> </w:t>
            </w:r>
            <w:r>
              <w:rPr>
                <w:spacing w:val="-10"/>
                <w:sz w:val="20"/>
              </w:rPr>
              <w:t>.</w:t>
            </w:r>
          </w:p>
        </w:tc>
        <w:tc>
          <w:tcPr>
            <w:tcW w:w="1134" w:type="dxa"/>
          </w:tcPr>
          <w:p w14:paraId="1CD59A8E" w14:textId="77777777" w:rsidR="00334140" w:rsidRDefault="00B4232B">
            <w:pPr>
              <w:pStyle w:val="TableParagraph"/>
              <w:spacing w:line="223" w:lineRule="exact"/>
              <w:ind w:left="106"/>
              <w:rPr>
                <w:sz w:val="20"/>
              </w:rPr>
            </w:pPr>
            <w:r>
              <w:rPr>
                <w:spacing w:val="-4"/>
                <w:sz w:val="20"/>
              </w:rPr>
              <w:t>2015</w:t>
            </w:r>
          </w:p>
        </w:tc>
        <w:tc>
          <w:tcPr>
            <w:tcW w:w="1134" w:type="dxa"/>
          </w:tcPr>
          <w:p w14:paraId="49970A82" w14:textId="77777777" w:rsidR="00334140" w:rsidRDefault="00B4232B">
            <w:pPr>
              <w:pStyle w:val="TableParagraph"/>
              <w:spacing w:line="223" w:lineRule="exact"/>
              <w:ind w:left="108"/>
              <w:rPr>
                <w:sz w:val="20"/>
              </w:rPr>
            </w:pPr>
            <w:r>
              <w:rPr>
                <w:spacing w:val="-2"/>
                <w:sz w:val="20"/>
              </w:rPr>
              <w:t>Executada</w:t>
            </w:r>
          </w:p>
        </w:tc>
        <w:tc>
          <w:tcPr>
            <w:tcW w:w="5103" w:type="dxa"/>
          </w:tcPr>
          <w:p w14:paraId="427AFDA9" w14:textId="77777777" w:rsidR="00334140" w:rsidRDefault="00334140">
            <w:pPr>
              <w:pStyle w:val="TableParagraph"/>
              <w:rPr>
                <w:sz w:val="18"/>
              </w:rPr>
            </w:pPr>
          </w:p>
        </w:tc>
      </w:tr>
      <w:tr w:rsidR="00334140" w14:paraId="4F282208" w14:textId="77777777" w:rsidTr="005B5A36">
        <w:trPr>
          <w:trHeight w:val="230"/>
        </w:trPr>
        <w:tc>
          <w:tcPr>
            <w:tcW w:w="644" w:type="dxa"/>
          </w:tcPr>
          <w:p w14:paraId="63AB7C99" w14:textId="77777777" w:rsidR="00334140" w:rsidRDefault="00B4232B">
            <w:pPr>
              <w:pStyle w:val="TableParagraph"/>
              <w:spacing w:line="210" w:lineRule="exact"/>
              <w:ind w:right="122"/>
              <w:jc w:val="center"/>
              <w:rPr>
                <w:sz w:val="20"/>
              </w:rPr>
            </w:pPr>
            <w:r>
              <w:rPr>
                <w:spacing w:val="-5"/>
                <w:sz w:val="20"/>
              </w:rPr>
              <w:t>9.9</w:t>
            </w:r>
          </w:p>
        </w:tc>
        <w:tc>
          <w:tcPr>
            <w:tcW w:w="5593" w:type="dxa"/>
          </w:tcPr>
          <w:p w14:paraId="44D7E8C7" w14:textId="77777777" w:rsidR="00334140" w:rsidRDefault="00334140">
            <w:pPr>
              <w:pStyle w:val="TableParagraph"/>
              <w:rPr>
                <w:sz w:val="16"/>
              </w:rPr>
            </w:pPr>
          </w:p>
        </w:tc>
        <w:tc>
          <w:tcPr>
            <w:tcW w:w="1134" w:type="dxa"/>
          </w:tcPr>
          <w:p w14:paraId="2A09E30D" w14:textId="77777777" w:rsidR="00334140" w:rsidRDefault="00334140">
            <w:pPr>
              <w:pStyle w:val="TableParagraph"/>
              <w:rPr>
                <w:sz w:val="16"/>
              </w:rPr>
            </w:pPr>
          </w:p>
        </w:tc>
        <w:tc>
          <w:tcPr>
            <w:tcW w:w="1134" w:type="dxa"/>
          </w:tcPr>
          <w:p w14:paraId="58582B82" w14:textId="77777777" w:rsidR="00334140" w:rsidRDefault="00334140">
            <w:pPr>
              <w:pStyle w:val="TableParagraph"/>
              <w:rPr>
                <w:sz w:val="16"/>
              </w:rPr>
            </w:pPr>
          </w:p>
        </w:tc>
        <w:tc>
          <w:tcPr>
            <w:tcW w:w="5103" w:type="dxa"/>
          </w:tcPr>
          <w:p w14:paraId="498A067F" w14:textId="77777777" w:rsidR="00334140" w:rsidRDefault="00334140">
            <w:pPr>
              <w:pStyle w:val="TableParagraph"/>
              <w:rPr>
                <w:sz w:val="16"/>
              </w:rPr>
            </w:pPr>
          </w:p>
        </w:tc>
      </w:tr>
      <w:tr w:rsidR="00334140" w14:paraId="35541052" w14:textId="77777777" w:rsidTr="005B5A36">
        <w:trPr>
          <w:trHeight w:val="919"/>
        </w:trPr>
        <w:tc>
          <w:tcPr>
            <w:tcW w:w="644" w:type="dxa"/>
          </w:tcPr>
          <w:p w14:paraId="51AE7C53" w14:textId="77777777" w:rsidR="00334140" w:rsidRDefault="00334140">
            <w:pPr>
              <w:pStyle w:val="TableParagraph"/>
              <w:rPr>
                <w:b/>
                <w:sz w:val="20"/>
              </w:rPr>
            </w:pPr>
          </w:p>
          <w:p w14:paraId="2DE459D0" w14:textId="77777777" w:rsidR="00334140" w:rsidRDefault="00334140">
            <w:pPr>
              <w:pStyle w:val="TableParagraph"/>
              <w:spacing w:before="222"/>
              <w:rPr>
                <w:b/>
                <w:sz w:val="20"/>
              </w:rPr>
            </w:pPr>
          </w:p>
          <w:p w14:paraId="2C565C5A" w14:textId="77777777" w:rsidR="00334140" w:rsidRDefault="00B4232B">
            <w:pPr>
              <w:pStyle w:val="TableParagraph"/>
              <w:spacing w:line="217" w:lineRule="exact"/>
              <w:ind w:right="21"/>
              <w:jc w:val="center"/>
              <w:rPr>
                <w:sz w:val="20"/>
              </w:rPr>
            </w:pPr>
            <w:r>
              <w:rPr>
                <w:spacing w:val="-4"/>
                <w:sz w:val="20"/>
              </w:rPr>
              <w:t>9.10</w:t>
            </w:r>
          </w:p>
        </w:tc>
        <w:tc>
          <w:tcPr>
            <w:tcW w:w="5593" w:type="dxa"/>
          </w:tcPr>
          <w:p w14:paraId="0821AFBB" w14:textId="77777777" w:rsidR="00334140" w:rsidRDefault="00B4232B">
            <w:pPr>
              <w:pStyle w:val="TableParagraph"/>
              <w:ind w:left="108"/>
              <w:rPr>
                <w:sz w:val="20"/>
              </w:rPr>
            </w:pPr>
            <w:r>
              <w:rPr>
                <w:sz w:val="20"/>
              </w:rPr>
              <w:t>realizar,</w:t>
            </w:r>
            <w:r>
              <w:rPr>
                <w:spacing w:val="80"/>
                <w:sz w:val="20"/>
              </w:rPr>
              <w:t xml:space="preserve"> </w:t>
            </w:r>
            <w:r>
              <w:rPr>
                <w:sz w:val="20"/>
              </w:rPr>
              <w:t>continuamente,</w:t>
            </w:r>
            <w:r>
              <w:rPr>
                <w:spacing w:val="80"/>
                <w:sz w:val="20"/>
              </w:rPr>
              <w:t xml:space="preserve"> </w:t>
            </w:r>
            <w:r>
              <w:rPr>
                <w:sz w:val="20"/>
              </w:rPr>
              <w:t>chamadas</w:t>
            </w:r>
            <w:r>
              <w:rPr>
                <w:spacing w:val="80"/>
                <w:sz w:val="20"/>
              </w:rPr>
              <w:t xml:space="preserve"> </w:t>
            </w:r>
            <w:r>
              <w:rPr>
                <w:sz w:val="20"/>
              </w:rPr>
              <w:t>públicas</w:t>
            </w:r>
            <w:r>
              <w:rPr>
                <w:spacing w:val="80"/>
                <w:sz w:val="20"/>
              </w:rPr>
              <w:t xml:space="preserve"> </w:t>
            </w:r>
            <w:r>
              <w:rPr>
                <w:sz w:val="20"/>
              </w:rPr>
              <w:t>regulares</w:t>
            </w:r>
            <w:r>
              <w:rPr>
                <w:spacing w:val="80"/>
                <w:sz w:val="20"/>
              </w:rPr>
              <w:t xml:space="preserve"> </w:t>
            </w:r>
            <w:r>
              <w:rPr>
                <w:sz w:val="20"/>
              </w:rPr>
              <w:t>para</w:t>
            </w:r>
            <w:r>
              <w:rPr>
                <w:spacing w:val="40"/>
                <w:sz w:val="20"/>
              </w:rPr>
              <w:t xml:space="preserve"> </w:t>
            </w:r>
            <w:r>
              <w:rPr>
                <w:sz w:val="20"/>
              </w:rPr>
              <w:t>educação</w:t>
            </w:r>
            <w:r>
              <w:rPr>
                <w:spacing w:val="5"/>
                <w:sz w:val="20"/>
              </w:rPr>
              <w:t xml:space="preserve"> </w:t>
            </w:r>
            <w:r>
              <w:rPr>
                <w:sz w:val="20"/>
              </w:rPr>
              <w:t>de</w:t>
            </w:r>
            <w:r>
              <w:rPr>
                <w:spacing w:val="5"/>
                <w:sz w:val="20"/>
              </w:rPr>
              <w:t xml:space="preserve"> </w:t>
            </w:r>
            <w:r>
              <w:rPr>
                <w:sz w:val="20"/>
              </w:rPr>
              <w:t>jovens</w:t>
            </w:r>
            <w:r>
              <w:rPr>
                <w:spacing w:val="4"/>
                <w:sz w:val="20"/>
              </w:rPr>
              <w:t xml:space="preserve"> </w:t>
            </w:r>
            <w:r>
              <w:rPr>
                <w:sz w:val="20"/>
              </w:rPr>
              <w:t>e</w:t>
            </w:r>
            <w:r>
              <w:rPr>
                <w:spacing w:val="5"/>
                <w:sz w:val="20"/>
              </w:rPr>
              <w:t xml:space="preserve"> </w:t>
            </w:r>
            <w:r>
              <w:rPr>
                <w:sz w:val="20"/>
              </w:rPr>
              <w:t>adultos,</w:t>
            </w:r>
            <w:r>
              <w:rPr>
                <w:spacing w:val="7"/>
                <w:sz w:val="20"/>
              </w:rPr>
              <w:t xml:space="preserve"> </w:t>
            </w:r>
            <w:r>
              <w:rPr>
                <w:sz w:val="20"/>
              </w:rPr>
              <w:t>em regime</w:t>
            </w:r>
            <w:r>
              <w:rPr>
                <w:spacing w:val="5"/>
                <w:sz w:val="20"/>
              </w:rPr>
              <w:t xml:space="preserve"> </w:t>
            </w:r>
            <w:r>
              <w:rPr>
                <w:sz w:val="20"/>
              </w:rPr>
              <w:t>de</w:t>
            </w:r>
            <w:r>
              <w:rPr>
                <w:spacing w:val="5"/>
                <w:sz w:val="20"/>
              </w:rPr>
              <w:t xml:space="preserve"> </w:t>
            </w:r>
            <w:r>
              <w:rPr>
                <w:sz w:val="20"/>
              </w:rPr>
              <w:t>colaboração</w:t>
            </w:r>
            <w:r>
              <w:rPr>
                <w:spacing w:val="6"/>
                <w:sz w:val="20"/>
              </w:rPr>
              <w:t xml:space="preserve"> </w:t>
            </w:r>
            <w:r>
              <w:rPr>
                <w:sz w:val="20"/>
              </w:rPr>
              <w:t>entre</w:t>
            </w:r>
            <w:r>
              <w:rPr>
                <w:spacing w:val="5"/>
                <w:sz w:val="20"/>
              </w:rPr>
              <w:t xml:space="preserve"> </w:t>
            </w:r>
            <w:r>
              <w:rPr>
                <w:spacing w:val="-5"/>
                <w:sz w:val="20"/>
              </w:rPr>
              <w:t>os</w:t>
            </w:r>
          </w:p>
          <w:p w14:paraId="0F5F53E8" w14:textId="77777777" w:rsidR="00334140" w:rsidRDefault="00B4232B">
            <w:pPr>
              <w:pStyle w:val="TableParagraph"/>
              <w:spacing w:line="228" w:lineRule="exact"/>
              <w:ind w:left="108"/>
              <w:rPr>
                <w:sz w:val="20"/>
              </w:rPr>
            </w:pPr>
            <w:r>
              <w:rPr>
                <w:sz w:val="20"/>
              </w:rPr>
              <w:t>entes</w:t>
            </w:r>
            <w:r>
              <w:rPr>
                <w:spacing w:val="40"/>
                <w:sz w:val="20"/>
              </w:rPr>
              <w:t xml:space="preserve"> </w:t>
            </w:r>
            <w:r>
              <w:rPr>
                <w:sz w:val="20"/>
              </w:rPr>
              <w:t>federados</w:t>
            </w:r>
            <w:r>
              <w:rPr>
                <w:spacing w:val="40"/>
                <w:sz w:val="20"/>
              </w:rPr>
              <w:t xml:space="preserve"> </w:t>
            </w:r>
            <w:r>
              <w:rPr>
                <w:sz w:val="20"/>
              </w:rPr>
              <w:t>e</w:t>
            </w:r>
            <w:r>
              <w:rPr>
                <w:spacing w:val="40"/>
                <w:sz w:val="20"/>
              </w:rPr>
              <w:t xml:space="preserve"> </w:t>
            </w:r>
            <w:r>
              <w:rPr>
                <w:sz w:val="20"/>
              </w:rPr>
              <w:t>em</w:t>
            </w:r>
            <w:r>
              <w:rPr>
                <w:spacing w:val="38"/>
                <w:sz w:val="20"/>
              </w:rPr>
              <w:t xml:space="preserve"> </w:t>
            </w:r>
            <w:r>
              <w:rPr>
                <w:sz w:val="20"/>
              </w:rPr>
              <w:t>parceria</w:t>
            </w:r>
            <w:r>
              <w:rPr>
                <w:spacing w:val="40"/>
                <w:sz w:val="20"/>
              </w:rPr>
              <w:t xml:space="preserve"> </w:t>
            </w:r>
            <w:r>
              <w:rPr>
                <w:sz w:val="20"/>
              </w:rPr>
              <w:t>com</w:t>
            </w:r>
            <w:r>
              <w:rPr>
                <w:spacing w:val="38"/>
                <w:sz w:val="20"/>
              </w:rPr>
              <w:t xml:space="preserve"> </w:t>
            </w:r>
            <w:r>
              <w:rPr>
                <w:sz w:val="20"/>
              </w:rPr>
              <w:t>organizações</w:t>
            </w:r>
            <w:r>
              <w:rPr>
                <w:spacing w:val="40"/>
                <w:sz w:val="20"/>
              </w:rPr>
              <w:t xml:space="preserve"> </w:t>
            </w:r>
            <w:r>
              <w:rPr>
                <w:sz w:val="20"/>
              </w:rPr>
              <w:t>da</w:t>
            </w:r>
            <w:r>
              <w:rPr>
                <w:spacing w:val="40"/>
                <w:sz w:val="20"/>
              </w:rPr>
              <w:t xml:space="preserve"> </w:t>
            </w:r>
            <w:r>
              <w:rPr>
                <w:sz w:val="20"/>
              </w:rPr>
              <w:t xml:space="preserve">sociedade </w:t>
            </w:r>
            <w:r>
              <w:rPr>
                <w:spacing w:val="-2"/>
                <w:sz w:val="20"/>
              </w:rPr>
              <w:t>civil.</w:t>
            </w:r>
          </w:p>
        </w:tc>
        <w:tc>
          <w:tcPr>
            <w:tcW w:w="1134" w:type="dxa"/>
          </w:tcPr>
          <w:p w14:paraId="57229CE2" w14:textId="77777777" w:rsidR="00334140" w:rsidRDefault="00B4232B">
            <w:pPr>
              <w:pStyle w:val="TableParagraph"/>
              <w:spacing w:line="223" w:lineRule="exact"/>
              <w:ind w:left="106"/>
              <w:rPr>
                <w:sz w:val="20"/>
              </w:rPr>
            </w:pPr>
            <w:r>
              <w:rPr>
                <w:spacing w:val="-4"/>
                <w:sz w:val="20"/>
              </w:rPr>
              <w:t>2015</w:t>
            </w:r>
          </w:p>
        </w:tc>
        <w:tc>
          <w:tcPr>
            <w:tcW w:w="1134" w:type="dxa"/>
          </w:tcPr>
          <w:p w14:paraId="65E96D61" w14:textId="77777777" w:rsidR="00334140" w:rsidRDefault="00B4232B">
            <w:pPr>
              <w:pStyle w:val="TableParagraph"/>
              <w:spacing w:line="223" w:lineRule="exact"/>
              <w:ind w:left="108"/>
              <w:rPr>
                <w:sz w:val="20"/>
              </w:rPr>
            </w:pPr>
            <w:r>
              <w:rPr>
                <w:spacing w:val="-2"/>
                <w:sz w:val="20"/>
              </w:rPr>
              <w:t>Executada</w:t>
            </w:r>
          </w:p>
        </w:tc>
        <w:tc>
          <w:tcPr>
            <w:tcW w:w="5103" w:type="dxa"/>
          </w:tcPr>
          <w:p w14:paraId="471615ED" w14:textId="77777777" w:rsidR="00334140" w:rsidRDefault="00334140">
            <w:pPr>
              <w:pStyle w:val="TableParagraph"/>
              <w:rPr>
                <w:sz w:val="18"/>
              </w:rPr>
            </w:pPr>
          </w:p>
        </w:tc>
      </w:tr>
      <w:tr w:rsidR="00334140" w14:paraId="54A41371" w14:textId="77777777" w:rsidTr="005B5A36">
        <w:trPr>
          <w:trHeight w:val="1151"/>
        </w:trPr>
        <w:tc>
          <w:tcPr>
            <w:tcW w:w="644" w:type="dxa"/>
          </w:tcPr>
          <w:p w14:paraId="7502F0DA" w14:textId="77777777" w:rsidR="00334140" w:rsidRDefault="00334140">
            <w:pPr>
              <w:pStyle w:val="TableParagraph"/>
              <w:rPr>
                <w:b/>
                <w:sz w:val="20"/>
              </w:rPr>
            </w:pPr>
          </w:p>
          <w:p w14:paraId="0CDEDDF3" w14:textId="77777777" w:rsidR="00334140" w:rsidRDefault="00334140">
            <w:pPr>
              <w:pStyle w:val="TableParagraph"/>
              <w:rPr>
                <w:b/>
                <w:sz w:val="20"/>
              </w:rPr>
            </w:pPr>
          </w:p>
          <w:p w14:paraId="5CF56567" w14:textId="77777777" w:rsidR="00334140" w:rsidRDefault="00334140">
            <w:pPr>
              <w:pStyle w:val="TableParagraph"/>
              <w:spacing w:before="224"/>
              <w:rPr>
                <w:b/>
                <w:sz w:val="20"/>
              </w:rPr>
            </w:pPr>
          </w:p>
          <w:p w14:paraId="4D400E1D" w14:textId="77777777" w:rsidR="00334140" w:rsidRDefault="00B4232B">
            <w:pPr>
              <w:pStyle w:val="TableParagraph"/>
              <w:spacing w:line="217" w:lineRule="exact"/>
              <w:ind w:right="21"/>
              <w:jc w:val="center"/>
              <w:rPr>
                <w:sz w:val="20"/>
              </w:rPr>
            </w:pPr>
            <w:r>
              <w:rPr>
                <w:spacing w:val="-4"/>
                <w:sz w:val="20"/>
              </w:rPr>
              <w:t>9.11</w:t>
            </w:r>
          </w:p>
        </w:tc>
        <w:tc>
          <w:tcPr>
            <w:tcW w:w="5593" w:type="dxa"/>
          </w:tcPr>
          <w:p w14:paraId="2D6A4561" w14:textId="77777777" w:rsidR="00334140" w:rsidRDefault="00B4232B">
            <w:pPr>
              <w:pStyle w:val="TableParagraph"/>
              <w:ind w:left="108" w:right="97"/>
              <w:jc w:val="both"/>
              <w:rPr>
                <w:sz w:val="20"/>
              </w:rPr>
            </w:pPr>
            <w:r>
              <w:rPr>
                <w:sz w:val="20"/>
              </w:rPr>
              <w:t>realizar avaliação de jovens, com mais de 15 anos de idade, no ensino fundamental, e de 18, no ensino médio, por meio de exames específicos que permitam aferir o grau de alfabetização, com</w:t>
            </w:r>
            <w:r>
              <w:rPr>
                <w:spacing w:val="27"/>
                <w:sz w:val="20"/>
              </w:rPr>
              <w:t xml:space="preserve"> </w:t>
            </w:r>
            <w:r>
              <w:rPr>
                <w:sz w:val="20"/>
              </w:rPr>
              <w:t>vistas</w:t>
            </w:r>
            <w:r>
              <w:rPr>
                <w:spacing w:val="27"/>
                <w:sz w:val="20"/>
              </w:rPr>
              <w:t xml:space="preserve"> </w:t>
            </w:r>
            <w:r>
              <w:rPr>
                <w:sz w:val="20"/>
              </w:rPr>
              <w:t>à</w:t>
            </w:r>
            <w:r>
              <w:rPr>
                <w:spacing w:val="29"/>
                <w:sz w:val="20"/>
              </w:rPr>
              <w:t xml:space="preserve"> </w:t>
            </w:r>
            <w:r>
              <w:rPr>
                <w:sz w:val="20"/>
              </w:rPr>
              <w:t>promoção</w:t>
            </w:r>
            <w:r>
              <w:rPr>
                <w:spacing w:val="29"/>
                <w:sz w:val="20"/>
              </w:rPr>
              <w:t xml:space="preserve"> </w:t>
            </w:r>
            <w:r>
              <w:rPr>
                <w:sz w:val="20"/>
              </w:rPr>
              <w:t>de</w:t>
            </w:r>
            <w:r>
              <w:rPr>
                <w:spacing w:val="29"/>
                <w:sz w:val="20"/>
              </w:rPr>
              <w:t xml:space="preserve"> </w:t>
            </w:r>
            <w:r>
              <w:rPr>
                <w:sz w:val="20"/>
              </w:rPr>
              <w:t>avanços</w:t>
            </w:r>
            <w:r>
              <w:rPr>
                <w:spacing w:val="28"/>
                <w:sz w:val="20"/>
              </w:rPr>
              <w:t xml:space="preserve"> </w:t>
            </w:r>
            <w:r>
              <w:rPr>
                <w:sz w:val="20"/>
              </w:rPr>
              <w:t>ou</w:t>
            </w:r>
            <w:r>
              <w:rPr>
                <w:spacing w:val="30"/>
                <w:sz w:val="20"/>
              </w:rPr>
              <w:t xml:space="preserve"> </w:t>
            </w:r>
            <w:r>
              <w:rPr>
                <w:sz w:val="20"/>
              </w:rPr>
              <w:t>nivelamento,</w:t>
            </w:r>
            <w:r>
              <w:rPr>
                <w:spacing w:val="29"/>
                <w:sz w:val="20"/>
              </w:rPr>
              <w:t xml:space="preserve"> </w:t>
            </w:r>
            <w:r>
              <w:rPr>
                <w:sz w:val="20"/>
              </w:rPr>
              <w:t>a</w:t>
            </w:r>
            <w:r>
              <w:rPr>
                <w:spacing w:val="29"/>
                <w:sz w:val="20"/>
              </w:rPr>
              <w:t xml:space="preserve"> </w:t>
            </w:r>
            <w:r>
              <w:rPr>
                <w:sz w:val="20"/>
              </w:rPr>
              <w:t>partir</w:t>
            </w:r>
            <w:r>
              <w:rPr>
                <w:spacing w:val="29"/>
                <w:sz w:val="20"/>
              </w:rPr>
              <w:t xml:space="preserve"> </w:t>
            </w:r>
            <w:r>
              <w:rPr>
                <w:spacing w:val="-5"/>
                <w:sz w:val="20"/>
              </w:rPr>
              <w:t>da</w:t>
            </w:r>
          </w:p>
          <w:p w14:paraId="60F461B8" w14:textId="77777777" w:rsidR="00334140" w:rsidRDefault="00B4232B">
            <w:pPr>
              <w:pStyle w:val="TableParagraph"/>
              <w:spacing w:line="217" w:lineRule="exact"/>
              <w:ind w:left="108"/>
              <w:jc w:val="both"/>
              <w:rPr>
                <w:sz w:val="20"/>
              </w:rPr>
            </w:pPr>
            <w:r>
              <w:rPr>
                <w:sz w:val="20"/>
              </w:rPr>
              <w:t>vigência</w:t>
            </w:r>
            <w:r>
              <w:rPr>
                <w:spacing w:val="-8"/>
                <w:sz w:val="20"/>
              </w:rPr>
              <w:t xml:space="preserve"> </w:t>
            </w:r>
            <w:r>
              <w:rPr>
                <w:sz w:val="20"/>
              </w:rPr>
              <w:t>deste</w:t>
            </w:r>
            <w:r>
              <w:rPr>
                <w:spacing w:val="-7"/>
                <w:sz w:val="20"/>
              </w:rPr>
              <w:t xml:space="preserve"> </w:t>
            </w:r>
            <w:r>
              <w:rPr>
                <w:spacing w:val="-4"/>
                <w:sz w:val="20"/>
              </w:rPr>
              <w:t>PME.</w:t>
            </w:r>
          </w:p>
        </w:tc>
        <w:tc>
          <w:tcPr>
            <w:tcW w:w="1134" w:type="dxa"/>
          </w:tcPr>
          <w:p w14:paraId="1A55B4A0" w14:textId="77777777" w:rsidR="00334140" w:rsidRDefault="00B4232B">
            <w:pPr>
              <w:pStyle w:val="TableParagraph"/>
              <w:spacing w:line="223" w:lineRule="exact"/>
              <w:ind w:left="106"/>
              <w:rPr>
                <w:sz w:val="20"/>
              </w:rPr>
            </w:pPr>
            <w:r>
              <w:rPr>
                <w:spacing w:val="-4"/>
                <w:sz w:val="20"/>
              </w:rPr>
              <w:t>2015</w:t>
            </w:r>
          </w:p>
          <w:p w14:paraId="64FF1D5D" w14:textId="77777777" w:rsidR="00334140" w:rsidRDefault="00B4232B">
            <w:pPr>
              <w:pStyle w:val="TableParagraph"/>
              <w:ind w:left="106"/>
              <w:rPr>
                <w:sz w:val="20"/>
              </w:rPr>
            </w:pPr>
            <w:r>
              <w:rPr>
                <w:spacing w:val="-4"/>
                <w:sz w:val="20"/>
              </w:rPr>
              <w:t>2025</w:t>
            </w:r>
          </w:p>
        </w:tc>
        <w:tc>
          <w:tcPr>
            <w:tcW w:w="1134" w:type="dxa"/>
          </w:tcPr>
          <w:p w14:paraId="2A165E51" w14:textId="77777777" w:rsidR="00334140" w:rsidRDefault="00B4232B">
            <w:pPr>
              <w:pStyle w:val="TableParagraph"/>
              <w:ind w:left="108" w:right="409"/>
              <w:rPr>
                <w:sz w:val="20"/>
              </w:rPr>
            </w:pPr>
            <w:r>
              <w:rPr>
                <w:spacing w:val="-6"/>
                <w:sz w:val="20"/>
              </w:rPr>
              <w:t xml:space="preserve">Em </w:t>
            </w:r>
            <w:r>
              <w:rPr>
                <w:spacing w:val="-2"/>
                <w:sz w:val="20"/>
              </w:rPr>
              <w:t>execução</w:t>
            </w:r>
          </w:p>
        </w:tc>
        <w:tc>
          <w:tcPr>
            <w:tcW w:w="5103" w:type="dxa"/>
          </w:tcPr>
          <w:p w14:paraId="372D019F" w14:textId="77777777" w:rsidR="00334140" w:rsidRDefault="00B4232B">
            <w:pPr>
              <w:pStyle w:val="TableParagraph"/>
              <w:ind w:left="108" w:right="100"/>
              <w:jc w:val="both"/>
              <w:rPr>
                <w:sz w:val="20"/>
              </w:rPr>
            </w:pPr>
            <w:r>
              <w:rPr>
                <w:sz w:val="20"/>
              </w:rPr>
              <w:t>Esta estratégia está sendo executada por avaliação com estudantes com idade avançada e reposicionada no ano escolar adequado.</w:t>
            </w:r>
          </w:p>
        </w:tc>
      </w:tr>
      <w:tr w:rsidR="00334140" w14:paraId="21F1320C" w14:textId="77777777" w:rsidTr="005B5A36">
        <w:trPr>
          <w:trHeight w:val="919"/>
        </w:trPr>
        <w:tc>
          <w:tcPr>
            <w:tcW w:w="644" w:type="dxa"/>
          </w:tcPr>
          <w:p w14:paraId="358AB85C" w14:textId="77777777" w:rsidR="00334140" w:rsidRDefault="00334140">
            <w:pPr>
              <w:pStyle w:val="TableParagraph"/>
              <w:rPr>
                <w:b/>
                <w:sz w:val="20"/>
              </w:rPr>
            </w:pPr>
          </w:p>
          <w:p w14:paraId="25CF60E3" w14:textId="77777777" w:rsidR="00334140" w:rsidRDefault="00334140">
            <w:pPr>
              <w:pStyle w:val="TableParagraph"/>
              <w:spacing w:before="222"/>
              <w:rPr>
                <w:b/>
                <w:sz w:val="20"/>
              </w:rPr>
            </w:pPr>
          </w:p>
          <w:p w14:paraId="1FC4B889" w14:textId="77777777" w:rsidR="00334140" w:rsidRDefault="00B4232B">
            <w:pPr>
              <w:pStyle w:val="TableParagraph"/>
              <w:spacing w:line="217" w:lineRule="exact"/>
              <w:ind w:right="21"/>
              <w:jc w:val="center"/>
              <w:rPr>
                <w:sz w:val="20"/>
              </w:rPr>
            </w:pPr>
            <w:r>
              <w:rPr>
                <w:spacing w:val="-4"/>
                <w:sz w:val="20"/>
              </w:rPr>
              <w:t>9.12</w:t>
            </w:r>
          </w:p>
        </w:tc>
        <w:tc>
          <w:tcPr>
            <w:tcW w:w="5593" w:type="dxa"/>
          </w:tcPr>
          <w:p w14:paraId="58E831F7" w14:textId="77777777" w:rsidR="00334140" w:rsidRDefault="00B4232B">
            <w:pPr>
              <w:pStyle w:val="TableParagraph"/>
              <w:ind w:left="108" w:right="99"/>
              <w:jc w:val="both"/>
              <w:rPr>
                <w:sz w:val="20"/>
              </w:rPr>
            </w:pPr>
            <w:r>
              <w:rPr>
                <w:sz w:val="20"/>
              </w:rPr>
              <w:t>promover ações de atendimento aos estudantes da educação de jovens e adultos por meio de programas suplementares de transporte,</w:t>
            </w:r>
            <w:r>
              <w:rPr>
                <w:spacing w:val="36"/>
                <w:sz w:val="20"/>
              </w:rPr>
              <w:t xml:space="preserve"> </w:t>
            </w:r>
            <w:r>
              <w:rPr>
                <w:sz w:val="20"/>
              </w:rPr>
              <w:t>alimentação</w:t>
            </w:r>
            <w:r>
              <w:rPr>
                <w:spacing w:val="38"/>
                <w:sz w:val="20"/>
              </w:rPr>
              <w:t xml:space="preserve"> </w:t>
            </w:r>
            <w:r>
              <w:rPr>
                <w:sz w:val="20"/>
              </w:rPr>
              <w:t>e</w:t>
            </w:r>
            <w:r>
              <w:rPr>
                <w:spacing w:val="37"/>
                <w:sz w:val="20"/>
              </w:rPr>
              <w:t xml:space="preserve"> </w:t>
            </w:r>
            <w:r>
              <w:rPr>
                <w:sz w:val="20"/>
              </w:rPr>
              <w:t>saúde,</w:t>
            </w:r>
            <w:r>
              <w:rPr>
                <w:spacing w:val="37"/>
                <w:sz w:val="20"/>
              </w:rPr>
              <w:t xml:space="preserve"> </w:t>
            </w:r>
            <w:r>
              <w:rPr>
                <w:sz w:val="20"/>
              </w:rPr>
              <w:t>em</w:t>
            </w:r>
            <w:r>
              <w:rPr>
                <w:spacing w:val="33"/>
                <w:sz w:val="20"/>
              </w:rPr>
              <w:t xml:space="preserve"> </w:t>
            </w:r>
            <w:r>
              <w:rPr>
                <w:sz w:val="20"/>
              </w:rPr>
              <w:t>articulação</w:t>
            </w:r>
            <w:r>
              <w:rPr>
                <w:spacing w:val="38"/>
                <w:sz w:val="20"/>
              </w:rPr>
              <w:t xml:space="preserve"> </w:t>
            </w:r>
            <w:r>
              <w:rPr>
                <w:sz w:val="20"/>
              </w:rPr>
              <w:t>com</w:t>
            </w:r>
            <w:r>
              <w:rPr>
                <w:spacing w:val="33"/>
                <w:sz w:val="20"/>
              </w:rPr>
              <w:t xml:space="preserve"> </w:t>
            </w:r>
            <w:r>
              <w:rPr>
                <w:sz w:val="20"/>
              </w:rPr>
              <w:t>a</w:t>
            </w:r>
            <w:r>
              <w:rPr>
                <w:spacing w:val="37"/>
                <w:sz w:val="20"/>
              </w:rPr>
              <w:t xml:space="preserve"> </w:t>
            </w:r>
            <w:r>
              <w:rPr>
                <w:sz w:val="20"/>
              </w:rPr>
              <w:t>área</w:t>
            </w:r>
            <w:r>
              <w:rPr>
                <w:spacing w:val="37"/>
                <w:sz w:val="20"/>
              </w:rPr>
              <w:t xml:space="preserve"> </w:t>
            </w:r>
            <w:r>
              <w:rPr>
                <w:spacing w:val="-5"/>
                <w:sz w:val="20"/>
              </w:rPr>
              <w:t>de</w:t>
            </w:r>
          </w:p>
          <w:p w14:paraId="5ED1B489" w14:textId="77777777" w:rsidR="00334140" w:rsidRDefault="00B4232B">
            <w:pPr>
              <w:pStyle w:val="TableParagraph"/>
              <w:spacing w:line="216" w:lineRule="exact"/>
              <w:ind w:left="108"/>
              <w:jc w:val="both"/>
              <w:rPr>
                <w:sz w:val="20"/>
              </w:rPr>
            </w:pPr>
            <w:r>
              <w:rPr>
                <w:sz w:val="20"/>
              </w:rPr>
              <w:t>saúde</w:t>
            </w:r>
            <w:r>
              <w:rPr>
                <w:spacing w:val="-5"/>
                <w:sz w:val="20"/>
              </w:rPr>
              <w:t xml:space="preserve"> </w:t>
            </w:r>
            <w:r>
              <w:rPr>
                <w:sz w:val="20"/>
              </w:rPr>
              <w:t>e</w:t>
            </w:r>
            <w:r>
              <w:rPr>
                <w:spacing w:val="-4"/>
                <w:sz w:val="20"/>
              </w:rPr>
              <w:t xml:space="preserve"> </w:t>
            </w:r>
            <w:r>
              <w:rPr>
                <w:sz w:val="20"/>
              </w:rPr>
              <w:t>assistência</w:t>
            </w:r>
            <w:r>
              <w:rPr>
                <w:spacing w:val="-5"/>
                <w:sz w:val="20"/>
              </w:rPr>
              <w:t xml:space="preserve"> </w:t>
            </w:r>
            <w:r>
              <w:rPr>
                <w:sz w:val="20"/>
              </w:rPr>
              <w:t>social,</w:t>
            </w:r>
            <w:r>
              <w:rPr>
                <w:spacing w:val="-4"/>
                <w:sz w:val="20"/>
              </w:rPr>
              <w:t xml:space="preserve"> </w:t>
            </w:r>
            <w:r>
              <w:rPr>
                <w:sz w:val="20"/>
              </w:rPr>
              <w:t>na</w:t>
            </w:r>
            <w:r>
              <w:rPr>
                <w:spacing w:val="-2"/>
                <w:sz w:val="20"/>
              </w:rPr>
              <w:t xml:space="preserve"> </w:t>
            </w:r>
            <w:r>
              <w:rPr>
                <w:sz w:val="20"/>
              </w:rPr>
              <w:t>vigência</w:t>
            </w:r>
            <w:r>
              <w:rPr>
                <w:spacing w:val="-5"/>
                <w:sz w:val="20"/>
              </w:rPr>
              <w:t xml:space="preserve"> </w:t>
            </w:r>
            <w:r>
              <w:rPr>
                <w:sz w:val="20"/>
              </w:rPr>
              <w:t>do</w:t>
            </w:r>
            <w:r>
              <w:rPr>
                <w:spacing w:val="-3"/>
                <w:sz w:val="20"/>
              </w:rPr>
              <w:t xml:space="preserve"> </w:t>
            </w:r>
            <w:r>
              <w:rPr>
                <w:spacing w:val="-4"/>
                <w:sz w:val="20"/>
              </w:rPr>
              <w:t>PME.</w:t>
            </w:r>
          </w:p>
        </w:tc>
        <w:tc>
          <w:tcPr>
            <w:tcW w:w="1134" w:type="dxa"/>
          </w:tcPr>
          <w:p w14:paraId="2E07C383" w14:textId="77777777" w:rsidR="00334140" w:rsidRDefault="00B4232B">
            <w:pPr>
              <w:pStyle w:val="TableParagraph"/>
              <w:spacing w:line="223" w:lineRule="exact"/>
              <w:ind w:left="106"/>
              <w:rPr>
                <w:sz w:val="20"/>
              </w:rPr>
            </w:pPr>
            <w:r>
              <w:rPr>
                <w:spacing w:val="-4"/>
                <w:sz w:val="20"/>
              </w:rPr>
              <w:t>2015</w:t>
            </w:r>
          </w:p>
        </w:tc>
        <w:tc>
          <w:tcPr>
            <w:tcW w:w="1134" w:type="dxa"/>
          </w:tcPr>
          <w:p w14:paraId="7AE446F6" w14:textId="77777777" w:rsidR="00334140" w:rsidRDefault="00B4232B">
            <w:pPr>
              <w:pStyle w:val="TableParagraph"/>
              <w:spacing w:line="223" w:lineRule="exact"/>
              <w:ind w:left="108"/>
              <w:rPr>
                <w:sz w:val="20"/>
              </w:rPr>
            </w:pPr>
            <w:r>
              <w:rPr>
                <w:spacing w:val="-2"/>
                <w:sz w:val="20"/>
              </w:rPr>
              <w:t>Executada</w:t>
            </w:r>
          </w:p>
        </w:tc>
        <w:tc>
          <w:tcPr>
            <w:tcW w:w="5103" w:type="dxa"/>
          </w:tcPr>
          <w:p w14:paraId="22834B6C" w14:textId="77777777" w:rsidR="00334140" w:rsidRDefault="00334140">
            <w:pPr>
              <w:pStyle w:val="TableParagraph"/>
              <w:rPr>
                <w:sz w:val="18"/>
              </w:rPr>
            </w:pPr>
          </w:p>
        </w:tc>
      </w:tr>
      <w:tr w:rsidR="00334140" w14:paraId="1E35F22F" w14:textId="77777777" w:rsidTr="005B5A36">
        <w:trPr>
          <w:trHeight w:val="1149"/>
        </w:trPr>
        <w:tc>
          <w:tcPr>
            <w:tcW w:w="644" w:type="dxa"/>
          </w:tcPr>
          <w:p w14:paraId="3D19B899" w14:textId="77777777" w:rsidR="00334140" w:rsidRDefault="00334140">
            <w:pPr>
              <w:pStyle w:val="TableParagraph"/>
              <w:rPr>
                <w:b/>
                <w:sz w:val="20"/>
              </w:rPr>
            </w:pPr>
          </w:p>
          <w:p w14:paraId="1ECB8EF0" w14:textId="77777777" w:rsidR="00334140" w:rsidRDefault="00334140">
            <w:pPr>
              <w:pStyle w:val="TableParagraph"/>
              <w:rPr>
                <w:b/>
                <w:sz w:val="20"/>
              </w:rPr>
            </w:pPr>
          </w:p>
          <w:p w14:paraId="0237605D" w14:textId="77777777" w:rsidR="00334140" w:rsidRDefault="00334140">
            <w:pPr>
              <w:pStyle w:val="TableParagraph"/>
              <w:spacing w:before="224"/>
              <w:rPr>
                <w:b/>
                <w:sz w:val="20"/>
              </w:rPr>
            </w:pPr>
          </w:p>
          <w:p w14:paraId="217874BA" w14:textId="77777777" w:rsidR="00334140" w:rsidRDefault="00B4232B">
            <w:pPr>
              <w:pStyle w:val="TableParagraph"/>
              <w:spacing w:line="215" w:lineRule="exact"/>
              <w:ind w:right="21"/>
              <w:jc w:val="center"/>
              <w:rPr>
                <w:sz w:val="20"/>
              </w:rPr>
            </w:pPr>
            <w:r>
              <w:rPr>
                <w:spacing w:val="-4"/>
                <w:sz w:val="20"/>
              </w:rPr>
              <w:t>9.13</w:t>
            </w:r>
          </w:p>
        </w:tc>
        <w:tc>
          <w:tcPr>
            <w:tcW w:w="5593" w:type="dxa"/>
          </w:tcPr>
          <w:p w14:paraId="2522CC1B" w14:textId="77777777" w:rsidR="00334140" w:rsidRDefault="00B4232B">
            <w:pPr>
              <w:pStyle w:val="TableParagraph"/>
              <w:ind w:left="108" w:right="102"/>
              <w:jc w:val="both"/>
              <w:rPr>
                <w:sz w:val="20"/>
              </w:rPr>
            </w:pPr>
            <w:r>
              <w:rPr>
                <w:sz w:val="20"/>
              </w:rPr>
              <w:t>assegurar a oferta de educação de jovens e adultos, nas etapas do ensino fundamental e do ensino médio, às pessoas privadas de liberdade</w:t>
            </w:r>
            <w:r>
              <w:rPr>
                <w:spacing w:val="73"/>
                <w:w w:val="150"/>
                <w:sz w:val="20"/>
              </w:rPr>
              <w:t xml:space="preserve"> </w:t>
            </w:r>
            <w:r>
              <w:rPr>
                <w:sz w:val="20"/>
              </w:rPr>
              <w:t>em</w:t>
            </w:r>
            <w:r>
              <w:rPr>
                <w:spacing w:val="70"/>
                <w:w w:val="150"/>
                <w:sz w:val="20"/>
              </w:rPr>
              <w:t xml:space="preserve"> </w:t>
            </w:r>
            <w:r>
              <w:rPr>
                <w:sz w:val="20"/>
              </w:rPr>
              <w:t>todos</w:t>
            </w:r>
            <w:r>
              <w:rPr>
                <w:spacing w:val="72"/>
                <w:w w:val="150"/>
                <w:sz w:val="20"/>
              </w:rPr>
              <w:t xml:space="preserve"> </w:t>
            </w:r>
            <w:r>
              <w:rPr>
                <w:sz w:val="20"/>
              </w:rPr>
              <w:t>os</w:t>
            </w:r>
            <w:r>
              <w:rPr>
                <w:spacing w:val="73"/>
                <w:w w:val="150"/>
                <w:sz w:val="20"/>
              </w:rPr>
              <w:t xml:space="preserve"> </w:t>
            </w:r>
            <w:r>
              <w:rPr>
                <w:sz w:val="20"/>
              </w:rPr>
              <w:t>estabelecimentos</w:t>
            </w:r>
            <w:r>
              <w:rPr>
                <w:spacing w:val="72"/>
                <w:w w:val="150"/>
                <w:sz w:val="20"/>
              </w:rPr>
              <w:t xml:space="preserve"> </w:t>
            </w:r>
            <w:r>
              <w:rPr>
                <w:sz w:val="20"/>
              </w:rPr>
              <w:t>penais,</w:t>
            </w:r>
            <w:r>
              <w:rPr>
                <w:spacing w:val="75"/>
                <w:w w:val="150"/>
                <w:sz w:val="20"/>
              </w:rPr>
              <w:t xml:space="preserve"> </w:t>
            </w:r>
            <w:r>
              <w:rPr>
                <w:spacing w:val="-2"/>
                <w:sz w:val="20"/>
              </w:rPr>
              <w:t>garantindo</w:t>
            </w:r>
          </w:p>
          <w:p w14:paraId="42FCEBB2" w14:textId="77777777" w:rsidR="00334140" w:rsidRDefault="00B4232B">
            <w:pPr>
              <w:pStyle w:val="TableParagraph"/>
              <w:spacing w:line="230" w:lineRule="atLeast"/>
              <w:ind w:left="108" w:right="103"/>
              <w:jc w:val="both"/>
              <w:rPr>
                <w:sz w:val="20"/>
              </w:rPr>
            </w:pPr>
            <w:r>
              <w:rPr>
                <w:sz w:val="20"/>
              </w:rPr>
              <w:t>formação específica dos professores e a utilização da educação a distância, até 2017.</w:t>
            </w:r>
          </w:p>
        </w:tc>
        <w:tc>
          <w:tcPr>
            <w:tcW w:w="1134" w:type="dxa"/>
          </w:tcPr>
          <w:p w14:paraId="7BEAD4DE" w14:textId="77777777" w:rsidR="00334140" w:rsidRDefault="00B4232B">
            <w:pPr>
              <w:pStyle w:val="TableParagraph"/>
              <w:spacing w:line="223" w:lineRule="exact"/>
              <w:ind w:left="106"/>
              <w:rPr>
                <w:sz w:val="20"/>
              </w:rPr>
            </w:pPr>
            <w:r>
              <w:rPr>
                <w:spacing w:val="-4"/>
                <w:sz w:val="20"/>
              </w:rPr>
              <w:t>2017</w:t>
            </w:r>
          </w:p>
        </w:tc>
        <w:tc>
          <w:tcPr>
            <w:tcW w:w="1134" w:type="dxa"/>
          </w:tcPr>
          <w:p w14:paraId="7AF5343E" w14:textId="77777777" w:rsidR="00334140" w:rsidRDefault="00B4232B">
            <w:pPr>
              <w:pStyle w:val="TableParagraph"/>
              <w:spacing w:line="223" w:lineRule="exact"/>
              <w:ind w:left="108"/>
              <w:rPr>
                <w:sz w:val="20"/>
              </w:rPr>
            </w:pPr>
            <w:r>
              <w:rPr>
                <w:spacing w:val="-2"/>
                <w:sz w:val="20"/>
              </w:rPr>
              <w:t>Executada</w:t>
            </w:r>
          </w:p>
        </w:tc>
        <w:tc>
          <w:tcPr>
            <w:tcW w:w="5103" w:type="dxa"/>
          </w:tcPr>
          <w:p w14:paraId="2BE2286F" w14:textId="77777777" w:rsidR="00334140" w:rsidRDefault="00334140">
            <w:pPr>
              <w:pStyle w:val="TableParagraph"/>
              <w:rPr>
                <w:sz w:val="18"/>
              </w:rPr>
            </w:pPr>
          </w:p>
        </w:tc>
      </w:tr>
      <w:tr w:rsidR="005B5A36" w14:paraId="40DC4B26" w14:textId="77777777" w:rsidTr="002A5C72">
        <w:trPr>
          <w:trHeight w:val="701"/>
        </w:trPr>
        <w:tc>
          <w:tcPr>
            <w:tcW w:w="644" w:type="dxa"/>
          </w:tcPr>
          <w:p w14:paraId="1698AFF9" w14:textId="77777777" w:rsidR="005B5A36" w:rsidRDefault="005B5A36">
            <w:pPr>
              <w:pStyle w:val="TableParagraph"/>
              <w:spacing w:line="212" w:lineRule="exact"/>
              <w:ind w:right="21"/>
              <w:jc w:val="center"/>
              <w:rPr>
                <w:sz w:val="20"/>
              </w:rPr>
            </w:pPr>
            <w:r>
              <w:rPr>
                <w:spacing w:val="-4"/>
                <w:sz w:val="20"/>
              </w:rPr>
              <w:t>9.14</w:t>
            </w:r>
          </w:p>
        </w:tc>
        <w:tc>
          <w:tcPr>
            <w:tcW w:w="5593" w:type="dxa"/>
          </w:tcPr>
          <w:p w14:paraId="3F45A7F5" w14:textId="77777777" w:rsidR="005B5A36" w:rsidRDefault="005B5A36">
            <w:pPr>
              <w:pStyle w:val="TableParagraph"/>
              <w:tabs>
                <w:tab w:val="left" w:pos="923"/>
                <w:tab w:val="left" w:pos="1891"/>
                <w:tab w:val="left" w:pos="2984"/>
                <w:tab w:val="left" w:pos="3478"/>
                <w:tab w:val="left" w:pos="4602"/>
                <w:tab w:val="left" w:pos="5008"/>
              </w:tabs>
              <w:spacing w:line="212" w:lineRule="exact"/>
              <w:ind w:left="108"/>
              <w:rPr>
                <w:sz w:val="20"/>
              </w:rPr>
            </w:pPr>
            <w:r>
              <w:rPr>
                <w:spacing w:val="-2"/>
                <w:sz w:val="20"/>
              </w:rPr>
              <w:t>realizar</w:t>
            </w:r>
            <w:r>
              <w:rPr>
                <w:sz w:val="20"/>
              </w:rPr>
              <w:tab/>
            </w:r>
            <w:r>
              <w:rPr>
                <w:spacing w:val="-2"/>
                <w:sz w:val="20"/>
              </w:rPr>
              <w:t>formação</w:t>
            </w:r>
            <w:r>
              <w:rPr>
                <w:sz w:val="20"/>
              </w:rPr>
              <w:tab/>
            </w:r>
            <w:r>
              <w:rPr>
                <w:spacing w:val="-2"/>
                <w:sz w:val="20"/>
              </w:rPr>
              <w:t>continuada</w:t>
            </w:r>
            <w:r>
              <w:rPr>
                <w:sz w:val="20"/>
              </w:rPr>
              <w:tab/>
            </w:r>
            <w:r>
              <w:rPr>
                <w:spacing w:val="-5"/>
                <w:sz w:val="20"/>
              </w:rPr>
              <w:t>dos</w:t>
            </w:r>
            <w:r>
              <w:rPr>
                <w:sz w:val="20"/>
              </w:rPr>
              <w:tab/>
            </w:r>
            <w:r>
              <w:rPr>
                <w:spacing w:val="-2"/>
                <w:sz w:val="20"/>
              </w:rPr>
              <w:t>professores</w:t>
            </w:r>
            <w:r>
              <w:rPr>
                <w:sz w:val="20"/>
              </w:rPr>
              <w:tab/>
            </w:r>
            <w:r>
              <w:rPr>
                <w:spacing w:val="-5"/>
                <w:sz w:val="20"/>
              </w:rPr>
              <w:t>de</w:t>
            </w:r>
            <w:r>
              <w:rPr>
                <w:sz w:val="20"/>
              </w:rPr>
              <w:tab/>
            </w:r>
            <w:r>
              <w:rPr>
                <w:spacing w:val="-4"/>
                <w:sz w:val="20"/>
              </w:rPr>
              <w:t>EJA,</w:t>
            </w:r>
          </w:p>
          <w:p w14:paraId="6E493566" w14:textId="77777777" w:rsidR="005B5A36" w:rsidRDefault="005B5A36">
            <w:pPr>
              <w:pStyle w:val="TableParagraph"/>
              <w:tabs>
                <w:tab w:val="left" w:pos="1376"/>
                <w:tab w:val="left" w:pos="1702"/>
                <w:tab w:val="left" w:pos="2961"/>
                <w:tab w:val="left" w:pos="3707"/>
                <w:tab w:val="left" w:pos="4968"/>
              </w:tabs>
              <w:spacing w:line="223" w:lineRule="exact"/>
              <w:ind w:left="108"/>
              <w:rPr>
                <w:sz w:val="20"/>
              </w:rPr>
            </w:pPr>
            <w:r>
              <w:rPr>
                <w:spacing w:val="-2"/>
                <w:sz w:val="20"/>
              </w:rPr>
              <w:t>incentivando</w:t>
            </w:r>
            <w:r>
              <w:rPr>
                <w:sz w:val="20"/>
              </w:rPr>
              <w:tab/>
            </w:r>
            <w:r>
              <w:rPr>
                <w:spacing w:val="-10"/>
                <w:sz w:val="20"/>
              </w:rPr>
              <w:t>a</w:t>
            </w:r>
            <w:r>
              <w:rPr>
                <w:sz w:val="20"/>
              </w:rPr>
              <w:tab/>
            </w:r>
            <w:r>
              <w:rPr>
                <w:spacing w:val="-2"/>
                <w:sz w:val="20"/>
              </w:rPr>
              <w:t>permanência</w:t>
            </w:r>
            <w:r>
              <w:rPr>
                <w:sz w:val="20"/>
              </w:rPr>
              <w:tab/>
            </w:r>
            <w:r>
              <w:rPr>
                <w:spacing w:val="-2"/>
                <w:sz w:val="20"/>
              </w:rPr>
              <w:t>desses</w:t>
            </w:r>
            <w:r>
              <w:rPr>
                <w:sz w:val="20"/>
              </w:rPr>
              <w:tab/>
            </w:r>
            <w:r>
              <w:rPr>
                <w:spacing w:val="-2"/>
                <w:sz w:val="20"/>
              </w:rPr>
              <w:t>profissionais</w:t>
            </w:r>
            <w:r>
              <w:rPr>
                <w:sz w:val="20"/>
              </w:rPr>
              <w:tab/>
            </w:r>
            <w:r>
              <w:rPr>
                <w:spacing w:val="-2"/>
                <w:sz w:val="20"/>
              </w:rPr>
              <w:t>nessa</w:t>
            </w:r>
          </w:p>
          <w:p w14:paraId="7AA38E17" w14:textId="09926A44" w:rsidR="005B5A36" w:rsidRDefault="005B5A36" w:rsidP="002A5C72">
            <w:pPr>
              <w:pStyle w:val="TableParagraph"/>
              <w:spacing w:line="217" w:lineRule="exact"/>
              <w:ind w:left="108"/>
              <w:rPr>
                <w:sz w:val="20"/>
              </w:rPr>
            </w:pPr>
            <w:r>
              <w:rPr>
                <w:spacing w:val="-2"/>
                <w:sz w:val="20"/>
              </w:rPr>
              <w:t>modalidade.</w:t>
            </w:r>
          </w:p>
        </w:tc>
        <w:tc>
          <w:tcPr>
            <w:tcW w:w="1134" w:type="dxa"/>
          </w:tcPr>
          <w:p w14:paraId="6F8EEFC1" w14:textId="77777777" w:rsidR="005B5A36" w:rsidRDefault="005B5A36">
            <w:pPr>
              <w:pStyle w:val="TableParagraph"/>
              <w:spacing w:line="212" w:lineRule="exact"/>
              <w:ind w:left="106"/>
              <w:rPr>
                <w:sz w:val="20"/>
              </w:rPr>
            </w:pPr>
            <w:r>
              <w:rPr>
                <w:spacing w:val="-4"/>
                <w:sz w:val="20"/>
              </w:rPr>
              <w:t>2017</w:t>
            </w:r>
          </w:p>
        </w:tc>
        <w:tc>
          <w:tcPr>
            <w:tcW w:w="1134" w:type="dxa"/>
          </w:tcPr>
          <w:p w14:paraId="5990B26D" w14:textId="77777777" w:rsidR="005B5A36" w:rsidRDefault="005B5A36">
            <w:pPr>
              <w:pStyle w:val="TableParagraph"/>
              <w:spacing w:line="212" w:lineRule="exact"/>
              <w:ind w:left="108"/>
              <w:rPr>
                <w:sz w:val="20"/>
              </w:rPr>
            </w:pPr>
            <w:r>
              <w:rPr>
                <w:spacing w:val="-2"/>
                <w:sz w:val="20"/>
              </w:rPr>
              <w:t>Executada</w:t>
            </w:r>
          </w:p>
        </w:tc>
        <w:tc>
          <w:tcPr>
            <w:tcW w:w="5103" w:type="dxa"/>
          </w:tcPr>
          <w:p w14:paraId="1F19EE6B" w14:textId="77777777" w:rsidR="005B5A36" w:rsidRDefault="005B5A36">
            <w:pPr>
              <w:pStyle w:val="TableParagraph"/>
              <w:rPr>
                <w:sz w:val="16"/>
              </w:rPr>
            </w:pPr>
          </w:p>
        </w:tc>
      </w:tr>
      <w:tr w:rsidR="00334140" w14:paraId="7C022C49" w14:textId="77777777" w:rsidTr="005B5A36">
        <w:trPr>
          <w:trHeight w:val="1149"/>
        </w:trPr>
        <w:tc>
          <w:tcPr>
            <w:tcW w:w="644" w:type="dxa"/>
          </w:tcPr>
          <w:p w14:paraId="2DFA8160" w14:textId="77777777" w:rsidR="00334140" w:rsidRDefault="00334140">
            <w:pPr>
              <w:pStyle w:val="TableParagraph"/>
              <w:rPr>
                <w:b/>
                <w:sz w:val="20"/>
              </w:rPr>
            </w:pPr>
          </w:p>
          <w:p w14:paraId="7E42093A" w14:textId="77777777" w:rsidR="00334140" w:rsidRDefault="00334140">
            <w:pPr>
              <w:pStyle w:val="TableParagraph"/>
              <w:rPr>
                <w:b/>
                <w:sz w:val="20"/>
              </w:rPr>
            </w:pPr>
          </w:p>
          <w:p w14:paraId="4668EF9B" w14:textId="77777777" w:rsidR="00334140" w:rsidRDefault="00334140">
            <w:pPr>
              <w:pStyle w:val="TableParagraph"/>
              <w:spacing w:before="222"/>
              <w:rPr>
                <w:b/>
                <w:sz w:val="20"/>
              </w:rPr>
            </w:pPr>
          </w:p>
          <w:p w14:paraId="42BCD8C3" w14:textId="77777777" w:rsidR="00334140" w:rsidRDefault="00B4232B">
            <w:pPr>
              <w:pStyle w:val="TableParagraph"/>
              <w:spacing w:line="217" w:lineRule="exact"/>
              <w:ind w:right="21"/>
              <w:jc w:val="center"/>
              <w:rPr>
                <w:sz w:val="20"/>
              </w:rPr>
            </w:pPr>
            <w:r>
              <w:rPr>
                <w:spacing w:val="-4"/>
                <w:sz w:val="20"/>
              </w:rPr>
              <w:t>9.15</w:t>
            </w:r>
          </w:p>
        </w:tc>
        <w:tc>
          <w:tcPr>
            <w:tcW w:w="5593" w:type="dxa"/>
          </w:tcPr>
          <w:p w14:paraId="61D4874E" w14:textId="77777777" w:rsidR="00334140" w:rsidRDefault="00B4232B">
            <w:pPr>
              <w:pStyle w:val="TableParagraph"/>
              <w:ind w:left="108" w:right="99"/>
              <w:jc w:val="both"/>
              <w:rPr>
                <w:sz w:val="20"/>
              </w:rPr>
            </w:pPr>
            <w:r>
              <w:rPr>
                <w:sz w:val="20"/>
              </w:rPr>
              <w:t>desenvolver e apoiar técnica e financeiramente projetos inovadores na educação, como por exemplo, a utilização da educação a distância para jovens e adultos, que atendam às necessidades</w:t>
            </w:r>
            <w:r>
              <w:rPr>
                <w:spacing w:val="36"/>
                <w:sz w:val="20"/>
              </w:rPr>
              <w:t xml:space="preserve">  </w:t>
            </w:r>
            <w:r>
              <w:rPr>
                <w:sz w:val="20"/>
              </w:rPr>
              <w:t>específicas</w:t>
            </w:r>
            <w:r>
              <w:rPr>
                <w:spacing w:val="36"/>
                <w:sz w:val="20"/>
              </w:rPr>
              <w:t xml:space="preserve">  </w:t>
            </w:r>
            <w:r>
              <w:rPr>
                <w:sz w:val="20"/>
              </w:rPr>
              <w:t>desses</w:t>
            </w:r>
            <w:r>
              <w:rPr>
                <w:spacing w:val="37"/>
                <w:sz w:val="20"/>
              </w:rPr>
              <w:t xml:space="preserve">  </w:t>
            </w:r>
            <w:r>
              <w:rPr>
                <w:sz w:val="20"/>
              </w:rPr>
              <w:t>alunos,</w:t>
            </w:r>
            <w:r>
              <w:rPr>
                <w:spacing w:val="36"/>
                <w:sz w:val="20"/>
              </w:rPr>
              <w:t xml:space="preserve">  </w:t>
            </w:r>
            <w:r>
              <w:rPr>
                <w:sz w:val="20"/>
              </w:rPr>
              <w:t>em</w:t>
            </w:r>
            <w:r>
              <w:rPr>
                <w:spacing w:val="35"/>
                <w:sz w:val="20"/>
              </w:rPr>
              <w:t xml:space="preserve">  </w:t>
            </w:r>
            <w:r>
              <w:rPr>
                <w:sz w:val="20"/>
              </w:rPr>
              <w:t>parceria</w:t>
            </w:r>
            <w:r>
              <w:rPr>
                <w:spacing w:val="38"/>
                <w:sz w:val="20"/>
              </w:rPr>
              <w:t xml:space="preserve">  </w:t>
            </w:r>
            <w:r>
              <w:rPr>
                <w:spacing w:val="-5"/>
                <w:sz w:val="20"/>
              </w:rPr>
              <w:t>com</w:t>
            </w:r>
          </w:p>
          <w:p w14:paraId="3157ACB4" w14:textId="77777777" w:rsidR="00334140" w:rsidRDefault="00B4232B">
            <w:pPr>
              <w:pStyle w:val="TableParagraph"/>
              <w:spacing w:line="216" w:lineRule="exact"/>
              <w:ind w:left="108"/>
              <w:jc w:val="both"/>
              <w:rPr>
                <w:sz w:val="20"/>
              </w:rPr>
            </w:pPr>
            <w:r>
              <w:rPr>
                <w:sz w:val="20"/>
              </w:rPr>
              <w:t>instituições</w:t>
            </w:r>
            <w:r>
              <w:rPr>
                <w:spacing w:val="-7"/>
                <w:sz w:val="20"/>
              </w:rPr>
              <w:t xml:space="preserve"> </w:t>
            </w:r>
            <w:r>
              <w:rPr>
                <w:sz w:val="20"/>
              </w:rPr>
              <w:t>da</w:t>
            </w:r>
            <w:r>
              <w:rPr>
                <w:spacing w:val="-5"/>
                <w:sz w:val="20"/>
              </w:rPr>
              <w:t xml:space="preserve"> </w:t>
            </w:r>
            <w:r>
              <w:rPr>
                <w:sz w:val="20"/>
              </w:rPr>
              <w:t>sociedade</w:t>
            </w:r>
            <w:r>
              <w:rPr>
                <w:spacing w:val="-6"/>
                <w:sz w:val="20"/>
              </w:rPr>
              <w:t xml:space="preserve"> </w:t>
            </w:r>
            <w:r>
              <w:rPr>
                <w:sz w:val="20"/>
              </w:rPr>
              <w:t>civil</w:t>
            </w:r>
            <w:r>
              <w:rPr>
                <w:spacing w:val="-6"/>
                <w:sz w:val="20"/>
              </w:rPr>
              <w:t xml:space="preserve"> </w:t>
            </w:r>
            <w:r>
              <w:rPr>
                <w:sz w:val="20"/>
              </w:rPr>
              <w:t>organizada,</w:t>
            </w:r>
            <w:r>
              <w:rPr>
                <w:spacing w:val="-5"/>
                <w:sz w:val="20"/>
              </w:rPr>
              <w:t xml:space="preserve"> </w:t>
            </w:r>
            <w:r>
              <w:rPr>
                <w:sz w:val="20"/>
              </w:rPr>
              <w:t>na</w:t>
            </w:r>
            <w:r>
              <w:rPr>
                <w:spacing w:val="-6"/>
                <w:sz w:val="20"/>
              </w:rPr>
              <w:t xml:space="preserve"> </w:t>
            </w:r>
            <w:r>
              <w:rPr>
                <w:sz w:val="20"/>
              </w:rPr>
              <w:t>vigência</w:t>
            </w:r>
            <w:r>
              <w:rPr>
                <w:spacing w:val="-5"/>
                <w:sz w:val="20"/>
              </w:rPr>
              <w:t xml:space="preserve"> </w:t>
            </w:r>
            <w:r>
              <w:rPr>
                <w:sz w:val="20"/>
              </w:rPr>
              <w:t>do</w:t>
            </w:r>
            <w:r>
              <w:rPr>
                <w:spacing w:val="-5"/>
                <w:sz w:val="20"/>
              </w:rPr>
              <w:t xml:space="preserve"> PME</w:t>
            </w:r>
          </w:p>
        </w:tc>
        <w:tc>
          <w:tcPr>
            <w:tcW w:w="1134" w:type="dxa"/>
          </w:tcPr>
          <w:p w14:paraId="0B89486A" w14:textId="77777777" w:rsidR="00334140" w:rsidRDefault="00B4232B">
            <w:pPr>
              <w:pStyle w:val="TableParagraph"/>
              <w:spacing w:line="223" w:lineRule="exact"/>
              <w:ind w:left="106"/>
              <w:rPr>
                <w:sz w:val="20"/>
              </w:rPr>
            </w:pPr>
            <w:r>
              <w:rPr>
                <w:sz w:val="20"/>
              </w:rPr>
              <w:t xml:space="preserve">2018 </w:t>
            </w:r>
            <w:r>
              <w:rPr>
                <w:spacing w:val="-10"/>
                <w:sz w:val="20"/>
              </w:rPr>
              <w:t>a</w:t>
            </w:r>
          </w:p>
          <w:p w14:paraId="3AB0CF90" w14:textId="77777777" w:rsidR="006F344A" w:rsidRDefault="00B4232B">
            <w:pPr>
              <w:pStyle w:val="TableParagraph"/>
              <w:ind w:left="106"/>
              <w:rPr>
                <w:spacing w:val="-4"/>
                <w:sz w:val="20"/>
              </w:rPr>
            </w:pPr>
            <w:r>
              <w:rPr>
                <w:spacing w:val="-4"/>
                <w:sz w:val="20"/>
              </w:rPr>
              <w:t>2023</w:t>
            </w:r>
          </w:p>
          <w:p w14:paraId="2CABC7E0" w14:textId="18B6DFB5" w:rsidR="00334140" w:rsidRDefault="006F344A">
            <w:pPr>
              <w:pStyle w:val="TableParagraph"/>
              <w:ind w:left="106"/>
              <w:rPr>
                <w:sz w:val="20"/>
              </w:rPr>
            </w:pPr>
            <w:r>
              <w:rPr>
                <w:spacing w:val="-4"/>
                <w:sz w:val="20"/>
              </w:rPr>
              <w:t xml:space="preserve"> 2025</w:t>
            </w:r>
          </w:p>
        </w:tc>
        <w:tc>
          <w:tcPr>
            <w:tcW w:w="1134" w:type="dxa"/>
          </w:tcPr>
          <w:p w14:paraId="551FAD26" w14:textId="77777777" w:rsidR="00334140" w:rsidRDefault="00B4232B">
            <w:pPr>
              <w:pStyle w:val="TableParagraph"/>
              <w:spacing w:line="223" w:lineRule="exact"/>
              <w:ind w:left="108"/>
              <w:rPr>
                <w:sz w:val="20"/>
              </w:rPr>
            </w:pPr>
            <w:r>
              <w:rPr>
                <w:spacing w:val="-2"/>
                <w:sz w:val="20"/>
              </w:rPr>
              <w:t>Executada</w:t>
            </w:r>
          </w:p>
        </w:tc>
        <w:tc>
          <w:tcPr>
            <w:tcW w:w="5103" w:type="dxa"/>
          </w:tcPr>
          <w:p w14:paraId="3B425D4D" w14:textId="77777777" w:rsidR="00334140" w:rsidRDefault="00334140">
            <w:pPr>
              <w:pStyle w:val="TableParagraph"/>
              <w:rPr>
                <w:sz w:val="18"/>
              </w:rPr>
            </w:pPr>
          </w:p>
        </w:tc>
      </w:tr>
      <w:tr w:rsidR="00334140" w14:paraId="0DF2AFFB" w14:textId="77777777" w:rsidTr="005B5A36">
        <w:trPr>
          <w:trHeight w:val="1380"/>
        </w:trPr>
        <w:tc>
          <w:tcPr>
            <w:tcW w:w="644" w:type="dxa"/>
          </w:tcPr>
          <w:p w14:paraId="7A69DA23" w14:textId="77777777" w:rsidR="00334140" w:rsidRDefault="00334140">
            <w:pPr>
              <w:pStyle w:val="TableParagraph"/>
              <w:rPr>
                <w:b/>
                <w:sz w:val="20"/>
              </w:rPr>
            </w:pPr>
          </w:p>
          <w:p w14:paraId="49E26707" w14:textId="77777777" w:rsidR="00334140" w:rsidRDefault="00334140">
            <w:pPr>
              <w:pStyle w:val="TableParagraph"/>
              <w:rPr>
                <w:b/>
                <w:sz w:val="20"/>
              </w:rPr>
            </w:pPr>
          </w:p>
          <w:p w14:paraId="0D974A31" w14:textId="77777777" w:rsidR="00334140" w:rsidRDefault="00334140">
            <w:pPr>
              <w:pStyle w:val="TableParagraph"/>
              <w:rPr>
                <w:b/>
                <w:sz w:val="20"/>
              </w:rPr>
            </w:pPr>
          </w:p>
          <w:p w14:paraId="0005FAB1" w14:textId="77777777" w:rsidR="00334140" w:rsidRDefault="00334140">
            <w:pPr>
              <w:pStyle w:val="TableParagraph"/>
              <w:spacing w:before="223"/>
              <w:rPr>
                <w:b/>
                <w:sz w:val="20"/>
              </w:rPr>
            </w:pPr>
          </w:p>
          <w:p w14:paraId="006F1752" w14:textId="77777777" w:rsidR="00334140" w:rsidRDefault="00B4232B">
            <w:pPr>
              <w:pStyle w:val="TableParagraph"/>
              <w:spacing w:line="217" w:lineRule="exact"/>
              <w:ind w:right="21"/>
              <w:jc w:val="center"/>
              <w:rPr>
                <w:sz w:val="20"/>
              </w:rPr>
            </w:pPr>
            <w:r>
              <w:rPr>
                <w:spacing w:val="-4"/>
                <w:sz w:val="20"/>
              </w:rPr>
              <w:t>9.16</w:t>
            </w:r>
          </w:p>
        </w:tc>
        <w:tc>
          <w:tcPr>
            <w:tcW w:w="5593" w:type="dxa"/>
          </w:tcPr>
          <w:p w14:paraId="40DE4F0D" w14:textId="77777777" w:rsidR="00334140" w:rsidRDefault="00B4232B">
            <w:pPr>
              <w:pStyle w:val="TableParagraph"/>
              <w:ind w:left="108" w:right="97"/>
              <w:jc w:val="both"/>
              <w:rPr>
                <w:sz w:val="20"/>
              </w:rPr>
            </w:pPr>
            <w:r>
              <w:rPr>
                <w:sz w:val="20"/>
              </w:rPr>
              <w:t>promover a articulação com empresas públicas e privadas para oferta das ações de alfabetização e programas permanentes de educação de jovens e adultos nessas empresas, com o apoio das tecnologias</w:t>
            </w:r>
            <w:r>
              <w:rPr>
                <w:spacing w:val="33"/>
                <w:sz w:val="20"/>
              </w:rPr>
              <w:t xml:space="preserve"> </w:t>
            </w:r>
            <w:r>
              <w:rPr>
                <w:sz w:val="20"/>
              </w:rPr>
              <w:t>de</w:t>
            </w:r>
            <w:r>
              <w:rPr>
                <w:spacing w:val="34"/>
                <w:sz w:val="20"/>
              </w:rPr>
              <w:t xml:space="preserve"> </w:t>
            </w:r>
            <w:r>
              <w:rPr>
                <w:sz w:val="20"/>
              </w:rPr>
              <w:t>informação</w:t>
            </w:r>
            <w:r>
              <w:rPr>
                <w:spacing w:val="35"/>
                <w:sz w:val="20"/>
              </w:rPr>
              <w:t xml:space="preserve"> </w:t>
            </w:r>
            <w:r>
              <w:rPr>
                <w:sz w:val="20"/>
              </w:rPr>
              <w:t>e</w:t>
            </w:r>
            <w:r>
              <w:rPr>
                <w:spacing w:val="34"/>
                <w:sz w:val="20"/>
              </w:rPr>
              <w:t xml:space="preserve"> </w:t>
            </w:r>
            <w:r>
              <w:rPr>
                <w:sz w:val="20"/>
              </w:rPr>
              <w:t>comunicação</w:t>
            </w:r>
            <w:r>
              <w:rPr>
                <w:spacing w:val="34"/>
                <w:sz w:val="20"/>
              </w:rPr>
              <w:t xml:space="preserve"> </w:t>
            </w:r>
            <w:r>
              <w:rPr>
                <w:sz w:val="20"/>
              </w:rPr>
              <w:t>(TIC),</w:t>
            </w:r>
            <w:r>
              <w:rPr>
                <w:spacing w:val="34"/>
                <w:sz w:val="20"/>
              </w:rPr>
              <w:t xml:space="preserve"> </w:t>
            </w:r>
            <w:r>
              <w:rPr>
                <w:sz w:val="20"/>
              </w:rPr>
              <w:t>a</w:t>
            </w:r>
            <w:r>
              <w:rPr>
                <w:spacing w:val="33"/>
                <w:sz w:val="20"/>
              </w:rPr>
              <w:t xml:space="preserve"> </w:t>
            </w:r>
            <w:r>
              <w:rPr>
                <w:sz w:val="20"/>
              </w:rPr>
              <w:t>educação</w:t>
            </w:r>
            <w:r>
              <w:rPr>
                <w:spacing w:val="35"/>
                <w:sz w:val="20"/>
              </w:rPr>
              <w:t xml:space="preserve"> </w:t>
            </w:r>
            <w:r>
              <w:rPr>
                <w:spacing w:val="-10"/>
                <w:sz w:val="20"/>
              </w:rPr>
              <w:t>a</w:t>
            </w:r>
          </w:p>
          <w:p w14:paraId="2B8B77F0" w14:textId="77777777" w:rsidR="00334140" w:rsidRDefault="00B4232B">
            <w:pPr>
              <w:pStyle w:val="TableParagraph"/>
              <w:spacing w:line="230" w:lineRule="exact"/>
              <w:ind w:left="108" w:right="103"/>
              <w:jc w:val="both"/>
              <w:rPr>
                <w:sz w:val="20"/>
              </w:rPr>
            </w:pPr>
            <w:r>
              <w:rPr>
                <w:sz w:val="20"/>
              </w:rPr>
              <w:t>distância e a flexibilidade na oferta de acordo com o ritmo do aluno, no prazo de dois anos, a partir da vigência deste PME.</w:t>
            </w:r>
          </w:p>
        </w:tc>
        <w:tc>
          <w:tcPr>
            <w:tcW w:w="1134" w:type="dxa"/>
          </w:tcPr>
          <w:p w14:paraId="2085086F" w14:textId="77777777" w:rsidR="00334140" w:rsidRDefault="00B4232B">
            <w:pPr>
              <w:pStyle w:val="TableParagraph"/>
              <w:spacing w:line="223" w:lineRule="exact"/>
              <w:ind w:left="106"/>
              <w:rPr>
                <w:sz w:val="20"/>
              </w:rPr>
            </w:pPr>
            <w:r>
              <w:rPr>
                <w:sz w:val="20"/>
              </w:rPr>
              <w:t xml:space="preserve">2017 </w:t>
            </w:r>
            <w:r>
              <w:rPr>
                <w:spacing w:val="-10"/>
                <w:sz w:val="20"/>
              </w:rPr>
              <w:t>a</w:t>
            </w:r>
          </w:p>
          <w:p w14:paraId="2AA1406D" w14:textId="77777777" w:rsidR="00334140" w:rsidRDefault="00B4232B">
            <w:pPr>
              <w:pStyle w:val="TableParagraph"/>
              <w:ind w:left="106"/>
              <w:rPr>
                <w:sz w:val="20"/>
              </w:rPr>
            </w:pPr>
            <w:r>
              <w:rPr>
                <w:spacing w:val="-4"/>
                <w:sz w:val="20"/>
              </w:rPr>
              <w:t>2022</w:t>
            </w:r>
          </w:p>
          <w:p w14:paraId="07314E9F" w14:textId="77777777" w:rsidR="00334140" w:rsidRDefault="00B4232B">
            <w:pPr>
              <w:pStyle w:val="TableParagraph"/>
              <w:spacing w:before="1"/>
              <w:ind w:left="106"/>
              <w:rPr>
                <w:sz w:val="20"/>
              </w:rPr>
            </w:pPr>
            <w:r>
              <w:rPr>
                <w:spacing w:val="-4"/>
                <w:sz w:val="20"/>
              </w:rPr>
              <w:t>2025</w:t>
            </w:r>
          </w:p>
        </w:tc>
        <w:tc>
          <w:tcPr>
            <w:tcW w:w="1134" w:type="dxa"/>
          </w:tcPr>
          <w:p w14:paraId="09A1E602" w14:textId="77777777" w:rsidR="00334140" w:rsidRDefault="00B4232B">
            <w:pPr>
              <w:pStyle w:val="TableParagraph"/>
              <w:ind w:left="108" w:right="355"/>
              <w:rPr>
                <w:sz w:val="20"/>
              </w:rPr>
            </w:pPr>
            <w:r>
              <w:rPr>
                <w:spacing w:val="-4"/>
                <w:sz w:val="20"/>
              </w:rPr>
              <w:t xml:space="preserve">Não </w:t>
            </w:r>
            <w:r>
              <w:rPr>
                <w:spacing w:val="-2"/>
                <w:sz w:val="20"/>
              </w:rPr>
              <w:t>executada</w:t>
            </w:r>
          </w:p>
        </w:tc>
        <w:tc>
          <w:tcPr>
            <w:tcW w:w="5103" w:type="dxa"/>
          </w:tcPr>
          <w:p w14:paraId="23018FB4" w14:textId="77777777" w:rsidR="00334140" w:rsidRDefault="00334140">
            <w:pPr>
              <w:pStyle w:val="TableParagraph"/>
              <w:rPr>
                <w:sz w:val="18"/>
              </w:rPr>
            </w:pPr>
          </w:p>
        </w:tc>
      </w:tr>
      <w:tr w:rsidR="00334140" w14:paraId="73772E94" w14:textId="77777777" w:rsidTr="005B5A36">
        <w:trPr>
          <w:trHeight w:val="1149"/>
        </w:trPr>
        <w:tc>
          <w:tcPr>
            <w:tcW w:w="644" w:type="dxa"/>
          </w:tcPr>
          <w:p w14:paraId="3255DD84" w14:textId="77777777" w:rsidR="00334140" w:rsidRDefault="00334140">
            <w:pPr>
              <w:pStyle w:val="TableParagraph"/>
              <w:rPr>
                <w:b/>
                <w:sz w:val="20"/>
              </w:rPr>
            </w:pPr>
          </w:p>
          <w:p w14:paraId="231FE6AC" w14:textId="77777777" w:rsidR="00334140" w:rsidRDefault="00334140">
            <w:pPr>
              <w:pStyle w:val="TableParagraph"/>
              <w:rPr>
                <w:b/>
                <w:sz w:val="20"/>
              </w:rPr>
            </w:pPr>
          </w:p>
          <w:p w14:paraId="19E12689" w14:textId="77777777" w:rsidR="00334140" w:rsidRDefault="00334140">
            <w:pPr>
              <w:pStyle w:val="TableParagraph"/>
              <w:spacing w:before="224"/>
              <w:rPr>
                <w:b/>
                <w:sz w:val="20"/>
              </w:rPr>
            </w:pPr>
          </w:p>
          <w:p w14:paraId="6D900546" w14:textId="77777777" w:rsidR="00334140" w:rsidRDefault="00B4232B">
            <w:pPr>
              <w:pStyle w:val="TableParagraph"/>
              <w:spacing w:line="215" w:lineRule="exact"/>
              <w:ind w:right="21"/>
              <w:jc w:val="center"/>
              <w:rPr>
                <w:sz w:val="20"/>
              </w:rPr>
            </w:pPr>
            <w:r>
              <w:rPr>
                <w:spacing w:val="-4"/>
                <w:sz w:val="20"/>
              </w:rPr>
              <w:t>9.17</w:t>
            </w:r>
          </w:p>
        </w:tc>
        <w:tc>
          <w:tcPr>
            <w:tcW w:w="5593" w:type="dxa"/>
          </w:tcPr>
          <w:p w14:paraId="49272E6A" w14:textId="77777777" w:rsidR="00334140" w:rsidRDefault="00B4232B">
            <w:pPr>
              <w:pStyle w:val="TableParagraph"/>
              <w:ind w:left="108" w:right="102"/>
              <w:jc w:val="both"/>
              <w:rPr>
                <w:sz w:val="20"/>
              </w:rPr>
            </w:pPr>
            <w:r>
              <w:rPr>
                <w:sz w:val="20"/>
              </w:rPr>
              <w:t>Implementar, no prazo de dois anos de vigência deste PME, programas de capacitação tecnológica da população de jovens e adultos, direcionados para os segmentos com baixos níveis de escolarização</w:t>
            </w:r>
            <w:r>
              <w:rPr>
                <w:spacing w:val="20"/>
                <w:sz w:val="20"/>
              </w:rPr>
              <w:t xml:space="preserve"> </w:t>
            </w:r>
            <w:r>
              <w:rPr>
                <w:sz w:val="20"/>
              </w:rPr>
              <w:t>formal,</w:t>
            </w:r>
            <w:r>
              <w:rPr>
                <w:spacing w:val="19"/>
                <w:sz w:val="20"/>
              </w:rPr>
              <w:t xml:space="preserve"> </w:t>
            </w:r>
            <w:r>
              <w:rPr>
                <w:sz w:val="20"/>
              </w:rPr>
              <w:t>em</w:t>
            </w:r>
            <w:r>
              <w:rPr>
                <w:spacing w:val="15"/>
                <w:sz w:val="20"/>
              </w:rPr>
              <w:t xml:space="preserve"> </w:t>
            </w:r>
            <w:r>
              <w:rPr>
                <w:sz w:val="20"/>
              </w:rPr>
              <w:t>parceria</w:t>
            </w:r>
            <w:r>
              <w:rPr>
                <w:spacing w:val="20"/>
                <w:sz w:val="20"/>
              </w:rPr>
              <w:t xml:space="preserve"> </w:t>
            </w:r>
            <w:r>
              <w:rPr>
                <w:sz w:val="20"/>
              </w:rPr>
              <w:t>com</w:t>
            </w:r>
            <w:r>
              <w:rPr>
                <w:spacing w:val="15"/>
                <w:sz w:val="20"/>
              </w:rPr>
              <w:t xml:space="preserve"> </w:t>
            </w:r>
            <w:r>
              <w:rPr>
                <w:sz w:val="20"/>
              </w:rPr>
              <w:t>instituições</w:t>
            </w:r>
            <w:r>
              <w:rPr>
                <w:spacing w:val="18"/>
                <w:sz w:val="20"/>
              </w:rPr>
              <w:t xml:space="preserve"> </w:t>
            </w:r>
            <w:r>
              <w:rPr>
                <w:sz w:val="20"/>
              </w:rPr>
              <w:t>da</w:t>
            </w:r>
            <w:r>
              <w:rPr>
                <w:spacing w:val="20"/>
                <w:sz w:val="20"/>
              </w:rPr>
              <w:t xml:space="preserve"> </w:t>
            </w:r>
            <w:r>
              <w:rPr>
                <w:spacing w:val="-2"/>
                <w:sz w:val="20"/>
              </w:rPr>
              <w:t>sociedade</w:t>
            </w:r>
          </w:p>
          <w:p w14:paraId="7F2C6634" w14:textId="77777777" w:rsidR="00334140" w:rsidRDefault="00B4232B">
            <w:pPr>
              <w:pStyle w:val="TableParagraph"/>
              <w:spacing w:line="215" w:lineRule="exact"/>
              <w:ind w:left="108"/>
              <w:jc w:val="both"/>
              <w:rPr>
                <w:sz w:val="20"/>
              </w:rPr>
            </w:pPr>
            <w:r>
              <w:rPr>
                <w:sz w:val="20"/>
              </w:rPr>
              <w:t>civil</w:t>
            </w:r>
            <w:r>
              <w:rPr>
                <w:spacing w:val="-6"/>
                <w:sz w:val="20"/>
              </w:rPr>
              <w:t xml:space="preserve"> </w:t>
            </w:r>
            <w:r>
              <w:rPr>
                <w:spacing w:val="-2"/>
                <w:sz w:val="20"/>
              </w:rPr>
              <w:t>organizada.</w:t>
            </w:r>
          </w:p>
        </w:tc>
        <w:tc>
          <w:tcPr>
            <w:tcW w:w="1134" w:type="dxa"/>
          </w:tcPr>
          <w:p w14:paraId="6559E6F4" w14:textId="77777777" w:rsidR="00334140" w:rsidRDefault="00B4232B">
            <w:pPr>
              <w:pStyle w:val="TableParagraph"/>
              <w:spacing w:line="223" w:lineRule="exact"/>
              <w:ind w:left="106"/>
              <w:rPr>
                <w:sz w:val="20"/>
              </w:rPr>
            </w:pPr>
            <w:r>
              <w:rPr>
                <w:spacing w:val="-4"/>
                <w:sz w:val="20"/>
              </w:rPr>
              <w:t>2017</w:t>
            </w:r>
          </w:p>
        </w:tc>
        <w:tc>
          <w:tcPr>
            <w:tcW w:w="1134" w:type="dxa"/>
          </w:tcPr>
          <w:p w14:paraId="44FE0777" w14:textId="77777777" w:rsidR="00334140" w:rsidRDefault="00B4232B">
            <w:pPr>
              <w:pStyle w:val="TableParagraph"/>
              <w:spacing w:line="223" w:lineRule="exact"/>
              <w:ind w:left="108"/>
              <w:rPr>
                <w:sz w:val="20"/>
              </w:rPr>
            </w:pPr>
            <w:r>
              <w:rPr>
                <w:spacing w:val="-2"/>
                <w:sz w:val="20"/>
              </w:rPr>
              <w:t>Executada</w:t>
            </w:r>
          </w:p>
        </w:tc>
        <w:tc>
          <w:tcPr>
            <w:tcW w:w="5103" w:type="dxa"/>
          </w:tcPr>
          <w:p w14:paraId="60713E7D" w14:textId="77777777" w:rsidR="00334140" w:rsidRDefault="00334140">
            <w:pPr>
              <w:pStyle w:val="TableParagraph"/>
              <w:rPr>
                <w:sz w:val="18"/>
              </w:rPr>
            </w:pPr>
          </w:p>
        </w:tc>
      </w:tr>
      <w:tr w:rsidR="00334140" w14:paraId="5A73063A" w14:textId="77777777" w:rsidTr="005B5A36">
        <w:trPr>
          <w:trHeight w:val="1840"/>
        </w:trPr>
        <w:tc>
          <w:tcPr>
            <w:tcW w:w="644" w:type="dxa"/>
          </w:tcPr>
          <w:p w14:paraId="3E42D68E" w14:textId="77777777" w:rsidR="00334140" w:rsidRDefault="00334140">
            <w:pPr>
              <w:pStyle w:val="TableParagraph"/>
              <w:rPr>
                <w:b/>
                <w:sz w:val="20"/>
              </w:rPr>
            </w:pPr>
          </w:p>
          <w:p w14:paraId="252DE9EB" w14:textId="77777777" w:rsidR="00334140" w:rsidRDefault="00334140">
            <w:pPr>
              <w:pStyle w:val="TableParagraph"/>
              <w:rPr>
                <w:b/>
                <w:sz w:val="20"/>
              </w:rPr>
            </w:pPr>
          </w:p>
          <w:p w14:paraId="6D739829" w14:textId="77777777" w:rsidR="00334140" w:rsidRDefault="00334140">
            <w:pPr>
              <w:pStyle w:val="TableParagraph"/>
              <w:rPr>
                <w:b/>
                <w:sz w:val="20"/>
              </w:rPr>
            </w:pPr>
          </w:p>
          <w:p w14:paraId="06A15B27" w14:textId="77777777" w:rsidR="00334140" w:rsidRDefault="00334140">
            <w:pPr>
              <w:pStyle w:val="TableParagraph"/>
              <w:rPr>
                <w:b/>
                <w:sz w:val="20"/>
              </w:rPr>
            </w:pPr>
          </w:p>
          <w:p w14:paraId="77329D30" w14:textId="77777777" w:rsidR="00334140" w:rsidRDefault="00334140">
            <w:pPr>
              <w:pStyle w:val="TableParagraph"/>
              <w:rPr>
                <w:b/>
                <w:sz w:val="20"/>
              </w:rPr>
            </w:pPr>
          </w:p>
          <w:p w14:paraId="6BC53937" w14:textId="77777777" w:rsidR="00334140" w:rsidRDefault="00334140">
            <w:pPr>
              <w:pStyle w:val="TableParagraph"/>
              <w:spacing w:before="224"/>
              <w:rPr>
                <w:b/>
                <w:sz w:val="20"/>
              </w:rPr>
            </w:pPr>
          </w:p>
          <w:p w14:paraId="0830D9B6" w14:textId="77777777" w:rsidR="00334140" w:rsidRDefault="00B4232B">
            <w:pPr>
              <w:pStyle w:val="TableParagraph"/>
              <w:spacing w:line="217" w:lineRule="exact"/>
              <w:ind w:right="21"/>
              <w:jc w:val="center"/>
              <w:rPr>
                <w:sz w:val="20"/>
              </w:rPr>
            </w:pPr>
            <w:r>
              <w:rPr>
                <w:spacing w:val="-4"/>
                <w:sz w:val="20"/>
              </w:rPr>
              <w:t>9.18</w:t>
            </w:r>
          </w:p>
        </w:tc>
        <w:tc>
          <w:tcPr>
            <w:tcW w:w="5593" w:type="dxa"/>
          </w:tcPr>
          <w:p w14:paraId="551CCFCA" w14:textId="77777777" w:rsidR="00334140" w:rsidRDefault="00B4232B">
            <w:pPr>
              <w:pStyle w:val="TableParagraph"/>
              <w:ind w:left="108" w:right="98"/>
              <w:jc w:val="both"/>
              <w:rPr>
                <w:sz w:val="20"/>
              </w:rPr>
            </w:pPr>
            <w:r>
              <w:rPr>
                <w:sz w:val="20"/>
              </w:rPr>
              <w:t>Implementar, no prazo de dois anos, de vigência deste PME, programas para educação de jovens e adultos, aos alunos com deficiência, articulando os sistemas de ensino com as demais redes públicas e instituições de educação profissional e tecnológica, com as universidades, as cooperativas e as associações,</w:t>
            </w:r>
            <w:r>
              <w:rPr>
                <w:spacing w:val="38"/>
                <w:sz w:val="20"/>
              </w:rPr>
              <w:t xml:space="preserve"> </w:t>
            </w:r>
            <w:r>
              <w:rPr>
                <w:sz w:val="20"/>
              </w:rPr>
              <w:t>por</w:t>
            </w:r>
            <w:r>
              <w:rPr>
                <w:spacing w:val="41"/>
                <w:sz w:val="20"/>
              </w:rPr>
              <w:t xml:space="preserve"> </w:t>
            </w:r>
            <w:r>
              <w:rPr>
                <w:sz w:val="20"/>
              </w:rPr>
              <w:t>meio</w:t>
            </w:r>
            <w:r>
              <w:rPr>
                <w:spacing w:val="39"/>
                <w:sz w:val="20"/>
              </w:rPr>
              <w:t xml:space="preserve"> </w:t>
            </w:r>
            <w:r>
              <w:rPr>
                <w:sz w:val="20"/>
              </w:rPr>
              <w:t>de</w:t>
            </w:r>
            <w:r>
              <w:rPr>
                <w:spacing w:val="38"/>
                <w:sz w:val="20"/>
              </w:rPr>
              <w:t xml:space="preserve"> </w:t>
            </w:r>
            <w:r>
              <w:rPr>
                <w:sz w:val="20"/>
              </w:rPr>
              <w:t>ações</w:t>
            </w:r>
            <w:r>
              <w:rPr>
                <w:spacing w:val="39"/>
                <w:sz w:val="20"/>
              </w:rPr>
              <w:t xml:space="preserve"> </w:t>
            </w:r>
            <w:r>
              <w:rPr>
                <w:sz w:val="20"/>
              </w:rPr>
              <w:t>de</w:t>
            </w:r>
            <w:r>
              <w:rPr>
                <w:spacing w:val="38"/>
                <w:sz w:val="20"/>
              </w:rPr>
              <w:t xml:space="preserve"> </w:t>
            </w:r>
            <w:r>
              <w:rPr>
                <w:sz w:val="20"/>
              </w:rPr>
              <w:t>extensão</w:t>
            </w:r>
            <w:r>
              <w:rPr>
                <w:spacing w:val="39"/>
                <w:sz w:val="20"/>
              </w:rPr>
              <w:t xml:space="preserve"> </w:t>
            </w:r>
            <w:r>
              <w:rPr>
                <w:sz w:val="20"/>
              </w:rPr>
              <w:t>desenvolvidas</w:t>
            </w:r>
            <w:r>
              <w:rPr>
                <w:spacing w:val="38"/>
                <w:sz w:val="20"/>
              </w:rPr>
              <w:t xml:space="preserve"> </w:t>
            </w:r>
            <w:r>
              <w:rPr>
                <w:spacing w:val="-5"/>
                <w:sz w:val="20"/>
              </w:rPr>
              <w:t>em</w:t>
            </w:r>
          </w:p>
          <w:p w14:paraId="4D5C6CD2" w14:textId="77777777" w:rsidR="00334140" w:rsidRDefault="00B4232B">
            <w:pPr>
              <w:pStyle w:val="TableParagraph"/>
              <w:spacing w:line="230" w:lineRule="atLeast"/>
              <w:ind w:left="108" w:right="107"/>
              <w:jc w:val="both"/>
              <w:rPr>
                <w:sz w:val="20"/>
              </w:rPr>
            </w:pPr>
            <w:r>
              <w:rPr>
                <w:sz w:val="20"/>
              </w:rPr>
              <w:t>centros vocacionais tecnológicos, com tecnologias assistivas que favoreçam a efetiva inclusão social e produtiva dessa população</w:t>
            </w:r>
          </w:p>
        </w:tc>
        <w:tc>
          <w:tcPr>
            <w:tcW w:w="1134" w:type="dxa"/>
          </w:tcPr>
          <w:p w14:paraId="6DC79877" w14:textId="77777777" w:rsidR="00334140" w:rsidRDefault="00B4232B">
            <w:pPr>
              <w:pStyle w:val="TableParagraph"/>
              <w:spacing w:line="223" w:lineRule="exact"/>
              <w:ind w:left="106"/>
              <w:rPr>
                <w:sz w:val="20"/>
              </w:rPr>
            </w:pPr>
            <w:r>
              <w:rPr>
                <w:spacing w:val="-4"/>
                <w:sz w:val="20"/>
              </w:rPr>
              <w:t>2017</w:t>
            </w:r>
          </w:p>
        </w:tc>
        <w:tc>
          <w:tcPr>
            <w:tcW w:w="1134" w:type="dxa"/>
          </w:tcPr>
          <w:p w14:paraId="1D3107D1" w14:textId="77777777" w:rsidR="00334140" w:rsidRDefault="00B4232B">
            <w:pPr>
              <w:pStyle w:val="TableParagraph"/>
              <w:ind w:left="108" w:right="355"/>
              <w:rPr>
                <w:sz w:val="20"/>
              </w:rPr>
            </w:pPr>
            <w:r>
              <w:rPr>
                <w:spacing w:val="-4"/>
                <w:sz w:val="20"/>
              </w:rPr>
              <w:t xml:space="preserve">Não </w:t>
            </w:r>
            <w:r>
              <w:rPr>
                <w:spacing w:val="-2"/>
                <w:sz w:val="20"/>
              </w:rPr>
              <w:t>executada</w:t>
            </w:r>
          </w:p>
        </w:tc>
        <w:tc>
          <w:tcPr>
            <w:tcW w:w="5103" w:type="dxa"/>
          </w:tcPr>
          <w:p w14:paraId="7D0596B1" w14:textId="77777777" w:rsidR="00334140" w:rsidRDefault="00334140">
            <w:pPr>
              <w:pStyle w:val="TableParagraph"/>
              <w:rPr>
                <w:sz w:val="18"/>
              </w:rPr>
            </w:pPr>
          </w:p>
        </w:tc>
      </w:tr>
      <w:tr w:rsidR="00334140" w14:paraId="5284307D" w14:textId="77777777" w:rsidTr="005B5A36">
        <w:trPr>
          <w:trHeight w:val="690"/>
        </w:trPr>
        <w:tc>
          <w:tcPr>
            <w:tcW w:w="644" w:type="dxa"/>
          </w:tcPr>
          <w:p w14:paraId="09C2B7B7" w14:textId="77777777" w:rsidR="00334140" w:rsidRDefault="00334140">
            <w:pPr>
              <w:pStyle w:val="TableParagraph"/>
              <w:spacing w:before="223"/>
              <w:rPr>
                <w:b/>
                <w:sz w:val="20"/>
              </w:rPr>
            </w:pPr>
          </w:p>
          <w:p w14:paraId="0E0E9664" w14:textId="77777777" w:rsidR="00334140" w:rsidRDefault="00B4232B">
            <w:pPr>
              <w:pStyle w:val="TableParagraph"/>
              <w:spacing w:before="1" w:line="217" w:lineRule="exact"/>
              <w:ind w:right="21"/>
              <w:jc w:val="center"/>
              <w:rPr>
                <w:sz w:val="20"/>
              </w:rPr>
            </w:pPr>
            <w:r>
              <w:rPr>
                <w:spacing w:val="-4"/>
                <w:sz w:val="20"/>
              </w:rPr>
              <w:t>9.19</w:t>
            </w:r>
          </w:p>
        </w:tc>
        <w:tc>
          <w:tcPr>
            <w:tcW w:w="5593" w:type="dxa"/>
          </w:tcPr>
          <w:p w14:paraId="60AC2290" w14:textId="77777777" w:rsidR="00334140" w:rsidRDefault="00B4232B">
            <w:pPr>
              <w:pStyle w:val="TableParagraph"/>
              <w:ind w:left="108"/>
              <w:rPr>
                <w:sz w:val="20"/>
              </w:rPr>
            </w:pPr>
            <w:r>
              <w:rPr>
                <w:sz w:val="20"/>
              </w:rPr>
              <w:t>articular</w:t>
            </w:r>
            <w:r>
              <w:rPr>
                <w:spacing w:val="80"/>
                <w:w w:val="150"/>
                <w:sz w:val="20"/>
              </w:rPr>
              <w:t xml:space="preserve"> </w:t>
            </w:r>
            <w:r>
              <w:rPr>
                <w:sz w:val="20"/>
              </w:rPr>
              <w:t>e</w:t>
            </w:r>
            <w:r>
              <w:rPr>
                <w:spacing w:val="80"/>
                <w:w w:val="150"/>
                <w:sz w:val="20"/>
              </w:rPr>
              <w:t xml:space="preserve"> </w:t>
            </w:r>
            <w:r>
              <w:rPr>
                <w:sz w:val="20"/>
              </w:rPr>
              <w:t>encaminhar,</w:t>
            </w:r>
            <w:r>
              <w:rPr>
                <w:spacing w:val="80"/>
                <w:w w:val="150"/>
                <w:sz w:val="20"/>
              </w:rPr>
              <w:t xml:space="preserve"> </w:t>
            </w:r>
            <w:r>
              <w:rPr>
                <w:sz w:val="20"/>
              </w:rPr>
              <w:t>continuamente,</w:t>
            </w:r>
            <w:r>
              <w:rPr>
                <w:spacing w:val="80"/>
                <w:w w:val="150"/>
                <w:sz w:val="20"/>
              </w:rPr>
              <w:t xml:space="preserve"> </w:t>
            </w:r>
            <w:r>
              <w:rPr>
                <w:sz w:val="20"/>
              </w:rPr>
              <w:t>demandas</w:t>
            </w:r>
            <w:r>
              <w:rPr>
                <w:spacing w:val="80"/>
                <w:w w:val="150"/>
                <w:sz w:val="20"/>
              </w:rPr>
              <w:t xml:space="preserve"> </w:t>
            </w:r>
            <w:r>
              <w:rPr>
                <w:sz w:val="20"/>
              </w:rPr>
              <w:t>para</w:t>
            </w:r>
            <w:r>
              <w:rPr>
                <w:spacing w:val="80"/>
                <w:w w:val="150"/>
                <w:sz w:val="20"/>
              </w:rPr>
              <w:t xml:space="preserve"> </w:t>
            </w:r>
            <w:r>
              <w:rPr>
                <w:sz w:val="20"/>
              </w:rPr>
              <w:t>a Assistência</w:t>
            </w:r>
            <w:r>
              <w:rPr>
                <w:spacing w:val="53"/>
                <w:sz w:val="20"/>
              </w:rPr>
              <w:t xml:space="preserve"> </w:t>
            </w:r>
            <w:r>
              <w:rPr>
                <w:sz w:val="20"/>
              </w:rPr>
              <w:t>Social</w:t>
            </w:r>
            <w:r>
              <w:rPr>
                <w:spacing w:val="54"/>
                <w:sz w:val="20"/>
              </w:rPr>
              <w:t xml:space="preserve"> </w:t>
            </w:r>
            <w:r>
              <w:rPr>
                <w:sz w:val="20"/>
              </w:rPr>
              <w:t>e</w:t>
            </w:r>
            <w:r>
              <w:rPr>
                <w:spacing w:val="53"/>
                <w:sz w:val="20"/>
              </w:rPr>
              <w:t xml:space="preserve"> </w:t>
            </w:r>
            <w:r>
              <w:rPr>
                <w:sz w:val="20"/>
              </w:rPr>
              <w:t>organizações</w:t>
            </w:r>
            <w:r>
              <w:rPr>
                <w:spacing w:val="53"/>
                <w:sz w:val="20"/>
              </w:rPr>
              <w:t xml:space="preserve"> </w:t>
            </w:r>
            <w:r>
              <w:rPr>
                <w:sz w:val="20"/>
              </w:rPr>
              <w:t>não</w:t>
            </w:r>
            <w:r>
              <w:rPr>
                <w:spacing w:val="54"/>
                <w:sz w:val="20"/>
              </w:rPr>
              <w:t xml:space="preserve"> </w:t>
            </w:r>
            <w:r>
              <w:rPr>
                <w:sz w:val="20"/>
              </w:rPr>
              <w:t>governamentais</w:t>
            </w:r>
            <w:r>
              <w:rPr>
                <w:spacing w:val="53"/>
                <w:sz w:val="20"/>
              </w:rPr>
              <w:t xml:space="preserve"> </w:t>
            </w:r>
            <w:r>
              <w:rPr>
                <w:sz w:val="20"/>
              </w:rPr>
              <w:t>para</w:t>
            </w:r>
            <w:r>
              <w:rPr>
                <w:spacing w:val="53"/>
                <w:sz w:val="20"/>
              </w:rPr>
              <w:t xml:space="preserve"> </w:t>
            </w:r>
            <w:r>
              <w:rPr>
                <w:spacing w:val="-10"/>
                <w:sz w:val="20"/>
              </w:rPr>
              <w:t>a</w:t>
            </w:r>
          </w:p>
          <w:p w14:paraId="46B6DCE8" w14:textId="77777777" w:rsidR="00334140" w:rsidRDefault="00B4232B">
            <w:pPr>
              <w:pStyle w:val="TableParagraph"/>
              <w:spacing w:line="217" w:lineRule="exact"/>
              <w:ind w:left="108"/>
              <w:rPr>
                <w:sz w:val="20"/>
              </w:rPr>
            </w:pPr>
            <w:r>
              <w:rPr>
                <w:sz w:val="20"/>
              </w:rPr>
              <w:t>oferta</w:t>
            </w:r>
            <w:r>
              <w:rPr>
                <w:spacing w:val="-5"/>
                <w:sz w:val="20"/>
              </w:rPr>
              <w:t xml:space="preserve"> </w:t>
            </w:r>
            <w:r>
              <w:rPr>
                <w:sz w:val="20"/>
              </w:rPr>
              <w:t>de</w:t>
            </w:r>
            <w:r>
              <w:rPr>
                <w:spacing w:val="-4"/>
                <w:sz w:val="20"/>
              </w:rPr>
              <w:t xml:space="preserve"> </w:t>
            </w:r>
            <w:r>
              <w:rPr>
                <w:sz w:val="20"/>
              </w:rPr>
              <w:t>cursos</w:t>
            </w:r>
            <w:r>
              <w:rPr>
                <w:spacing w:val="-5"/>
                <w:sz w:val="20"/>
              </w:rPr>
              <w:t xml:space="preserve"> </w:t>
            </w:r>
            <w:r>
              <w:rPr>
                <w:sz w:val="20"/>
              </w:rPr>
              <w:t>dirigidos</w:t>
            </w:r>
            <w:r>
              <w:rPr>
                <w:spacing w:val="-6"/>
                <w:sz w:val="20"/>
              </w:rPr>
              <w:t xml:space="preserve"> </w:t>
            </w:r>
            <w:r>
              <w:rPr>
                <w:sz w:val="20"/>
              </w:rPr>
              <w:t>à</w:t>
            </w:r>
            <w:r>
              <w:rPr>
                <w:spacing w:val="-4"/>
                <w:sz w:val="20"/>
              </w:rPr>
              <w:t xml:space="preserve"> </w:t>
            </w:r>
            <w:r>
              <w:rPr>
                <w:sz w:val="20"/>
              </w:rPr>
              <w:t>terceira</w:t>
            </w:r>
            <w:r>
              <w:rPr>
                <w:spacing w:val="-4"/>
                <w:sz w:val="20"/>
              </w:rPr>
              <w:t xml:space="preserve"> </w:t>
            </w:r>
            <w:r>
              <w:rPr>
                <w:spacing w:val="-2"/>
                <w:sz w:val="20"/>
              </w:rPr>
              <w:t>idade.</w:t>
            </w:r>
          </w:p>
        </w:tc>
        <w:tc>
          <w:tcPr>
            <w:tcW w:w="1134" w:type="dxa"/>
          </w:tcPr>
          <w:p w14:paraId="70458E04" w14:textId="77777777" w:rsidR="00334140" w:rsidRDefault="00B4232B">
            <w:pPr>
              <w:pStyle w:val="TableParagraph"/>
              <w:spacing w:line="223" w:lineRule="exact"/>
              <w:ind w:left="106"/>
              <w:rPr>
                <w:sz w:val="20"/>
              </w:rPr>
            </w:pPr>
            <w:r>
              <w:rPr>
                <w:spacing w:val="-4"/>
                <w:sz w:val="20"/>
              </w:rPr>
              <w:t>2015</w:t>
            </w:r>
          </w:p>
        </w:tc>
        <w:tc>
          <w:tcPr>
            <w:tcW w:w="1134" w:type="dxa"/>
          </w:tcPr>
          <w:p w14:paraId="37661236" w14:textId="77777777" w:rsidR="00334140" w:rsidRDefault="00B4232B">
            <w:pPr>
              <w:pStyle w:val="TableParagraph"/>
              <w:spacing w:line="223" w:lineRule="exact"/>
              <w:ind w:left="108"/>
              <w:rPr>
                <w:sz w:val="20"/>
              </w:rPr>
            </w:pPr>
            <w:r>
              <w:rPr>
                <w:spacing w:val="-2"/>
                <w:sz w:val="20"/>
              </w:rPr>
              <w:t>Executada</w:t>
            </w:r>
          </w:p>
        </w:tc>
        <w:tc>
          <w:tcPr>
            <w:tcW w:w="5103" w:type="dxa"/>
          </w:tcPr>
          <w:p w14:paraId="61D564AD" w14:textId="77777777" w:rsidR="00334140" w:rsidRDefault="00334140">
            <w:pPr>
              <w:pStyle w:val="TableParagraph"/>
              <w:rPr>
                <w:sz w:val="18"/>
              </w:rPr>
            </w:pPr>
          </w:p>
        </w:tc>
      </w:tr>
      <w:tr w:rsidR="00334140" w14:paraId="126D4448" w14:textId="77777777" w:rsidTr="005B5A36">
        <w:trPr>
          <w:trHeight w:val="689"/>
        </w:trPr>
        <w:tc>
          <w:tcPr>
            <w:tcW w:w="644" w:type="dxa"/>
          </w:tcPr>
          <w:p w14:paraId="34451DFA" w14:textId="77777777" w:rsidR="00334140" w:rsidRDefault="00334140">
            <w:pPr>
              <w:pStyle w:val="TableParagraph"/>
              <w:spacing w:before="224"/>
              <w:rPr>
                <w:b/>
                <w:sz w:val="20"/>
              </w:rPr>
            </w:pPr>
          </w:p>
          <w:p w14:paraId="5A9BCF3E" w14:textId="77777777" w:rsidR="00334140" w:rsidRDefault="00B4232B">
            <w:pPr>
              <w:pStyle w:val="TableParagraph"/>
              <w:spacing w:line="215" w:lineRule="exact"/>
              <w:ind w:right="21"/>
              <w:jc w:val="center"/>
              <w:rPr>
                <w:sz w:val="20"/>
              </w:rPr>
            </w:pPr>
            <w:r>
              <w:rPr>
                <w:spacing w:val="-4"/>
                <w:sz w:val="20"/>
              </w:rPr>
              <w:t>9.20</w:t>
            </w:r>
          </w:p>
        </w:tc>
        <w:tc>
          <w:tcPr>
            <w:tcW w:w="5593" w:type="dxa"/>
          </w:tcPr>
          <w:p w14:paraId="266A6C0B" w14:textId="77777777" w:rsidR="00334140" w:rsidRDefault="00B4232B">
            <w:pPr>
              <w:pStyle w:val="TableParagraph"/>
              <w:spacing w:line="223" w:lineRule="exact"/>
              <w:ind w:left="108"/>
              <w:rPr>
                <w:sz w:val="20"/>
              </w:rPr>
            </w:pPr>
            <w:r>
              <w:rPr>
                <w:sz w:val="20"/>
              </w:rPr>
              <w:t>implantar</w:t>
            </w:r>
            <w:r>
              <w:rPr>
                <w:spacing w:val="42"/>
                <w:sz w:val="20"/>
              </w:rPr>
              <w:t xml:space="preserve"> </w:t>
            </w:r>
            <w:r>
              <w:rPr>
                <w:sz w:val="20"/>
              </w:rPr>
              <w:t>no</w:t>
            </w:r>
            <w:r>
              <w:rPr>
                <w:spacing w:val="42"/>
                <w:sz w:val="20"/>
              </w:rPr>
              <w:t xml:space="preserve"> </w:t>
            </w:r>
            <w:r>
              <w:rPr>
                <w:sz w:val="20"/>
              </w:rPr>
              <w:t>currículo</w:t>
            </w:r>
            <w:r>
              <w:rPr>
                <w:spacing w:val="43"/>
                <w:sz w:val="20"/>
              </w:rPr>
              <w:t xml:space="preserve"> </w:t>
            </w:r>
            <w:r>
              <w:rPr>
                <w:sz w:val="20"/>
              </w:rPr>
              <w:t>escolar,</w:t>
            </w:r>
            <w:r>
              <w:rPr>
                <w:spacing w:val="42"/>
                <w:sz w:val="20"/>
              </w:rPr>
              <w:t xml:space="preserve"> </w:t>
            </w:r>
            <w:r>
              <w:rPr>
                <w:sz w:val="20"/>
              </w:rPr>
              <w:t>a</w:t>
            </w:r>
            <w:r>
              <w:rPr>
                <w:spacing w:val="42"/>
                <w:sz w:val="20"/>
              </w:rPr>
              <w:t xml:space="preserve"> </w:t>
            </w:r>
            <w:r>
              <w:rPr>
                <w:sz w:val="20"/>
              </w:rPr>
              <w:t>partir</w:t>
            </w:r>
            <w:r>
              <w:rPr>
                <w:spacing w:val="40"/>
                <w:sz w:val="20"/>
              </w:rPr>
              <w:t xml:space="preserve"> </w:t>
            </w:r>
            <w:r>
              <w:rPr>
                <w:sz w:val="20"/>
              </w:rPr>
              <w:t>do</w:t>
            </w:r>
            <w:r>
              <w:rPr>
                <w:spacing w:val="40"/>
                <w:sz w:val="20"/>
              </w:rPr>
              <w:t xml:space="preserve"> </w:t>
            </w:r>
            <w:r>
              <w:rPr>
                <w:sz w:val="20"/>
              </w:rPr>
              <w:t>2º</w:t>
            </w:r>
            <w:r>
              <w:rPr>
                <w:spacing w:val="44"/>
                <w:sz w:val="20"/>
              </w:rPr>
              <w:t xml:space="preserve"> </w:t>
            </w:r>
            <w:r>
              <w:rPr>
                <w:sz w:val="20"/>
              </w:rPr>
              <w:t>ano</w:t>
            </w:r>
            <w:r>
              <w:rPr>
                <w:spacing w:val="43"/>
                <w:sz w:val="20"/>
              </w:rPr>
              <w:t xml:space="preserve"> </w:t>
            </w:r>
            <w:r>
              <w:rPr>
                <w:sz w:val="20"/>
              </w:rPr>
              <w:t>de</w:t>
            </w:r>
            <w:r>
              <w:rPr>
                <w:spacing w:val="49"/>
                <w:sz w:val="20"/>
              </w:rPr>
              <w:t xml:space="preserve"> </w:t>
            </w:r>
            <w:r>
              <w:rPr>
                <w:spacing w:val="-2"/>
                <w:sz w:val="20"/>
              </w:rPr>
              <w:t>vigência</w:t>
            </w:r>
          </w:p>
          <w:p w14:paraId="5BBFB8C3" w14:textId="77777777" w:rsidR="00334140" w:rsidRDefault="00B4232B">
            <w:pPr>
              <w:pStyle w:val="TableParagraph"/>
              <w:spacing w:line="230" w:lineRule="atLeast"/>
              <w:ind w:left="108"/>
              <w:rPr>
                <w:sz w:val="20"/>
              </w:rPr>
            </w:pPr>
            <w:r>
              <w:rPr>
                <w:sz w:val="20"/>
              </w:rPr>
              <w:t>deste</w:t>
            </w:r>
            <w:r>
              <w:rPr>
                <w:spacing w:val="28"/>
                <w:sz w:val="20"/>
              </w:rPr>
              <w:t xml:space="preserve"> </w:t>
            </w:r>
            <w:r>
              <w:rPr>
                <w:sz w:val="20"/>
              </w:rPr>
              <w:t>PME,</w:t>
            </w:r>
            <w:r>
              <w:rPr>
                <w:spacing w:val="29"/>
                <w:sz w:val="20"/>
              </w:rPr>
              <w:t xml:space="preserve"> </w:t>
            </w:r>
            <w:r>
              <w:rPr>
                <w:sz w:val="20"/>
              </w:rPr>
              <w:t>no</w:t>
            </w:r>
            <w:r>
              <w:rPr>
                <w:spacing w:val="29"/>
                <w:sz w:val="20"/>
              </w:rPr>
              <w:t xml:space="preserve"> </w:t>
            </w:r>
            <w:r>
              <w:rPr>
                <w:sz w:val="20"/>
              </w:rPr>
              <w:t>currículo</w:t>
            </w:r>
            <w:r>
              <w:rPr>
                <w:spacing w:val="29"/>
                <w:sz w:val="20"/>
              </w:rPr>
              <w:t xml:space="preserve"> </w:t>
            </w:r>
            <w:r>
              <w:rPr>
                <w:sz w:val="20"/>
              </w:rPr>
              <w:t>das</w:t>
            </w:r>
            <w:r>
              <w:rPr>
                <w:spacing w:val="30"/>
                <w:sz w:val="20"/>
              </w:rPr>
              <w:t xml:space="preserve"> </w:t>
            </w:r>
            <w:r>
              <w:rPr>
                <w:sz w:val="20"/>
              </w:rPr>
              <w:t>escolas</w:t>
            </w:r>
            <w:r>
              <w:rPr>
                <w:spacing w:val="28"/>
                <w:sz w:val="20"/>
              </w:rPr>
              <w:t xml:space="preserve"> </w:t>
            </w:r>
            <w:r>
              <w:rPr>
                <w:sz w:val="20"/>
              </w:rPr>
              <w:t>públicas</w:t>
            </w:r>
            <w:r>
              <w:rPr>
                <w:spacing w:val="28"/>
                <w:sz w:val="20"/>
              </w:rPr>
              <w:t xml:space="preserve"> </w:t>
            </w:r>
            <w:r>
              <w:rPr>
                <w:sz w:val="20"/>
              </w:rPr>
              <w:t>e</w:t>
            </w:r>
            <w:r>
              <w:rPr>
                <w:spacing w:val="31"/>
                <w:sz w:val="20"/>
              </w:rPr>
              <w:t xml:space="preserve"> </w:t>
            </w:r>
            <w:r>
              <w:rPr>
                <w:sz w:val="20"/>
              </w:rPr>
              <w:t>privadas</w:t>
            </w:r>
            <w:r>
              <w:rPr>
                <w:spacing w:val="30"/>
                <w:sz w:val="20"/>
              </w:rPr>
              <w:t xml:space="preserve"> </w:t>
            </w:r>
            <w:r>
              <w:rPr>
                <w:sz w:val="20"/>
              </w:rPr>
              <w:t>temas voltados ao respeito e valorização dos idosos</w:t>
            </w:r>
          </w:p>
        </w:tc>
        <w:tc>
          <w:tcPr>
            <w:tcW w:w="1134" w:type="dxa"/>
          </w:tcPr>
          <w:p w14:paraId="651FF7B7" w14:textId="77777777" w:rsidR="00334140" w:rsidRDefault="00B4232B">
            <w:pPr>
              <w:pStyle w:val="TableParagraph"/>
              <w:spacing w:line="223" w:lineRule="exact"/>
              <w:ind w:left="106"/>
              <w:rPr>
                <w:sz w:val="20"/>
              </w:rPr>
            </w:pPr>
            <w:r>
              <w:rPr>
                <w:spacing w:val="-4"/>
                <w:sz w:val="20"/>
              </w:rPr>
              <w:t>2017</w:t>
            </w:r>
          </w:p>
        </w:tc>
        <w:tc>
          <w:tcPr>
            <w:tcW w:w="1134" w:type="dxa"/>
          </w:tcPr>
          <w:p w14:paraId="166F1062" w14:textId="77777777" w:rsidR="00334140" w:rsidRDefault="00B4232B">
            <w:pPr>
              <w:pStyle w:val="TableParagraph"/>
              <w:spacing w:line="223" w:lineRule="exact"/>
              <w:ind w:left="108"/>
              <w:rPr>
                <w:sz w:val="20"/>
              </w:rPr>
            </w:pPr>
            <w:r>
              <w:rPr>
                <w:spacing w:val="-2"/>
                <w:sz w:val="20"/>
              </w:rPr>
              <w:t>Executada</w:t>
            </w:r>
          </w:p>
        </w:tc>
        <w:tc>
          <w:tcPr>
            <w:tcW w:w="5103" w:type="dxa"/>
          </w:tcPr>
          <w:p w14:paraId="3DD43E78" w14:textId="77777777" w:rsidR="00334140" w:rsidRDefault="00334140">
            <w:pPr>
              <w:pStyle w:val="TableParagraph"/>
              <w:rPr>
                <w:sz w:val="18"/>
              </w:rPr>
            </w:pPr>
          </w:p>
        </w:tc>
      </w:tr>
      <w:tr w:rsidR="00334140" w14:paraId="0B35C4F9" w14:textId="77777777" w:rsidTr="005B5A36">
        <w:trPr>
          <w:trHeight w:val="690"/>
        </w:trPr>
        <w:tc>
          <w:tcPr>
            <w:tcW w:w="644" w:type="dxa"/>
          </w:tcPr>
          <w:p w14:paraId="04E14AF6" w14:textId="77777777" w:rsidR="00334140" w:rsidRDefault="00334140">
            <w:pPr>
              <w:pStyle w:val="TableParagraph"/>
              <w:spacing w:before="223"/>
              <w:rPr>
                <w:b/>
                <w:sz w:val="20"/>
              </w:rPr>
            </w:pPr>
          </w:p>
          <w:p w14:paraId="520579CF" w14:textId="77777777" w:rsidR="00334140" w:rsidRDefault="00B4232B">
            <w:pPr>
              <w:pStyle w:val="TableParagraph"/>
              <w:spacing w:before="1" w:line="217" w:lineRule="exact"/>
              <w:ind w:right="21"/>
              <w:jc w:val="center"/>
              <w:rPr>
                <w:sz w:val="20"/>
              </w:rPr>
            </w:pPr>
            <w:r>
              <w:rPr>
                <w:spacing w:val="-4"/>
                <w:sz w:val="20"/>
              </w:rPr>
              <w:t>9.21</w:t>
            </w:r>
          </w:p>
        </w:tc>
        <w:tc>
          <w:tcPr>
            <w:tcW w:w="5593" w:type="dxa"/>
          </w:tcPr>
          <w:p w14:paraId="371EEE1D" w14:textId="77777777" w:rsidR="00334140" w:rsidRDefault="00B4232B">
            <w:pPr>
              <w:pStyle w:val="TableParagraph"/>
              <w:spacing w:line="237" w:lineRule="auto"/>
              <w:ind w:left="108"/>
              <w:rPr>
                <w:sz w:val="20"/>
              </w:rPr>
            </w:pPr>
            <w:r>
              <w:rPr>
                <w:sz w:val="20"/>
              </w:rPr>
              <w:t>elaborar</w:t>
            </w:r>
            <w:r>
              <w:rPr>
                <w:spacing w:val="40"/>
                <w:sz w:val="20"/>
              </w:rPr>
              <w:t xml:space="preserve"> </w:t>
            </w:r>
            <w:r>
              <w:rPr>
                <w:sz w:val="20"/>
              </w:rPr>
              <w:t>e</w:t>
            </w:r>
            <w:r>
              <w:rPr>
                <w:spacing w:val="40"/>
                <w:sz w:val="20"/>
              </w:rPr>
              <w:t xml:space="preserve"> </w:t>
            </w:r>
            <w:r>
              <w:rPr>
                <w:sz w:val="20"/>
              </w:rPr>
              <w:t>implementar</w:t>
            </w:r>
            <w:r>
              <w:rPr>
                <w:spacing w:val="40"/>
                <w:sz w:val="20"/>
              </w:rPr>
              <w:t xml:space="preserve"> </w:t>
            </w:r>
            <w:r>
              <w:rPr>
                <w:sz w:val="20"/>
              </w:rPr>
              <w:t>políticas</w:t>
            </w:r>
            <w:r>
              <w:rPr>
                <w:spacing w:val="40"/>
                <w:sz w:val="20"/>
              </w:rPr>
              <w:t xml:space="preserve"> </w:t>
            </w:r>
            <w:r>
              <w:rPr>
                <w:sz w:val="20"/>
              </w:rPr>
              <w:t>públicas</w:t>
            </w:r>
            <w:r>
              <w:rPr>
                <w:spacing w:val="40"/>
                <w:sz w:val="20"/>
              </w:rPr>
              <w:t xml:space="preserve"> </w:t>
            </w:r>
            <w:r>
              <w:rPr>
                <w:sz w:val="20"/>
              </w:rPr>
              <w:t>diferenciadas</w:t>
            </w:r>
            <w:r>
              <w:rPr>
                <w:spacing w:val="40"/>
                <w:sz w:val="20"/>
              </w:rPr>
              <w:t xml:space="preserve"> </w:t>
            </w:r>
            <w:r>
              <w:rPr>
                <w:sz w:val="20"/>
              </w:rPr>
              <w:t>para</w:t>
            </w:r>
            <w:r>
              <w:rPr>
                <w:spacing w:val="40"/>
                <w:sz w:val="20"/>
              </w:rPr>
              <w:t xml:space="preserve"> </w:t>
            </w:r>
            <w:r>
              <w:rPr>
                <w:sz w:val="20"/>
              </w:rPr>
              <w:t>a população</w:t>
            </w:r>
            <w:r>
              <w:rPr>
                <w:spacing w:val="52"/>
                <w:sz w:val="20"/>
              </w:rPr>
              <w:t xml:space="preserve"> </w:t>
            </w:r>
            <w:r>
              <w:rPr>
                <w:sz w:val="20"/>
              </w:rPr>
              <w:t>acima</w:t>
            </w:r>
            <w:r>
              <w:rPr>
                <w:spacing w:val="53"/>
                <w:sz w:val="20"/>
              </w:rPr>
              <w:t xml:space="preserve"> </w:t>
            </w:r>
            <w:r>
              <w:rPr>
                <w:sz w:val="20"/>
              </w:rPr>
              <w:t>de</w:t>
            </w:r>
            <w:r>
              <w:rPr>
                <w:spacing w:val="53"/>
                <w:sz w:val="20"/>
              </w:rPr>
              <w:t xml:space="preserve"> </w:t>
            </w:r>
            <w:r>
              <w:rPr>
                <w:sz w:val="20"/>
              </w:rPr>
              <w:t>18</w:t>
            </w:r>
            <w:r>
              <w:rPr>
                <w:spacing w:val="53"/>
                <w:sz w:val="20"/>
              </w:rPr>
              <w:t xml:space="preserve"> </w:t>
            </w:r>
            <w:r>
              <w:rPr>
                <w:sz w:val="20"/>
              </w:rPr>
              <w:t>anos,</w:t>
            </w:r>
            <w:r>
              <w:rPr>
                <w:spacing w:val="52"/>
                <w:sz w:val="20"/>
              </w:rPr>
              <w:t xml:space="preserve"> </w:t>
            </w:r>
            <w:r>
              <w:rPr>
                <w:sz w:val="20"/>
              </w:rPr>
              <w:t>visando</w:t>
            </w:r>
            <w:r>
              <w:rPr>
                <w:spacing w:val="53"/>
                <w:sz w:val="20"/>
              </w:rPr>
              <w:t xml:space="preserve"> </w:t>
            </w:r>
            <w:r>
              <w:rPr>
                <w:sz w:val="20"/>
              </w:rPr>
              <w:t>à</w:t>
            </w:r>
            <w:r>
              <w:rPr>
                <w:spacing w:val="53"/>
                <w:sz w:val="20"/>
              </w:rPr>
              <w:t xml:space="preserve"> </w:t>
            </w:r>
            <w:r>
              <w:rPr>
                <w:sz w:val="20"/>
              </w:rPr>
              <w:t>conclusão</w:t>
            </w:r>
            <w:r>
              <w:rPr>
                <w:spacing w:val="54"/>
                <w:sz w:val="20"/>
              </w:rPr>
              <w:t xml:space="preserve"> </w:t>
            </w:r>
            <w:r>
              <w:rPr>
                <w:sz w:val="20"/>
              </w:rPr>
              <w:t>do</w:t>
            </w:r>
            <w:r>
              <w:rPr>
                <w:spacing w:val="50"/>
                <w:sz w:val="20"/>
              </w:rPr>
              <w:t xml:space="preserve"> </w:t>
            </w:r>
            <w:r>
              <w:rPr>
                <w:spacing w:val="-2"/>
                <w:sz w:val="20"/>
              </w:rPr>
              <w:t>ensino</w:t>
            </w:r>
          </w:p>
          <w:p w14:paraId="38A1A84D" w14:textId="77777777" w:rsidR="00334140" w:rsidRDefault="00B4232B">
            <w:pPr>
              <w:pStyle w:val="TableParagraph"/>
              <w:spacing w:line="217" w:lineRule="exact"/>
              <w:ind w:left="108"/>
              <w:rPr>
                <w:sz w:val="20"/>
              </w:rPr>
            </w:pPr>
            <w:r>
              <w:rPr>
                <w:sz w:val="20"/>
              </w:rPr>
              <w:t>fundamental</w:t>
            </w:r>
            <w:r>
              <w:rPr>
                <w:spacing w:val="-5"/>
                <w:sz w:val="20"/>
              </w:rPr>
              <w:t xml:space="preserve"> </w:t>
            </w:r>
            <w:r>
              <w:rPr>
                <w:sz w:val="20"/>
              </w:rPr>
              <w:t>a</w:t>
            </w:r>
            <w:r>
              <w:rPr>
                <w:spacing w:val="-4"/>
                <w:sz w:val="20"/>
              </w:rPr>
              <w:t xml:space="preserve"> </w:t>
            </w:r>
            <w:r>
              <w:rPr>
                <w:sz w:val="20"/>
              </w:rPr>
              <w:t>70%</w:t>
            </w:r>
            <w:r>
              <w:rPr>
                <w:spacing w:val="-5"/>
                <w:sz w:val="20"/>
              </w:rPr>
              <w:t xml:space="preserve"> </w:t>
            </w:r>
            <w:r>
              <w:rPr>
                <w:sz w:val="20"/>
              </w:rPr>
              <w:t>dessa</w:t>
            </w:r>
            <w:r>
              <w:rPr>
                <w:spacing w:val="-4"/>
                <w:sz w:val="20"/>
              </w:rPr>
              <w:t xml:space="preserve"> </w:t>
            </w:r>
            <w:r>
              <w:rPr>
                <w:sz w:val="20"/>
              </w:rPr>
              <w:t>população,</w:t>
            </w:r>
            <w:r>
              <w:rPr>
                <w:spacing w:val="-4"/>
                <w:sz w:val="20"/>
              </w:rPr>
              <w:t xml:space="preserve"> </w:t>
            </w:r>
            <w:r>
              <w:rPr>
                <w:sz w:val="20"/>
              </w:rPr>
              <w:t>até</w:t>
            </w:r>
            <w:r>
              <w:rPr>
                <w:spacing w:val="-4"/>
                <w:sz w:val="20"/>
              </w:rPr>
              <w:t xml:space="preserve"> </w:t>
            </w:r>
            <w:r>
              <w:rPr>
                <w:sz w:val="20"/>
              </w:rPr>
              <w:t>o</w:t>
            </w:r>
            <w:r>
              <w:rPr>
                <w:spacing w:val="-3"/>
                <w:sz w:val="20"/>
              </w:rPr>
              <w:t xml:space="preserve"> </w:t>
            </w:r>
            <w:r>
              <w:rPr>
                <w:sz w:val="20"/>
              </w:rPr>
              <w:t>ano</w:t>
            </w:r>
            <w:r>
              <w:rPr>
                <w:spacing w:val="-3"/>
                <w:sz w:val="20"/>
              </w:rPr>
              <w:t xml:space="preserve"> </w:t>
            </w:r>
            <w:r>
              <w:rPr>
                <w:sz w:val="20"/>
              </w:rPr>
              <w:t>de</w:t>
            </w:r>
            <w:r>
              <w:rPr>
                <w:spacing w:val="-4"/>
                <w:sz w:val="20"/>
              </w:rPr>
              <w:t xml:space="preserve"> 2020</w:t>
            </w:r>
          </w:p>
        </w:tc>
        <w:tc>
          <w:tcPr>
            <w:tcW w:w="1134" w:type="dxa"/>
          </w:tcPr>
          <w:p w14:paraId="2CC25CAD" w14:textId="77777777" w:rsidR="00334140" w:rsidRDefault="00B4232B">
            <w:pPr>
              <w:pStyle w:val="TableParagraph"/>
              <w:tabs>
                <w:tab w:val="left" w:pos="793"/>
              </w:tabs>
              <w:spacing w:line="224" w:lineRule="exact"/>
              <w:ind w:left="106"/>
              <w:rPr>
                <w:sz w:val="20"/>
              </w:rPr>
            </w:pPr>
            <w:r>
              <w:rPr>
                <w:spacing w:val="-4"/>
                <w:sz w:val="20"/>
              </w:rPr>
              <w:t>2018</w:t>
            </w:r>
            <w:r>
              <w:rPr>
                <w:sz w:val="20"/>
              </w:rPr>
              <w:tab/>
            </w:r>
            <w:r>
              <w:rPr>
                <w:spacing w:val="-10"/>
                <w:sz w:val="20"/>
              </w:rPr>
              <w:t>a</w:t>
            </w:r>
          </w:p>
          <w:p w14:paraId="376A365C" w14:textId="77777777" w:rsidR="00334140" w:rsidRDefault="00B4232B">
            <w:pPr>
              <w:pStyle w:val="TableParagraph"/>
              <w:spacing w:line="229" w:lineRule="exact"/>
              <w:ind w:left="106"/>
              <w:rPr>
                <w:sz w:val="20"/>
              </w:rPr>
            </w:pPr>
            <w:r>
              <w:rPr>
                <w:spacing w:val="-4"/>
                <w:sz w:val="20"/>
              </w:rPr>
              <w:t>2023</w:t>
            </w:r>
          </w:p>
          <w:p w14:paraId="00B43547" w14:textId="77777777" w:rsidR="00334140" w:rsidRDefault="00B4232B">
            <w:pPr>
              <w:pStyle w:val="TableParagraph"/>
              <w:spacing w:line="217" w:lineRule="exact"/>
              <w:ind w:left="106"/>
              <w:rPr>
                <w:sz w:val="20"/>
              </w:rPr>
            </w:pPr>
            <w:r>
              <w:rPr>
                <w:spacing w:val="-4"/>
                <w:sz w:val="20"/>
              </w:rPr>
              <w:t>2025</w:t>
            </w:r>
          </w:p>
        </w:tc>
        <w:tc>
          <w:tcPr>
            <w:tcW w:w="1134" w:type="dxa"/>
          </w:tcPr>
          <w:p w14:paraId="1C6C8DB5" w14:textId="77777777" w:rsidR="00334140" w:rsidRDefault="00B4232B">
            <w:pPr>
              <w:pStyle w:val="TableParagraph"/>
              <w:spacing w:line="225" w:lineRule="exact"/>
              <w:ind w:left="108"/>
              <w:rPr>
                <w:sz w:val="20"/>
              </w:rPr>
            </w:pPr>
            <w:r>
              <w:rPr>
                <w:spacing w:val="-2"/>
                <w:sz w:val="20"/>
              </w:rPr>
              <w:t>Executada</w:t>
            </w:r>
          </w:p>
        </w:tc>
        <w:tc>
          <w:tcPr>
            <w:tcW w:w="5103" w:type="dxa"/>
          </w:tcPr>
          <w:p w14:paraId="0B8512FA" w14:textId="77777777" w:rsidR="00334140" w:rsidRDefault="00B4232B">
            <w:pPr>
              <w:pStyle w:val="TableParagraph"/>
              <w:spacing w:line="225" w:lineRule="exact"/>
              <w:ind w:left="108"/>
              <w:rPr>
                <w:i/>
                <w:sz w:val="20"/>
              </w:rPr>
            </w:pPr>
            <w:r>
              <w:rPr>
                <w:i/>
                <w:sz w:val="20"/>
              </w:rPr>
              <w:t>Oferecimento</w:t>
            </w:r>
            <w:r>
              <w:rPr>
                <w:i/>
                <w:spacing w:val="-3"/>
                <w:sz w:val="20"/>
              </w:rPr>
              <w:t xml:space="preserve"> </w:t>
            </w:r>
            <w:r>
              <w:rPr>
                <w:i/>
                <w:sz w:val="20"/>
              </w:rPr>
              <w:t>da</w:t>
            </w:r>
            <w:r>
              <w:rPr>
                <w:i/>
                <w:spacing w:val="-3"/>
                <w:sz w:val="20"/>
              </w:rPr>
              <w:t xml:space="preserve"> </w:t>
            </w:r>
            <w:r>
              <w:rPr>
                <w:i/>
                <w:sz w:val="20"/>
              </w:rPr>
              <w:t>Educação</w:t>
            </w:r>
            <w:r>
              <w:rPr>
                <w:i/>
                <w:spacing w:val="-5"/>
                <w:sz w:val="20"/>
              </w:rPr>
              <w:t xml:space="preserve"> </w:t>
            </w:r>
            <w:r>
              <w:rPr>
                <w:i/>
                <w:sz w:val="20"/>
              </w:rPr>
              <w:t>de</w:t>
            </w:r>
            <w:r>
              <w:rPr>
                <w:i/>
                <w:spacing w:val="-5"/>
                <w:sz w:val="20"/>
              </w:rPr>
              <w:t xml:space="preserve"> </w:t>
            </w:r>
            <w:r>
              <w:rPr>
                <w:i/>
                <w:sz w:val="20"/>
              </w:rPr>
              <w:t>Jovens</w:t>
            </w:r>
            <w:r>
              <w:rPr>
                <w:i/>
                <w:spacing w:val="-5"/>
                <w:sz w:val="20"/>
              </w:rPr>
              <w:t xml:space="preserve"> </w:t>
            </w:r>
            <w:r>
              <w:rPr>
                <w:i/>
                <w:sz w:val="20"/>
              </w:rPr>
              <w:t>e</w:t>
            </w:r>
            <w:r>
              <w:rPr>
                <w:i/>
                <w:spacing w:val="-4"/>
                <w:sz w:val="20"/>
              </w:rPr>
              <w:t xml:space="preserve"> </w:t>
            </w:r>
            <w:r>
              <w:rPr>
                <w:i/>
                <w:spacing w:val="-2"/>
                <w:sz w:val="20"/>
              </w:rPr>
              <w:t>Adultos.</w:t>
            </w:r>
          </w:p>
        </w:tc>
      </w:tr>
      <w:tr w:rsidR="004C59FB" w14:paraId="4F6FDB2E" w14:textId="77777777" w:rsidTr="005B5A36">
        <w:trPr>
          <w:trHeight w:val="714"/>
        </w:trPr>
        <w:tc>
          <w:tcPr>
            <w:tcW w:w="644" w:type="dxa"/>
          </w:tcPr>
          <w:p w14:paraId="28D22C82" w14:textId="77777777" w:rsidR="004C59FB" w:rsidRDefault="004C59FB">
            <w:pPr>
              <w:pStyle w:val="TableParagraph"/>
              <w:spacing w:before="223" w:line="217" w:lineRule="exact"/>
              <w:ind w:right="21"/>
              <w:jc w:val="center"/>
              <w:rPr>
                <w:sz w:val="20"/>
              </w:rPr>
            </w:pPr>
            <w:r>
              <w:rPr>
                <w:spacing w:val="-4"/>
                <w:sz w:val="20"/>
              </w:rPr>
              <w:t>9.22</w:t>
            </w:r>
          </w:p>
        </w:tc>
        <w:tc>
          <w:tcPr>
            <w:tcW w:w="5593" w:type="dxa"/>
          </w:tcPr>
          <w:p w14:paraId="22024138" w14:textId="77777777" w:rsidR="004C59FB" w:rsidRDefault="004C59FB">
            <w:pPr>
              <w:pStyle w:val="TableParagraph"/>
              <w:spacing w:line="223" w:lineRule="exact"/>
              <w:ind w:left="108"/>
              <w:rPr>
                <w:sz w:val="20"/>
              </w:rPr>
            </w:pPr>
            <w:r>
              <w:rPr>
                <w:sz w:val="20"/>
              </w:rPr>
              <w:t>oferecer</w:t>
            </w:r>
            <w:r>
              <w:rPr>
                <w:spacing w:val="32"/>
                <w:sz w:val="20"/>
              </w:rPr>
              <w:t xml:space="preserve"> </w:t>
            </w:r>
            <w:r>
              <w:rPr>
                <w:sz w:val="20"/>
              </w:rPr>
              <w:t>Cursos</w:t>
            </w:r>
            <w:r>
              <w:rPr>
                <w:spacing w:val="30"/>
                <w:sz w:val="20"/>
              </w:rPr>
              <w:t xml:space="preserve"> </w:t>
            </w:r>
            <w:r>
              <w:rPr>
                <w:sz w:val="20"/>
              </w:rPr>
              <w:t>de</w:t>
            </w:r>
            <w:r>
              <w:rPr>
                <w:spacing w:val="31"/>
                <w:sz w:val="20"/>
              </w:rPr>
              <w:t xml:space="preserve"> </w:t>
            </w:r>
            <w:r>
              <w:rPr>
                <w:sz w:val="20"/>
              </w:rPr>
              <w:t>Educação</w:t>
            </w:r>
            <w:r>
              <w:rPr>
                <w:spacing w:val="33"/>
                <w:sz w:val="20"/>
              </w:rPr>
              <w:t xml:space="preserve"> </w:t>
            </w:r>
            <w:r>
              <w:rPr>
                <w:sz w:val="20"/>
              </w:rPr>
              <w:t>de</w:t>
            </w:r>
            <w:r>
              <w:rPr>
                <w:spacing w:val="29"/>
                <w:sz w:val="20"/>
              </w:rPr>
              <w:t xml:space="preserve"> </w:t>
            </w:r>
            <w:r>
              <w:rPr>
                <w:sz w:val="20"/>
              </w:rPr>
              <w:t>Jovens</w:t>
            </w:r>
            <w:r>
              <w:rPr>
                <w:spacing w:val="31"/>
                <w:sz w:val="20"/>
              </w:rPr>
              <w:t xml:space="preserve"> </w:t>
            </w:r>
            <w:r>
              <w:rPr>
                <w:sz w:val="20"/>
              </w:rPr>
              <w:t>e</w:t>
            </w:r>
            <w:r>
              <w:rPr>
                <w:spacing w:val="31"/>
                <w:sz w:val="20"/>
              </w:rPr>
              <w:t xml:space="preserve"> </w:t>
            </w:r>
            <w:r>
              <w:rPr>
                <w:sz w:val="20"/>
              </w:rPr>
              <w:t>Adultos</w:t>
            </w:r>
            <w:r>
              <w:rPr>
                <w:spacing w:val="30"/>
                <w:sz w:val="20"/>
              </w:rPr>
              <w:t xml:space="preserve"> </w:t>
            </w:r>
            <w:r>
              <w:rPr>
                <w:sz w:val="20"/>
              </w:rPr>
              <w:t>em</w:t>
            </w:r>
            <w:r>
              <w:rPr>
                <w:spacing w:val="28"/>
                <w:sz w:val="20"/>
              </w:rPr>
              <w:t xml:space="preserve"> </w:t>
            </w:r>
            <w:r>
              <w:rPr>
                <w:spacing w:val="-2"/>
                <w:sz w:val="20"/>
              </w:rPr>
              <w:t>horários</w:t>
            </w:r>
          </w:p>
          <w:p w14:paraId="25849900" w14:textId="77777777" w:rsidR="004C59FB" w:rsidRDefault="004C59FB">
            <w:pPr>
              <w:pStyle w:val="TableParagraph"/>
              <w:spacing w:line="217" w:lineRule="exact"/>
              <w:ind w:left="108"/>
              <w:rPr>
                <w:sz w:val="20"/>
              </w:rPr>
            </w:pPr>
            <w:r>
              <w:rPr>
                <w:sz w:val="20"/>
              </w:rPr>
              <w:t>alternativos</w:t>
            </w:r>
            <w:r>
              <w:rPr>
                <w:spacing w:val="28"/>
                <w:sz w:val="20"/>
              </w:rPr>
              <w:t xml:space="preserve"> </w:t>
            </w:r>
            <w:r>
              <w:rPr>
                <w:sz w:val="20"/>
              </w:rPr>
              <w:t>no</w:t>
            </w:r>
            <w:r>
              <w:rPr>
                <w:spacing w:val="33"/>
                <w:sz w:val="20"/>
              </w:rPr>
              <w:t xml:space="preserve"> </w:t>
            </w:r>
            <w:r>
              <w:rPr>
                <w:sz w:val="20"/>
              </w:rPr>
              <w:t>noturno</w:t>
            </w:r>
            <w:r>
              <w:rPr>
                <w:spacing w:val="30"/>
                <w:sz w:val="20"/>
              </w:rPr>
              <w:t xml:space="preserve"> </w:t>
            </w:r>
            <w:r>
              <w:rPr>
                <w:sz w:val="20"/>
              </w:rPr>
              <w:t>e</w:t>
            </w:r>
            <w:r>
              <w:rPr>
                <w:spacing w:val="29"/>
                <w:sz w:val="20"/>
              </w:rPr>
              <w:t xml:space="preserve"> </w:t>
            </w:r>
            <w:r>
              <w:rPr>
                <w:sz w:val="20"/>
              </w:rPr>
              <w:t>finais</w:t>
            </w:r>
            <w:r>
              <w:rPr>
                <w:spacing w:val="29"/>
                <w:sz w:val="20"/>
              </w:rPr>
              <w:t xml:space="preserve"> </w:t>
            </w:r>
            <w:r>
              <w:rPr>
                <w:sz w:val="20"/>
              </w:rPr>
              <w:t>de</w:t>
            </w:r>
            <w:r>
              <w:rPr>
                <w:spacing w:val="30"/>
                <w:sz w:val="20"/>
              </w:rPr>
              <w:t xml:space="preserve"> </w:t>
            </w:r>
            <w:r>
              <w:rPr>
                <w:sz w:val="20"/>
              </w:rPr>
              <w:t>semana,</w:t>
            </w:r>
            <w:r>
              <w:rPr>
                <w:spacing w:val="30"/>
                <w:sz w:val="20"/>
              </w:rPr>
              <w:t xml:space="preserve"> </w:t>
            </w:r>
            <w:r>
              <w:rPr>
                <w:sz w:val="20"/>
              </w:rPr>
              <w:t>para</w:t>
            </w:r>
            <w:r>
              <w:rPr>
                <w:spacing w:val="30"/>
                <w:sz w:val="20"/>
              </w:rPr>
              <w:t xml:space="preserve"> </w:t>
            </w:r>
            <w:r>
              <w:rPr>
                <w:sz w:val="20"/>
              </w:rPr>
              <w:t>que</w:t>
            </w:r>
            <w:r>
              <w:rPr>
                <w:spacing w:val="29"/>
                <w:sz w:val="20"/>
              </w:rPr>
              <w:t xml:space="preserve"> </w:t>
            </w:r>
            <w:r>
              <w:rPr>
                <w:sz w:val="20"/>
              </w:rPr>
              <w:t>os</w:t>
            </w:r>
            <w:r>
              <w:rPr>
                <w:spacing w:val="31"/>
                <w:sz w:val="20"/>
              </w:rPr>
              <w:t xml:space="preserve"> </w:t>
            </w:r>
            <w:r>
              <w:rPr>
                <w:spacing w:val="-2"/>
                <w:sz w:val="20"/>
              </w:rPr>
              <w:t>alunos</w:t>
            </w:r>
          </w:p>
          <w:p w14:paraId="4B8CD633" w14:textId="6AEE542A" w:rsidR="004C59FB" w:rsidRDefault="004C59FB" w:rsidP="002A5C72">
            <w:pPr>
              <w:pStyle w:val="TableParagraph"/>
              <w:spacing w:line="210" w:lineRule="exact"/>
              <w:ind w:left="108"/>
              <w:rPr>
                <w:sz w:val="20"/>
              </w:rPr>
            </w:pPr>
            <w:r>
              <w:rPr>
                <w:sz w:val="20"/>
              </w:rPr>
              <w:t>possam</w:t>
            </w:r>
            <w:r>
              <w:rPr>
                <w:spacing w:val="-8"/>
                <w:sz w:val="20"/>
              </w:rPr>
              <w:t xml:space="preserve"> </w:t>
            </w:r>
            <w:r>
              <w:rPr>
                <w:sz w:val="20"/>
              </w:rPr>
              <w:t>retomar</w:t>
            </w:r>
            <w:r>
              <w:rPr>
                <w:spacing w:val="-4"/>
                <w:sz w:val="20"/>
              </w:rPr>
              <w:t xml:space="preserve"> </w:t>
            </w:r>
            <w:r>
              <w:rPr>
                <w:sz w:val="20"/>
              </w:rPr>
              <w:t>e</w:t>
            </w:r>
            <w:r>
              <w:rPr>
                <w:spacing w:val="-4"/>
                <w:sz w:val="20"/>
              </w:rPr>
              <w:t xml:space="preserve"> </w:t>
            </w:r>
            <w:r>
              <w:rPr>
                <w:sz w:val="20"/>
              </w:rPr>
              <w:t>prosseguir</w:t>
            </w:r>
            <w:r>
              <w:rPr>
                <w:spacing w:val="-5"/>
                <w:sz w:val="20"/>
              </w:rPr>
              <w:t xml:space="preserve"> </w:t>
            </w:r>
            <w:r>
              <w:rPr>
                <w:sz w:val="20"/>
              </w:rPr>
              <w:t>os</w:t>
            </w:r>
            <w:r>
              <w:rPr>
                <w:spacing w:val="-5"/>
                <w:sz w:val="20"/>
              </w:rPr>
              <w:t xml:space="preserve"> </w:t>
            </w:r>
            <w:r>
              <w:rPr>
                <w:sz w:val="20"/>
              </w:rPr>
              <w:t>seus</w:t>
            </w:r>
            <w:r>
              <w:rPr>
                <w:spacing w:val="-5"/>
                <w:sz w:val="20"/>
              </w:rPr>
              <w:t xml:space="preserve"> </w:t>
            </w:r>
            <w:r>
              <w:rPr>
                <w:spacing w:val="-2"/>
                <w:sz w:val="20"/>
              </w:rPr>
              <w:t>estudos.</w:t>
            </w:r>
          </w:p>
        </w:tc>
        <w:tc>
          <w:tcPr>
            <w:tcW w:w="1134" w:type="dxa"/>
          </w:tcPr>
          <w:p w14:paraId="75024458" w14:textId="77777777" w:rsidR="004C59FB" w:rsidRDefault="004C59FB">
            <w:pPr>
              <w:pStyle w:val="TableParagraph"/>
              <w:spacing w:line="223" w:lineRule="exact"/>
              <w:ind w:left="106"/>
              <w:rPr>
                <w:sz w:val="20"/>
              </w:rPr>
            </w:pPr>
            <w:r>
              <w:rPr>
                <w:sz w:val="20"/>
              </w:rPr>
              <w:t xml:space="preserve">2018 </w:t>
            </w:r>
            <w:r>
              <w:rPr>
                <w:spacing w:val="-10"/>
                <w:sz w:val="20"/>
              </w:rPr>
              <w:t>a</w:t>
            </w:r>
          </w:p>
          <w:p w14:paraId="170D2F27" w14:textId="77777777" w:rsidR="004C59FB" w:rsidRDefault="004C59FB">
            <w:pPr>
              <w:pStyle w:val="TableParagraph"/>
              <w:spacing w:line="217" w:lineRule="exact"/>
              <w:ind w:left="106"/>
              <w:rPr>
                <w:sz w:val="20"/>
              </w:rPr>
            </w:pPr>
            <w:r>
              <w:rPr>
                <w:spacing w:val="-4"/>
                <w:sz w:val="20"/>
              </w:rPr>
              <w:t>2023</w:t>
            </w:r>
          </w:p>
          <w:p w14:paraId="7304D602" w14:textId="6FD6B040" w:rsidR="004C59FB" w:rsidRDefault="004C59FB" w:rsidP="002A5C72">
            <w:pPr>
              <w:pStyle w:val="TableParagraph"/>
              <w:spacing w:line="210" w:lineRule="exact"/>
              <w:ind w:left="106"/>
              <w:rPr>
                <w:sz w:val="20"/>
              </w:rPr>
            </w:pPr>
            <w:r>
              <w:rPr>
                <w:spacing w:val="-4"/>
                <w:sz w:val="20"/>
              </w:rPr>
              <w:t>2025</w:t>
            </w:r>
          </w:p>
        </w:tc>
        <w:tc>
          <w:tcPr>
            <w:tcW w:w="1134" w:type="dxa"/>
          </w:tcPr>
          <w:p w14:paraId="1B92F640" w14:textId="77777777" w:rsidR="004C59FB" w:rsidRDefault="004C59FB">
            <w:pPr>
              <w:pStyle w:val="TableParagraph"/>
              <w:spacing w:line="223" w:lineRule="exact"/>
              <w:ind w:left="108"/>
              <w:rPr>
                <w:sz w:val="20"/>
              </w:rPr>
            </w:pPr>
            <w:r>
              <w:rPr>
                <w:spacing w:val="-5"/>
                <w:sz w:val="20"/>
              </w:rPr>
              <w:t>Não</w:t>
            </w:r>
          </w:p>
          <w:p w14:paraId="6FFDC1E6" w14:textId="77777777" w:rsidR="004C59FB" w:rsidRDefault="004C59FB">
            <w:pPr>
              <w:pStyle w:val="TableParagraph"/>
              <w:spacing w:line="217" w:lineRule="exact"/>
              <w:ind w:left="108"/>
              <w:rPr>
                <w:sz w:val="20"/>
              </w:rPr>
            </w:pPr>
            <w:r>
              <w:rPr>
                <w:spacing w:val="-2"/>
                <w:sz w:val="20"/>
              </w:rPr>
              <w:t>executada</w:t>
            </w:r>
          </w:p>
        </w:tc>
        <w:tc>
          <w:tcPr>
            <w:tcW w:w="5103" w:type="dxa"/>
          </w:tcPr>
          <w:p w14:paraId="75048DC9" w14:textId="77777777" w:rsidR="004C59FB" w:rsidRDefault="004C59FB">
            <w:pPr>
              <w:pStyle w:val="TableParagraph"/>
              <w:spacing w:line="223" w:lineRule="exact"/>
              <w:ind w:left="108"/>
              <w:rPr>
                <w:i/>
                <w:sz w:val="20"/>
              </w:rPr>
            </w:pPr>
            <w:r>
              <w:rPr>
                <w:i/>
                <w:sz w:val="20"/>
              </w:rPr>
              <w:t>Educação</w:t>
            </w:r>
            <w:r>
              <w:rPr>
                <w:i/>
                <w:spacing w:val="60"/>
                <w:w w:val="150"/>
                <w:sz w:val="20"/>
              </w:rPr>
              <w:t xml:space="preserve"> </w:t>
            </w:r>
            <w:r>
              <w:rPr>
                <w:i/>
                <w:sz w:val="20"/>
              </w:rPr>
              <w:t>de</w:t>
            </w:r>
            <w:r>
              <w:rPr>
                <w:i/>
                <w:spacing w:val="59"/>
                <w:w w:val="150"/>
                <w:sz w:val="20"/>
              </w:rPr>
              <w:t xml:space="preserve"> </w:t>
            </w:r>
            <w:r>
              <w:rPr>
                <w:i/>
                <w:sz w:val="20"/>
              </w:rPr>
              <w:t>Jovens</w:t>
            </w:r>
            <w:r>
              <w:rPr>
                <w:i/>
                <w:spacing w:val="58"/>
                <w:w w:val="150"/>
                <w:sz w:val="20"/>
              </w:rPr>
              <w:t xml:space="preserve"> </w:t>
            </w:r>
            <w:r>
              <w:rPr>
                <w:i/>
                <w:sz w:val="20"/>
              </w:rPr>
              <w:t>e</w:t>
            </w:r>
            <w:r>
              <w:rPr>
                <w:i/>
                <w:spacing w:val="60"/>
                <w:w w:val="150"/>
                <w:sz w:val="20"/>
              </w:rPr>
              <w:t xml:space="preserve"> </w:t>
            </w:r>
            <w:r>
              <w:rPr>
                <w:i/>
                <w:sz w:val="20"/>
              </w:rPr>
              <w:t>Adultos</w:t>
            </w:r>
            <w:r>
              <w:rPr>
                <w:i/>
                <w:spacing w:val="58"/>
                <w:w w:val="150"/>
                <w:sz w:val="20"/>
              </w:rPr>
              <w:t xml:space="preserve"> </w:t>
            </w:r>
            <w:r>
              <w:rPr>
                <w:i/>
                <w:sz w:val="20"/>
              </w:rPr>
              <w:t>Oferecido</w:t>
            </w:r>
            <w:r>
              <w:rPr>
                <w:i/>
                <w:spacing w:val="60"/>
                <w:w w:val="150"/>
                <w:sz w:val="20"/>
              </w:rPr>
              <w:t xml:space="preserve"> </w:t>
            </w:r>
            <w:r>
              <w:rPr>
                <w:i/>
                <w:sz w:val="20"/>
              </w:rPr>
              <w:t>somente</w:t>
            </w:r>
            <w:r>
              <w:rPr>
                <w:i/>
                <w:spacing w:val="60"/>
                <w:w w:val="150"/>
                <w:sz w:val="20"/>
              </w:rPr>
              <w:t xml:space="preserve"> </w:t>
            </w:r>
            <w:r>
              <w:rPr>
                <w:i/>
                <w:spacing w:val="-5"/>
                <w:sz w:val="20"/>
              </w:rPr>
              <w:t>no</w:t>
            </w:r>
          </w:p>
          <w:p w14:paraId="4AC05453" w14:textId="77777777" w:rsidR="004C59FB" w:rsidRDefault="004C59FB">
            <w:pPr>
              <w:pStyle w:val="TableParagraph"/>
              <w:spacing w:line="217" w:lineRule="exact"/>
              <w:ind w:left="108"/>
              <w:rPr>
                <w:i/>
                <w:sz w:val="20"/>
              </w:rPr>
            </w:pPr>
            <w:r>
              <w:rPr>
                <w:i/>
                <w:spacing w:val="-2"/>
                <w:sz w:val="20"/>
              </w:rPr>
              <w:t>noturno.</w:t>
            </w:r>
          </w:p>
        </w:tc>
      </w:tr>
      <w:tr w:rsidR="00334140" w14:paraId="552954A5" w14:textId="77777777" w:rsidTr="005B5A36">
        <w:trPr>
          <w:trHeight w:val="460"/>
        </w:trPr>
        <w:tc>
          <w:tcPr>
            <w:tcW w:w="644" w:type="dxa"/>
          </w:tcPr>
          <w:p w14:paraId="678B4D5F" w14:textId="77777777" w:rsidR="00334140" w:rsidRDefault="00B4232B">
            <w:pPr>
              <w:pStyle w:val="TableParagraph"/>
              <w:spacing w:before="223" w:line="217" w:lineRule="exact"/>
              <w:ind w:right="21"/>
              <w:jc w:val="center"/>
              <w:rPr>
                <w:sz w:val="20"/>
              </w:rPr>
            </w:pPr>
            <w:r>
              <w:rPr>
                <w:spacing w:val="-4"/>
                <w:sz w:val="20"/>
              </w:rPr>
              <w:t>9.23</w:t>
            </w:r>
          </w:p>
        </w:tc>
        <w:tc>
          <w:tcPr>
            <w:tcW w:w="5593" w:type="dxa"/>
          </w:tcPr>
          <w:p w14:paraId="66241318" w14:textId="77777777" w:rsidR="00334140" w:rsidRDefault="00B4232B">
            <w:pPr>
              <w:pStyle w:val="TableParagraph"/>
              <w:spacing w:line="223" w:lineRule="exact"/>
              <w:ind w:left="108"/>
              <w:rPr>
                <w:sz w:val="20"/>
              </w:rPr>
            </w:pPr>
            <w:r>
              <w:rPr>
                <w:sz w:val="20"/>
              </w:rPr>
              <w:t>exercer,</w:t>
            </w:r>
            <w:r>
              <w:rPr>
                <w:spacing w:val="51"/>
                <w:sz w:val="20"/>
              </w:rPr>
              <w:t xml:space="preserve"> </w:t>
            </w:r>
            <w:r>
              <w:rPr>
                <w:sz w:val="20"/>
              </w:rPr>
              <w:t>continuamente,</w:t>
            </w:r>
            <w:r>
              <w:rPr>
                <w:spacing w:val="52"/>
                <w:sz w:val="20"/>
              </w:rPr>
              <w:t xml:space="preserve"> </w:t>
            </w:r>
            <w:r>
              <w:rPr>
                <w:sz w:val="20"/>
              </w:rPr>
              <w:t>controle</w:t>
            </w:r>
            <w:r>
              <w:rPr>
                <w:spacing w:val="51"/>
                <w:sz w:val="20"/>
              </w:rPr>
              <w:t xml:space="preserve"> </w:t>
            </w:r>
            <w:r>
              <w:rPr>
                <w:sz w:val="20"/>
              </w:rPr>
              <w:t>social</w:t>
            </w:r>
            <w:r>
              <w:rPr>
                <w:spacing w:val="52"/>
                <w:sz w:val="20"/>
              </w:rPr>
              <w:t xml:space="preserve"> </w:t>
            </w:r>
            <w:r>
              <w:rPr>
                <w:sz w:val="20"/>
              </w:rPr>
              <w:t>e</w:t>
            </w:r>
            <w:r>
              <w:rPr>
                <w:spacing w:val="51"/>
                <w:sz w:val="20"/>
              </w:rPr>
              <w:t xml:space="preserve"> </w:t>
            </w:r>
            <w:r>
              <w:rPr>
                <w:sz w:val="20"/>
              </w:rPr>
              <w:t>fiscalização</w:t>
            </w:r>
            <w:r>
              <w:rPr>
                <w:spacing w:val="53"/>
                <w:sz w:val="20"/>
              </w:rPr>
              <w:t xml:space="preserve"> </w:t>
            </w:r>
            <w:r>
              <w:rPr>
                <w:sz w:val="20"/>
              </w:rPr>
              <w:t>sobre</w:t>
            </w:r>
            <w:r>
              <w:rPr>
                <w:spacing w:val="52"/>
                <w:sz w:val="20"/>
              </w:rPr>
              <w:t xml:space="preserve"> </w:t>
            </w:r>
            <w:r>
              <w:rPr>
                <w:spacing w:val="-10"/>
                <w:sz w:val="20"/>
              </w:rPr>
              <w:t>a</w:t>
            </w:r>
          </w:p>
          <w:p w14:paraId="10FD7AE7" w14:textId="77777777" w:rsidR="00334140" w:rsidRDefault="00B4232B">
            <w:pPr>
              <w:pStyle w:val="TableParagraph"/>
              <w:spacing w:line="217" w:lineRule="exact"/>
              <w:ind w:left="108"/>
              <w:rPr>
                <w:sz w:val="20"/>
              </w:rPr>
            </w:pPr>
            <w:r>
              <w:rPr>
                <w:sz w:val="20"/>
              </w:rPr>
              <w:t>qualidade</w:t>
            </w:r>
            <w:r>
              <w:rPr>
                <w:spacing w:val="-4"/>
                <w:sz w:val="20"/>
              </w:rPr>
              <w:t xml:space="preserve"> </w:t>
            </w:r>
            <w:r>
              <w:rPr>
                <w:sz w:val="20"/>
              </w:rPr>
              <w:t>dos</w:t>
            </w:r>
            <w:r>
              <w:rPr>
                <w:spacing w:val="-5"/>
                <w:sz w:val="20"/>
              </w:rPr>
              <w:t xml:space="preserve"> </w:t>
            </w:r>
            <w:r>
              <w:rPr>
                <w:sz w:val="20"/>
              </w:rPr>
              <w:t>cursos</w:t>
            </w:r>
            <w:r>
              <w:rPr>
                <w:spacing w:val="-4"/>
                <w:sz w:val="20"/>
              </w:rPr>
              <w:t xml:space="preserve"> </w:t>
            </w:r>
            <w:r>
              <w:rPr>
                <w:sz w:val="20"/>
              </w:rPr>
              <w:t>da</w:t>
            </w:r>
            <w:r>
              <w:rPr>
                <w:spacing w:val="-4"/>
                <w:sz w:val="20"/>
              </w:rPr>
              <w:t xml:space="preserve"> </w:t>
            </w:r>
            <w:r>
              <w:rPr>
                <w:spacing w:val="-5"/>
                <w:sz w:val="20"/>
              </w:rPr>
              <w:t>EJA</w:t>
            </w:r>
          </w:p>
        </w:tc>
        <w:tc>
          <w:tcPr>
            <w:tcW w:w="1134" w:type="dxa"/>
          </w:tcPr>
          <w:p w14:paraId="6760BB12" w14:textId="77777777" w:rsidR="00334140" w:rsidRDefault="00B4232B">
            <w:pPr>
              <w:pStyle w:val="TableParagraph"/>
              <w:spacing w:line="223" w:lineRule="exact"/>
              <w:ind w:left="106"/>
              <w:rPr>
                <w:sz w:val="20"/>
              </w:rPr>
            </w:pPr>
            <w:r>
              <w:rPr>
                <w:spacing w:val="-4"/>
                <w:sz w:val="20"/>
              </w:rPr>
              <w:t>2015</w:t>
            </w:r>
          </w:p>
        </w:tc>
        <w:tc>
          <w:tcPr>
            <w:tcW w:w="1134" w:type="dxa"/>
          </w:tcPr>
          <w:p w14:paraId="04F58280" w14:textId="77777777" w:rsidR="00334140" w:rsidRDefault="00B4232B">
            <w:pPr>
              <w:pStyle w:val="TableParagraph"/>
              <w:spacing w:line="223" w:lineRule="exact"/>
              <w:ind w:left="108"/>
              <w:rPr>
                <w:sz w:val="20"/>
              </w:rPr>
            </w:pPr>
            <w:r>
              <w:rPr>
                <w:spacing w:val="-2"/>
                <w:sz w:val="20"/>
              </w:rPr>
              <w:t>Executada</w:t>
            </w:r>
          </w:p>
        </w:tc>
        <w:tc>
          <w:tcPr>
            <w:tcW w:w="5103" w:type="dxa"/>
          </w:tcPr>
          <w:p w14:paraId="599C1D9F" w14:textId="77777777" w:rsidR="00334140" w:rsidRDefault="00334140">
            <w:pPr>
              <w:pStyle w:val="TableParagraph"/>
              <w:rPr>
                <w:sz w:val="18"/>
              </w:rPr>
            </w:pPr>
          </w:p>
        </w:tc>
      </w:tr>
      <w:tr w:rsidR="00334140" w14:paraId="0E160035" w14:textId="77777777" w:rsidTr="005B5A36">
        <w:trPr>
          <w:trHeight w:val="688"/>
        </w:trPr>
        <w:tc>
          <w:tcPr>
            <w:tcW w:w="644" w:type="dxa"/>
          </w:tcPr>
          <w:p w14:paraId="2DA12FC2" w14:textId="77777777" w:rsidR="00334140" w:rsidRDefault="00334140">
            <w:pPr>
              <w:pStyle w:val="TableParagraph"/>
              <w:spacing w:before="221"/>
              <w:rPr>
                <w:b/>
                <w:sz w:val="20"/>
              </w:rPr>
            </w:pPr>
          </w:p>
          <w:p w14:paraId="1BB1FBF2" w14:textId="77777777" w:rsidR="00334140" w:rsidRDefault="00B4232B">
            <w:pPr>
              <w:pStyle w:val="TableParagraph"/>
              <w:spacing w:line="217" w:lineRule="exact"/>
              <w:ind w:right="21"/>
              <w:jc w:val="center"/>
              <w:rPr>
                <w:sz w:val="20"/>
              </w:rPr>
            </w:pPr>
            <w:r>
              <w:rPr>
                <w:spacing w:val="-4"/>
                <w:sz w:val="20"/>
              </w:rPr>
              <w:t>9.24</w:t>
            </w:r>
          </w:p>
        </w:tc>
        <w:tc>
          <w:tcPr>
            <w:tcW w:w="5593" w:type="dxa"/>
          </w:tcPr>
          <w:p w14:paraId="161B3DEC" w14:textId="77777777" w:rsidR="00334140" w:rsidRDefault="00B4232B">
            <w:pPr>
              <w:pStyle w:val="TableParagraph"/>
              <w:spacing w:line="223" w:lineRule="exact"/>
              <w:ind w:left="108"/>
              <w:rPr>
                <w:sz w:val="20"/>
              </w:rPr>
            </w:pPr>
            <w:r>
              <w:rPr>
                <w:sz w:val="20"/>
              </w:rPr>
              <w:t>estabelecer</w:t>
            </w:r>
            <w:r>
              <w:rPr>
                <w:spacing w:val="58"/>
                <w:sz w:val="20"/>
              </w:rPr>
              <w:t xml:space="preserve"> </w:t>
            </w:r>
            <w:r>
              <w:rPr>
                <w:sz w:val="20"/>
              </w:rPr>
              <w:t>padrões</w:t>
            </w:r>
            <w:r>
              <w:rPr>
                <w:spacing w:val="57"/>
                <w:sz w:val="20"/>
              </w:rPr>
              <w:t xml:space="preserve"> </w:t>
            </w:r>
            <w:r>
              <w:rPr>
                <w:sz w:val="20"/>
              </w:rPr>
              <w:t>mínimos</w:t>
            </w:r>
            <w:r>
              <w:rPr>
                <w:spacing w:val="59"/>
                <w:sz w:val="20"/>
              </w:rPr>
              <w:t xml:space="preserve"> </w:t>
            </w:r>
            <w:r>
              <w:rPr>
                <w:sz w:val="20"/>
              </w:rPr>
              <w:t>de</w:t>
            </w:r>
            <w:r>
              <w:rPr>
                <w:spacing w:val="57"/>
                <w:sz w:val="20"/>
              </w:rPr>
              <w:t xml:space="preserve"> </w:t>
            </w:r>
            <w:r>
              <w:rPr>
                <w:sz w:val="20"/>
              </w:rPr>
              <w:t>qualidade</w:t>
            </w:r>
            <w:r>
              <w:rPr>
                <w:spacing w:val="58"/>
                <w:sz w:val="20"/>
              </w:rPr>
              <w:t xml:space="preserve"> </w:t>
            </w:r>
            <w:r>
              <w:rPr>
                <w:sz w:val="20"/>
              </w:rPr>
              <w:t>para</w:t>
            </w:r>
            <w:r>
              <w:rPr>
                <w:spacing w:val="57"/>
                <w:sz w:val="20"/>
              </w:rPr>
              <w:t xml:space="preserve"> </w:t>
            </w:r>
            <w:r>
              <w:rPr>
                <w:sz w:val="20"/>
              </w:rPr>
              <w:t>os</w:t>
            </w:r>
            <w:r>
              <w:rPr>
                <w:spacing w:val="56"/>
                <w:sz w:val="20"/>
              </w:rPr>
              <w:t xml:space="preserve"> </w:t>
            </w:r>
            <w:r>
              <w:rPr>
                <w:sz w:val="20"/>
              </w:rPr>
              <w:t>cursos</w:t>
            </w:r>
            <w:r>
              <w:rPr>
                <w:spacing w:val="56"/>
                <w:sz w:val="20"/>
              </w:rPr>
              <w:t xml:space="preserve"> </w:t>
            </w:r>
            <w:r>
              <w:rPr>
                <w:spacing w:val="-5"/>
                <w:sz w:val="20"/>
              </w:rPr>
              <w:t>de</w:t>
            </w:r>
          </w:p>
          <w:p w14:paraId="2E233365" w14:textId="77777777" w:rsidR="00334140" w:rsidRDefault="00B4232B">
            <w:pPr>
              <w:pStyle w:val="TableParagraph"/>
              <w:spacing w:line="228" w:lineRule="exact"/>
              <w:ind w:left="108"/>
              <w:rPr>
                <w:sz w:val="20"/>
              </w:rPr>
            </w:pPr>
            <w:r>
              <w:rPr>
                <w:sz w:val="20"/>
              </w:rPr>
              <w:t>jovens</w:t>
            </w:r>
            <w:r>
              <w:rPr>
                <w:spacing w:val="25"/>
                <w:sz w:val="20"/>
              </w:rPr>
              <w:t xml:space="preserve"> </w:t>
            </w:r>
            <w:r>
              <w:rPr>
                <w:sz w:val="20"/>
              </w:rPr>
              <w:t>e</w:t>
            </w:r>
            <w:r>
              <w:rPr>
                <w:spacing w:val="26"/>
                <w:sz w:val="20"/>
              </w:rPr>
              <w:t xml:space="preserve"> </w:t>
            </w:r>
            <w:r>
              <w:rPr>
                <w:sz w:val="20"/>
              </w:rPr>
              <w:t>adultos</w:t>
            </w:r>
            <w:r>
              <w:rPr>
                <w:spacing w:val="28"/>
                <w:sz w:val="20"/>
              </w:rPr>
              <w:t xml:space="preserve"> </w:t>
            </w:r>
            <w:r>
              <w:rPr>
                <w:sz w:val="20"/>
              </w:rPr>
              <w:t>nas</w:t>
            </w:r>
            <w:r>
              <w:rPr>
                <w:spacing w:val="26"/>
                <w:sz w:val="20"/>
              </w:rPr>
              <w:t xml:space="preserve"> </w:t>
            </w:r>
            <w:r>
              <w:rPr>
                <w:sz w:val="20"/>
              </w:rPr>
              <w:t>etapas</w:t>
            </w:r>
            <w:r>
              <w:rPr>
                <w:spacing w:val="28"/>
                <w:sz w:val="20"/>
              </w:rPr>
              <w:t xml:space="preserve"> </w:t>
            </w:r>
            <w:r>
              <w:rPr>
                <w:sz w:val="20"/>
              </w:rPr>
              <w:t>do</w:t>
            </w:r>
            <w:r>
              <w:rPr>
                <w:spacing w:val="27"/>
                <w:sz w:val="20"/>
              </w:rPr>
              <w:t xml:space="preserve"> </w:t>
            </w:r>
            <w:r>
              <w:rPr>
                <w:sz w:val="20"/>
              </w:rPr>
              <w:t>ensino</w:t>
            </w:r>
            <w:r>
              <w:rPr>
                <w:spacing w:val="27"/>
                <w:sz w:val="20"/>
              </w:rPr>
              <w:t xml:space="preserve"> </w:t>
            </w:r>
            <w:r>
              <w:rPr>
                <w:sz w:val="20"/>
              </w:rPr>
              <w:t>fundamental</w:t>
            </w:r>
            <w:r>
              <w:rPr>
                <w:spacing w:val="26"/>
                <w:sz w:val="20"/>
              </w:rPr>
              <w:t xml:space="preserve"> </w:t>
            </w:r>
            <w:r>
              <w:rPr>
                <w:sz w:val="20"/>
              </w:rPr>
              <w:t>e</w:t>
            </w:r>
            <w:r>
              <w:rPr>
                <w:spacing w:val="26"/>
                <w:sz w:val="20"/>
              </w:rPr>
              <w:t xml:space="preserve"> </w:t>
            </w:r>
            <w:r>
              <w:rPr>
                <w:sz w:val="20"/>
              </w:rPr>
              <w:t>do</w:t>
            </w:r>
            <w:r>
              <w:rPr>
                <w:spacing w:val="27"/>
                <w:sz w:val="20"/>
              </w:rPr>
              <w:t xml:space="preserve"> </w:t>
            </w:r>
            <w:r>
              <w:rPr>
                <w:sz w:val="20"/>
              </w:rPr>
              <w:t>ensino médio, no prazo de dois anos de vigência deste PME</w:t>
            </w:r>
          </w:p>
        </w:tc>
        <w:tc>
          <w:tcPr>
            <w:tcW w:w="1134" w:type="dxa"/>
          </w:tcPr>
          <w:p w14:paraId="1777670F" w14:textId="77777777" w:rsidR="00334140" w:rsidRDefault="00B4232B">
            <w:pPr>
              <w:pStyle w:val="TableParagraph"/>
              <w:spacing w:line="223" w:lineRule="exact"/>
              <w:ind w:left="106"/>
              <w:rPr>
                <w:sz w:val="20"/>
              </w:rPr>
            </w:pPr>
            <w:r>
              <w:rPr>
                <w:spacing w:val="-4"/>
                <w:sz w:val="20"/>
              </w:rPr>
              <w:t>2017</w:t>
            </w:r>
          </w:p>
        </w:tc>
        <w:tc>
          <w:tcPr>
            <w:tcW w:w="1134" w:type="dxa"/>
          </w:tcPr>
          <w:p w14:paraId="5AB97B38" w14:textId="77777777" w:rsidR="00334140" w:rsidRDefault="00B4232B">
            <w:pPr>
              <w:pStyle w:val="TableParagraph"/>
              <w:spacing w:line="223" w:lineRule="exact"/>
              <w:ind w:left="108"/>
              <w:rPr>
                <w:sz w:val="20"/>
              </w:rPr>
            </w:pPr>
            <w:r>
              <w:rPr>
                <w:spacing w:val="-2"/>
                <w:sz w:val="20"/>
              </w:rPr>
              <w:t>Executada</w:t>
            </w:r>
          </w:p>
        </w:tc>
        <w:tc>
          <w:tcPr>
            <w:tcW w:w="5103" w:type="dxa"/>
          </w:tcPr>
          <w:p w14:paraId="18B90C35" w14:textId="77777777" w:rsidR="00334140" w:rsidRDefault="00334140">
            <w:pPr>
              <w:pStyle w:val="TableParagraph"/>
              <w:rPr>
                <w:sz w:val="18"/>
              </w:rPr>
            </w:pPr>
          </w:p>
        </w:tc>
      </w:tr>
      <w:tr w:rsidR="00334140" w14:paraId="51BE80D6" w14:textId="77777777" w:rsidTr="005B5A36">
        <w:trPr>
          <w:trHeight w:val="921"/>
        </w:trPr>
        <w:tc>
          <w:tcPr>
            <w:tcW w:w="644" w:type="dxa"/>
          </w:tcPr>
          <w:p w14:paraId="7D12B882" w14:textId="77777777" w:rsidR="00334140" w:rsidRDefault="00334140">
            <w:pPr>
              <w:pStyle w:val="TableParagraph"/>
              <w:rPr>
                <w:b/>
                <w:sz w:val="20"/>
              </w:rPr>
            </w:pPr>
          </w:p>
          <w:p w14:paraId="523D4976" w14:textId="77777777" w:rsidR="00334140" w:rsidRDefault="00334140">
            <w:pPr>
              <w:pStyle w:val="TableParagraph"/>
              <w:spacing w:before="224"/>
              <w:rPr>
                <w:b/>
                <w:sz w:val="20"/>
              </w:rPr>
            </w:pPr>
          </w:p>
          <w:p w14:paraId="143825FC" w14:textId="77777777" w:rsidR="00334140" w:rsidRDefault="00B4232B">
            <w:pPr>
              <w:pStyle w:val="TableParagraph"/>
              <w:spacing w:before="1" w:line="217" w:lineRule="exact"/>
              <w:ind w:right="21"/>
              <w:jc w:val="center"/>
              <w:rPr>
                <w:sz w:val="20"/>
              </w:rPr>
            </w:pPr>
            <w:r>
              <w:rPr>
                <w:spacing w:val="-4"/>
                <w:sz w:val="20"/>
              </w:rPr>
              <w:t>9.25</w:t>
            </w:r>
          </w:p>
        </w:tc>
        <w:tc>
          <w:tcPr>
            <w:tcW w:w="5593" w:type="dxa"/>
          </w:tcPr>
          <w:p w14:paraId="49160086" w14:textId="77777777" w:rsidR="00334140" w:rsidRDefault="00B4232B">
            <w:pPr>
              <w:pStyle w:val="TableParagraph"/>
              <w:ind w:left="108" w:right="98"/>
              <w:jc w:val="both"/>
              <w:rPr>
                <w:sz w:val="20"/>
              </w:rPr>
            </w:pPr>
            <w:r>
              <w:rPr>
                <w:sz w:val="20"/>
              </w:rPr>
              <w:t>acompanhar e monitorar o acesso e a permanência dos jovens e adultos no ensino fundamental e médio, evitando a evasão e repetência,</w:t>
            </w:r>
            <w:r>
              <w:rPr>
                <w:spacing w:val="18"/>
                <w:sz w:val="20"/>
              </w:rPr>
              <w:t xml:space="preserve"> </w:t>
            </w:r>
            <w:r>
              <w:rPr>
                <w:sz w:val="20"/>
              </w:rPr>
              <w:t>por</w:t>
            </w:r>
            <w:r>
              <w:rPr>
                <w:spacing w:val="18"/>
                <w:sz w:val="20"/>
              </w:rPr>
              <w:t xml:space="preserve"> </w:t>
            </w:r>
            <w:r>
              <w:rPr>
                <w:sz w:val="20"/>
              </w:rPr>
              <w:t>meio</w:t>
            </w:r>
            <w:r>
              <w:rPr>
                <w:spacing w:val="19"/>
                <w:sz w:val="20"/>
              </w:rPr>
              <w:t xml:space="preserve"> </w:t>
            </w:r>
            <w:r>
              <w:rPr>
                <w:sz w:val="20"/>
              </w:rPr>
              <w:t>de</w:t>
            </w:r>
            <w:r>
              <w:rPr>
                <w:spacing w:val="17"/>
                <w:sz w:val="20"/>
              </w:rPr>
              <w:t xml:space="preserve"> </w:t>
            </w:r>
            <w:r>
              <w:rPr>
                <w:sz w:val="20"/>
              </w:rPr>
              <w:t>propostas</w:t>
            </w:r>
            <w:r>
              <w:rPr>
                <w:spacing w:val="17"/>
                <w:sz w:val="20"/>
              </w:rPr>
              <w:t xml:space="preserve"> </w:t>
            </w:r>
            <w:r>
              <w:rPr>
                <w:sz w:val="20"/>
              </w:rPr>
              <w:t>pedagógicas</w:t>
            </w:r>
            <w:r>
              <w:rPr>
                <w:spacing w:val="18"/>
                <w:sz w:val="20"/>
              </w:rPr>
              <w:t xml:space="preserve"> </w:t>
            </w:r>
            <w:r>
              <w:rPr>
                <w:sz w:val="20"/>
              </w:rPr>
              <w:t>emancipatórias</w:t>
            </w:r>
            <w:r>
              <w:rPr>
                <w:spacing w:val="17"/>
                <w:sz w:val="20"/>
              </w:rPr>
              <w:t xml:space="preserve"> </w:t>
            </w:r>
            <w:r>
              <w:rPr>
                <w:spacing w:val="-10"/>
                <w:sz w:val="20"/>
              </w:rPr>
              <w:t>e</w:t>
            </w:r>
          </w:p>
          <w:p w14:paraId="6C1EF58F" w14:textId="77777777" w:rsidR="00334140" w:rsidRDefault="00B4232B">
            <w:pPr>
              <w:pStyle w:val="TableParagraph"/>
              <w:spacing w:line="217" w:lineRule="exact"/>
              <w:ind w:left="108"/>
              <w:jc w:val="both"/>
              <w:rPr>
                <w:sz w:val="20"/>
              </w:rPr>
            </w:pPr>
            <w:r>
              <w:rPr>
                <w:sz w:val="20"/>
              </w:rPr>
              <w:t>inovadoras</w:t>
            </w:r>
            <w:r>
              <w:rPr>
                <w:spacing w:val="-7"/>
                <w:sz w:val="20"/>
              </w:rPr>
              <w:t xml:space="preserve"> </w:t>
            </w:r>
            <w:r>
              <w:rPr>
                <w:sz w:val="20"/>
              </w:rPr>
              <w:t>da</w:t>
            </w:r>
            <w:r>
              <w:rPr>
                <w:spacing w:val="-5"/>
                <w:sz w:val="20"/>
              </w:rPr>
              <w:t xml:space="preserve"> </w:t>
            </w:r>
            <w:r>
              <w:rPr>
                <w:spacing w:val="-4"/>
                <w:sz w:val="20"/>
              </w:rPr>
              <w:t>EJA.</w:t>
            </w:r>
          </w:p>
        </w:tc>
        <w:tc>
          <w:tcPr>
            <w:tcW w:w="1134" w:type="dxa"/>
          </w:tcPr>
          <w:p w14:paraId="7ABF69D4" w14:textId="77777777" w:rsidR="00334140" w:rsidRDefault="00B4232B">
            <w:pPr>
              <w:pStyle w:val="TableParagraph"/>
              <w:spacing w:line="223" w:lineRule="exact"/>
              <w:ind w:left="106"/>
              <w:rPr>
                <w:sz w:val="20"/>
              </w:rPr>
            </w:pPr>
            <w:r>
              <w:rPr>
                <w:spacing w:val="-4"/>
                <w:sz w:val="20"/>
              </w:rPr>
              <w:t>2018</w:t>
            </w:r>
          </w:p>
        </w:tc>
        <w:tc>
          <w:tcPr>
            <w:tcW w:w="1134" w:type="dxa"/>
          </w:tcPr>
          <w:p w14:paraId="1C4BE606" w14:textId="77777777" w:rsidR="00334140" w:rsidRDefault="00B4232B">
            <w:pPr>
              <w:pStyle w:val="TableParagraph"/>
              <w:spacing w:line="223" w:lineRule="exact"/>
              <w:ind w:left="108"/>
              <w:rPr>
                <w:sz w:val="20"/>
              </w:rPr>
            </w:pPr>
            <w:r>
              <w:rPr>
                <w:spacing w:val="-2"/>
                <w:sz w:val="20"/>
              </w:rPr>
              <w:t>Executada</w:t>
            </w:r>
          </w:p>
        </w:tc>
        <w:tc>
          <w:tcPr>
            <w:tcW w:w="5103" w:type="dxa"/>
          </w:tcPr>
          <w:p w14:paraId="26C43F56" w14:textId="77777777" w:rsidR="00334140" w:rsidRDefault="00334140">
            <w:pPr>
              <w:pStyle w:val="TableParagraph"/>
              <w:rPr>
                <w:sz w:val="18"/>
              </w:rPr>
            </w:pPr>
          </w:p>
        </w:tc>
      </w:tr>
      <w:tr w:rsidR="00334140" w14:paraId="44442797" w14:textId="77777777" w:rsidTr="005B5A36">
        <w:trPr>
          <w:trHeight w:val="460"/>
        </w:trPr>
        <w:tc>
          <w:tcPr>
            <w:tcW w:w="644" w:type="dxa"/>
          </w:tcPr>
          <w:p w14:paraId="14616D3C" w14:textId="77777777" w:rsidR="00334140" w:rsidRDefault="00B4232B">
            <w:pPr>
              <w:pStyle w:val="TableParagraph"/>
              <w:spacing w:before="223" w:line="217" w:lineRule="exact"/>
              <w:ind w:right="21"/>
              <w:jc w:val="center"/>
              <w:rPr>
                <w:sz w:val="20"/>
              </w:rPr>
            </w:pPr>
            <w:r>
              <w:rPr>
                <w:spacing w:val="-4"/>
                <w:sz w:val="20"/>
              </w:rPr>
              <w:t>9.26</w:t>
            </w:r>
          </w:p>
        </w:tc>
        <w:tc>
          <w:tcPr>
            <w:tcW w:w="5593" w:type="dxa"/>
          </w:tcPr>
          <w:p w14:paraId="78A841F4" w14:textId="77777777" w:rsidR="00334140" w:rsidRDefault="00B4232B">
            <w:pPr>
              <w:pStyle w:val="TableParagraph"/>
              <w:spacing w:line="223" w:lineRule="exact"/>
              <w:ind w:left="108"/>
              <w:rPr>
                <w:sz w:val="20"/>
              </w:rPr>
            </w:pPr>
            <w:r>
              <w:rPr>
                <w:sz w:val="20"/>
              </w:rPr>
              <w:t>fomentar,</w:t>
            </w:r>
            <w:r>
              <w:rPr>
                <w:spacing w:val="5"/>
                <w:sz w:val="20"/>
              </w:rPr>
              <w:t xml:space="preserve"> </w:t>
            </w:r>
            <w:r>
              <w:rPr>
                <w:sz w:val="20"/>
              </w:rPr>
              <w:t>na</w:t>
            </w:r>
            <w:r>
              <w:rPr>
                <w:spacing w:val="5"/>
                <w:sz w:val="20"/>
              </w:rPr>
              <w:t xml:space="preserve"> </w:t>
            </w:r>
            <w:r>
              <w:rPr>
                <w:sz w:val="20"/>
              </w:rPr>
              <w:t>vigência</w:t>
            </w:r>
            <w:r>
              <w:rPr>
                <w:spacing w:val="5"/>
                <w:sz w:val="20"/>
              </w:rPr>
              <w:t xml:space="preserve"> </w:t>
            </w:r>
            <w:r>
              <w:rPr>
                <w:sz w:val="20"/>
              </w:rPr>
              <w:t>deste</w:t>
            </w:r>
            <w:r>
              <w:rPr>
                <w:spacing w:val="4"/>
                <w:sz w:val="20"/>
              </w:rPr>
              <w:t xml:space="preserve"> </w:t>
            </w:r>
            <w:r>
              <w:rPr>
                <w:sz w:val="20"/>
              </w:rPr>
              <w:t>PME,</w:t>
            </w:r>
            <w:r>
              <w:rPr>
                <w:spacing w:val="5"/>
                <w:sz w:val="20"/>
              </w:rPr>
              <w:t xml:space="preserve"> </w:t>
            </w:r>
            <w:r>
              <w:rPr>
                <w:sz w:val="20"/>
              </w:rPr>
              <w:t>o</w:t>
            </w:r>
            <w:r>
              <w:rPr>
                <w:spacing w:val="4"/>
                <w:sz w:val="20"/>
              </w:rPr>
              <w:t xml:space="preserve"> </w:t>
            </w:r>
            <w:r>
              <w:rPr>
                <w:sz w:val="20"/>
              </w:rPr>
              <w:t>acesso</w:t>
            </w:r>
            <w:r>
              <w:rPr>
                <w:spacing w:val="5"/>
                <w:sz w:val="20"/>
              </w:rPr>
              <w:t xml:space="preserve"> </w:t>
            </w:r>
            <w:r>
              <w:rPr>
                <w:sz w:val="20"/>
              </w:rPr>
              <w:t>dos</w:t>
            </w:r>
            <w:r>
              <w:rPr>
                <w:spacing w:val="5"/>
                <w:sz w:val="20"/>
              </w:rPr>
              <w:t xml:space="preserve"> </w:t>
            </w:r>
            <w:r>
              <w:rPr>
                <w:sz w:val="20"/>
              </w:rPr>
              <w:t>alunos</w:t>
            </w:r>
            <w:r>
              <w:rPr>
                <w:spacing w:val="4"/>
                <w:sz w:val="20"/>
              </w:rPr>
              <w:t xml:space="preserve"> </w:t>
            </w:r>
            <w:r>
              <w:rPr>
                <w:sz w:val="20"/>
              </w:rPr>
              <w:t>da</w:t>
            </w:r>
            <w:r>
              <w:rPr>
                <w:spacing w:val="5"/>
                <w:sz w:val="20"/>
              </w:rPr>
              <w:t xml:space="preserve"> </w:t>
            </w:r>
            <w:r>
              <w:rPr>
                <w:sz w:val="20"/>
              </w:rPr>
              <w:t>EJA</w:t>
            </w:r>
            <w:r>
              <w:rPr>
                <w:spacing w:val="3"/>
                <w:sz w:val="20"/>
              </w:rPr>
              <w:t xml:space="preserve"> </w:t>
            </w:r>
            <w:r>
              <w:rPr>
                <w:spacing w:val="-5"/>
                <w:sz w:val="20"/>
              </w:rPr>
              <w:t>ao</w:t>
            </w:r>
          </w:p>
          <w:p w14:paraId="69F71F74" w14:textId="77777777" w:rsidR="00334140" w:rsidRDefault="00B4232B">
            <w:pPr>
              <w:pStyle w:val="TableParagraph"/>
              <w:spacing w:line="217" w:lineRule="exact"/>
              <w:ind w:left="108"/>
              <w:rPr>
                <w:sz w:val="20"/>
              </w:rPr>
            </w:pPr>
            <w:r>
              <w:rPr>
                <w:sz w:val="20"/>
              </w:rPr>
              <w:t>ensino</w:t>
            </w:r>
            <w:r>
              <w:rPr>
                <w:spacing w:val="-4"/>
                <w:sz w:val="20"/>
              </w:rPr>
              <w:t xml:space="preserve"> </w:t>
            </w:r>
            <w:r>
              <w:rPr>
                <w:sz w:val="20"/>
              </w:rPr>
              <w:t>superior,</w:t>
            </w:r>
            <w:r>
              <w:rPr>
                <w:spacing w:val="-5"/>
                <w:sz w:val="20"/>
              </w:rPr>
              <w:t xml:space="preserve"> </w:t>
            </w:r>
            <w:r>
              <w:rPr>
                <w:sz w:val="20"/>
              </w:rPr>
              <w:t>por</w:t>
            </w:r>
            <w:r>
              <w:rPr>
                <w:spacing w:val="-5"/>
                <w:sz w:val="20"/>
              </w:rPr>
              <w:t xml:space="preserve"> </w:t>
            </w:r>
            <w:r>
              <w:rPr>
                <w:sz w:val="20"/>
              </w:rPr>
              <w:t>meio</w:t>
            </w:r>
            <w:r>
              <w:rPr>
                <w:spacing w:val="-4"/>
                <w:sz w:val="20"/>
              </w:rPr>
              <w:t xml:space="preserve"> </w:t>
            </w:r>
            <w:r>
              <w:rPr>
                <w:sz w:val="20"/>
              </w:rPr>
              <w:t>de</w:t>
            </w:r>
            <w:r>
              <w:rPr>
                <w:spacing w:val="-4"/>
                <w:sz w:val="20"/>
              </w:rPr>
              <w:t xml:space="preserve"> </w:t>
            </w:r>
            <w:r>
              <w:rPr>
                <w:sz w:val="20"/>
              </w:rPr>
              <w:t>políticas</w:t>
            </w:r>
            <w:r>
              <w:rPr>
                <w:spacing w:val="-6"/>
                <w:sz w:val="20"/>
              </w:rPr>
              <w:t xml:space="preserve"> </w:t>
            </w:r>
            <w:r>
              <w:rPr>
                <w:spacing w:val="-2"/>
                <w:sz w:val="20"/>
              </w:rPr>
              <w:t>afirmativas;</w:t>
            </w:r>
          </w:p>
        </w:tc>
        <w:tc>
          <w:tcPr>
            <w:tcW w:w="1134" w:type="dxa"/>
          </w:tcPr>
          <w:p w14:paraId="487EA20C" w14:textId="77777777" w:rsidR="00334140" w:rsidRDefault="00B4232B">
            <w:pPr>
              <w:pStyle w:val="TableParagraph"/>
              <w:spacing w:line="223" w:lineRule="exact"/>
              <w:ind w:left="106"/>
              <w:rPr>
                <w:sz w:val="20"/>
              </w:rPr>
            </w:pPr>
            <w:r>
              <w:rPr>
                <w:spacing w:val="-4"/>
                <w:sz w:val="20"/>
              </w:rPr>
              <w:t>2015</w:t>
            </w:r>
          </w:p>
          <w:p w14:paraId="3D1B7855" w14:textId="77777777" w:rsidR="00334140" w:rsidRDefault="00B4232B">
            <w:pPr>
              <w:pStyle w:val="TableParagraph"/>
              <w:spacing w:line="217" w:lineRule="exact"/>
              <w:ind w:left="106"/>
              <w:rPr>
                <w:sz w:val="20"/>
              </w:rPr>
            </w:pPr>
            <w:r>
              <w:rPr>
                <w:spacing w:val="-4"/>
                <w:sz w:val="20"/>
              </w:rPr>
              <w:t>2025</w:t>
            </w:r>
          </w:p>
        </w:tc>
        <w:tc>
          <w:tcPr>
            <w:tcW w:w="1134" w:type="dxa"/>
          </w:tcPr>
          <w:p w14:paraId="61E423C7" w14:textId="77777777" w:rsidR="00334140" w:rsidRDefault="00B4232B">
            <w:pPr>
              <w:pStyle w:val="TableParagraph"/>
              <w:spacing w:line="223" w:lineRule="exact"/>
              <w:ind w:left="108"/>
              <w:rPr>
                <w:sz w:val="20"/>
              </w:rPr>
            </w:pPr>
            <w:r>
              <w:rPr>
                <w:spacing w:val="-5"/>
                <w:sz w:val="20"/>
              </w:rPr>
              <w:t>Não</w:t>
            </w:r>
          </w:p>
          <w:p w14:paraId="083D6D67" w14:textId="77777777" w:rsidR="00334140" w:rsidRDefault="00B4232B">
            <w:pPr>
              <w:pStyle w:val="TableParagraph"/>
              <w:spacing w:line="217" w:lineRule="exact"/>
              <w:ind w:left="108"/>
              <w:rPr>
                <w:sz w:val="20"/>
              </w:rPr>
            </w:pPr>
            <w:r>
              <w:rPr>
                <w:spacing w:val="-2"/>
                <w:sz w:val="20"/>
              </w:rPr>
              <w:t>executada</w:t>
            </w:r>
          </w:p>
        </w:tc>
        <w:tc>
          <w:tcPr>
            <w:tcW w:w="5103" w:type="dxa"/>
          </w:tcPr>
          <w:p w14:paraId="379AAF4E" w14:textId="77777777" w:rsidR="00334140" w:rsidRDefault="00334140">
            <w:pPr>
              <w:pStyle w:val="TableParagraph"/>
              <w:rPr>
                <w:sz w:val="18"/>
              </w:rPr>
            </w:pPr>
          </w:p>
        </w:tc>
      </w:tr>
    </w:tbl>
    <w:p w14:paraId="05AFA70C" w14:textId="77777777" w:rsidR="00334140" w:rsidRDefault="00334140">
      <w:pPr>
        <w:pStyle w:val="Corpodetexto"/>
        <w:rPr>
          <w:b/>
        </w:rPr>
      </w:pPr>
    </w:p>
    <w:p w14:paraId="3EA82D02" w14:textId="77777777" w:rsidR="00334140" w:rsidRDefault="00334140">
      <w:pPr>
        <w:pStyle w:val="Corpodetexto"/>
        <w:rPr>
          <w:b/>
        </w:rPr>
      </w:pPr>
    </w:p>
    <w:p w14:paraId="54D381AA" w14:textId="77777777" w:rsidR="00334140" w:rsidRDefault="00334140">
      <w:pPr>
        <w:pStyle w:val="Corpodetexto"/>
        <w:rPr>
          <w:b/>
        </w:rPr>
      </w:pPr>
    </w:p>
    <w:p w14:paraId="51222BBA" w14:textId="77777777" w:rsidR="00334140" w:rsidRDefault="00334140">
      <w:pPr>
        <w:pStyle w:val="Corpodetexto"/>
        <w:spacing w:before="10"/>
        <w:rPr>
          <w:b/>
        </w:rPr>
      </w:pPr>
    </w:p>
    <w:p w14:paraId="1490ED4A" w14:textId="77777777" w:rsidR="004C59FB" w:rsidRDefault="004C59FB">
      <w:pPr>
        <w:rPr>
          <w:b/>
          <w:sz w:val="20"/>
        </w:rPr>
      </w:pPr>
      <w:r>
        <w:rPr>
          <w:b/>
          <w:sz w:val="20"/>
        </w:rPr>
        <w:br w:type="page"/>
      </w:r>
    </w:p>
    <w:p w14:paraId="26F457A9" w14:textId="6B361357" w:rsidR="00334140" w:rsidRDefault="00B4232B">
      <w:pPr>
        <w:spacing w:before="1" w:line="482" w:lineRule="auto"/>
        <w:ind w:left="568" w:right="8721"/>
        <w:rPr>
          <w:b/>
          <w:sz w:val="20"/>
        </w:rPr>
      </w:pPr>
      <w:r>
        <w:rPr>
          <w:b/>
          <w:sz w:val="20"/>
        </w:rPr>
        <w:lastRenderedPageBreak/>
        <w:t>META</w:t>
      </w:r>
      <w:r>
        <w:rPr>
          <w:b/>
          <w:spacing w:val="-7"/>
          <w:sz w:val="20"/>
        </w:rPr>
        <w:t xml:space="preserve"> </w:t>
      </w:r>
      <w:r>
        <w:rPr>
          <w:b/>
          <w:sz w:val="20"/>
        </w:rPr>
        <w:t>10:</w:t>
      </w:r>
      <w:r>
        <w:rPr>
          <w:b/>
          <w:spacing w:val="-7"/>
          <w:sz w:val="20"/>
        </w:rPr>
        <w:t xml:space="preserve"> </w:t>
      </w:r>
      <w:r>
        <w:rPr>
          <w:b/>
          <w:sz w:val="20"/>
        </w:rPr>
        <w:t>EJA</w:t>
      </w:r>
      <w:r>
        <w:rPr>
          <w:b/>
          <w:spacing w:val="-7"/>
          <w:sz w:val="20"/>
        </w:rPr>
        <w:t xml:space="preserve"> </w:t>
      </w:r>
      <w:r>
        <w:rPr>
          <w:b/>
          <w:sz w:val="20"/>
        </w:rPr>
        <w:t>INTEGRADA</w:t>
      </w:r>
      <w:r>
        <w:rPr>
          <w:b/>
          <w:spacing w:val="-7"/>
          <w:sz w:val="20"/>
        </w:rPr>
        <w:t xml:space="preserve"> </w:t>
      </w:r>
      <w:r>
        <w:rPr>
          <w:b/>
          <w:sz w:val="20"/>
        </w:rPr>
        <w:t>À</w:t>
      </w:r>
      <w:r>
        <w:rPr>
          <w:b/>
          <w:spacing w:val="-7"/>
          <w:sz w:val="20"/>
        </w:rPr>
        <w:t xml:space="preserve"> </w:t>
      </w:r>
      <w:r>
        <w:rPr>
          <w:b/>
          <w:sz w:val="20"/>
        </w:rPr>
        <w:t>EDUCAÇÃO</w:t>
      </w:r>
      <w:r>
        <w:rPr>
          <w:b/>
          <w:spacing w:val="-6"/>
          <w:sz w:val="20"/>
        </w:rPr>
        <w:t xml:space="preserve"> </w:t>
      </w:r>
      <w:r>
        <w:rPr>
          <w:b/>
          <w:sz w:val="20"/>
        </w:rPr>
        <w:t>PROFISSIONAL X-EJA INTEGRADA</w:t>
      </w:r>
    </w:p>
    <w:p w14:paraId="51BCA7CB" w14:textId="1B1C7DBA" w:rsidR="00A955A4" w:rsidRDefault="00A955A4" w:rsidP="00A955A4">
      <w:pPr>
        <w:spacing w:before="1" w:line="482" w:lineRule="auto"/>
        <w:ind w:left="568" w:right="823"/>
        <w:rPr>
          <w:b/>
          <w:sz w:val="20"/>
        </w:rPr>
      </w:pPr>
      <w:r>
        <w:rPr>
          <w:b/>
          <w:sz w:val="20"/>
        </w:rPr>
        <w:t>Oferecer, no mínimo,</w:t>
      </w:r>
      <w:r w:rsidR="002F5D69">
        <w:rPr>
          <w:b/>
          <w:sz w:val="20"/>
        </w:rPr>
        <w:t xml:space="preserve"> </w:t>
      </w:r>
      <w:r>
        <w:rPr>
          <w:b/>
          <w:sz w:val="20"/>
        </w:rPr>
        <w:t>25%das matr</w:t>
      </w:r>
      <w:r w:rsidR="00766B17">
        <w:rPr>
          <w:b/>
          <w:sz w:val="20"/>
        </w:rPr>
        <w:t>í</w:t>
      </w:r>
      <w:r>
        <w:rPr>
          <w:b/>
          <w:sz w:val="20"/>
        </w:rPr>
        <w:t>culas de Educação de Jovens e Adultos na forma integrada á Educação Profissional ,no ensino fundamental e médio.</w:t>
      </w:r>
    </w:p>
    <w:p w14:paraId="058A596A" w14:textId="77777777" w:rsidR="00334140" w:rsidRDefault="00334140">
      <w:pPr>
        <w:pStyle w:val="Corpodetexto"/>
        <w:spacing w:before="7"/>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6"/>
        <w:gridCol w:w="7561"/>
        <w:gridCol w:w="566"/>
        <w:gridCol w:w="568"/>
        <w:gridCol w:w="707"/>
        <w:gridCol w:w="708"/>
        <w:gridCol w:w="566"/>
        <w:gridCol w:w="993"/>
      </w:tblGrid>
      <w:tr w:rsidR="00334140" w14:paraId="0A2713CB" w14:textId="77777777">
        <w:trPr>
          <w:trHeight w:val="690"/>
        </w:trPr>
        <w:tc>
          <w:tcPr>
            <w:tcW w:w="12472" w:type="dxa"/>
            <w:gridSpan w:val="7"/>
            <w:shd w:val="clear" w:color="auto" w:fill="BEBEBE"/>
          </w:tcPr>
          <w:p w14:paraId="2794DBA0" w14:textId="77777777" w:rsidR="00334140" w:rsidRDefault="00334140">
            <w:pPr>
              <w:pStyle w:val="TableParagraph"/>
              <w:rPr>
                <w:b/>
                <w:sz w:val="20"/>
              </w:rPr>
            </w:pPr>
          </w:p>
          <w:p w14:paraId="14BA51BC" w14:textId="77777777" w:rsidR="00334140" w:rsidRDefault="00B4232B">
            <w:pPr>
              <w:pStyle w:val="TableParagraph"/>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93" w:type="dxa"/>
            <w:shd w:val="clear" w:color="auto" w:fill="BEBEBE"/>
          </w:tcPr>
          <w:p w14:paraId="4ADE4D26" w14:textId="77777777" w:rsidR="00334140" w:rsidRDefault="00B4232B">
            <w:pPr>
              <w:pStyle w:val="TableParagraph"/>
              <w:ind w:left="72"/>
              <w:rPr>
                <w:b/>
                <w:sz w:val="20"/>
              </w:rPr>
            </w:pPr>
            <w:r>
              <w:rPr>
                <w:b/>
                <w:spacing w:val="-2"/>
                <w:sz w:val="20"/>
              </w:rPr>
              <w:t>PRAZO</w:t>
            </w:r>
          </w:p>
          <w:p w14:paraId="4D4278F4" w14:textId="77777777" w:rsidR="00334140" w:rsidRDefault="00B4232B">
            <w:pPr>
              <w:pStyle w:val="TableParagraph"/>
              <w:spacing w:line="228" w:lineRule="exact"/>
              <w:ind w:left="72" w:right="297"/>
              <w:rPr>
                <w:b/>
                <w:sz w:val="20"/>
              </w:rPr>
            </w:pPr>
            <w:r>
              <w:rPr>
                <w:b/>
                <w:spacing w:val="-6"/>
                <w:sz w:val="20"/>
              </w:rPr>
              <w:t xml:space="preserve">DA </w:t>
            </w:r>
            <w:r>
              <w:rPr>
                <w:b/>
                <w:spacing w:val="-4"/>
                <w:sz w:val="20"/>
              </w:rPr>
              <w:t>META</w:t>
            </w:r>
          </w:p>
        </w:tc>
      </w:tr>
      <w:tr w:rsidR="00334140" w14:paraId="2C2F285B" w14:textId="77777777">
        <w:trPr>
          <w:trHeight w:val="829"/>
        </w:trPr>
        <w:tc>
          <w:tcPr>
            <w:tcW w:w="12472" w:type="dxa"/>
            <w:gridSpan w:val="7"/>
          </w:tcPr>
          <w:p w14:paraId="182EFC7C" w14:textId="77777777" w:rsidR="00334140" w:rsidRDefault="00B4232B">
            <w:pPr>
              <w:pStyle w:val="TableParagraph"/>
              <w:spacing w:before="33"/>
              <w:ind w:left="69"/>
              <w:rPr>
                <w:b/>
                <w:sz w:val="20"/>
              </w:rPr>
            </w:pPr>
            <w:r>
              <w:rPr>
                <w:b/>
                <w:sz w:val="20"/>
              </w:rPr>
              <w:t>12.361.0300</w:t>
            </w:r>
            <w:r>
              <w:rPr>
                <w:b/>
                <w:spacing w:val="-5"/>
                <w:sz w:val="20"/>
              </w:rPr>
              <w:t xml:space="preserve"> </w:t>
            </w:r>
            <w:r>
              <w:rPr>
                <w:b/>
                <w:sz w:val="20"/>
              </w:rPr>
              <w:t>/</w:t>
            </w:r>
            <w:r>
              <w:rPr>
                <w:b/>
                <w:spacing w:val="-9"/>
                <w:sz w:val="20"/>
              </w:rPr>
              <w:t xml:space="preserve"> </w:t>
            </w:r>
            <w:r>
              <w:rPr>
                <w:b/>
                <w:sz w:val="20"/>
              </w:rPr>
              <w:t>12.306.0300/</w:t>
            </w:r>
            <w:r>
              <w:rPr>
                <w:b/>
                <w:spacing w:val="-7"/>
                <w:sz w:val="20"/>
              </w:rPr>
              <w:t xml:space="preserve"> </w:t>
            </w:r>
            <w:r>
              <w:rPr>
                <w:b/>
                <w:spacing w:val="-2"/>
                <w:sz w:val="20"/>
              </w:rPr>
              <w:t>12.366.0300./12.0300</w:t>
            </w:r>
          </w:p>
        </w:tc>
        <w:tc>
          <w:tcPr>
            <w:tcW w:w="993" w:type="dxa"/>
          </w:tcPr>
          <w:p w14:paraId="5D98DB31" w14:textId="77777777" w:rsidR="00334140" w:rsidRDefault="00334140">
            <w:pPr>
              <w:pStyle w:val="TableParagraph"/>
              <w:spacing w:before="65"/>
              <w:rPr>
                <w:b/>
                <w:sz w:val="20"/>
              </w:rPr>
            </w:pPr>
          </w:p>
          <w:p w14:paraId="4C1DBED7" w14:textId="77777777" w:rsidR="00334140" w:rsidRDefault="00B4232B">
            <w:pPr>
              <w:pStyle w:val="TableParagraph"/>
              <w:ind w:left="72"/>
              <w:rPr>
                <w:sz w:val="20"/>
              </w:rPr>
            </w:pPr>
            <w:r>
              <w:rPr>
                <w:spacing w:val="-4"/>
                <w:sz w:val="20"/>
              </w:rPr>
              <w:t>2025</w:t>
            </w:r>
          </w:p>
        </w:tc>
      </w:tr>
      <w:tr w:rsidR="00334140" w14:paraId="33638AFC" w14:textId="77777777">
        <w:trPr>
          <w:trHeight w:val="921"/>
        </w:trPr>
        <w:tc>
          <w:tcPr>
            <w:tcW w:w="1796" w:type="dxa"/>
          </w:tcPr>
          <w:p w14:paraId="282BF444" w14:textId="77777777" w:rsidR="00334140" w:rsidRDefault="00334140">
            <w:pPr>
              <w:pStyle w:val="TableParagraph"/>
              <w:spacing w:before="113"/>
              <w:rPr>
                <w:b/>
                <w:sz w:val="20"/>
              </w:rPr>
            </w:pPr>
          </w:p>
          <w:p w14:paraId="394699F0" w14:textId="77777777" w:rsidR="00334140" w:rsidRDefault="00B4232B">
            <w:pPr>
              <w:pStyle w:val="TableParagraph"/>
              <w:spacing w:before="1"/>
              <w:ind w:left="69"/>
              <w:rPr>
                <w:b/>
                <w:sz w:val="20"/>
              </w:rPr>
            </w:pPr>
            <w:r>
              <w:rPr>
                <w:b/>
                <w:sz w:val="20"/>
              </w:rPr>
              <w:t>Indicador</w:t>
            </w:r>
            <w:r>
              <w:rPr>
                <w:b/>
                <w:spacing w:val="-10"/>
                <w:sz w:val="20"/>
              </w:rPr>
              <w:t xml:space="preserve"> </w:t>
            </w:r>
            <w:r>
              <w:rPr>
                <w:b/>
                <w:spacing w:val="-5"/>
                <w:sz w:val="20"/>
              </w:rPr>
              <w:t>10A</w:t>
            </w:r>
          </w:p>
        </w:tc>
        <w:tc>
          <w:tcPr>
            <w:tcW w:w="8695" w:type="dxa"/>
            <w:gridSpan w:val="3"/>
          </w:tcPr>
          <w:p w14:paraId="648C5FBB" w14:textId="77777777" w:rsidR="00334140" w:rsidRDefault="00334140">
            <w:pPr>
              <w:pStyle w:val="TableParagraph"/>
              <w:spacing w:before="109"/>
              <w:rPr>
                <w:b/>
                <w:sz w:val="20"/>
              </w:rPr>
            </w:pPr>
          </w:p>
          <w:p w14:paraId="78417713" w14:textId="77777777" w:rsidR="00334140" w:rsidRDefault="00B4232B">
            <w:pPr>
              <w:pStyle w:val="TableParagraph"/>
              <w:ind w:left="68"/>
              <w:rPr>
                <w:sz w:val="20"/>
              </w:rPr>
            </w:pPr>
            <w:r>
              <w:rPr>
                <w:sz w:val="20"/>
              </w:rPr>
              <w:t>Percentual</w:t>
            </w:r>
            <w:r>
              <w:rPr>
                <w:spacing w:val="-6"/>
                <w:sz w:val="20"/>
              </w:rPr>
              <w:t xml:space="preserve"> </w:t>
            </w:r>
            <w:r>
              <w:rPr>
                <w:sz w:val="20"/>
              </w:rPr>
              <w:t>de</w:t>
            </w:r>
            <w:r>
              <w:rPr>
                <w:spacing w:val="-3"/>
                <w:sz w:val="20"/>
              </w:rPr>
              <w:t xml:space="preserve"> </w:t>
            </w:r>
            <w:r>
              <w:rPr>
                <w:sz w:val="20"/>
              </w:rPr>
              <w:t>matrículas</w:t>
            </w:r>
            <w:r>
              <w:rPr>
                <w:spacing w:val="-7"/>
                <w:sz w:val="20"/>
              </w:rPr>
              <w:t xml:space="preserve"> </w:t>
            </w:r>
            <w:r>
              <w:rPr>
                <w:sz w:val="20"/>
              </w:rPr>
              <w:t>de</w:t>
            </w:r>
            <w:r>
              <w:rPr>
                <w:spacing w:val="-5"/>
                <w:sz w:val="20"/>
              </w:rPr>
              <w:t xml:space="preserve"> </w:t>
            </w:r>
            <w:r>
              <w:rPr>
                <w:sz w:val="20"/>
              </w:rPr>
              <w:t>educação</w:t>
            </w:r>
            <w:r>
              <w:rPr>
                <w:spacing w:val="-4"/>
                <w:sz w:val="20"/>
              </w:rPr>
              <w:t xml:space="preserve"> </w:t>
            </w:r>
            <w:r>
              <w:rPr>
                <w:sz w:val="20"/>
              </w:rPr>
              <w:t>de</w:t>
            </w:r>
            <w:r>
              <w:rPr>
                <w:spacing w:val="-6"/>
                <w:sz w:val="20"/>
              </w:rPr>
              <w:t xml:space="preserve"> </w:t>
            </w:r>
            <w:r>
              <w:rPr>
                <w:sz w:val="20"/>
              </w:rPr>
              <w:t>jovens</w:t>
            </w:r>
            <w:r>
              <w:rPr>
                <w:spacing w:val="-6"/>
                <w:sz w:val="20"/>
              </w:rPr>
              <w:t xml:space="preserve"> </w:t>
            </w:r>
            <w:r>
              <w:rPr>
                <w:sz w:val="20"/>
              </w:rPr>
              <w:t>e</w:t>
            </w:r>
            <w:r>
              <w:rPr>
                <w:spacing w:val="-5"/>
                <w:sz w:val="20"/>
              </w:rPr>
              <w:t xml:space="preserve"> </w:t>
            </w:r>
            <w:r>
              <w:rPr>
                <w:sz w:val="20"/>
              </w:rPr>
              <w:t>adultos</w:t>
            </w:r>
            <w:r>
              <w:rPr>
                <w:spacing w:val="-7"/>
                <w:sz w:val="20"/>
              </w:rPr>
              <w:t xml:space="preserve"> </w:t>
            </w:r>
            <w:r>
              <w:rPr>
                <w:sz w:val="20"/>
              </w:rPr>
              <w:t>na</w:t>
            </w:r>
            <w:r>
              <w:rPr>
                <w:spacing w:val="-3"/>
                <w:sz w:val="20"/>
              </w:rPr>
              <w:t xml:space="preserve"> </w:t>
            </w:r>
            <w:r>
              <w:rPr>
                <w:sz w:val="20"/>
              </w:rPr>
              <w:t>forma</w:t>
            </w:r>
            <w:r>
              <w:rPr>
                <w:spacing w:val="-6"/>
                <w:sz w:val="20"/>
              </w:rPr>
              <w:t xml:space="preserve"> </w:t>
            </w:r>
            <w:r>
              <w:rPr>
                <w:sz w:val="20"/>
              </w:rPr>
              <w:t>integrada</w:t>
            </w:r>
            <w:r>
              <w:rPr>
                <w:spacing w:val="-5"/>
                <w:sz w:val="20"/>
              </w:rPr>
              <w:t xml:space="preserve"> </w:t>
            </w:r>
            <w:r>
              <w:rPr>
                <w:sz w:val="20"/>
              </w:rPr>
              <w:t>à</w:t>
            </w:r>
            <w:r>
              <w:rPr>
                <w:spacing w:val="-5"/>
                <w:sz w:val="20"/>
              </w:rPr>
              <w:t xml:space="preserve"> </w:t>
            </w:r>
            <w:r>
              <w:rPr>
                <w:sz w:val="20"/>
              </w:rPr>
              <w:t>educação</w:t>
            </w:r>
            <w:r>
              <w:rPr>
                <w:spacing w:val="-5"/>
                <w:sz w:val="20"/>
              </w:rPr>
              <w:t xml:space="preserve"> </w:t>
            </w:r>
            <w:r>
              <w:rPr>
                <w:spacing w:val="-2"/>
                <w:sz w:val="20"/>
              </w:rPr>
              <w:t>profissional.</w:t>
            </w:r>
          </w:p>
        </w:tc>
        <w:tc>
          <w:tcPr>
            <w:tcW w:w="707" w:type="dxa"/>
          </w:tcPr>
          <w:p w14:paraId="0282148F" w14:textId="77777777" w:rsidR="00334140" w:rsidRDefault="00B4232B">
            <w:pPr>
              <w:pStyle w:val="TableParagraph"/>
              <w:spacing w:before="177"/>
              <w:ind w:left="46" w:right="96"/>
              <w:jc w:val="center"/>
              <w:rPr>
                <w:b/>
                <w:sz w:val="20"/>
              </w:rPr>
            </w:pPr>
            <w:r>
              <w:rPr>
                <w:b/>
                <w:spacing w:val="-2"/>
                <w:sz w:val="20"/>
              </w:rPr>
              <w:t>Prazo</w:t>
            </w:r>
          </w:p>
        </w:tc>
        <w:tc>
          <w:tcPr>
            <w:tcW w:w="1274" w:type="dxa"/>
            <w:gridSpan w:val="2"/>
          </w:tcPr>
          <w:p w14:paraId="535B60C7" w14:textId="77777777" w:rsidR="00334140" w:rsidRDefault="00334140">
            <w:pPr>
              <w:pStyle w:val="TableParagraph"/>
              <w:spacing w:before="1"/>
              <w:rPr>
                <w:b/>
                <w:sz w:val="20"/>
              </w:rPr>
            </w:pPr>
          </w:p>
          <w:p w14:paraId="739CA04A" w14:textId="77777777" w:rsidR="00334140" w:rsidRDefault="00B4232B">
            <w:pPr>
              <w:pStyle w:val="TableParagraph"/>
              <w:tabs>
                <w:tab w:val="left" w:pos="1104"/>
              </w:tabs>
              <w:ind w:left="71" w:right="47"/>
              <w:rPr>
                <w:b/>
                <w:sz w:val="20"/>
              </w:rPr>
            </w:pPr>
            <w:r>
              <w:rPr>
                <w:b/>
                <w:spacing w:val="-2"/>
                <w:sz w:val="20"/>
              </w:rPr>
              <w:t>Alcançou</w:t>
            </w:r>
            <w:r>
              <w:rPr>
                <w:b/>
                <w:sz w:val="20"/>
              </w:rPr>
              <w:tab/>
            </w:r>
            <w:r>
              <w:rPr>
                <w:b/>
                <w:spacing w:val="-10"/>
                <w:sz w:val="20"/>
              </w:rPr>
              <w:t>o</w:t>
            </w:r>
            <w:r>
              <w:rPr>
                <w:b/>
                <w:spacing w:val="-2"/>
                <w:sz w:val="20"/>
              </w:rPr>
              <w:t xml:space="preserve"> Indicador?</w:t>
            </w:r>
          </w:p>
        </w:tc>
        <w:tc>
          <w:tcPr>
            <w:tcW w:w="993" w:type="dxa"/>
          </w:tcPr>
          <w:p w14:paraId="5ABE1A3D" w14:textId="77777777" w:rsidR="00334140" w:rsidRDefault="00334140">
            <w:pPr>
              <w:pStyle w:val="TableParagraph"/>
              <w:spacing w:before="109"/>
              <w:rPr>
                <w:b/>
                <w:sz w:val="20"/>
              </w:rPr>
            </w:pPr>
          </w:p>
          <w:p w14:paraId="4A016A9B" w14:textId="21F3565E" w:rsidR="00334140" w:rsidRDefault="00B04F9D">
            <w:pPr>
              <w:pStyle w:val="TableParagraph"/>
              <w:ind w:left="72"/>
              <w:rPr>
                <w:sz w:val="20"/>
              </w:rPr>
            </w:pPr>
            <w:r>
              <w:rPr>
                <w:spacing w:val="-2"/>
                <w:sz w:val="20"/>
              </w:rPr>
              <w:t xml:space="preserve">Não se aplica </w:t>
            </w:r>
          </w:p>
        </w:tc>
      </w:tr>
      <w:tr w:rsidR="00334140" w14:paraId="65808272" w14:textId="77777777">
        <w:trPr>
          <w:trHeight w:val="599"/>
        </w:trPr>
        <w:tc>
          <w:tcPr>
            <w:tcW w:w="9357" w:type="dxa"/>
            <w:gridSpan w:val="2"/>
            <w:tcBorders>
              <w:bottom w:val="single" w:sz="4" w:space="0" w:color="000000"/>
            </w:tcBorders>
          </w:tcPr>
          <w:p w14:paraId="0CD7B4C0"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566" w:type="dxa"/>
            <w:tcBorders>
              <w:bottom w:val="single" w:sz="4" w:space="0" w:color="000000"/>
            </w:tcBorders>
          </w:tcPr>
          <w:p w14:paraId="4A3DDD00" w14:textId="77777777" w:rsidR="00334140" w:rsidRDefault="00B4232B">
            <w:pPr>
              <w:pStyle w:val="TableParagraph"/>
              <w:spacing w:before="177"/>
              <w:ind w:left="68"/>
              <w:rPr>
                <w:sz w:val="20"/>
              </w:rPr>
            </w:pPr>
            <w:r>
              <w:rPr>
                <w:spacing w:val="-4"/>
                <w:sz w:val="20"/>
              </w:rPr>
              <w:t>2019</w:t>
            </w:r>
          </w:p>
        </w:tc>
        <w:tc>
          <w:tcPr>
            <w:tcW w:w="568" w:type="dxa"/>
            <w:tcBorders>
              <w:bottom w:val="single" w:sz="4" w:space="0" w:color="000000"/>
            </w:tcBorders>
          </w:tcPr>
          <w:p w14:paraId="42542C21" w14:textId="77777777" w:rsidR="00334140" w:rsidRDefault="00334140">
            <w:pPr>
              <w:pStyle w:val="TableParagraph"/>
              <w:rPr>
                <w:sz w:val="18"/>
              </w:rPr>
            </w:pPr>
          </w:p>
        </w:tc>
        <w:tc>
          <w:tcPr>
            <w:tcW w:w="707" w:type="dxa"/>
            <w:tcBorders>
              <w:bottom w:val="single" w:sz="4" w:space="0" w:color="000000"/>
            </w:tcBorders>
          </w:tcPr>
          <w:p w14:paraId="322DD3BE" w14:textId="77777777" w:rsidR="00334140" w:rsidRDefault="00B4232B">
            <w:pPr>
              <w:pStyle w:val="TableParagraph"/>
              <w:spacing w:before="177"/>
              <w:ind w:left="33" w:right="179"/>
              <w:jc w:val="center"/>
              <w:rPr>
                <w:sz w:val="20"/>
              </w:rPr>
            </w:pPr>
            <w:r>
              <w:rPr>
                <w:spacing w:val="-4"/>
                <w:sz w:val="20"/>
              </w:rPr>
              <w:t>2021</w:t>
            </w:r>
          </w:p>
        </w:tc>
        <w:tc>
          <w:tcPr>
            <w:tcW w:w="708" w:type="dxa"/>
            <w:tcBorders>
              <w:bottom w:val="single" w:sz="4" w:space="0" w:color="000000"/>
            </w:tcBorders>
          </w:tcPr>
          <w:p w14:paraId="2320ED20" w14:textId="77777777" w:rsidR="00334140" w:rsidRDefault="00334140">
            <w:pPr>
              <w:pStyle w:val="TableParagraph"/>
              <w:rPr>
                <w:sz w:val="18"/>
              </w:rPr>
            </w:pPr>
          </w:p>
        </w:tc>
        <w:tc>
          <w:tcPr>
            <w:tcW w:w="566" w:type="dxa"/>
            <w:tcBorders>
              <w:bottom w:val="single" w:sz="4" w:space="0" w:color="000000"/>
            </w:tcBorders>
          </w:tcPr>
          <w:p w14:paraId="4135BAF1" w14:textId="77777777" w:rsidR="00334140" w:rsidRDefault="00B4232B">
            <w:pPr>
              <w:pStyle w:val="TableParagraph"/>
              <w:spacing w:before="177"/>
              <w:ind w:left="71"/>
              <w:rPr>
                <w:sz w:val="20"/>
              </w:rPr>
            </w:pPr>
            <w:r>
              <w:rPr>
                <w:spacing w:val="-4"/>
                <w:sz w:val="20"/>
              </w:rPr>
              <w:t>2023</w:t>
            </w:r>
          </w:p>
        </w:tc>
        <w:tc>
          <w:tcPr>
            <w:tcW w:w="993" w:type="dxa"/>
            <w:tcBorders>
              <w:bottom w:val="single" w:sz="4" w:space="0" w:color="000000"/>
            </w:tcBorders>
          </w:tcPr>
          <w:p w14:paraId="455192FB" w14:textId="77777777" w:rsidR="00334140" w:rsidRDefault="00B4232B">
            <w:pPr>
              <w:pStyle w:val="TableParagraph"/>
              <w:spacing w:before="177"/>
              <w:ind w:left="72"/>
              <w:rPr>
                <w:sz w:val="20"/>
              </w:rPr>
            </w:pPr>
            <w:r>
              <w:rPr>
                <w:spacing w:val="-4"/>
                <w:sz w:val="20"/>
              </w:rPr>
              <w:t>2025</w:t>
            </w:r>
          </w:p>
        </w:tc>
      </w:tr>
      <w:tr w:rsidR="00334140" w14:paraId="1B54DEBA" w14:textId="77777777">
        <w:trPr>
          <w:trHeight w:val="465"/>
        </w:trPr>
        <w:tc>
          <w:tcPr>
            <w:tcW w:w="9357" w:type="dxa"/>
            <w:gridSpan w:val="2"/>
            <w:tcBorders>
              <w:top w:val="single" w:sz="4" w:space="0" w:color="000000"/>
              <w:left w:val="single" w:sz="4" w:space="0" w:color="000000"/>
              <w:bottom w:val="single" w:sz="4" w:space="0" w:color="000000"/>
              <w:right w:val="single" w:sz="4" w:space="0" w:color="000000"/>
            </w:tcBorders>
          </w:tcPr>
          <w:p w14:paraId="0E193266" w14:textId="77777777" w:rsidR="00334140" w:rsidRDefault="00B4232B">
            <w:pPr>
              <w:pStyle w:val="TableParagraph"/>
              <w:spacing w:before="115"/>
              <w:ind w:left="74"/>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566" w:type="dxa"/>
            <w:tcBorders>
              <w:top w:val="single" w:sz="4" w:space="0" w:color="000000"/>
              <w:left w:val="single" w:sz="4" w:space="0" w:color="000000"/>
              <w:bottom w:val="single" w:sz="4" w:space="0" w:color="000000"/>
              <w:right w:val="single" w:sz="4" w:space="0" w:color="000000"/>
            </w:tcBorders>
          </w:tcPr>
          <w:p w14:paraId="77AF2481" w14:textId="77777777" w:rsidR="00334140" w:rsidRDefault="00334140">
            <w:pPr>
              <w:pStyle w:val="TableParagraph"/>
              <w:rPr>
                <w:sz w:val="18"/>
              </w:rPr>
            </w:pPr>
          </w:p>
        </w:tc>
        <w:tc>
          <w:tcPr>
            <w:tcW w:w="568" w:type="dxa"/>
            <w:tcBorders>
              <w:top w:val="single" w:sz="4" w:space="0" w:color="000000"/>
              <w:left w:val="single" w:sz="4" w:space="0" w:color="000000"/>
              <w:bottom w:val="single" w:sz="4" w:space="0" w:color="000000"/>
              <w:right w:val="single" w:sz="4" w:space="0" w:color="000000"/>
            </w:tcBorders>
          </w:tcPr>
          <w:p w14:paraId="15186493" w14:textId="77777777" w:rsidR="00334140" w:rsidRDefault="00334140">
            <w:pPr>
              <w:pStyle w:val="TableParagraph"/>
              <w:rPr>
                <w:sz w:val="18"/>
              </w:rPr>
            </w:pPr>
          </w:p>
        </w:tc>
        <w:tc>
          <w:tcPr>
            <w:tcW w:w="707" w:type="dxa"/>
            <w:tcBorders>
              <w:top w:val="single" w:sz="4" w:space="0" w:color="000000"/>
              <w:left w:val="single" w:sz="4" w:space="0" w:color="000000"/>
              <w:bottom w:val="single" w:sz="4" w:space="0" w:color="000000"/>
              <w:right w:val="single" w:sz="4" w:space="0" w:color="000000"/>
            </w:tcBorders>
          </w:tcPr>
          <w:p w14:paraId="63D70AAE" w14:textId="77777777" w:rsidR="00334140" w:rsidRDefault="00334140">
            <w:pPr>
              <w:pStyle w:val="TableParagraph"/>
              <w:rPr>
                <w:sz w:val="18"/>
              </w:rPr>
            </w:pPr>
          </w:p>
        </w:tc>
        <w:tc>
          <w:tcPr>
            <w:tcW w:w="708" w:type="dxa"/>
            <w:tcBorders>
              <w:top w:val="single" w:sz="4" w:space="0" w:color="000000"/>
              <w:left w:val="single" w:sz="4" w:space="0" w:color="000000"/>
              <w:bottom w:val="single" w:sz="4" w:space="0" w:color="000000"/>
              <w:right w:val="single" w:sz="4" w:space="0" w:color="000000"/>
            </w:tcBorders>
          </w:tcPr>
          <w:p w14:paraId="4BC1A6A7" w14:textId="77777777" w:rsidR="00334140" w:rsidRDefault="00334140">
            <w:pPr>
              <w:pStyle w:val="TableParagraph"/>
              <w:rPr>
                <w:sz w:val="18"/>
              </w:rPr>
            </w:pPr>
          </w:p>
        </w:tc>
        <w:tc>
          <w:tcPr>
            <w:tcW w:w="566" w:type="dxa"/>
            <w:tcBorders>
              <w:top w:val="single" w:sz="4" w:space="0" w:color="000000"/>
              <w:left w:val="single" w:sz="4" w:space="0" w:color="000000"/>
              <w:bottom w:val="single" w:sz="4" w:space="0" w:color="000000"/>
              <w:right w:val="single" w:sz="4" w:space="0" w:color="000000"/>
            </w:tcBorders>
          </w:tcPr>
          <w:p w14:paraId="5F232EA8" w14:textId="77777777" w:rsidR="00334140" w:rsidRDefault="00334140">
            <w:pPr>
              <w:pStyle w:val="TableParagraph"/>
              <w:rPr>
                <w:sz w:val="18"/>
              </w:rPr>
            </w:pPr>
          </w:p>
        </w:tc>
        <w:tc>
          <w:tcPr>
            <w:tcW w:w="993" w:type="dxa"/>
            <w:tcBorders>
              <w:top w:val="single" w:sz="4" w:space="0" w:color="000000"/>
              <w:left w:val="single" w:sz="4" w:space="0" w:color="000000"/>
              <w:bottom w:val="single" w:sz="4" w:space="0" w:color="000000"/>
              <w:right w:val="single" w:sz="4" w:space="0" w:color="000000"/>
            </w:tcBorders>
          </w:tcPr>
          <w:p w14:paraId="63C1C2A3" w14:textId="77777777" w:rsidR="00334140" w:rsidRDefault="00B4232B">
            <w:pPr>
              <w:pStyle w:val="TableParagraph"/>
              <w:spacing w:before="110"/>
              <w:ind w:left="77"/>
              <w:rPr>
                <w:sz w:val="20"/>
              </w:rPr>
            </w:pPr>
            <w:r>
              <w:rPr>
                <w:spacing w:val="-5"/>
                <w:sz w:val="20"/>
              </w:rPr>
              <w:t>25%</w:t>
            </w:r>
          </w:p>
        </w:tc>
      </w:tr>
      <w:tr w:rsidR="00334140" w14:paraId="628B6E2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1796" w:type="dxa"/>
            <w:tcBorders>
              <w:left w:val="single" w:sz="8" w:space="0" w:color="000000"/>
              <w:bottom w:val="single" w:sz="8" w:space="0" w:color="000000"/>
              <w:right w:val="single" w:sz="8" w:space="0" w:color="000000"/>
            </w:tcBorders>
          </w:tcPr>
          <w:p w14:paraId="763E012B"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561" w:type="dxa"/>
            <w:tcBorders>
              <w:left w:val="single" w:sz="8" w:space="0" w:color="000000"/>
              <w:bottom w:val="single" w:sz="8" w:space="0" w:color="000000"/>
              <w:right w:val="single" w:sz="8" w:space="0" w:color="000000"/>
            </w:tcBorders>
          </w:tcPr>
          <w:p w14:paraId="43BFB340" w14:textId="77777777" w:rsidR="00334140" w:rsidRDefault="00B4232B">
            <w:pPr>
              <w:pStyle w:val="TableParagraph"/>
              <w:spacing w:before="36"/>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left w:val="single" w:sz="8" w:space="0" w:color="000000"/>
              <w:bottom w:val="single" w:sz="8" w:space="0" w:color="000000"/>
              <w:right w:val="single" w:sz="8" w:space="0" w:color="000000"/>
            </w:tcBorders>
          </w:tcPr>
          <w:p w14:paraId="2C4C75FE" w14:textId="77777777" w:rsidR="00334140" w:rsidRDefault="00334140">
            <w:pPr>
              <w:pStyle w:val="TableParagraph"/>
              <w:rPr>
                <w:sz w:val="18"/>
              </w:rPr>
            </w:pPr>
          </w:p>
        </w:tc>
        <w:tc>
          <w:tcPr>
            <w:tcW w:w="568" w:type="dxa"/>
            <w:tcBorders>
              <w:left w:val="single" w:sz="8" w:space="0" w:color="000000"/>
              <w:bottom w:val="single" w:sz="8" w:space="0" w:color="000000"/>
              <w:right w:val="single" w:sz="8" w:space="0" w:color="000000"/>
            </w:tcBorders>
          </w:tcPr>
          <w:p w14:paraId="0C575FA7" w14:textId="77777777" w:rsidR="00334140" w:rsidRDefault="00334140">
            <w:pPr>
              <w:pStyle w:val="TableParagraph"/>
              <w:rPr>
                <w:sz w:val="18"/>
              </w:rPr>
            </w:pPr>
          </w:p>
        </w:tc>
        <w:tc>
          <w:tcPr>
            <w:tcW w:w="707" w:type="dxa"/>
            <w:tcBorders>
              <w:left w:val="single" w:sz="8" w:space="0" w:color="000000"/>
              <w:bottom w:val="single" w:sz="8" w:space="0" w:color="000000"/>
              <w:right w:val="single" w:sz="8" w:space="0" w:color="000000"/>
            </w:tcBorders>
          </w:tcPr>
          <w:p w14:paraId="0EFD3CFF" w14:textId="77777777" w:rsidR="00334140" w:rsidRDefault="00334140">
            <w:pPr>
              <w:pStyle w:val="TableParagraph"/>
              <w:rPr>
                <w:sz w:val="18"/>
              </w:rPr>
            </w:pPr>
          </w:p>
        </w:tc>
        <w:tc>
          <w:tcPr>
            <w:tcW w:w="708" w:type="dxa"/>
            <w:tcBorders>
              <w:left w:val="single" w:sz="8" w:space="0" w:color="000000"/>
              <w:bottom w:val="single" w:sz="8" w:space="0" w:color="000000"/>
              <w:right w:val="single" w:sz="8" w:space="0" w:color="000000"/>
            </w:tcBorders>
          </w:tcPr>
          <w:p w14:paraId="2419C660" w14:textId="77777777" w:rsidR="00334140" w:rsidRDefault="00334140">
            <w:pPr>
              <w:pStyle w:val="TableParagraph"/>
              <w:rPr>
                <w:sz w:val="18"/>
              </w:rPr>
            </w:pPr>
          </w:p>
        </w:tc>
        <w:tc>
          <w:tcPr>
            <w:tcW w:w="566" w:type="dxa"/>
            <w:tcBorders>
              <w:left w:val="single" w:sz="8" w:space="0" w:color="000000"/>
              <w:bottom w:val="single" w:sz="8" w:space="0" w:color="000000"/>
              <w:right w:val="single" w:sz="8" w:space="0" w:color="000000"/>
            </w:tcBorders>
          </w:tcPr>
          <w:p w14:paraId="0BDC0C26" w14:textId="77777777" w:rsidR="00334140" w:rsidRDefault="00334140">
            <w:pPr>
              <w:pStyle w:val="TableParagraph"/>
              <w:rPr>
                <w:sz w:val="18"/>
              </w:rPr>
            </w:pPr>
          </w:p>
        </w:tc>
        <w:tc>
          <w:tcPr>
            <w:tcW w:w="993" w:type="dxa"/>
            <w:tcBorders>
              <w:left w:val="single" w:sz="8" w:space="0" w:color="000000"/>
              <w:bottom w:val="single" w:sz="8" w:space="0" w:color="000000"/>
              <w:right w:val="single" w:sz="8" w:space="0" w:color="000000"/>
            </w:tcBorders>
          </w:tcPr>
          <w:p w14:paraId="13CAB4EC" w14:textId="77777777" w:rsidR="00334140" w:rsidRDefault="00334140">
            <w:pPr>
              <w:pStyle w:val="TableParagraph"/>
              <w:rPr>
                <w:sz w:val="18"/>
              </w:rPr>
            </w:pPr>
          </w:p>
        </w:tc>
      </w:tr>
      <w:tr w:rsidR="00334140" w14:paraId="66EB8B5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1796" w:type="dxa"/>
            <w:tcBorders>
              <w:top w:val="single" w:sz="8" w:space="0" w:color="000000"/>
              <w:left w:val="single" w:sz="8" w:space="0" w:color="000000"/>
              <w:bottom w:val="single" w:sz="8" w:space="0" w:color="000000"/>
              <w:right w:val="single" w:sz="8" w:space="0" w:color="000000"/>
            </w:tcBorders>
          </w:tcPr>
          <w:p w14:paraId="1A0E3673" w14:textId="77777777" w:rsidR="00334140" w:rsidRDefault="00B4232B">
            <w:pPr>
              <w:pStyle w:val="TableParagraph"/>
              <w:spacing w:line="228" w:lineRule="exact"/>
              <w:ind w:left="69" w:right="613"/>
              <w:rPr>
                <w:b/>
                <w:sz w:val="20"/>
              </w:rPr>
            </w:pPr>
            <w:r>
              <w:rPr>
                <w:b/>
                <w:spacing w:val="-4"/>
                <w:sz w:val="20"/>
              </w:rPr>
              <w:t xml:space="preserve">REDE </w:t>
            </w:r>
            <w:r>
              <w:rPr>
                <w:b/>
                <w:spacing w:val="-2"/>
                <w:sz w:val="20"/>
              </w:rPr>
              <w:t>ESTADUAL</w:t>
            </w:r>
          </w:p>
        </w:tc>
        <w:tc>
          <w:tcPr>
            <w:tcW w:w="7561" w:type="dxa"/>
            <w:tcBorders>
              <w:top w:val="single" w:sz="8" w:space="0" w:color="000000"/>
              <w:left w:val="single" w:sz="8" w:space="0" w:color="000000"/>
              <w:bottom w:val="single" w:sz="8" w:space="0" w:color="000000"/>
              <w:right w:val="single" w:sz="8" w:space="0" w:color="000000"/>
            </w:tcBorders>
          </w:tcPr>
          <w:p w14:paraId="2E4B908D" w14:textId="77777777" w:rsidR="00334140" w:rsidRDefault="00B4232B">
            <w:pPr>
              <w:pStyle w:val="TableParagraph"/>
              <w:spacing w:before="108"/>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23F54299"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1308A51A"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4DB28ECA"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561CCC00" w14:textId="77777777" w:rsidR="00334140" w:rsidRDefault="00334140">
            <w:pPr>
              <w:pStyle w:val="TableParagraph"/>
              <w:rPr>
                <w:sz w:val="18"/>
              </w:rPr>
            </w:pPr>
          </w:p>
        </w:tc>
        <w:tc>
          <w:tcPr>
            <w:tcW w:w="566" w:type="dxa"/>
            <w:tcBorders>
              <w:top w:val="single" w:sz="8" w:space="0" w:color="000000"/>
              <w:left w:val="single" w:sz="8" w:space="0" w:color="000000"/>
              <w:bottom w:val="single" w:sz="8" w:space="0" w:color="000000"/>
              <w:right w:val="single" w:sz="8" w:space="0" w:color="000000"/>
            </w:tcBorders>
          </w:tcPr>
          <w:p w14:paraId="29CAF611" w14:textId="77777777" w:rsidR="00334140" w:rsidRDefault="00334140">
            <w:pPr>
              <w:pStyle w:val="TableParagraph"/>
              <w:rPr>
                <w:sz w:val="18"/>
              </w:rPr>
            </w:pPr>
          </w:p>
        </w:tc>
        <w:tc>
          <w:tcPr>
            <w:tcW w:w="993" w:type="dxa"/>
            <w:tcBorders>
              <w:top w:val="single" w:sz="8" w:space="0" w:color="000000"/>
              <w:left w:val="single" w:sz="8" w:space="0" w:color="000000"/>
              <w:bottom w:val="single" w:sz="8" w:space="0" w:color="000000"/>
              <w:right w:val="single" w:sz="8" w:space="0" w:color="000000"/>
            </w:tcBorders>
          </w:tcPr>
          <w:p w14:paraId="6A4EAA63" w14:textId="6C494AEC" w:rsidR="00334140" w:rsidRDefault="007B5267">
            <w:pPr>
              <w:pStyle w:val="TableParagraph"/>
              <w:rPr>
                <w:sz w:val="18"/>
              </w:rPr>
            </w:pPr>
            <w:r>
              <w:rPr>
                <w:sz w:val="18"/>
              </w:rPr>
              <w:t>15%</w:t>
            </w:r>
          </w:p>
        </w:tc>
      </w:tr>
      <w:tr w:rsidR="00334140" w14:paraId="14648CF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1796" w:type="dxa"/>
            <w:tcBorders>
              <w:top w:val="single" w:sz="8" w:space="0" w:color="000000"/>
              <w:left w:val="single" w:sz="8" w:space="0" w:color="000000"/>
              <w:bottom w:val="single" w:sz="8" w:space="0" w:color="000000"/>
              <w:right w:val="single" w:sz="8" w:space="0" w:color="000000"/>
            </w:tcBorders>
          </w:tcPr>
          <w:p w14:paraId="754DF168" w14:textId="77777777" w:rsidR="00334140" w:rsidRDefault="00B4232B">
            <w:pPr>
              <w:pStyle w:val="TableParagraph"/>
              <w:spacing w:line="228" w:lineRule="exact"/>
              <w:ind w:left="69" w:right="527"/>
              <w:rPr>
                <w:b/>
                <w:sz w:val="20"/>
              </w:rPr>
            </w:pPr>
            <w:r>
              <w:rPr>
                <w:b/>
                <w:spacing w:val="-4"/>
                <w:sz w:val="20"/>
              </w:rPr>
              <w:t xml:space="preserve">REDE </w:t>
            </w:r>
            <w:r>
              <w:rPr>
                <w:b/>
                <w:spacing w:val="-2"/>
                <w:sz w:val="20"/>
              </w:rPr>
              <w:t>MUNICIPAL</w:t>
            </w:r>
          </w:p>
        </w:tc>
        <w:tc>
          <w:tcPr>
            <w:tcW w:w="7561" w:type="dxa"/>
            <w:tcBorders>
              <w:top w:val="single" w:sz="8" w:space="0" w:color="000000"/>
              <w:left w:val="single" w:sz="8" w:space="0" w:color="000000"/>
              <w:bottom w:val="single" w:sz="8" w:space="0" w:color="000000"/>
              <w:right w:val="single" w:sz="8" w:space="0" w:color="000000"/>
            </w:tcBorders>
          </w:tcPr>
          <w:p w14:paraId="4A330A55" w14:textId="77777777" w:rsidR="00334140" w:rsidRDefault="00B4232B">
            <w:pPr>
              <w:pStyle w:val="TableParagraph"/>
              <w:spacing w:before="108"/>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232039EB"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265ABA73"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01AF8B99"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468B1A70" w14:textId="77777777" w:rsidR="00334140" w:rsidRDefault="00334140">
            <w:pPr>
              <w:pStyle w:val="TableParagraph"/>
              <w:rPr>
                <w:sz w:val="18"/>
              </w:rPr>
            </w:pPr>
          </w:p>
        </w:tc>
        <w:tc>
          <w:tcPr>
            <w:tcW w:w="566" w:type="dxa"/>
            <w:tcBorders>
              <w:top w:val="single" w:sz="8" w:space="0" w:color="000000"/>
              <w:left w:val="single" w:sz="8" w:space="0" w:color="000000"/>
              <w:bottom w:val="single" w:sz="8" w:space="0" w:color="000000"/>
              <w:right w:val="single" w:sz="8" w:space="0" w:color="000000"/>
            </w:tcBorders>
          </w:tcPr>
          <w:p w14:paraId="61821AD2" w14:textId="4FDA1206" w:rsidR="00334140" w:rsidRDefault="006F344A">
            <w:pPr>
              <w:pStyle w:val="TableParagraph"/>
              <w:rPr>
                <w:sz w:val="18"/>
              </w:rPr>
            </w:pPr>
            <w:r>
              <w:rPr>
                <w:sz w:val="18"/>
              </w:rPr>
              <w:t>00</w:t>
            </w:r>
          </w:p>
        </w:tc>
        <w:tc>
          <w:tcPr>
            <w:tcW w:w="993" w:type="dxa"/>
            <w:tcBorders>
              <w:top w:val="single" w:sz="8" w:space="0" w:color="000000"/>
              <w:left w:val="single" w:sz="8" w:space="0" w:color="000000"/>
              <w:bottom w:val="single" w:sz="8" w:space="0" w:color="000000"/>
              <w:right w:val="single" w:sz="8" w:space="0" w:color="000000"/>
            </w:tcBorders>
          </w:tcPr>
          <w:p w14:paraId="574BDCDA" w14:textId="1B981643" w:rsidR="00334140" w:rsidRDefault="006F344A">
            <w:pPr>
              <w:pStyle w:val="TableParagraph"/>
              <w:rPr>
                <w:sz w:val="18"/>
              </w:rPr>
            </w:pPr>
            <w:r>
              <w:rPr>
                <w:sz w:val="18"/>
              </w:rPr>
              <w:t>00</w:t>
            </w:r>
          </w:p>
        </w:tc>
      </w:tr>
      <w:tr w:rsidR="00334140" w14:paraId="1ED44BB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796" w:type="dxa"/>
            <w:tcBorders>
              <w:top w:val="single" w:sz="8" w:space="0" w:color="000000"/>
              <w:left w:val="single" w:sz="8" w:space="0" w:color="000000"/>
              <w:bottom w:val="single" w:sz="8" w:space="0" w:color="000000"/>
              <w:right w:val="single" w:sz="8" w:space="0" w:color="000000"/>
            </w:tcBorders>
          </w:tcPr>
          <w:p w14:paraId="708167B3"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561" w:type="dxa"/>
            <w:tcBorders>
              <w:top w:val="single" w:sz="8" w:space="0" w:color="000000"/>
              <w:left w:val="single" w:sz="8" w:space="0" w:color="000000"/>
              <w:bottom w:val="single" w:sz="8" w:space="0" w:color="000000"/>
              <w:right w:val="single" w:sz="8" w:space="0" w:color="000000"/>
            </w:tcBorders>
          </w:tcPr>
          <w:p w14:paraId="2F743B29" w14:textId="77777777" w:rsidR="00334140" w:rsidRDefault="00B4232B">
            <w:pPr>
              <w:pStyle w:val="TableParagraph"/>
              <w:spacing w:before="36"/>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tcPr>
          <w:p w14:paraId="190E548F"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55CEC26C"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78058638"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tcPr>
          <w:p w14:paraId="06FAFC25" w14:textId="77777777" w:rsidR="00334140" w:rsidRDefault="00334140">
            <w:pPr>
              <w:pStyle w:val="TableParagraph"/>
              <w:rPr>
                <w:sz w:val="18"/>
              </w:rPr>
            </w:pPr>
          </w:p>
        </w:tc>
        <w:tc>
          <w:tcPr>
            <w:tcW w:w="566" w:type="dxa"/>
            <w:tcBorders>
              <w:top w:val="single" w:sz="8" w:space="0" w:color="000000"/>
              <w:left w:val="single" w:sz="8" w:space="0" w:color="000000"/>
              <w:bottom w:val="single" w:sz="8" w:space="0" w:color="000000"/>
              <w:right w:val="single" w:sz="8" w:space="0" w:color="000000"/>
            </w:tcBorders>
          </w:tcPr>
          <w:p w14:paraId="65A7DD33" w14:textId="77777777" w:rsidR="00334140" w:rsidRDefault="00334140">
            <w:pPr>
              <w:pStyle w:val="TableParagraph"/>
              <w:rPr>
                <w:sz w:val="18"/>
              </w:rPr>
            </w:pPr>
          </w:p>
        </w:tc>
        <w:tc>
          <w:tcPr>
            <w:tcW w:w="993" w:type="dxa"/>
            <w:tcBorders>
              <w:top w:val="single" w:sz="8" w:space="0" w:color="000000"/>
              <w:left w:val="single" w:sz="8" w:space="0" w:color="000000"/>
              <w:bottom w:val="single" w:sz="8" w:space="0" w:color="000000"/>
              <w:right w:val="single" w:sz="8" w:space="0" w:color="000000"/>
            </w:tcBorders>
          </w:tcPr>
          <w:p w14:paraId="73DDCB7C" w14:textId="77777777" w:rsidR="00334140" w:rsidRDefault="00334140">
            <w:pPr>
              <w:pStyle w:val="TableParagraph"/>
              <w:rPr>
                <w:sz w:val="18"/>
              </w:rPr>
            </w:pPr>
          </w:p>
        </w:tc>
      </w:tr>
      <w:tr w:rsidR="00334140" w14:paraId="62E1828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9357" w:type="dxa"/>
            <w:gridSpan w:val="2"/>
            <w:tcBorders>
              <w:top w:val="single" w:sz="8" w:space="0" w:color="000000"/>
              <w:left w:val="single" w:sz="8" w:space="0" w:color="000000"/>
              <w:bottom w:val="single" w:sz="8" w:space="0" w:color="000000"/>
              <w:right w:val="single" w:sz="8" w:space="0" w:color="000000"/>
            </w:tcBorders>
            <w:shd w:val="clear" w:color="auto" w:fill="D9D9D9"/>
          </w:tcPr>
          <w:p w14:paraId="51693BBD"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566" w:type="dxa"/>
            <w:tcBorders>
              <w:top w:val="single" w:sz="8" w:space="0" w:color="000000"/>
              <w:left w:val="single" w:sz="8" w:space="0" w:color="000000"/>
              <w:bottom w:val="single" w:sz="8" w:space="0" w:color="000000"/>
              <w:right w:val="single" w:sz="8" w:space="0" w:color="000000"/>
            </w:tcBorders>
            <w:shd w:val="clear" w:color="auto" w:fill="D9D9D9"/>
          </w:tcPr>
          <w:p w14:paraId="4D25AB75"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shd w:val="clear" w:color="auto" w:fill="D9D9D9"/>
          </w:tcPr>
          <w:p w14:paraId="392F93A0"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shd w:val="clear" w:color="auto" w:fill="D9D9D9"/>
          </w:tcPr>
          <w:p w14:paraId="713F3F15" w14:textId="77777777" w:rsidR="00334140" w:rsidRDefault="00334140">
            <w:pPr>
              <w:pStyle w:val="TableParagraph"/>
              <w:rPr>
                <w:sz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14:paraId="2264004B" w14:textId="77777777" w:rsidR="00334140" w:rsidRDefault="00334140">
            <w:pPr>
              <w:pStyle w:val="TableParagraph"/>
              <w:rPr>
                <w:sz w:val="18"/>
              </w:rPr>
            </w:pPr>
          </w:p>
        </w:tc>
        <w:tc>
          <w:tcPr>
            <w:tcW w:w="566" w:type="dxa"/>
            <w:tcBorders>
              <w:top w:val="single" w:sz="8" w:space="0" w:color="000000"/>
              <w:left w:val="single" w:sz="8" w:space="0" w:color="000000"/>
              <w:bottom w:val="single" w:sz="8" w:space="0" w:color="000000"/>
              <w:right w:val="single" w:sz="8" w:space="0" w:color="000000"/>
            </w:tcBorders>
            <w:shd w:val="clear" w:color="auto" w:fill="D9D9D9"/>
          </w:tcPr>
          <w:p w14:paraId="716BF3DE" w14:textId="77777777" w:rsidR="00334140" w:rsidRDefault="00334140">
            <w:pPr>
              <w:pStyle w:val="TableParagraph"/>
              <w:rPr>
                <w:sz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D9D9D9"/>
          </w:tcPr>
          <w:p w14:paraId="55777572" w14:textId="72338C07" w:rsidR="00334140" w:rsidRDefault="007B5267">
            <w:pPr>
              <w:pStyle w:val="TableParagraph"/>
              <w:rPr>
                <w:sz w:val="18"/>
              </w:rPr>
            </w:pPr>
            <w:r>
              <w:rPr>
                <w:sz w:val="18"/>
              </w:rPr>
              <w:t>15%</w:t>
            </w:r>
          </w:p>
        </w:tc>
      </w:tr>
      <w:tr w:rsidR="00334140" w14:paraId="09519A3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2"/>
        </w:trPr>
        <w:tc>
          <w:tcPr>
            <w:tcW w:w="13465" w:type="dxa"/>
            <w:gridSpan w:val="8"/>
            <w:tcBorders>
              <w:top w:val="single" w:sz="8" w:space="0" w:color="000000"/>
              <w:left w:val="single" w:sz="8" w:space="0" w:color="000000"/>
              <w:bottom w:val="single" w:sz="8" w:space="0" w:color="000000"/>
              <w:right w:val="single" w:sz="8" w:space="0" w:color="000000"/>
            </w:tcBorders>
            <w:shd w:val="clear" w:color="auto" w:fill="D9D9D9"/>
          </w:tcPr>
          <w:p w14:paraId="1BDF2CD6" w14:textId="77777777" w:rsidR="0012205C" w:rsidRPr="00C7418F" w:rsidRDefault="0012205C" w:rsidP="0012205C">
            <w:pPr>
              <w:spacing w:line="360" w:lineRule="auto"/>
              <w:contextualSpacing/>
              <w:jc w:val="both"/>
              <w:rPr>
                <w:b/>
                <w:bCs/>
                <w:iCs/>
                <w:color w:val="000000" w:themeColor="text1"/>
                <w:sz w:val="20"/>
                <w:szCs w:val="20"/>
                <w:lang w:eastAsia="pt-BR"/>
              </w:rPr>
            </w:pPr>
          </w:p>
          <w:p w14:paraId="5BC7C483" w14:textId="07592D40" w:rsidR="0012205C" w:rsidRPr="00C7418F" w:rsidRDefault="0012205C" w:rsidP="0012205C">
            <w:pPr>
              <w:spacing w:line="360" w:lineRule="auto"/>
              <w:contextualSpacing/>
              <w:jc w:val="both"/>
              <w:rPr>
                <w:b/>
                <w:bCs/>
                <w:iCs/>
                <w:color w:val="000000" w:themeColor="text1"/>
                <w:sz w:val="20"/>
                <w:szCs w:val="20"/>
                <w:lang w:eastAsia="pt-BR"/>
              </w:rPr>
            </w:pPr>
            <w:r w:rsidRPr="00C7418F">
              <w:rPr>
                <w:b/>
                <w:bCs/>
                <w:iCs/>
                <w:color w:val="000000" w:themeColor="text1"/>
                <w:sz w:val="20"/>
                <w:szCs w:val="20"/>
                <w:lang w:eastAsia="pt-BR"/>
              </w:rPr>
              <w:t xml:space="preserve">OBSERVAÇÕES: No município não há oferta de EJA na forma integrada </w:t>
            </w:r>
            <w:r w:rsidRPr="00C7418F">
              <w:rPr>
                <w:b/>
                <w:bCs/>
                <w:color w:val="000000" w:themeColor="text1"/>
                <w:sz w:val="20"/>
                <w:szCs w:val="20"/>
              </w:rPr>
              <w:t>à educação profissional</w:t>
            </w:r>
            <w:r w:rsidRPr="00C7418F">
              <w:rPr>
                <w:b/>
                <w:bCs/>
                <w:iCs/>
                <w:color w:val="000000" w:themeColor="text1"/>
                <w:sz w:val="20"/>
                <w:szCs w:val="20"/>
                <w:lang w:eastAsia="pt-BR"/>
              </w:rPr>
              <w:t xml:space="preserve"> apenas oferta da EJA  no período noturno</w:t>
            </w:r>
            <w:r>
              <w:rPr>
                <w:b/>
                <w:bCs/>
                <w:iCs/>
                <w:color w:val="000000" w:themeColor="text1"/>
                <w:sz w:val="20"/>
                <w:szCs w:val="20"/>
                <w:lang w:eastAsia="pt-BR"/>
              </w:rPr>
              <w:t xml:space="preserve"> pela rede Estadual</w:t>
            </w:r>
          </w:p>
          <w:p w14:paraId="00599FBC" w14:textId="77777777" w:rsidR="00334140" w:rsidRDefault="00334140">
            <w:pPr>
              <w:pStyle w:val="TableParagraph"/>
              <w:rPr>
                <w:sz w:val="18"/>
              </w:rPr>
            </w:pPr>
          </w:p>
        </w:tc>
      </w:tr>
    </w:tbl>
    <w:p w14:paraId="1A96A659" w14:textId="77777777" w:rsidR="00334140" w:rsidRDefault="00334140">
      <w:pPr>
        <w:pStyle w:val="Corpodetexto"/>
        <w:rPr>
          <w:b/>
        </w:rPr>
      </w:pPr>
    </w:p>
    <w:p w14:paraId="20786F2E" w14:textId="77777777" w:rsidR="00334140" w:rsidRDefault="00334140">
      <w:pPr>
        <w:pStyle w:val="Corpodetexto"/>
        <w:rPr>
          <w:b/>
        </w:rPr>
      </w:pPr>
    </w:p>
    <w:p w14:paraId="474DED8C" w14:textId="77777777" w:rsidR="00334140" w:rsidRDefault="00334140">
      <w:pPr>
        <w:pStyle w:val="Corpodetexto"/>
        <w:rPr>
          <w:b/>
        </w:rPr>
      </w:pPr>
    </w:p>
    <w:p w14:paraId="139EEE0A" w14:textId="77777777" w:rsidR="00334140" w:rsidRDefault="00334140">
      <w:pPr>
        <w:pStyle w:val="Corpodetexto"/>
        <w:spacing w:before="126"/>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708"/>
        <w:gridCol w:w="1133"/>
        <w:gridCol w:w="1419"/>
        <w:gridCol w:w="4676"/>
      </w:tblGrid>
      <w:tr w:rsidR="00334140" w14:paraId="5F22EDF7" w14:textId="77777777">
        <w:trPr>
          <w:trHeight w:val="229"/>
        </w:trPr>
        <w:tc>
          <w:tcPr>
            <w:tcW w:w="668" w:type="dxa"/>
            <w:shd w:val="clear" w:color="auto" w:fill="DBDBDB"/>
          </w:tcPr>
          <w:p w14:paraId="531EAD14" w14:textId="77777777" w:rsidR="00334140" w:rsidRDefault="00B4232B">
            <w:pPr>
              <w:pStyle w:val="TableParagraph"/>
              <w:spacing w:line="210" w:lineRule="exact"/>
              <w:ind w:left="9" w:right="239"/>
              <w:jc w:val="center"/>
              <w:rPr>
                <w:b/>
                <w:sz w:val="20"/>
              </w:rPr>
            </w:pPr>
            <w:r>
              <w:rPr>
                <w:b/>
                <w:spacing w:val="-5"/>
                <w:sz w:val="20"/>
              </w:rPr>
              <w:t>Nº</w:t>
            </w:r>
          </w:p>
        </w:tc>
        <w:tc>
          <w:tcPr>
            <w:tcW w:w="5708" w:type="dxa"/>
            <w:shd w:val="clear" w:color="auto" w:fill="DBDBDB"/>
          </w:tcPr>
          <w:p w14:paraId="5AE2C1FD" w14:textId="77777777" w:rsidR="00334140" w:rsidRDefault="00B4232B">
            <w:pPr>
              <w:pStyle w:val="TableParagraph"/>
              <w:spacing w:line="210" w:lineRule="exact"/>
              <w:ind w:left="105"/>
              <w:rPr>
                <w:b/>
                <w:sz w:val="20"/>
              </w:rPr>
            </w:pPr>
            <w:r>
              <w:rPr>
                <w:b/>
                <w:spacing w:val="-2"/>
                <w:sz w:val="20"/>
              </w:rPr>
              <w:t>DESCRIÇÃO</w:t>
            </w:r>
          </w:p>
        </w:tc>
        <w:tc>
          <w:tcPr>
            <w:tcW w:w="1133" w:type="dxa"/>
            <w:shd w:val="clear" w:color="auto" w:fill="DBDBDB"/>
          </w:tcPr>
          <w:p w14:paraId="4838EC10" w14:textId="77777777" w:rsidR="00334140" w:rsidRDefault="00B4232B">
            <w:pPr>
              <w:pStyle w:val="TableParagraph"/>
              <w:spacing w:line="210" w:lineRule="exact"/>
              <w:ind w:left="107"/>
              <w:rPr>
                <w:b/>
                <w:sz w:val="20"/>
              </w:rPr>
            </w:pPr>
            <w:r>
              <w:rPr>
                <w:b/>
                <w:spacing w:val="-2"/>
                <w:sz w:val="20"/>
              </w:rPr>
              <w:t>PRAZO</w:t>
            </w:r>
          </w:p>
        </w:tc>
        <w:tc>
          <w:tcPr>
            <w:tcW w:w="1419" w:type="dxa"/>
            <w:shd w:val="clear" w:color="auto" w:fill="DBDBDB"/>
          </w:tcPr>
          <w:p w14:paraId="4AC503E5" w14:textId="77777777" w:rsidR="00334140" w:rsidRDefault="00B4232B">
            <w:pPr>
              <w:pStyle w:val="TableParagraph"/>
              <w:spacing w:line="210" w:lineRule="exact"/>
              <w:ind w:left="107"/>
              <w:rPr>
                <w:b/>
                <w:sz w:val="20"/>
              </w:rPr>
            </w:pPr>
            <w:r>
              <w:rPr>
                <w:b/>
                <w:spacing w:val="-2"/>
                <w:sz w:val="20"/>
              </w:rPr>
              <w:t>STATUS</w:t>
            </w:r>
          </w:p>
        </w:tc>
        <w:tc>
          <w:tcPr>
            <w:tcW w:w="4676" w:type="dxa"/>
            <w:shd w:val="clear" w:color="auto" w:fill="DBDBDB"/>
          </w:tcPr>
          <w:p w14:paraId="0333391E" w14:textId="77777777" w:rsidR="00334140" w:rsidRDefault="00B4232B">
            <w:pPr>
              <w:pStyle w:val="TableParagraph"/>
              <w:spacing w:line="210" w:lineRule="exact"/>
              <w:ind w:left="106"/>
              <w:rPr>
                <w:b/>
                <w:sz w:val="20"/>
              </w:rPr>
            </w:pPr>
            <w:r>
              <w:rPr>
                <w:b/>
                <w:spacing w:val="-2"/>
                <w:sz w:val="20"/>
              </w:rPr>
              <w:t>OBSERVAÇÕES</w:t>
            </w:r>
          </w:p>
        </w:tc>
      </w:tr>
      <w:tr w:rsidR="00334140" w14:paraId="07BBC94C" w14:textId="77777777">
        <w:trPr>
          <w:trHeight w:val="1149"/>
        </w:trPr>
        <w:tc>
          <w:tcPr>
            <w:tcW w:w="668" w:type="dxa"/>
          </w:tcPr>
          <w:p w14:paraId="5A10142B" w14:textId="77777777" w:rsidR="00334140" w:rsidRDefault="00334140">
            <w:pPr>
              <w:pStyle w:val="TableParagraph"/>
              <w:rPr>
                <w:b/>
                <w:sz w:val="20"/>
              </w:rPr>
            </w:pPr>
          </w:p>
          <w:p w14:paraId="35E294A2" w14:textId="77777777" w:rsidR="00334140" w:rsidRDefault="00334140">
            <w:pPr>
              <w:pStyle w:val="TableParagraph"/>
              <w:rPr>
                <w:b/>
                <w:sz w:val="20"/>
              </w:rPr>
            </w:pPr>
          </w:p>
          <w:p w14:paraId="506CCA9D" w14:textId="77777777" w:rsidR="00334140" w:rsidRDefault="00334140">
            <w:pPr>
              <w:pStyle w:val="TableParagraph"/>
              <w:spacing w:before="222"/>
              <w:rPr>
                <w:b/>
                <w:sz w:val="20"/>
              </w:rPr>
            </w:pPr>
          </w:p>
          <w:p w14:paraId="78A5D8FA" w14:textId="77777777" w:rsidR="00334140" w:rsidRDefault="00B4232B">
            <w:pPr>
              <w:pStyle w:val="TableParagraph"/>
              <w:spacing w:line="217" w:lineRule="exact"/>
              <w:ind w:left="27" w:right="116"/>
              <w:jc w:val="center"/>
              <w:rPr>
                <w:sz w:val="20"/>
              </w:rPr>
            </w:pPr>
            <w:r>
              <w:rPr>
                <w:spacing w:val="-4"/>
                <w:sz w:val="20"/>
              </w:rPr>
              <w:t>10.1</w:t>
            </w:r>
          </w:p>
        </w:tc>
        <w:tc>
          <w:tcPr>
            <w:tcW w:w="5708" w:type="dxa"/>
          </w:tcPr>
          <w:p w14:paraId="0D81D6E6" w14:textId="77777777" w:rsidR="00334140" w:rsidRDefault="00B4232B">
            <w:pPr>
              <w:pStyle w:val="TableParagraph"/>
              <w:ind w:left="105" w:right="104"/>
              <w:jc w:val="both"/>
              <w:rPr>
                <w:sz w:val="20"/>
              </w:rPr>
            </w:pPr>
            <w:r>
              <w:rPr>
                <w:sz w:val="20"/>
              </w:rPr>
              <w:t>implementar os programas de jovens e adultos do ensino fundamental, oferecendo no</w:t>
            </w:r>
            <w:r>
              <w:rPr>
                <w:spacing w:val="-2"/>
                <w:sz w:val="20"/>
              </w:rPr>
              <w:t xml:space="preserve"> </w:t>
            </w:r>
            <w:r>
              <w:rPr>
                <w:sz w:val="20"/>
              </w:rPr>
              <w:t>mesmo espaço, a formação profissional inicial,</w:t>
            </w:r>
            <w:r>
              <w:rPr>
                <w:spacing w:val="25"/>
                <w:sz w:val="20"/>
              </w:rPr>
              <w:t xml:space="preserve"> </w:t>
            </w:r>
            <w:r>
              <w:rPr>
                <w:sz w:val="20"/>
              </w:rPr>
              <w:t>com</w:t>
            </w:r>
            <w:r>
              <w:rPr>
                <w:spacing w:val="23"/>
                <w:sz w:val="20"/>
              </w:rPr>
              <w:t xml:space="preserve"> </w:t>
            </w:r>
            <w:r>
              <w:rPr>
                <w:sz w:val="20"/>
              </w:rPr>
              <w:t>estímulo</w:t>
            </w:r>
            <w:r>
              <w:rPr>
                <w:spacing w:val="25"/>
                <w:sz w:val="20"/>
              </w:rPr>
              <w:t xml:space="preserve"> </w:t>
            </w:r>
            <w:r>
              <w:rPr>
                <w:sz w:val="20"/>
              </w:rPr>
              <w:t>à</w:t>
            </w:r>
            <w:r>
              <w:rPr>
                <w:spacing w:val="25"/>
                <w:sz w:val="20"/>
              </w:rPr>
              <w:t xml:space="preserve"> </w:t>
            </w:r>
            <w:r>
              <w:rPr>
                <w:sz w:val="20"/>
              </w:rPr>
              <w:t>conclusão</w:t>
            </w:r>
            <w:r>
              <w:rPr>
                <w:spacing w:val="26"/>
                <w:sz w:val="20"/>
              </w:rPr>
              <w:t xml:space="preserve"> </w:t>
            </w:r>
            <w:r>
              <w:rPr>
                <w:sz w:val="20"/>
              </w:rPr>
              <w:t>dessa</w:t>
            </w:r>
            <w:r>
              <w:rPr>
                <w:spacing w:val="25"/>
                <w:sz w:val="20"/>
              </w:rPr>
              <w:t xml:space="preserve"> </w:t>
            </w:r>
            <w:r>
              <w:rPr>
                <w:sz w:val="20"/>
              </w:rPr>
              <w:t>etapa,</w:t>
            </w:r>
            <w:r>
              <w:rPr>
                <w:spacing w:val="26"/>
                <w:sz w:val="20"/>
              </w:rPr>
              <w:t xml:space="preserve"> </w:t>
            </w:r>
            <w:r>
              <w:rPr>
                <w:sz w:val="20"/>
              </w:rPr>
              <w:t>em</w:t>
            </w:r>
            <w:r>
              <w:rPr>
                <w:spacing w:val="21"/>
                <w:sz w:val="20"/>
              </w:rPr>
              <w:t xml:space="preserve"> </w:t>
            </w:r>
            <w:r>
              <w:rPr>
                <w:sz w:val="20"/>
              </w:rPr>
              <w:t>parceria</w:t>
            </w:r>
            <w:r>
              <w:rPr>
                <w:spacing w:val="25"/>
                <w:sz w:val="20"/>
              </w:rPr>
              <w:t xml:space="preserve"> </w:t>
            </w:r>
            <w:r>
              <w:rPr>
                <w:sz w:val="20"/>
              </w:rPr>
              <w:t>com</w:t>
            </w:r>
            <w:r>
              <w:rPr>
                <w:spacing w:val="21"/>
                <w:sz w:val="20"/>
              </w:rPr>
              <w:t xml:space="preserve"> </w:t>
            </w:r>
            <w:r>
              <w:rPr>
                <w:spacing w:val="-10"/>
                <w:sz w:val="20"/>
              </w:rPr>
              <w:t>a</w:t>
            </w:r>
          </w:p>
          <w:p w14:paraId="491DF492" w14:textId="77777777" w:rsidR="00334140" w:rsidRDefault="00B4232B">
            <w:pPr>
              <w:pStyle w:val="TableParagraph"/>
              <w:spacing w:line="228" w:lineRule="exact"/>
              <w:ind w:left="105" w:right="107"/>
              <w:jc w:val="both"/>
              <w:rPr>
                <w:sz w:val="20"/>
              </w:rPr>
            </w:pPr>
            <w:r>
              <w:rPr>
                <w:sz w:val="20"/>
              </w:rPr>
              <w:t>comunidade local e instituições que atuam no mundo do trabalho, a partir da vigência deste PME;</w:t>
            </w:r>
          </w:p>
        </w:tc>
        <w:tc>
          <w:tcPr>
            <w:tcW w:w="1133" w:type="dxa"/>
          </w:tcPr>
          <w:p w14:paraId="1D3C55AA" w14:textId="77777777" w:rsidR="00334140" w:rsidRDefault="00B4232B">
            <w:pPr>
              <w:pStyle w:val="TableParagraph"/>
              <w:tabs>
                <w:tab w:val="left" w:pos="926"/>
              </w:tabs>
              <w:spacing w:before="228"/>
              <w:ind w:left="107"/>
              <w:rPr>
                <w:b/>
                <w:sz w:val="20"/>
              </w:rPr>
            </w:pPr>
            <w:r>
              <w:rPr>
                <w:b/>
                <w:color w:val="006FC0"/>
                <w:spacing w:val="-4"/>
                <w:sz w:val="20"/>
              </w:rPr>
              <w:t>2019</w:t>
            </w:r>
            <w:r>
              <w:rPr>
                <w:b/>
                <w:color w:val="006FC0"/>
                <w:sz w:val="20"/>
              </w:rPr>
              <w:tab/>
            </w:r>
            <w:r>
              <w:rPr>
                <w:b/>
                <w:color w:val="006FC0"/>
                <w:spacing w:val="-10"/>
                <w:sz w:val="20"/>
              </w:rPr>
              <w:t>a</w:t>
            </w:r>
          </w:p>
          <w:p w14:paraId="2EAF1F52" w14:textId="77777777" w:rsidR="00334140" w:rsidRDefault="00B4232B">
            <w:pPr>
              <w:pStyle w:val="TableParagraph"/>
              <w:ind w:left="107"/>
              <w:rPr>
                <w:b/>
                <w:sz w:val="20"/>
              </w:rPr>
            </w:pPr>
            <w:r>
              <w:rPr>
                <w:b/>
                <w:color w:val="006FC0"/>
                <w:spacing w:val="-4"/>
                <w:sz w:val="20"/>
              </w:rPr>
              <w:t>2023</w:t>
            </w:r>
          </w:p>
          <w:p w14:paraId="0F5147FC" w14:textId="77777777" w:rsidR="00334140" w:rsidRDefault="00B4232B">
            <w:pPr>
              <w:pStyle w:val="TableParagraph"/>
              <w:spacing w:before="1"/>
              <w:ind w:left="107"/>
              <w:rPr>
                <w:b/>
                <w:sz w:val="20"/>
              </w:rPr>
            </w:pPr>
            <w:r>
              <w:rPr>
                <w:b/>
                <w:color w:val="006FC0"/>
                <w:spacing w:val="-4"/>
                <w:sz w:val="20"/>
              </w:rPr>
              <w:t>2025</w:t>
            </w:r>
          </w:p>
        </w:tc>
        <w:tc>
          <w:tcPr>
            <w:tcW w:w="1419" w:type="dxa"/>
          </w:tcPr>
          <w:p w14:paraId="3C43550E" w14:textId="77777777" w:rsidR="00334140" w:rsidRDefault="00334140">
            <w:pPr>
              <w:pStyle w:val="TableParagraph"/>
              <w:spacing w:before="113"/>
              <w:rPr>
                <w:b/>
                <w:sz w:val="20"/>
              </w:rPr>
            </w:pPr>
          </w:p>
          <w:p w14:paraId="7E22D100" w14:textId="77777777" w:rsidR="00334140" w:rsidRDefault="00B4232B">
            <w:pPr>
              <w:pStyle w:val="TableParagraph"/>
              <w:ind w:left="107" w:right="444"/>
              <w:rPr>
                <w:b/>
                <w:i/>
                <w:sz w:val="20"/>
              </w:rPr>
            </w:pPr>
            <w:r>
              <w:rPr>
                <w:b/>
                <w:i/>
                <w:color w:val="006FC0"/>
                <w:spacing w:val="-4"/>
                <w:sz w:val="20"/>
              </w:rPr>
              <w:t xml:space="preserve">Não </w:t>
            </w:r>
            <w:r>
              <w:rPr>
                <w:b/>
                <w:i/>
                <w:color w:val="006FC0"/>
                <w:spacing w:val="-2"/>
                <w:sz w:val="20"/>
              </w:rPr>
              <w:t>executada</w:t>
            </w:r>
          </w:p>
        </w:tc>
        <w:tc>
          <w:tcPr>
            <w:tcW w:w="4676" w:type="dxa"/>
          </w:tcPr>
          <w:p w14:paraId="18B8E1D1" w14:textId="77777777" w:rsidR="00334140" w:rsidRDefault="00B4232B">
            <w:pPr>
              <w:pStyle w:val="TableParagraph"/>
              <w:ind w:left="106" w:right="104"/>
              <w:jc w:val="both"/>
              <w:rPr>
                <w:b/>
                <w:sz w:val="20"/>
              </w:rPr>
            </w:pPr>
            <w:r>
              <w:rPr>
                <w:b/>
                <w:color w:val="006FC0"/>
                <w:sz w:val="20"/>
              </w:rPr>
              <w:t>Não foi realizada essas parcerias, e visto que a maioria dos alunos dessa modalidade, já exercem funções na sociedade.</w:t>
            </w:r>
          </w:p>
        </w:tc>
      </w:tr>
      <w:tr w:rsidR="00334140" w14:paraId="0AA4D4CF" w14:textId="77777777">
        <w:trPr>
          <w:trHeight w:val="690"/>
        </w:trPr>
        <w:tc>
          <w:tcPr>
            <w:tcW w:w="668" w:type="dxa"/>
          </w:tcPr>
          <w:p w14:paraId="4A262F31" w14:textId="77777777" w:rsidR="00334140" w:rsidRDefault="00334140">
            <w:pPr>
              <w:pStyle w:val="TableParagraph"/>
              <w:spacing w:before="223"/>
              <w:rPr>
                <w:b/>
                <w:sz w:val="20"/>
              </w:rPr>
            </w:pPr>
          </w:p>
          <w:p w14:paraId="35ED48B0" w14:textId="77777777" w:rsidR="00334140" w:rsidRDefault="00B4232B">
            <w:pPr>
              <w:pStyle w:val="TableParagraph"/>
              <w:spacing w:before="1" w:line="217" w:lineRule="exact"/>
              <w:ind w:left="27" w:right="116"/>
              <w:jc w:val="center"/>
              <w:rPr>
                <w:sz w:val="20"/>
              </w:rPr>
            </w:pPr>
            <w:r>
              <w:rPr>
                <w:spacing w:val="-4"/>
                <w:sz w:val="20"/>
              </w:rPr>
              <w:t>10.2</w:t>
            </w:r>
          </w:p>
        </w:tc>
        <w:tc>
          <w:tcPr>
            <w:tcW w:w="5708" w:type="dxa"/>
          </w:tcPr>
          <w:p w14:paraId="6B0A5244" w14:textId="77777777" w:rsidR="00334140" w:rsidRDefault="00B4232B">
            <w:pPr>
              <w:pStyle w:val="TableParagraph"/>
              <w:tabs>
                <w:tab w:val="left" w:pos="1094"/>
                <w:tab w:val="left" w:pos="1401"/>
                <w:tab w:val="left" w:pos="2372"/>
                <w:tab w:val="left" w:pos="3086"/>
                <w:tab w:val="left" w:pos="3391"/>
                <w:tab w:val="left" w:pos="4484"/>
                <w:tab w:val="left" w:pos="4892"/>
              </w:tabs>
              <w:ind w:left="105" w:right="97"/>
              <w:rPr>
                <w:sz w:val="20"/>
              </w:rPr>
            </w:pPr>
            <w:r>
              <w:rPr>
                <w:spacing w:val="-2"/>
                <w:sz w:val="20"/>
              </w:rPr>
              <w:t>promover</w:t>
            </w:r>
            <w:r>
              <w:rPr>
                <w:sz w:val="20"/>
              </w:rPr>
              <w:tab/>
            </w:r>
            <w:r>
              <w:rPr>
                <w:spacing w:val="-10"/>
                <w:sz w:val="20"/>
              </w:rPr>
              <w:t>a</w:t>
            </w:r>
            <w:r>
              <w:rPr>
                <w:sz w:val="20"/>
              </w:rPr>
              <w:tab/>
            </w:r>
            <w:r>
              <w:rPr>
                <w:spacing w:val="-2"/>
                <w:sz w:val="20"/>
              </w:rPr>
              <w:t>formação</w:t>
            </w:r>
            <w:r>
              <w:rPr>
                <w:sz w:val="20"/>
              </w:rPr>
              <w:tab/>
            </w:r>
            <w:r>
              <w:rPr>
                <w:spacing w:val="-2"/>
                <w:sz w:val="20"/>
              </w:rPr>
              <w:t>inicial</w:t>
            </w:r>
            <w:r>
              <w:rPr>
                <w:sz w:val="20"/>
              </w:rPr>
              <w:tab/>
            </w:r>
            <w:r>
              <w:rPr>
                <w:spacing w:val="-10"/>
                <w:sz w:val="20"/>
              </w:rPr>
              <w:t>e</w:t>
            </w:r>
            <w:r>
              <w:rPr>
                <w:sz w:val="20"/>
              </w:rPr>
              <w:tab/>
            </w:r>
            <w:r>
              <w:rPr>
                <w:spacing w:val="-2"/>
                <w:sz w:val="20"/>
              </w:rPr>
              <w:t>continuada</w:t>
            </w:r>
            <w:r>
              <w:rPr>
                <w:sz w:val="20"/>
              </w:rPr>
              <w:tab/>
            </w:r>
            <w:r>
              <w:rPr>
                <w:spacing w:val="-6"/>
                <w:sz w:val="20"/>
              </w:rPr>
              <w:t>de</w:t>
            </w:r>
            <w:r>
              <w:rPr>
                <w:sz w:val="20"/>
              </w:rPr>
              <w:tab/>
            </w:r>
            <w:r>
              <w:rPr>
                <w:spacing w:val="-2"/>
                <w:sz w:val="20"/>
              </w:rPr>
              <w:t xml:space="preserve">docentes </w:t>
            </w:r>
            <w:r>
              <w:rPr>
                <w:sz w:val="20"/>
              </w:rPr>
              <w:t>especializados</w:t>
            </w:r>
            <w:r>
              <w:rPr>
                <w:spacing w:val="-2"/>
                <w:sz w:val="20"/>
              </w:rPr>
              <w:t xml:space="preserve"> </w:t>
            </w:r>
            <w:r>
              <w:rPr>
                <w:sz w:val="20"/>
              </w:rPr>
              <w:t>para</w:t>
            </w:r>
            <w:r>
              <w:rPr>
                <w:spacing w:val="-3"/>
                <w:sz w:val="20"/>
              </w:rPr>
              <w:t xml:space="preserve"> </w:t>
            </w:r>
            <w:r>
              <w:rPr>
                <w:sz w:val="20"/>
              </w:rPr>
              <w:t>atuarem</w:t>
            </w:r>
            <w:r>
              <w:rPr>
                <w:spacing w:val="-6"/>
                <w:sz w:val="20"/>
              </w:rPr>
              <w:t xml:space="preserve"> </w:t>
            </w:r>
            <w:r>
              <w:rPr>
                <w:sz w:val="20"/>
              </w:rPr>
              <w:t>nos</w:t>
            </w:r>
            <w:r>
              <w:rPr>
                <w:spacing w:val="-1"/>
                <w:sz w:val="20"/>
              </w:rPr>
              <w:t xml:space="preserve"> </w:t>
            </w:r>
            <w:r>
              <w:rPr>
                <w:sz w:val="20"/>
              </w:rPr>
              <w:t>cursos</w:t>
            </w:r>
            <w:r>
              <w:rPr>
                <w:spacing w:val="-2"/>
                <w:sz w:val="20"/>
              </w:rPr>
              <w:t xml:space="preserve"> </w:t>
            </w:r>
            <w:r>
              <w:rPr>
                <w:sz w:val="20"/>
              </w:rPr>
              <w:t>da</w:t>
            </w:r>
            <w:r>
              <w:rPr>
                <w:spacing w:val="-1"/>
                <w:sz w:val="20"/>
              </w:rPr>
              <w:t xml:space="preserve"> </w:t>
            </w:r>
            <w:r>
              <w:rPr>
                <w:sz w:val="20"/>
              </w:rPr>
              <w:t>EJA,</w:t>
            </w:r>
            <w:r>
              <w:rPr>
                <w:spacing w:val="-2"/>
                <w:sz w:val="20"/>
              </w:rPr>
              <w:t xml:space="preserve"> </w:t>
            </w:r>
            <w:r>
              <w:rPr>
                <w:sz w:val="20"/>
              </w:rPr>
              <w:t>a</w:t>
            </w:r>
            <w:r>
              <w:rPr>
                <w:spacing w:val="-1"/>
                <w:sz w:val="20"/>
              </w:rPr>
              <w:t xml:space="preserve"> </w:t>
            </w:r>
            <w:r>
              <w:rPr>
                <w:sz w:val="20"/>
              </w:rPr>
              <w:t>partir</w:t>
            </w:r>
            <w:r>
              <w:rPr>
                <w:spacing w:val="-4"/>
                <w:sz w:val="20"/>
              </w:rPr>
              <w:t xml:space="preserve"> </w:t>
            </w:r>
            <w:r>
              <w:rPr>
                <w:sz w:val="20"/>
              </w:rPr>
              <w:t>do</w:t>
            </w:r>
            <w:r>
              <w:rPr>
                <w:spacing w:val="-2"/>
                <w:sz w:val="20"/>
              </w:rPr>
              <w:t xml:space="preserve"> </w:t>
            </w:r>
            <w:r>
              <w:rPr>
                <w:sz w:val="20"/>
              </w:rPr>
              <w:t>3º</w:t>
            </w:r>
            <w:r>
              <w:rPr>
                <w:spacing w:val="-2"/>
                <w:sz w:val="20"/>
              </w:rPr>
              <w:t xml:space="preserve"> </w:t>
            </w:r>
            <w:r>
              <w:rPr>
                <w:sz w:val="20"/>
              </w:rPr>
              <w:t xml:space="preserve">ano </w:t>
            </w:r>
            <w:r>
              <w:rPr>
                <w:spacing w:val="-5"/>
                <w:sz w:val="20"/>
              </w:rPr>
              <w:t>de</w:t>
            </w:r>
          </w:p>
          <w:p w14:paraId="0602DBBD" w14:textId="77777777" w:rsidR="00334140" w:rsidRDefault="00B4232B">
            <w:pPr>
              <w:pStyle w:val="TableParagraph"/>
              <w:spacing w:line="217" w:lineRule="exact"/>
              <w:ind w:left="105"/>
              <w:rPr>
                <w:sz w:val="20"/>
              </w:rPr>
            </w:pPr>
            <w:r>
              <w:rPr>
                <w:sz w:val="20"/>
              </w:rPr>
              <w:t>vigência</w:t>
            </w:r>
            <w:r>
              <w:rPr>
                <w:spacing w:val="-6"/>
                <w:sz w:val="20"/>
              </w:rPr>
              <w:t xml:space="preserve"> </w:t>
            </w:r>
            <w:r>
              <w:rPr>
                <w:sz w:val="20"/>
              </w:rPr>
              <w:t>do</w:t>
            </w:r>
            <w:r>
              <w:rPr>
                <w:spacing w:val="-5"/>
                <w:sz w:val="20"/>
              </w:rPr>
              <w:t xml:space="preserve"> </w:t>
            </w:r>
            <w:r>
              <w:rPr>
                <w:spacing w:val="-4"/>
                <w:sz w:val="20"/>
              </w:rPr>
              <w:t>PME;</w:t>
            </w:r>
          </w:p>
        </w:tc>
        <w:tc>
          <w:tcPr>
            <w:tcW w:w="1133" w:type="dxa"/>
          </w:tcPr>
          <w:p w14:paraId="36B49DD4" w14:textId="77777777" w:rsidR="00334140" w:rsidRDefault="00B4232B">
            <w:pPr>
              <w:pStyle w:val="TableParagraph"/>
              <w:spacing w:line="230" w:lineRule="exact"/>
              <w:ind w:left="107" w:right="506"/>
              <w:rPr>
                <w:b/>
                <w:sz w:val="20"/>
              </w:rPr>
            </w:pPr>
            <w:r>
              <w:rPr>
                <w:b/>
                <w:color w:val="006FC0"/>
                <w:spacing w:val="-4"/>
                <w:sz w:val="20"/>
              </w:rPr>
              <w:t xml:space="preserve">2022 </w:t>
            </w:r>
            <w:r>
              <w:rPr>
                <w:b/>
                <w:color w:val="006FC0"/>
                <w:spacing w:val="-2"/>
                <w:sz w:val="20"/>
              </w:rPr>
              <w:t xml:space="preserve">a2023 </w:t>
            </w:r>
            <w:r>
              <w:rPr>
                <w:b/>
                <w:color w:val="006FC0"/>
                <w:spacing w:val="-4"/>
                <w:sz w:val="20"/>
              </w:rPr>
              <w:t>2025</w:t>
            </w:r>
          </w:p>
        </w:tc>
        <w:tc>
          <w:tcPr>
            <w:tcW w:w="1419" w:type="dxa"/>
          </w:tcPr>
          <w:p w14:paraId="4A17A262" w14:textId="77777777" w:rsidR="00334140" w:rsidRDefault="00B4232B">
            <w:pPr>
              <w:pStyle w:val="TableParagraph"/>
              <w:spacing w:line="228" w:lineRule="exact"/>
              <w:ind w:left="107"/>
              <w:rPr>
                <w:b/>
                <w:i/>
                <w:sz w:val="20"/>
              </w:rPr>
            </w:pPr>
            <w:r>
              <w:rPr>
                <w:b/>
                <w:i/>
                <w:color w:val="006FC0"/>
                <w:spacing w:val="-2"/>
                <w:sz w:val="20"/>
              </w:rPr>
              <w:t>Executada</w:t>
            </w:r>
          </w:p>
        </w:tc>
        <w:tc>
          <w:tcPr>
            <w:tcW w:w="4676" w:type="dxa"/>
          </w:tcPr>
          <w:p w14:paraId="07BD77AD" w14:textId="77777777" w:rsidR="00334140" w:rsidRDefault="00B4232B">
            <w:pPr>
              <w:pStyle w:val="TableParagraph"/>
              <w:spacing w:line="228" w:lineRule="exact"/>
              <w:ind w:left="106"/>
              <w:rPr>
                <w:b/>
                <w:sz w:val="20"/>
              </w:rPr>
            </w:pPr>
            <w:r>
              <w:rPr>
                <w:b/>
                <w:color w:val="006FC0"/>
                <w:sz w:val="20"/>
              </w:rPr>
              <w:t>Formação</w:t>
            </w:r>
            <w:r>
              <w:rPr>
                <w:b/>
                <w:color w:val="006FC0"/>
                <w:spacing w:val="-6"/>
                <w:sz w:val="20"/>
              </w:rPr>
              <w:t xml:space="preserve"> </w:t>
            </w:r>
            <w:r>
              <w:rPr>
                <w:b/>
                <w:color w:val="006FC0"/>
                <w:sz w:val="20"/>
              </w:rPr>
              <w:t>continuada</w:t>
            </w:r>
            <w:r>
              <w:rPr>
                <w:b/>
                <w:color w:val="006FC0"/>
                <w:spacing w:val="-6"/>
                <w:sz w:val="20"/>
              </w:rPr>
              <w:t xml:space="preserve"> </w:t>
            </w:r>
            <w:r>
              <w:rPr>
                <w:b/>
                <w:color w:val="006FC0"/>
                <w:sz w:val="20"/>
              </w:rPr>
              <w:t>em</w:t>
            </w:r>
            <w:r>
              <w:rPr>
                <w:b/>
                <w:color w:val="006FC0"/>
                <w:spacing w:val="-11"/>
                <w:sz w:val="20"/>
              </w:rPr>
              <w:t xml:space="preserve"> </w:t>
            </w:r>
            <w:r>
              <w:rPr>
                <w:b/>
                <w:color w:val="006FC0"/>
                <w:spacing w:val="-4"/>
                <w:sz w:val="20"/>
              </w:rPr>
              <w:t>2025.</w:t>
            </w:r>
          </w:p>
        </w:tc>
      </w:tr>
      <w:tr w:rsidR="00334140" w14:paraId="2E50389F" w14:textId="77777777">
        <w:trPr>
          <w:trHeight w:val="918"/>
        </w:trPr>
        <w:tc>
          <w:tcPr>
            <w:tcW w:w="668" w:type="dxa"/>
          </w:tcPr>
          <w:p w14:paraId="7084BC13" w14:textId="77777777" w:rsidR="00334140" w:rsidRDefault="00334140">
            <w:pPr>
              <w:pStyle w:val="TableParagraph"/>
              <w:rPr>
                <w:b/>
                <w:sz w:val="20"/>
              </w:rPr>
            </w:pPr>
          </w:p>
          <w:p w14:paraId="2F300B8E" w14:textId="77777777" w:rsidR="00334140" w:rsidRDefault="00334140">
            <w:pPr>
              <w:pStyle w:val="TableParagraph"/>
              <w:spacing w:before="224"/>
              <w:rPr>
                <w:b/>
                <w:sz w:val="20"/>
              </w:rPr>
            </w:pPr>
          </w:p>
          <w:p w14:paraId="61381ABB" w14:textId="77777777" w:rsidR="00334140" w:rsidRDefault="00B4232B">
            <w:pPr>
              <w:pStyle w:val="TableParagraph"/>
              <w:spacing w:line="215" w:lineRule="exact"/>
              <w:ind w:left="27" w:right="116"/>
              <w:jc w:val="center"/>
              <w:rPr>
                <w:sz w:val="20"/>
              </w:rPr>
            </w:pPr>
            <w:r>
              <w:rPr>
                <w:spacing w:val="-4"/>
                <w:sz w:val="20"/>
              </w:rPr>
              <w:t>10.3</w:t>
            </w:r>
          </w:p>
        </w:tc>
        <w:tc>
          <w:tcPr>
            <w:tcW w:w="5708" w:type="dxa"/>
          </w:tcPr>
          <w:p w14:paraId="40665119" w14:textId="77777777" w:rsidR="00334140" w:rsidRDefault="00B4232B">
            <w:pPr>
              <w:pStyle w:val="TableParagraph"/>
              <w:ind w:left="105"/>
              <w:rPr>
                <w:sz w:val="20"/>
              </w:rPr>
            </w:pPr>
            <w:r>
              <w:rPr>
                <w:sz w:val="20"/>
              </w:rPr>
              <w:t>prover</w:t>
            </w:r>
            <w:r>
              <w:rPr>
                <w:spacing w:val="40"/>
                <w:sz w:val="20"/>
              </w:rPr>
              <w:t xml:space="preserve"> </w:t>
            </w:r>
            <w:r>
              <w:rPr>
                <w:sz w:val="20"/>
              </w:rPr>
              <w:t>as</w:t>
            </w:r>
            <w:r>
              <w:rPr>
                <w:spacing w:val="40"/>
                <w:sz w:val="20"/>
              </w:rPr>
              <w:t xml:space="preserve"> </w:t>
            </w:r>
            <w:r>
              <w:rPr>
                <w:sz w:val="20"/>
              </w:rPr>
              <w:t>escolas</w:t>
            </w:r>
            <w:r>
              <w:rPr>
                <w:spacing w:val="40"/>
                <w:sz w:val="20"/>
              </w:rPr>
              <w:t xml:space="preserve"> </w:t>
            </w:r>
            <w:r>
              <w:rPr>
                <w:sz w:val="20"/>
              </w:rPr>
              <w:t>que</w:t>
            </w:r>
            <w:r>
              <w:rPr>
                <w:spacing w:val="40"/>
                <w:sz w:val="20"/>
              </w:rPr>
              <w:t xml:space="preserve"> </w:t>
            </w:r>
            <w:r>
              <w:rPr>
                <w:sz w:val="20"/>
              </w:rPr>
              <w:t>oferecem</w:t>
            </w:r>
            <w:r>
              <w:rPr>
                <w:spacing w:val="40"/>
                <w:sz w:val="20"/>
              </w:rPr>
              <w:t xml:space="preserve"> </w:t>
            </w:r>
            <w:r>
              <w:rPr>
                <w:sz w:val="20"/>
              </w:rPr>
              <w:t>EJA</w:t>
            </w:r>
            <w:r>
              <w:rPr>
                <w:spacing w:val="40"/>
                <w:sz w:val="20"/>
              </w:rPr>
              <w:t xml:space="preserve"> </w:t>
            </w:r>
            <w:r>
              <w:rPr>
                <w:sz w:val="20"/>
              </w:rPr>
              <w:t>com</w:t>
            </w:r>
            <w:r>
              <w:rPr>
                <w:spacing w:val="40"/>
                <w:sz w:val="20"/>
              </w:rPr>
              <w:t xml:space="preserve"> </w:t>
            </w:r>
            <w:r>
              <w:rPr>
                <w:sz w:val="20"/>
              </w:rPr>
              <w:t>condições</w:t>
            </w:r>
            <w:r>
              <w:rPr>
                <w:spacing w:val="40"/>
                <w:sz w:val="20"/>
              </w:rPr>
              <w:t xml:space="preserve"> </w:t>
            </w:r>
            <w:r>
              <w:rPr>
                <w:sz w:val="20"/>
              </w:rPr>
              <w:t>materiais, infraestrutura</w:t>
            </w:r>
            <w:r>
              <w:rPr>
                <w:spacing w:val="60"/>
                <w:sz w:val="20"/>
              </w:rPr>
              <w:t xml:space="preserve"> </w:t>
            </w:r>
            <w:r>
              <w:rPr>
                <w:sz w:val="20"/>
              </w:rPr>
              <w:t>adequada</w:t>
            </w:r>
            <w:r>
              <w:rPr>
                <w:spacing w:val="60"/>
                <w:sz w:val="20"/>
              </w:rPr>
              <w:t xml:space="preserve"> </w:t>
            </w:r>
            <w:r>
              <w:rPr>
                <w:sz w:val="20"/>
              </w:rPr>
              <w:t>e</w:t>
            </w:r>
            <w:r>
              <w:rPr>
                <w:spacing w:val="61"/>
                <w:sz w:val="20"/>
              </w:rPr>
              <w:t xml:space="preserve"> </w:t>
            </w:r>
            <w:r>
              <w:rPr>
                <w:sz w:val="20"/>
              </w:rPr>
              <w:t>recursos</w:t>
            </w:r>
            <w:r>
              <w:rPr>
                <w:spacing w:val="62"/>
                <w:sz w:val="20"/>
              </w:rPr>
              <w:t xml:space="preserve"> </w:t>
            </w:r>
            <w:r>
              <w:rPr>
                <w:sz w:val="20"/>
              </w:rPr>
              <w:t>financeiros</w:t>
            </w:r>
            <w:r>
              <w:rPr>
                <w:spacing w:val="60"/>
                <w:sz w:val="20"/>
              </w:rPr>
              <w:t xml:space="preserve"> </w:t>
            </w:r>
            <w:r>
              <w:rPr>
                <w:sz w:val="20"/>
              </w:rPr>
              <w:t>que</w:t>
            </w:r>
            <w:r>
              <w:rPr>
                <w:spacing w:val="63"/>
                <w:sz w:val="20"/>
              </w:rPr>
              <w:t xml:space="preserve"> </w:t>
            </w:r>
            <w:r>
              <w:rPr>
                <w:sz w:val="20"/>
              </w:rPr>
              <w:t>subsidiem</w:t>
            </w:r>
            <w:r>
              <w:rPr>
                <w:spacing w:val="57"/>
                <w:sz w:val="20"/>
              </w:rPr>
              <w:t xml:space="preserve"> </w:t>
            </w:r>
            <w:r>
              <w:rPr>
                <w:spacing w:val="-10"/>
                <w:sz w:val="20"/>
              </w:rPr>
              <w:t>a</w:t>
            </w:r>
          </w:p>
          <w:p w14:paraId="30420BC4" w14:textId="77777777" w:rsidR="00334140" w:rsidRDefault="00B4232B">
            <w:pPr>
              <w:pStyle w:val="TableParagraph"/>
              <w:spacing w:line="230" w:lineRule="atLeast"/>
              <w:ind w:left="105"/>
              <w:rPr>
                <w:sz w:val="20"/>
              </w:rPr>
            </w:pPr>
            <w:r>
              <w:rPr>
                <w:sz w:val="20"/>
              </w:rPr>
              <w:t>execução</w:t>
            </w:r>
            <w:r>
              <w:rPr>
                <w:spacing w:val="29"/>
                <w:sz w:val="20"/>
              </w:rPr>
              <w:t xml:space="preserve"> </w:t>
            </w:r>
            <w:r>
              <w:rPr>
                <w:sz w:val="20"/>
              </w:rPr>
              <w:t>dos</w:t>
            </w:r>
            <w:r>
              <w:rPr>
                <w:spacing w:val="28"/>
                <w:sz w:val="20"/>
              </w:rPr>
              <w:t xml:space="preserve"> </w:t>
            </w:r>
            <w:r>
              <w:rPr>
                <w:sz w:val="20"/>
              </w:rPr>
              <w:t>programas</w:t>
            </w:r>
            <w:r>
              <w:rPr>
                <w:spacing w:val="28"/>
                <w:sz w:val="20"/>
              </w:rPr>
              <w:t xml:space="preserve"> </w:t>
            </w:r>
            <w:r>
              <w:rPr>
                <w:sz w:val="20"/>
              </w:rPr>
              <w:t>específicos,</w:t>
            </w:r>
            <w:r>
              <w:rPr>
                <w:spacing w:val="29"/>
                <w:sz w:val="20"/>
              </w:rPr>
              <w:t xml:space="preserve"> </w:t>
            </w:r>
            <w:r>
              <w:rPr>
                <w:sz w:val="20"/>
              </w:rPr>
              <w:t>até</w:t>
            </w:r>
            <w:r>
              <w:rPr>
                <w:spacing w:val="29"/>
                <w:sz w:val="20"/>
              </w:rPr>
              <w:t xml:space="preserve"> </w:t>
            </w:r>
            <w:r>
              <w:rPr>
                <w:sz w:val="20"/>
              </w:rPr>
              <w:t>o</w:t>
            </w:r>
            <w:r>
              <w:rPr>
                <w:spacing w:val="29"/>
                <w:sz w:val="20"/>
              </w:rPr>
              <w:t xml:space="preserve"> </w:t>
            </w:r>
            <w:r>
              <w:rPr>
                <w:sz w:val="20"/>
              </w:rPr>
              <w:t>3º</w:t>
            </w:r>
            <w:r>
              <w:rPr>
                <w:spacing w:val="31"/>
                <w:sz w:val="20"/>
              </w:rPr>
              <w:t xml:space="preserve"> </w:t>
            </w:r>
            <w:r>
              <w:rPr>
                <w:sz w:val="20"/>
              </w:rPr>
              <w:t>ano</w:t>
            </w:r>
            <w:r>
              <w:rPr>
                <w:spacing w:val="29"/>
                <w:sz w:val="20"/>
              </w:rPr>
              <w:t xml:space="preserve"> </w:t>
            </w:r>
            <w:r>
              <w:rPr>
                <w:sz w:val="20"/>
              </w:rPr>
              <w:t>de</w:t>
            </w:r>
            <w:r>
              <w:rPr>
                <w:spacing w:val="29"/>
                <w:sz w:val="20"/>
              </w:rPr>
              <w:t xml:space="preserve"> </w:t>
            </w:r>
            <w:r>
              <w:rPr>
                <w:sz w:val="20"/>
              </w:rPr>
              <w:t>vigência</w:t>
            </w:r>
            <w:r>
              <w:rPr>
                <w:spacing w:val="29"/>
                <w:sz w:val="20"/>
              </w:rPr>
              <w:t xml:space="preserve"> </w:t>
            </w:r>
            <w:r>
              <w:rPr>
                <w:sz w:val="20"/>
              </w:rPr>
              <w:t xml:space="preserve">do </w:t>
            </w:r>
            <w:r>
              <w:rPr>
                <w:spacing w:val="-4"/>
                <w:sz w:val="20"/>
              </w:rPr>
              <w:t>PME;</w:t>
            </w:r>
          </w:p>
        </w:tc>
        <w:tc>
          <w:tcPr>
            <w:tcW w:w="1133" w:type="dxa"/>
          </w:tcPr>
          <w:p w14:paraId="70CA3651" w14:textId="77777777" w:rsidR="00334140" w:rsidRDefault="00B4232B">
            <w:pPr>
              <w:pStyle w:val="TableParagraph"/>
              <w:tabs>
                <w:tab w:val="left" w:pos="926"/>
              </w:tabs>
              <w:spacing w:line="228" w:lineRule="exact"/>
              <w:ind w:left="107"/>
              <w:rPr>
                <w:b/>
                <w:sz w:val="20"/>
              </w:rPr>
            </w:pPr>
            <w:r>
              <w:rPr>
                <w:b/>
                <w:color w:val="006FC0"/>
                <w:spacing w:val="-4"/>
                <w:sz w:val="20"/>
              </w:rPr>
              <w:t>2018</w:t>
            </w:r>
            <w:r>
              <w:rPr>
                <w:b/>
                <w:color w:val="006FC0"/>
                <w:sz w:val="20"/>
              </w:rPr>
              <w:tab/>
            </w:r>
            <w:r>
              <w:rPr>
                <w:b/>
                <w:color w:val="006FC0"/>
                <w:spacing w:val="-10"/>
                <w:sz w:val="20"/>
              </w:rPr>
              <w:t>a</w:t>
            </w:r>
          </w:p>
          <w:p w14:paraId="1892B2A5" w14:textId="77777777" w:rsidR="00334140" w:rsidRDefault="00B4232B">
            <w:pPr>
              <w:pStyle w:val="TableParagraph"/>
              <w:ind w:left="107"/>
              <w:rPr>
                <w:b/>
                <w:sz w:val="20"/>
              </w:rPr>
            </w:pPr>
            <w:r>
              <w:rPr>
                <w:b/>
                <w:color w:val="006FC0"/>
                <w:spacing w:val="-4"/>
                <w:sz w:val="20"/>
              </w:rPr>
              <w:t>2023</w:t>
            </w:r>
          </w:p>
          <w:p w14:paraId="4EDC291A" w14:textId="77777777" w:rsidR="00334140" w:rsidRDefault="00B4232B">
            <w:pPr>
              <w:pStyle w:val="TableParagraph"/>
              <w:spacing w:before="1"/>
              <w:ind w:left="107"/>
              <w:rPr>
                <w:b/>
                <w:sz w:val="20"/>
              </w:rPr>
            </w:pPr>
            <w:r>
              <w:rPr>
                <w:b/>
                <w:color w:val="006FC0"/>
                <w:spacing w:val="-4"/>
                <w:sz w:val="20"/>
              </w:rPr>
              <w:t>2025</w:t>
            </w:r>
          </w:p>
        </w:tc>
        <w:tc>
          <w:tcPr>
            <w:tcW w:w="1419" w:type="dxa"/>
          </w:tcPr>
          <w:p w14:paraId="6F219705" w14:textId="77777777" w:rsidR="00334140" w:rsidRDefault="00B4232B">
            <w:pPr>
              <w:pStyle w:val="TableParagraph"/>
              <w:spacing w:line="228" w:lineRule="exact"/>
              <w:ind w:left="107"/>
              <w:rPr>
                <w:b/>
                <w:i/>
                <w:sz w:val="20"/>
              </w:rPr>
            </w:pPr>
            <w:r>
              <w:rPr>
                <w:b/>
                <w:i/>
                <w:color w:val="006FC0"/>
                <w:spacing w:val="-2"/>
                <w:sz w:val="20"/>
              </w:rPr>
              <w:t>Executada</w:t>
            </w:r>
          </w:p>
        </w:tc>
        <w:tc>
          <w:tcPr>
            <w:tcW w:w="4676" w:type="dxa"/>
          </w:tcPr>
          <w:p w14:paraId="76AB8D14" w14:textId="77777777" w:rsidR="00334140" w:rsidRDefault="00B4232B">
            <w:pPr>
              <w:pStyle w:val="TableParagraph"/>
              <w:spacing w:line="228" w:lineRule="exact"/>
              <w:ind w:left="106"/>
              <w:rPr>
                <w:b/>
                <w:i/>
                <w:sz w:val="20"/>
              </w:rPr>
            </w:pPr>
            <w:r>
              <w:rPr>
                <w:b/>
                <w:i/>
                <w:color w:val="006FC0"/>
                <w:sz w:val="20"/>
              </w:rPr>
              <w:t>Estratégia</w:t>
            </w:r>
            <w:r>
              <w:rPr>
                <w:b/>
                <w:i/>
                <w:color w:val="006FC0"/>
                <w:spacing w:val="-7"/>
                <w:sz w:val="20"/>
              </w:rPr>
              <w:t xml:space="preserve"> </w:t>
            </w:r>
            <w:r>
              <w:rPr>
                <w:b/>
                <w:i/>
                <w:color w:val="006FC0"/>
                <w:spacing w:val="-2"/>
                <w:sz w:val="20"/>
              </w:rPr>
              <w:t>concluída.</w:t>
            </w:r>
          </w:p>
        </w:tc>
      </w:tr>
      <w:tr w:rsidR="00334140" w14:paraId="72A7B41D" w14:textId="77777777">
        <w:trPr>
          <w:trHeight w:val="920"/>
        </w:trPr>
        <w:tc>
          <w:tcPr>
            <w:tcW w:w="668" w:type="dxa"/>
          </w:tcPr>
          <w:p w14:paraId="5698E515" w14:textId="77777777" w:rsidR="00334140" w:rsidRDefault="00334140">
            <w:pPr>
              <w:pStyle w:val="TableParagraph"/>
              <w:rPr>
                <w:b/>
                <w:sz w:val="20"/>
              </w:rPr>
            </w:pPr>
          </w:p>
          <w:p w14:paraId="42992EBF" w14:textId="77777777" w:rsidR="00334140" w:rsidRDefault="00334140">
            <w:pPr>
              <w:pStyle w:val="TableParagraph"/>
              <w:spacing w:before="223"/>
              <w:rPr>
                <w:b/>
                <w:sz w:val="20"/>
              </w:rPr>
            </w:pPr>
          </w:p>
          <w:p w14:paraId="09A3203E" w14:textId="77777777" w:rsidR="00334140" w:rsidRDefault="00B4232B">
            <w:pPr>
              <w:pStyle w:val="TableParagraph"/>
              <w:spacing w:line="217" w:lineRule="exact"/>
              <w:ind w:left="27" w:right="116"/>
              <w:jc w:val="center"/>
              <w:rPr>
                <w:sz w:val="20"/>
              </w:rPr>
            </w:pPr>
            <w:r>
              <w:rPr>
                <w:spacing w:val="-4"/>
                <w:sz w:val="20"/>
              </w:rPr>
              <w:t>10.4</w:t>
            </w:r>
          </w:p>
        </w:tc>
        <w:tc>
          <w:tcPr>
            <w:tcW w:w="5708" w:type="dxa"/>
          </w:tcPr>
          <w:p w14:paraId="5218AF9B" w14:textId="77777777" w:rsidR="00334140" w:rsidRDefault="00B4232B">
            <w:pPr>
              <w:pStyle w:val="TableParagraph"/>
              <w:ind w:left="105" w:right="104"/>
              <w:jc w:val="both"/>
              <w:rPr>
                <w:sz w:val="20"/>
              </w:rPr>
            </w:pPr>
            <w:r>
              <w:rPr>
                <w:sz w:val="20"/>
              </w:rPr>
              <w:t>expandir, na vigência do PME, as matrículas na educação de jovens e adultos, de modo a articular a formação inicial e continuada de trabalhadores</w:t>
            </w:r>
            <w:r>
              <w:rPr>
                <w:spacing w:val="16"/>
                <w:sz w:val="20"/>
              </w:rPr>
              <w:t xml:space="preserve"> </w:t>
            </w:r>
            <w:r>
              <w:rPr>
                <w:sz w:val="20"/>
              </w:rPr>
              <w:t>com</w:t>
            </w:r>
            <w:r>
              <w:rPr>
                <w:spacing w:val="14"/>
                <w:sz w:val="20"/>
              </w:rPr>
              <w:t xml:space="preserve"> </w:t>
            </w:r>
            <w:r>
              <w:rPr>
                <w:sz w:val="20"/>
              </w:rPr>
              <w:t>a</w:t>
            </w:r>
            <w:r>
              <w:rPr>
                <w:spacing w:val="17"/>
                <w:sz w:val="20"/>
              </w:rPr>
              <w:t xml:space="preserve"> </w:t>
            </w:r>
            <w:r>
              <w:rPr>
                <w:sz w:val="20"/>
              </w:rPr>
              <w:t>educação</w:t>
            </w:r>
            <w:r>
              <w:rPr>
                <w:spacing w:val="21"/>
                <w:sz w:val="20"/>
              </w:rPr>
              <w:t xml:space="preserve"> </w:t>
            </w:r>
            <w:r>
              <w:rPr>
                <w:sz w:val="20"/>
              </w:rPr>
              <w:t>profissional,</w:t>
            </w:r>
            <w:r>
              <w:rPr>
                <w:spacing w:val="18"/>
                <w:sz w:val="20"/>
              </w:rPr>
              <w:t xml:space="preserve"> </w:t>
            </w:r>
            <w:r>
              <w:rPr>
                <w:sz w:val="20"/>
              </w:rPr>
              <w:t>objetivando</w:t>
            </w:r>
            <w:r>
              <w:rPr>
                <w:spacing w:val="18"/>
                <w:sz w:val="20"/>
              </w:rPr>
              <w:t xml:space="preserve"> </w:t>
            </w:r>
            <w:r>
              <w:rPr>
                <w:sz w:val="20"/>
              </w:rPr>
              <w:t>a</w:t>
            </w:r>
            <w:r>
              <w:rPr>
                <w:spacing w:val="16"/>
                <w:sz w:val="20"/>
              </w:rPr>
              <w:t xml:space="preserve"> </w:t>
            </w:r>
            <w:r>
              <w:rPr>
                <w:spacing w:val="-2"/>
                <w:sz w:val="20"/>
              </w:rPr>
              <w:t>elevação</w:t>
            </w:r>
          </w:p>
          <w:p w14:paraId="1815B948" w14:textId="77777777" w:rsidR="00334140" w:rsidRDefault="00B4232B">
            <w:pPr>
              <w:pStyle w:val="TableParagraph"/>
              <w:spacing w:line="216" w:lineRule="exact"/>
              <w:ind w:left="105"/>
              <w:jc w:val="both"/>
              <w:rPr>
                <w:sz w:val="20"/>
              </w:rPr>
            </w:pPr>
            <w:r>
              <w:rPr>
                <w:sz w:val="20"/>
              </w:rPr>
              <w:t>do</w:t>
            </w:r>
            <w:r>
              <w:rPr>
                <w:spacing w:val="-3"/>
                <w:sz w:val="20"/>
              </w:rPr>
              <w:t xml:space="preserve"> </w:t>
            </w:r>
            <w:r>
              <w:rPr>
                <w:sz w:val="20"/>
              </w:rPr>
              <w:t>nível</w:t>
            </w:r>
            <w:r>
              <w:rPr>
                <w:spacing w:val="-4"/>
                <w:sz w:val="20"/>
              </w:rPr>
              <w:t xml:space="preserve"> </w:t>
            </w:r>
            <w:r>
              <w:rPr>
                <w:sz w:val="20"/>
              </w:rPr>
              <w:t>de</w:t>
            </w:r>
            <w:r>
              <w:rPr>
                <w:spacing w:val="-4"/>
                <w:sz w:val="20"/>
              </w:rPr>
              <w:t xml:space="preserve"> </w:t>
            </w:r>
            <w:r>
              <w:rPr>
                <w:sz w:val="20"/>
              </w:rPr>
              <w:t>escolaridade</w:t>
            </w:r>
            <w:r>
              <w:rPr>
                <w:spacing w:val="-3"/>
                <w:sz w:val="20"/>
              </w:rPr>
              <w:t xml:space="preserve"> </w:t>
            </w:r>
            <w:r>
              <w:rPr>
                <w:sz w:val="20"/>
              </w:rPr>
              <w:t>do</w:t>
            </w:r>
            <w:r>
              <w:rPr>
                <w:spacing w:val="-3"/>
                <w:sz w:val="20"/>
              </w:rPr>
              <w:t xml:space="preserve"> </w:t>
            </w:r>
            <w:r>
              <w:rPr>
                <w:sz w:val="20"/>
              </w:rPr>
              <w:t>trabalhador</w:t>
            </w:r>
            <w:r>
              <w:rPr>
                <w:spacing w:val="-4"/>
                <w:sz w:val="20"/>
              </w:rPr>
              <w:t xml:space="preserve"> </w:t>
            </w:r>
            <w:r>
              <w:rPr>
                <w:sz w:val="20"/>
              </w:rPr>
              <w:t>e</w:t>
            </w:r>
            <w:r>
              <w:rPr>
                <w:spacing w:val="-4"/>
                <w:sz w:val="20"/>
              </w:rPr>
              <w:t xml:space="preserve"> </w:t>
            </w:r>
            <w:r>
              <w:rPr>
                <w:sz w:val="20"/>
              </w:rPr>
              <w:t>da</w:t>
            </w:r>
            <w:r>
              <w:rPr>
                <w:spacing w:val="-3"/>
                <w:sz w:val="20"/>
              </w:rPr>
              <w:t xml:space="preserve"> </w:t>
            </w:r>
            <w:r>
              <w:rPr>
                <w:spacing w:val="-2"/>
                <w:sz w:val="20"/>
              </w:rPr>
              <w:t>trabalhadora;</w:t>
            </w:r>
          </w:p>
        </w:tc>
        <w:tc>
          <w:tcPr>
            <w:tcW w:w="1133" w:type="dxa"/>
          </w:tcPr>
          <w:p w14:paraId="1471CF2F" w14:textId="77777777" w:rsidR="00334140" w:rsidRDefault="00B4232B">
            <w:pPr>
              <w:pStyle w:val="TableParagraph"/>
              <w:tabs>
                <w:tab w:val="left" w:pos="926"/>
              </w:tabs>
              <w:spacing w:line="228" w:lineRule="exact"/>
              <w:ind w:left="107"/>
              <w:rPr>
                <w:b/>
                <w:sz w:val="20"/>
              </w:rPr>
            </w:pPr>
            <w:r>
              <w:rPr>
                <w:b/>
                <w:color w:val="006FC0"/>
                <w:spacing w:val="-4"/>
                <w:sz w:val="20"/>
              </w:rPr>
              <w:t>2018</w:t>
            </w:r>
            <w:r>
              <w:rPr>
                <w:b/>
                <w:color w:val="006FC0"/>
                <w:sz w:val="20"/>
              </w:rPr>
              <w:tab/>
            </w:r>
            <w:r>
              <w:rPr>
                <w:b/>
                <w:color w:val="006FC0"/>
                <w:spacing w:val="-10"/>
                <w:sz w:val="20"/>
              </w:rPr>
              <w:t>a</w:t>
            </w:r>
          </w:p>
          <w:p w14:paraId="6D25F13F" w14:textId="77777777" w:rsidR="00334140" w:rsidRDefault="00B4232B">
            <w:pPr>
              <w:pStyle w:val="TableParagraph"/>
              <w:spacing w:line="229" w:lineRule="exact"/>
              <w:ind w:left="107"/>
              <w:rPr>
                <w:b/>
                <w:sz w:val="20"/>
              </w:rPr>
            </w:pPr>
            <w:r>
              <w:rPr>
                <w:b/>
                <w:color w:val="006FC0"/>
                <w:spacing w:val="-4"/>
                <w:sz w:val="20"/>
              </w:rPr>
              <w:t>2023</w:t>
            </w:r>
          </w:p>
          <w:p w14:paraId="63A50069" w14:textId="77777777" w:rsidR="00334140" w:rsidRDefault="00B4232B">
            <w:pPr>
              <w:pStyle w:val="TableParagraph"/>
              <w:spacing w:before="1"/>
              <w:ind w:left="107"/>
              <w:rPr>
                <w:b/>
                <w:sz w:val="20"/>
              </w:rPr>
            </w:pPr>
            <w:r>
              <w:rPr>
                <w:b/>
                <w:color w:val="006FC0"/>
                <w:spacing w:val="-4"/>
                <w:sz w:val="20"/>
              </w:rPr>
              <w:t>2025</w:t>
            </w:r>
          </w:p>
        </w:tc>
        <w:tc>
          <w:tcPr>
            <w:tcW w:w="1419" w:type="dxa"/>
          </w:tcPr>
          <w:p w14:paraId="4C0DA62B" w14:textId="77777777" w:rsidR="00334140" w:rsidRDefault="00B4232B">
            <w:pPr>
              <w:pStyle w:val="TableParagraph"/>
              <w:spacing w:line="229" w:lineRule="exact"/>
              <w:ind w:left="107"/>
              <w:rPr>
                <w:b/>
                <w:sz w:val="20"/>
              </w:rPr>
            </w:pPr>
            <w:r>
              <w:rPr>
                <w:b/>
                <w:color w:val="006FC0"/>
                <w:spacing w:val="-2"/>
                <w:sz w:val="20"/>
              </w:rPr>
              <w:t>Executada</w:t>
            </w:r>
          </w:p>
        </w:tc>
        <w:tc>
          <w:tcPr>
            <w:tcW w:w="4676" w:type="dxa"/>
          </w:tcPr>
          <w:p w14:paraId="42AC9A49" w14:textId="77777777" w:rsidR="00334140" w:rsidRDefault="00334140">
            <w:pPr>
              <w:pStyle w:val="TableParagraph"/>
              <w:rPr>
                <w:sz w:val="18"/>
              </w:rPr>
            </w:pPr>
          </w:p>
        </w:tc>
      </w:tr>
      <w:tr w:rsidR="00343AFB" w14:paraId="4F5D5BFD" w14:textId="77777777" w:rsidTr="002A5C72">
        <w:trPr>
          <w:trHeight w:val="1389"/>
        </w:trPr>
        <w:tc>
          <w:tcPr>
            <w:tcW w:w="668" w:type="dxa"/>
          </w:tcPr>
          <w:p w14:paraId="26B5B552" w14:textId="77777777" w:rsidR="00343AFB" w:rsidRDefault="00343AFB">
            <w:pPr>
              <w:pStyle w:val="TableParagraph"/>
              <w:rPr>
                <w:b/>
                <w:sz w:val="20"/>
              </w:rPr>
            </w:pPr>
          </w:p>
          <w:p w14:paraId="23F9DD23" w14:textId="77777777" w:rsidR="00343AFB" w:rsidRDefault="00343AFB">
            <w:pPr>
              <w:pStyle w:val="TableParagraph"/>
              <w:rPr>
                <w:b/>
                <w:sz w:val="20"/>
              </w:rPr>
            </w:pPr>
          </w:p>
          <w:p w14:paraId="43A55318" w14:textId="77777777" w:rsidR="00343AFB" w:rsidRDefault="00343AFB">
            <w:pPr>
              <w:pStyle w:val="TableParagraph"/>
              <w:spacing w:before="222"/>
              <w:rPr>
                <w:b/>
                <w:sz w:val="20"/>
              </w:rPr>
            </w:pPr>
          </w:p>
          <w:p w14:paraId="38718F38" w14:textId="77777777" w:rsidR="00343AFB" w:rsidRDefault="00343AFB">
            <w:pPr>
              <w:pStyle w:val="TableParagraph"/>
              <w:spacing w:line="217" w:lineRule="exact"/>
              <w:ind w:left="27" w:right="116"/>
              <w:jc w:val="center"/>
              <w:rPr>
                <w:sz w:val="20"/>
              </w:rPr>
            </w:pPr>
            <w:r>
              <w:rPr>
                <w:spacing w:val="-4"/>
                <w:sz w:val="20"/>
              </w:rPr>
              <w:t>10.5</w:t>
            </w:r>
          </w:p>
        </w:tc>
        <w:tc>
          <w:tcPr>
            <w:tcW w:w="5708" w:type="dxa"/>
          </w:tcPr>
          <w:p w14:paraId="77902677" w14:textId="77777777" w:rsidR="00343AFB" w:rsidRDefault="00343AFB">
            <w:pPr>
              <w:pStyle w:val="TableParagraph"/>
              <w:ind w:left="105" w:right="95"/>
              <w:jc w:val="both"/>
              <w:rPr>
                <w:sz w:val="20"/>
              </w:rPr>
            </w:pPr>
            <w:r>
              <w:rPr>
                <w:sz w:val="20"/>
              </w:rPr>
              <w:t>fomentar, a partir do primeiro ano de vigência do PME, integração da educação de jovens e adultos com a educação profissional, em cursos planejados,</w:t>
            </w:r>
            <w:r>
              <w:rPr>
                <w:spacing w:val="1"/>
                <w:sz w:val="20"/>
              </w:rPr>
              <w:t xml:space="preserve"> </w:t>
            </w:r>
            <w:r>
              <w:rPr>
                <w:sz w:val="20"/>
              </w:rPr>
              <w:t>inclusive</w:t>
            </w:r>
            <w:r>
              <w:rPr>
                <w:spacing w:val="1"/>
                <w:sz w:val="20"/>
              </w:rPr>
              <w:t xml:space="preserve"> </w:t>
            </w:r>
            <w:r>
              <w:rPr>
                <w:sz w:val="20"/>
              </w:rPr>
              <w:t>na</w:t>
            </w:r>
            <w:r>
              <w:rPr>
                <w:spacing w:val="2"/>
                <w:sz w:val="20"/>
              </w:rPr>
              <w:t xml:space="preserve"> </w:t>
            </w:r>
            <w:r>
              <w:rPr>
                <w:sz w:val="20"/>
              </w:rPr>
              <w:t>modalidade</w:t>
            </w:r>
            <w:r>
              <w:rPr>
                <w:spacing w:val="1"/>
                <w:sz w:val="20"/>
              </w:rPr>
              <w:t xml:space="preserve"> </w:t>
            </w:r>
            <w:r>
              <w:rPr>
                <w:sz w:val="20"/>
              </w:rPr>
              <w:t>de</w:t>
            </w:r>
            <w:r>
              <w:rPr>
                <w:spacing w:val="1"/>
                <w:sz w:val="20"/>
              </w:rPr>
              <w:t xml:space="preserve"> </w:t>
            </w:r>
            <w:r>
              <w:rPr>
                <w:sz w:val="20"/>
              </w:rPr>
              <w:t>educação</w:t>
            </w:r>
            <w:r>
              <w:rPr>
                <w:spacing w:val="2"/>
                <w:sz w:val="20"/>
              </w:rPr>
              <w:t xml:space="preserve"> </w:t>
            </w:r>
            <w:r>
              <w:rPr>
                <w:sz w:val="20"/>
              </w:rPr>
              <w:t xml:space="preserve">a </w:t>
            </w:r>
            <w:r>
              <w:rPr>
                <w:spacing w:val="-2"/>
                <w:sz w:val="20"/>
              </w:rPr>
              <w:t>distância,</w:t>
            </w:r>
          </w:p>
          <w:p w14:paraId="1EB6E43E" w14:textId="77777777" w:rsidR="00343AFB" w:rsidRDefault="00343AFB">
            <w:pPr>
              <w:pStyle w:val="TableParagraph"/>
              <w:spacing w:line="230" w:lineRule="exact"/>
              <w:ind w:left="105" w:right="106"/>
              <w:jc w:val="both"/>
              <w:rPr>
                <w:sz w:val="20"/>
              </w:rPr>
            </w:pPr>
            <w:r>
              <w:rPr>
                <w:sz w:val="20"/>
              </w:rPr>
              <w:t>de</w:t>
            </w:r>
            <w:r>
              <w:rPr>
                <w:spacing w:val="-2"/>
                <w:sz w:val="20"/>
              </w:rPr>
              <w:t xml:space="preserve"> </w:t>
            </w:r>
            <w:r>
              <w:rPr>
                <w:sz w:val="20"/>
              </w:rPr>
              <w:t>acordo</w:t>
            </w:r>
            <w:r>
              <w:rPr>
                <w:spacing w:val="-1"/>
                <w:sz w:val="20"/>
              </w:rPr>
              <w:t xml:space="preserve"> </w:t>
            </w:r>
            <w:r>
              <w:rPr>
                <w:sz w:val="20"/>
              </w:rPr>
              <w:t>com</w:t>
            </w:r>
            <w:r>
              <w:rPr>
                <w:spacing w:val="-5"/>
                <w:sz w:val="20"/>
              </w:rPr>
              <w:t xml:space="preserve"> </w:t>
            </w:r>
            <w:r>
              <w:rPr>
                <w:sz w:val="20"/>
              </w:rPr>
              <w:t>as</w:t>
            </w:r>
            <w:r>
              <w:rPr>
                <w:spacing w:val="-2"/>
                <w:sz w:val="20"/>
              </w:rPr>
              <w:t xml:space="preserve"> </w:t>
            </w:r>
            <w:r>
              <w:rPr>
                <w:sz w:val="20"/>
              </w:rPr>
              <w:t>características</w:t>
            </w:r>
            <w:r>
              <w:rPr>
                <w:spacing w:val="-2"/>
                <w:sz w:val="20"/>
              </w:rPr>
              <w:t xml:space="preserve"> </w:t>
            </w:r>
            <w:r>
              <w:rPr>
                <w:sz w:val="20"/>
              </w:rPr>
              <w:t>do</w:t>
            </w:r>
            <w:r>
              <w:rPr>
                <w:spacing w:val="-1"/>
                <w:sz w:val="20"/>
              </w:rPr>
              <w:t xml:space="preserve"> </w:t>
            </w:r>
            <w:r>
              <w:rPr>
                <w:sz w:val="20"/>
              </w:rPr>
              <w:t>público</w:t>
            </w:r>
            <w:r>
              <w:rPr>
                <w:spacing w:val="-1"/>
                <w:sz w:val="20"/>
              </w:rPr>
              <w:t xml:space="preserve"> </w:t>
            </w:r>
            <w:r>
              <w:rPr>
                <w:sz w:val="20"/>
              </w:rPr>
              <w:t>da</w:t>
            </w:r>
            <w:r>
              <w:rPr>
                <w:spacing w:val="-2"/>
                <w:sz w:val="20"/>
              </w:rPr>
              <w:t xml:space="preserve"> </w:t>
            </w:r>
            <w:r>
              <w:rPr>
                <w:sz w:val="20"/>
              </w:rPr>
              <w:t>educação</w:t>
            </w:r>
            <w:r>
              <w:rPr>
                <w:spacing w:val="-1"/>
                <w:sz w:val="20"/>
              </w:rPr>
              <w:t xml:space="preserve"> </w:t>
            </w:r>
            <w:r>
              <w:rPr>
                <w:sz w:val="20"/>
              </w:rPr>
              <w:t>de</w:t>
            </w:r>
            <w:r>
              <w:rPr>
                <w:spacing w:val="-2"/>
                <w:sz w:val="20"/>
              </w:rPr>
              <w:t xml:space="preserve"> </w:t>
            </w:r>
            <w:r>
              <w:rPr>
                <w:sz w:val="20"/>
              </w:rPr>
              <w:t>jovens</w:t>
            </w:r>
            <w:r>
              <w:rPr>
                <w:spacing w:val="-2"/>
                <w:sz w:val="20"/>
              </w:rPr>
              <w:t xml:space="preserve"> </w:t>
            </w:r>
            <w:r>
              <w:rPr>
                <w:sz w:val="20"/>
              </w:rPr>
              <w:t>e adultos</w:t>
            </w:r>
            <w:r>
              <w:rPr>
                <w:spacing w:val="3"/>
                <w:sz w:val="20"/>
              </w:rPr>
              <w:t xml:space="preserve"> </w:t>
            </w:r>
            <w:r>
              <w:rPr>
                <w:sz w:val="20"/>
              </w:rPr>
              <w:t>e</w:t>
            </w:r>
            <w:r>
              <w:rPr>
                <w:spacing w:val="4"/>
                <w:sz w:val="20"/>
              </w:rPr>
              <w:t xml:space="preserve"> </w:t>
            </w:r>
            <w:r>
              <w:rPr>
                <w:sz w:val="20"/>
              </w:rPr>
              <w:t>considerando</w:t>
            </w:r>
            <w:r>
              <w:rPr>
                <w:spacing w:val="4"/>
                <w:sz w:val="20"/>
              </w:rPr>
              <w:t xml:space="preserve"> </w:t>
            </w:r>
            <w:r>
              <w:rPr>
                <w:sz w:val="20"/>
              </w:rPr>
              <w:t>as</w:t>
            </w:r>
            <w:r>
              <w:rPr>
                <w:spacing w:val="4"/>
                <w:sz w:val="20"/>
              </w:rPr>
              <w:t xml:space="preserve"> </w:t>
            </w:r>
            <w:r>
              <w:rPr>
                <w:sz w:val="20"/>
              </w:rPr>
              <w:t>especificidades</w:t>
            </w:r>
            <w:r>
              <w:rPr>
                <w:spacing w:val="3"/>
                <w:sz w:val="20"/>
              </w:rPr>
              <w:t xml:space="preserve"> </w:t>
            </w:r>
            <w:r>
              <w:rPr>
                <w:sz w:val="20"/>
              </w:rPr>
              <w:t>das</w:t>
            </w:r>
            <w:r>
              <w:rPr>
                <w:spacing w:val="3"/>
                <w:sz w:val="20"/>
              </w:rPr>
              <w:t xml:space="preserve"> </w:t>
            </w:r>
            <w:r>
              <w:rPr>
                <w:sz w:val="20"/>
              </w:rPr>
              <w:t>populações</w:t>
            </w:r>
            <w:r>
              <w:rPr>
                <w:spacing w:val="3"/>
                <w:sz w:val="20"/>
              </w:rPr>
              <w:t xml:space="preserve"> </w:t>
            </w:r>
            <w:r>
              <w:rPr>
                <w:sz w:val="20"/>
              </w:rPr>
              <w:t>do</w:t>
            </w:r>
            <w:r>
              <w:rPr>
                <w:spacing w:val="5"/>
                <w:sz w:val="20"/>
              </w:rPr>
              <w:t xml:space="preserve"> </w:t>
            </w:r>
            <w:r>
              <w:rPr>
                <w:spacing w:val="-2"/>
                <w:sz w:val="20"/>
              </w:rPr>
              <w:t>campo</w:t>
            </w:r>
          </w:p>
          <w:p w14:paraId="70209C3D" w14:textId="695ED73E" w:rsidR="00343AFB" w:rsidRDefault="00343AFB" w:rsidP="002A5C72">
            <w:pPr>
              <w:pStyle w:val="TableParagraph"/>
              <w:spacing w:line="210" w:lineRule="exact"/>
              <w:ind w:left="105"/>
              <w:rPr>
                <w:sz w:val="20"/>
              </w:rPr>
            </w:pPr>
            <w:r>
              <w:rPr>
                <w:sz w:val="20"/>
              </w:rPr>
              <w:t>e</w:t>
            </w:r>
            <w:r>
              <w:rPr>
                <w:spacing w:val="-5"/>
                <w:sz w:val="20"/>
              </w:rPr>
              <w:t xml:space="preserve"> </w:t>
            </w:r>
            <w:r>
              <w:rPr>
                <w:sz w:val="20"/>
              </w:rPr>
              <w:t>das</w:t>
            </w:r>
            <w:r>
              <w:rPr>
                <w:spacing w:val="-6"/>
                <w:sz w:val="20"/>
              </w:rPr>
              <w:t xml:space="preserve"> </w:t>
            </w:r>
            <w:r>
              <w:rPr>
                <w:sz w:val="20"/>
              </w:rPr>
              <w:t>comunidades</w:t>
            </w:r>
            <w:r>
              <w:rPr>
                <w:spacing w:val="-6"/>
                <w:sz w:val="20"/>
              </w:rPr>
              <w:t xml:space="preserve"> </w:t>
            </w:r>
            <w:r>
              <w:rPr>
                <w:spacing w:val="-2"/>
                <w:sz w:val="20"/>
              </w:rPr>
              <w:t>indígenas;</w:t>
            </w:r>
          </w:p>
        </w:tc>
        <w:tc>
          <w:tcPr>
            <w:tcW w:w="1133" w:type="dxa"/>
          </w:tcPr>
          <w:p w14:paraId="2E16B77D" w14:textId="77777777" w:rsidR="00343AFB" w:rsidRDefault="00343AFB">
            <w:pPr>
              <w:pStyle w:val="TableParagraph"/>
              <w:spacing w:line="228" w:lineRule="exact"/>
              <w:ind w:left="107"/>
              <w:rPr>
                <w:b/>
                <w:sz w:val="20"/>
              </w:rPr>
            </w:pPr>
            <w:r>
              <w:rPr>
                <w:b/>
                <w:color w:val="006FC0"/>
                <w:spacing w:val="-4"/>
                <w:sz w:val="20"/>
              </w:rPr>
              <w:t>2016</w:t>
            </w:r>
          </w:p>
        </w:tc>
        <w:tc>
          <w:tcPr>
            <w:tcW w:w="1419" w:type="dxa"/>
          </w:tcPr>
          <w:p w14:paraId="3889FC78" w14:textId="77777777" w:rsidR="00343AFB" w:rsidRDefault="00343AFB">
            <w:pPr>
              <w:pStyle w:val="TableParagraph"/>
              <w:spacing w:line="228" w:lineRule="exact"/>
              <w:ind w:left="107"/>
              <w:rPr>
                <w:b/>
                <w:sz w:val="20"/>
              </w:rPr>
            </w:pPr>
            <w:r>
              <w:rPr>
                <w:b/>
                <w:color w:val="006FC0"/>
                <w:spacing w:val="-2"/>
                <w:sz w:val="20"/>
              </w:rPr>
              <w:t>Executada</w:t>
            </w:r>
          </w:p>
        </w:tc>
        <w:tc>
          <w:tcPr>
            <w:tcW w:w="4676" w:type="dxa"/>
          </w:tcPr>
          <w:p w14:paraId="20A75B11" w14:textId="77777777" w:rsidR="00343AFB" w:rsidRDefault="00343AFB">
            <w:pPr>
              <w:pStyle w:val="TableParagraph"/>
              <w:rPr>
                <w:sz w:val="18"/>
              </w:rPr>
            </w:pPr>
          </w:p>
        </w:tc>
      </w:tr>
      <w:tr w:rsidR="00334140" w14:paraId="496D651A" w14:textId="77777777">
        <w:trPr>
          <w:trHeight w:val="688"/>
        </w:trPr>
        <w:tc>
          <w:tcPr>
            <w:tcW w:w="668" w:type="dxa"/>
          </w:tcPr>
          <w:p w14:paraId="51A210EA" w14:textId="77777777" w:rsidR="00334140" w:rsidRDefault="00334140">
            <w:pPr>
              <w:pStyle w:val="TableParagraph"/>
              <w:spacing w:before="223"/>
              <w:rPr>
                <w:b/>
                <w:sz w:val="20"/>
              </w:rPr>
            </w:pPr>
          </w:p>
          <w:p w14:paraId="516FD54C" w14:textId="77777777" w:rsidR="00334140" w:rsidRDefault="00B4232B">
            <w:pPr>
              <w:pStyle w:val="TableParagraph"/>
              <w:spacing w:before="1" w:line="215" w:lineRule="exact"/>
              <w:ind w:left="107"/>
              <w:rPr>
                <w:sz w:val="20"/>
              </w:rPr>
            </w:pPr>
            <w:r>
              <w:rPr>
                <w:spacing w:val="-4"/>
                <w:sz w:val="20"/>
              </w:rPr>
              <w:t>10.6</w:t>
            </w:r>
          </w:p>
        </w:tc>
        <w:tc>
          <w:tcPr>
            <w:tcW w:w="5708" w:type="dxa"/>
          </w:tcPr>
          <w:p w14:paraId="4A569ADA" w14:textId="77777777" w:rsidR="00334140" w:rsidRDefault="00B4232B">
            <w:pPr>
              <w:pStyle w:val="TableParagraph"/>
              <w:ind w:left="105"/>
              <w:rPr>
                <w:sz w:val="20"/>
              </w:rPr>
            </w:pPr>
            <w:r>
              <w:rPr>
                <w:sz w:val="20"/>
              </w:rPr>
              <w:t>ampliar</w:t>
            </w:r>
            <w:r>
              <w:rPr>
                <w:spacing w:val="40"/>
                <w:sz w:val="20"/>
              </w:rPr>
              <w:t xml:space="preserve"> </w:t>
            </w:r>
            <w:r>
              <w:rPr>
                <w:sz w:val="20"/>
              </w:rPr>
              <w:t>a</w:t>
            </w:r>
            <w:r>
              <w:rPr>
                <w:spacing w:val="40"/>
                <w:sz w:val="20"/>
              </w:rPr>
              <w:t xml:space="preserve"> </w:t>
            </w:r>
            <w:r>
              <w:rPr>
                <w:sz w:val="20"/>
              </w:rPr>
              <w:t>oferta</w:t>
            </w:r>
            <w:r>
              <w:rPr>
                <w:spacing w:val="40"/>
                <w:sz w:val="20"/>
              </w:rPr>
              <w:t xml:space="preserve"> </w:t>
            </w:r>
            <w:r>
              <w:rPr>
                <w:sz w:val="20"/>
              </w:rPr>
              <w:t>de</w:t>
            </w:r>
            <w:r>
              <w:rPr>
                <w:spacing w:val="40"/>
                <w:sz w:val="20"/>
              </w:rPr>
              <w:t xml:space="preserve"> </w:t>
            </w:r>
            <w:r>
              <w:rPr>
                <w:sz w:val="20"/>
              </w:rPr>
              <w:t>cursos</w:t>
            </w:r>
            <w:r>
              <w:rPr>
                <w:spacing w:val="40"/>
                <w:sz w:val="20"/>
              </w:rPr>
              <w:t xml:space="preserve"> </w:t>
            </w:r>
            <w:r>
              <w:rPr>
                <w:sz w:val="20"/>
              </w:rPr>
              <w:t>da</w:t>
            </w:r>
            <w:r>
              <w:rPr>
                <w:spacing w:val="40"/>
                <w:sz w:val="20"/>
              </w:rPr>
              <w:t xml:space="preserve"> </w:t>
            </w:r>
            <w:r>
              <w:rPr>
                <w:sz w:val="20"/>
              </w:rPr>
              <w:t>EJA</w:t>
            </w:r>
            <w:r>
              <w:rPr>
                <w:spacing w:val="40"/>
                <w:sz w:val="20"/>
              </w:rPr>
              <w:t xml:space="preserve"> </w:t>
            </w:r>
            <w:r>
              <w:rPr>
                <w:sz w:val="20"/>
              </w:rPr>
              <w:t>na</w:t>
            </w:r>
            <w:r>
              <w:rPr>
                <w:spacing w:val="40"/>
                <w:sz w:val="20"/>
              </w:rPr>
              <w:t xml:space="preserve"> </w:t>
            </w:r>
            <w:r>
              <w:rPr>
                <w:sz w:val="20"/>
              </w:rPr>
              <w:t>etapa</w:t>
            </w:r>
            <w:r>
              <w:rPr>
                <w:spacing w:val="40"/>
                <w:sz w:val="20"/>
              </w:rPr>
              <w:t xml:space="preserve"> </w:t>
            </w:r>
            <w:r>
              <w:rPr>
                <w:sz w:val="20"/>
              </w:rPr>
              <w:t>do</w:t>
            </w:r>
            <w:r>
              <w:rPr>
                <w:spacing w:val="40"/>
                <w:sz w:val="20"/>
              </w:rPr>
              <w:t xml:space="preserve"> </w:t>
            </w:r>
            <w:r>
              <w:rPr>
                <w:sz w:val="20"/>
              </w:rPr>
              <w:t>ensino</w:t>
            </w:r>
            <w:r>
              <w:rPr>
                <w:spacing w:val="40"/>
                <w:sz w:val="20"/>
              </w:rPr>
              <w:t xml:space="preserve"> </w:t>
            </w:r>
            <w:r>
              <w:rPr>
                <w:sz w:val="20"/>
              </w:rPr>
              <w:t>médio</w:t>
            </w:r>
            <w:r>
              <w:rPr>
                <w:spacing w:val="80"/>
                <w:sz w:val="20"/>
              </w:rPr>
              <w:t xml:space="preserve"> </w:t>
            </w:r>
            <w:r>
              <w:rPr>
                <w:sz w:val="20"/>
              </w:rPr>
              <w:t>integrado</w:t>
            </w:r>
            <w:r>
              <w:rPr>
                <w:spacing w:val="31"/>
                <w:sz w:val="20"/>
              </w:rPr>
              <w:t xml:space="preserve"> </w:t>
            </w:r>
            <w:r>
              <w:rPr>
                <w:sz w:val="20"/>
              </w:rPr>
              <w:t>com</w:t>
            </w:r>
            <w:r>
              <w:rPr>
                <w:spacing w:val="26"/>
                <w:sz w:val="20"/>
              </w:rPr>
              <w:t xml:space="preserve"> </w:t>
            </w:r>
            <w:r>
              <w:rPr>
                <w:sz w:val="20"/>
              </w:rPr>
              <w:t>a</w:t>
            </w:r>
            <w:r>
              <w:rPr>
                <w:spacing w:val="31"/>
                <w:sz w:val="20"/>
              </w:rPr>
              <w:t xml:space="preserve"> </w:t>
            </w:r>
            <w:r>
              <w:rPr>
                <w:sz w:val="20"/>
              </w:rPr>
              <w:t>educação</w:t>
            </w:r>
            <w:r>
              <w:rPr>
                <w:spacing w:val="31"/>
                <w:sz w:val="20"/>
              </w:rPr>
              <w:t xml:space="preserve"> </w:t>
            </w:r>
            <w:r>
              <w:rPr>
                <w:sz w:val="20"/>
              </w:rPr>
              <w:t>profissional,</w:t>
            </w:r>
            <w:r>
              <w:rPr>
                <w:spacing w:val="30"/>
                <w:sz w:val="20"/>
              </w:rPr>
              <w:t xml:space="preserve"> </w:t>
            </w:r>
            <w:r>
              <w:rPr>
                <w:sz w:val="20"/>
              </w:rPr>
              <w:t>a</w:t>
            </w:r>
            <w:r>
              <w:rPr>
                <w:spacing w:val="30"/>
                <w:sz w:val="20"/>
              </w:rPr>
              <w:t xml:space="preserve"> </w:t>
            </w:r>
            <w:r>
              <w:rPr>
                <w:sz w:val="20"/>
              </w:rPr>
              <w:t>partir</w:t>
            </w:r>
            <w:r>
              <w:rPr>
                <w:spacing w:val="31"/>
                <w:sz w:val="20"/>
              </w:rPr>
              <w:t xml:space="preserve"> </w:t>
            </w:r>
            <w:r>
              <w:rPr>
                <w:sz w:val="20"/>
              </w:rPr>
              <w:t>da</w:t>
            </w:r>
            <w:r>
              <w:rPr>
                <w:spacing w:val="30"/>
                <w:sz w:val="20"/>
              </w:rPr>
              <w:t xml:space="preserve"> </w:t>
            </w:r>
            <w:r>
              <w:rPr>
                <w:sz w:val="20"/>
              </w:rPr>
              <w:t>vigência</w:t>
            </w:r>
            <w:r>
              <w:rPr>
                <w:spacing w:val="30"/>
                <w:sz w:val="20"/>
              </w:rPr>
              <w:t xml:space="preserve"> </w:t>
            </w:r>
            <w:r>
              <w:rPr>
                <w:spacing w:val="-4"/>
                <w:sz w:val="20"/>
              </w:rPr>
              <w:t>deste</w:t>
            </w:r>
          </w:p>
          <w:p w14:paraId="777F79A7" w14:textId="77777777" w:rsidR="00334140" w:rsidRDefault="00B4232B">
            <w:pPr>
              <w:pStyle w:val="TableParagraph"/>
              <w:spacing w:line="215" w:lineRule="exact"/>
              <w:ind w:left="105"/>
              <w:rPr>
                <w:sz w:val="20"/>
              </w:rPr>
            </w:pPr>
            <w:r>
              <w:rPr>
                <w:spacing w:val="-2"/>
                <w:sz w:val="20"/>
              </w:rPr>
              <w:t>Plano;</w:t>
            </w:r>
          </w:p>
        </w:tc>
        <w:tc>
          <w:tcPr>
            <w:tcW w:w="1133" w:type="dxa"/>
          </w:tcPr>
          <w:p w14:paraId="706B016A" w14:textId="77777777" w:rsidR="00334140" w:rsidRDefault="00B4232B">
            <w:pPr>
              <w:pStyle w:val="TableParagraph"/>
              <w:tabs>
                <w:tab w:val="left" w:pos="926"/>
              </w:tabs>
              <w:spacing w:line="228" w:lineRule="exact"/>
              <w:ind w:left="107"/>
              <w:rPr>
                <w:b/>
                <w:sz w:val="20"/>
              </w:rPr>
            </w:pPr>
            <w:r>
              <w:rPr>
                <w:b/>
                <w:color w:val="006FC0"/>
                <w:spacing w:val="-4"/>
                <w:sz w:val="20"/>
              </w:rPr>
              <w:t>2016</w:t>
            </w:r>
            <w:r>
              <w:rPr>
                <w:b/>
                <w:color w:val="006FC0"/>
                <w:sz w:val="20"/>
              </w:rPr>
              <w:tab/>
            </w:r>
            <w:r>
              <w:rPr>
                <w:b/>
                <w:color w:val="006FC0"/>
                <w:spacing w:val="-10"/>
                <w:sz w:val="20"/>
              </w:rPr>
              <w:t>a</w:t>
            </w:r>
          </w:p>
          <w:p w14:paraId="54222230" w14:textId="77777777" w:rsidR="00334140" w:rsidRDefault="00B4232B">
            <w:pPr>
              <w:pStyle w:val="TableParagraph"/>
              <w:ind w:left="107"/>
              <w:rPr>
                <w:b/>
                <w:sz w:val="20"/>
              </w:rPr>
            </w:pPr>
            <w:r>
              <w:rPr>
                <w:b/>
                <w:color w:val="006FC0"/>
                <w:spacing w:val="-4"/>
                <w:sz w:val="20"/>
              </w:rPr>
              <w:t>2023</w:t>
            </w:r>
          </w:p>
          <w:p w14:paraId="3C866DD2" w14:textId="77777777" w:rsidR="00334140" w:rsidRDefault="00B4232B">
            <w:pPr>
              <w:pStyle w:val="TableParagraph"/>
              <w:spacing w:before="1" w:line="210" w:lineRule="exact"/>
              <w:ind w:left="107"/>
              <w:rPr>
                <w:b/>
                <w:sz w:val="20"/>
              </w:rPr>
            </w:pPr>
            <w:r>
              <w:rPr>
                <w:b/>
                <w:color w:val="006FC0"/>
                <w:spacing w:val="-4"/>
                <w:sz w:val="20"/>
              </w:rPr>
              <w:t>2025</w:t>
            </w:r>
          </w:p>
        </w:tc>
        <w:tc>
          <w:tcPr>
            <w:tcW w:w="1419" w:type="dxa"/>
          </w:tcPr>
          <w:p w14:paraId="0C2FD7BA"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2273A428" w14:textId="77777777" w:rsidR="00334140" w:rsidRDefault="00B4232B">
            <w:pPr>
              <w:pStyle w:val="TableParagraph"/>
              <w:spacing w:line="228" w:lineRule="exact"/>
              <w:ind w:left="106"/>
              <w:rPr>
                <w:b/>
                <w:i/>
                <w:sz w:val="20"/>
              </w:rPr>
            </w:pPr>
            <w:r>
              <w:rPr>
                <w:b/>
                <w:i/>
                <w:color w:val="006FC0"/>
                <w:sz w:val="20"/>
              </w:rPr>
              <w:t>Não</w:t>
            </w:r>
            <w:r>
              <w:rPr>
                <w:b/>
                <w:i/>
                <w:color w:val="006FC0"/>
                <w:spacing w:val="-5"/>
                <w:sz w:val="20"/>
              </w:rPr>
              <w:t xml:space="preserve"> </w:t>
            </w:r>
            <w:r>
              <w:rPr>
                <w:b/>
                <w:i/>
                <w:color w:val="006FC0"/>
                <w:sz w:val="20"/>
              </w:rPr>
              <w:t>temos</w:t>
            </w:r>
            <w:r>
              <w:rPr>
                <w:b/>
                <w:i/>
                <w:color w:val="006FC0"/>
                <w:spacing w:val="-6"/>
                <w:sz w:val="20"/>
              </w:rPr>
              <w:t xml:space="preserve"> </w:t>
            </w:r>
            <w:r>
              <w:rPr>
                <w:b/>
                <w:i/>
                <w:color w:val="006FC0"/>
                <w:sz w:val="20"/>
              </w:rPr>
              <w:t>Educação</w:t>
            </w:r>
            <w:r>
              <w:rPr>
                <w:b/>
                <w:i/>
                <w:color w:val="006FC0"/>
                <w:spacing w:val="-4"/>
                <w:sz w:val="20"/>
              </w:rPr>
              <w:t xml:space="preserve"> </w:t>
            </w:r>
            <w:r>
              <w:rPr>
                <w:b/>
                <w:i/>
                <w:color w:val="006FC0"/>
                <w:sz w:val="20"/>
              </w:rPr>
              <w:t>Profissional</w:t>
            </w:r>
            <w:r>
              <w:rPr>
                <w:b/>
                <w:i/>
                <w:color w:val="006FC0"/>
                <w:spacing w:val="-7"/>
                <w:sz w:val="20"/>
              </w:rPr>
              <w:t xml:space="preserve"> </w:t>
            </w:r>
            <w:r>
              <w:rPr>
                <w:b/>
                <w:i/>
                <w:color w:val="006FC0"/>
                <w:sz w:val="20"/>
              </w:rPr>
              <w:t>no</w:t>
            </w:r>
            <w:r>
              <w:rPr>
                <w:b/>
                <w:i/>
                <w:color w:val="006FC0"/>
                <w:spacing w:val="-4"/>
                <w:sz w:val="20"/>
              </w:rPr>
              <w:t xml:space="preserve"> </w:t>
            </w:r>
            <w:r>
              <w:rPr>
                <w:b/>
                <w:i/>
                <w:color w:val="006FC0"/>
                <w:spacing w:val="-2"/>
                <w:sz w:val="20"/>
              </w:rPr>
              <w:t>Município</w:t>
            </w:r>
          </w:p>
        </w:tc>
      </w:tr>
      <w:tr w:rsidR="00334140" w14:paraId="622001C7" w14:textId="77777777">
        <w:trPr>
          <w:trHeight w:val="690"/>
        </w:trPr>
        <w:tc>
          <w:tcPr>
            <w:tcW w:w="668" w:type="dxa"/>
          </w:tcPr>
          <w:p w14:paraId="04CC76BB" w14:textId="77777777" w:rsidR="00334140" w:rsidRDefault="00334140">
            <w:pPr>
              <w:pStyle w:val="TableParagraph"/>
              <w:spacing w:before="223"/>
              <w:rPr>
                <w:b/>
                <w:sz w:val="20"/>
              </w:rPr>
            </w:pPr>
          </w:p>
          <w:p w14:paraId="32F3A712" w14:textId="77777777" w:rsidR="00334140" w:rsidRDefault="00B4232B">
            <w:pPr>
              <w:pStyle w:val="TableParagraph"/>
              <w:spacing w:before="1" w:line="217" w:lineRule="exact"/>
              <w:ind w:left="107"/>
              <w:rPr>
                <w:sz w:val="20"/>
              </w:rPr>
            </w:pPr>
            <w:r>
              <w:rPr>
                <w:spacing w:val="-4"/>
                <w:sz w:val="20"/>
              </w:rPr>
              <w:t>10.7</w:t>
            </w:r>
          </w:p>
        </w:tc>
        <w:tc>
          <w:tcPr>
            <w:tcW w:w="5708" w:type="dxa"/>
          </w:tcPr>
          <w:p w14:paraId="485D2DC9" w14:textId="77777777" w:rsidR="00334140" w:rsidRDefault="00B4232B">
            <w:pPr>
              <w:pStyle w:val="TableParagraph"/>
              <w:spacing w:line="237" w:lineRule="auto"/>
              <w:ind w:left="105"/>
              <w:rPr>
                <w:sz w:val="20"/>
              </w:rPr>
            </w:pPr>
            <w:r>
              <w:rPr>
                <w:sz w:val="20"/>
              </w:rPr>
              <w:t>oferecer</w:t>
            </w:r>
            <w:r>
              <w:rPr>
                <w:spacing w:val="40"/>
                <w:sz w:val="20"/>
              </w:rPr>
              <w:t xml:space="preserve"> </w:t>
            </w:r>
            <w:r>
              <w:rPr>
                <w:sz w:val="20"/>
              </w:rPr>
              <w:t>cursos</w:t>
            </w:r>
            <w:r>
              <w:rPr>
                <w:spacing w:val="40"/>
                <w:sz w:val="20"/>
              </w:rPr>
              <w:t xml:space="preserve"> </w:t>
            </w:r>
            <w:r>
              <w:rPr>
                <w:sz w:val="20"/>
              </w:rPr>
              <w:t>de</w:t>
            </w:r>
            <w:r>
              <w:rPr>
                <w:spacing w:val="40"/>
                <w:sz w:val="20"/>
              </w:rPr>
              <w:t xml:space="preserve"> </w:t>
            </w:r>
            <w:r>
              <w:rPr>
                <w:sz w:val="20"/>
              </w:rPr>
              <w:t>educação</w:t>
            </w:r>
            <w:r>
              <w:rPr>
                <w:spacing w:val="40"/>
                <w:sz w:val="20"/>
              </w:rPr>
              <w:t xml:space="preserve"> </w:t>
            </w:r>
            <w:r>
              <w:rPr>
                <w:sz w:val="20"/>
              </w:rPr>
              <w:t>da</w:t>
            </w:r>
            <w:r>
              <w:rPr>
                <w:spacing w:val="40"/>
                <w:sz w:val="20"/>
              </w:rPr>
              <w:t xml:space="preserve"> </w:t>
            </w:r>
            <w:r>
              <w:rPr>
                <w:sz w:val="20"/>
              </w:rPr>
              <w:t>EJA,</w:t>
            </w:r>
            <w:r>
              <w:rPr>
                <w:spacing w:val="40"/>
                <w:sz w:val="20"/>
              </w:rPr>
              <w:t xml:space="preserve"> </w:t>
            </w:r>
            <w:r>
              <w:rPr>
                <w:sz w:val="20"/>
              </w:rPr>
              <w:t>aos</w:t>
            </w:r>
            <w:r>
              <w:rPr>
                <w:spacing w:val="40"/>
                <w:sz w:val="20"/>
              </w:rPr>
              <w:t xml:space="preserve"> </w:t>
            </w:r>
            <w:r>
              <w:rPr>
                <w:sz w:val="20"/>
              </w:rPr>
              <w:t>jovens</w:t>
            </w:r>
            <w:r>
              <w:rPr>
                <w:spacing w:val="40"/>
                <w:sz w:val="20"/>
              </w:rPr>
              <w:t xml:space="preserve"> </w:t>
            </w:r>
            <w:r>
              <w:rPr>
                <w:sz w:val="20"/>
              </w:rPr>
              <w:t>e</w:t>
            </w:r>
            <w:r>
              <w:rPr>
                <w:spacing w:val="40"/>
                <w:sz w:val="20"/>
              </w:rPr>
              <w:t xml:space="preserve"> </w:t>
            </w:r>
            <w:r>
              <w:rPr>
                <w:sz w:val="20"/>
              </w:rPr>
              <w:t>adultos</w:t>
            </w:r>
            <w:r>
              <w:rPr>
                <w:spacing w:val="40"/>
                <w:sz w:val="20"/>
              </w:rPr>
              <w:t xml:space="preserve"> </w:t>
            </w:r>
            <w:r>
              <w:rPr>
                <w:sz w:val="20"/>
              </w:rPr>
              <w:t>com deficiência</w:t>
            </w:r>
            <w:r>
              <w:rPr>
                <w:spacing w:val="-3"/>
                <w:sz w:val="20"/>
              </w:rPr>
              <w:t xml:space="preserve"> </w:t>
            </w:r>
            <w:r>
              <w:rPr>
                <w:sz w:val="20"/>
              </w:rPr>
              <w:t>e</w:t>
            </w:r>
            <w:r>
              <w:rPr>
                <w:spacing w:val="-3"/>
                <w:sz w:val="20"/>
              </w:rPr>
              <w:t xml:space="preserve"> </w:t>
            </w:r>
            <w:r>
              <w:rPr>
                <w:sz w:val="20"/>
              </w:rPr>
              <w:t>baixo</w:t>
            </w:r>
            <w:r>
              <w:rPr>
                <w:spacing w:val="-2"/>
                <w:sz w:val="20"/>
              </w:rPr>
              <w:t xml:space="preserve"> </w:t>
            </w:r>
            <w:r>
              <w:rPr>
                <w:sz w:val="20"/>
              </w:rPr>
              <w:t>nível</w:t>
            </w:r>
            <w:r>
              <w:rPr>
                <w:spacing w:val="-2"/>
                <w:sz w:val="20"/>
              </w:rPr>
              <w:t xml:space="preserve"> </w:t>
            </w:r>
            <w:r>
              <w:rPr>
                <w:sz w:val="20"/>
              </w:rPr>
              <w:t>de</w:t>
            </w:r>
            <w:r>
              <w:rPr>
                <w:spacing w:val="-3"/>
                <w:sz w:val="20"/>
              </w:rPr>
              <w:t xml:space="preserve"> </w:t>
            </w:r>
            <w:r>
              <w:rPr>
                <w:sz w:val="20"/>
              </w:rPr>
              <w:t>escolaridade,</w:t>
            </w:r>
            <w:r>
              <w:rPr>
                <w:spacing w:val="-4"/>
                <w:sz w:val="20"/>
              </w:rPr>
              <w:t xml:space="preserve"> </w:t>
            </w:r>
            <w:r>
              <w:rPr>
                <w:sz w:val="20"/>
              </w:rPr>
              <w:t>articulado</w:t>
            </w:r>
            <w:r>
              <w:rPr>
                <w:spacing w:val="-1"/>
                <w:sz w:val="20"/>
              </w:rPr>
              <w:t xml:space="preserve"> </w:t>
            </w:r>
            <w:r>
              <w:rPr>
                <w:sz w:val="20"/>
              </w:rPr>
              <w:t>com</w:t>
            </w:r>
            <w:r>
              <w:rPr>
                <w:spacing w:val="-7"/>
                <w:sz w:val="20"/>
              </w:rPr>
              <w:t xml:space="preserve"> </w:t>
            </w:r>
            <w:r>
              <w:rPr>
                <w:sz w:val="20"/>
              </w:rPr>
              <w:t>a</w:t>
            </w:r>
            <w:r>
              <w:rPr>
                <w:spacing w:val="-2"/>
                <w:sz w:val="20"/>
              </w:rPr>
              <w:t xml:space="preserve"> educação</w:t>
            </w:r>
          </w:p>
          <w:p w14:paraId="39B26677" w14:textId="77777777" w:rsidR="00334140" w:rsidRDefault="00B4232B">
            <w:pPr>
              <w:pStyle w:val="TableParagraph"/>
              <w:spacing w:line="217" w:lineRule="exact"/>
              <w:ind w:left="105"/>
              <w:rPr>
                <w:sz w:val="20"/>
              </w:rPr>
            </w:pPr>
            <w:r>
              <w:rPr>
                <w:sz w:val="20"/>
              </w:rPr>
              <w:t>profissional,</w:t>
            </w:r>
            <w:r>
              <w:rPr>
                <w:spacing w:val="-5"/>
                <w:sz w:val="20"/>
              </w:rPr>
              <w:t xml:space="preserve"> </w:t>
            </w:r>
            <w:r>
              <w:rPr>
                <w:sz w:val="20"/>
              </w:rPr>
              <w:t>a</w:t>
            </w:r>
            <w:r>
              <w:rPr>
                <w:spacing w:val="-5"/>
                <w:sz w:val="20"/>
              </w:rPr>
              <w:t xml:space="preserve"> </w:t>
            </w:r>
            <w:r>
              <w:rPr>
                <w:sz w:val="20"/>
              </w:rPr>
              <w:t>partir</w:t>
            </w:r>
            <w:r>
              <w:rPr>
                <w:spacing w:val="-5"/>
                <w:sz w:val="20"/>
              </w:rPr>
              <w:t xml:space="preserve"> </w:t>
            </w:r>
            <w:r>
              <w:rPr>
                <w:sz w:val="20"/>
              </w:rPr>
              <w:t>do</w:t>
            </w:r>
            <w:r>
              <w:rPr>
                <w:spacing w:val="-6"/>
                <w:sz w:val="20"/>
              </w:rPr>
              <w:t xml:space="preserve"> </w:t>
            </w:r>
            <w:r>
              <w:rPr>
                <w:sz w:val="20"/>
              </w:rPr>
              <w:t>primeiro</w:t>
            </w:r>
            <w:r>
              <w:rPr>
                <w:spacing w:val="-4"/>
                <w:sz w:val="20"/>
              </w:rPr>
              <w:t xml:space="preserve"> </w:t>
            </w:r>
            <w:r>
              <w:rPr>
                <w:sz w:val="20"/>
              </w:rPr>
              <w:t>ano</w:t>
            </w:r>
            <w:r>
              <w:rPr>
                <w:spacing w:val="-4"/>
                <w:sz w:val="20"/>
              </w:rPr>
              <w:t xml:space="preserve"> </w:t>
            </w:r>
            <w:r>
              <w:rPr>
                <w:sz w:val="20"/>
              </w:rPr>
              <w:t>de</w:t>
            </w:r>
            <w:r>
              <w:rPr>
                <w:spacing w:val="-5"/>
                <w:sz w:val="20"/>
              </w:rPr>
              <w:t xml:space="preserve"> </w:t>
            </w:r>
            <w:r>
              <w:rPr>
                <w:sz w:val="20"/>
              </w:rPr>
              <w:t>vigência</w:t>
            </w:r>
            <w:r>
              <w:rPr>
                <w:spacing w:val="-4"/>
                <w:sz w:val="20"/>
              </w:rPr>
              <w:t xml:space="preserve"> </w:t>
            </w:r>
            <w:r>
              <w:rPr>
                <w:sz w:val="20"/>
              </w:rPr>
              <w:t>deste</w:t>
            </w:r>
            <w:r>
              <w:rPr>
                <w:spacing w:val="-6"/>
                <w:sz w:val="20"/>
              </w:rPr>
              <w:t xml:space="preserve"> </w:t>
            </w:r>
            <w:r>
              <w:rPr>
                <w:spacing w:val="-4"/>
                <w:sz w:val="20"/>
              </w:rPr>
              <w:t>PME;</w:t>
            </w:r>
          </w:p>
        </w:tc>
        <w:tc>
          <w:tcPr>
            <w:tcW w:w="1133" w:type="dxa"/>
          </w:tcPr>
          <w:p w14:paraId="0C11B308" w14:textId="77777777" w:rsidR="00334140" w:rsidRDefault="00334140">
            <w:pPr>
              <w:pStyle w:val="TableParagraph"/>
              <w:rPr>
                <w:sz w:val="18"/>
              </w:rPr>
            </w:pPr>
          </w:p>
        </w:tc>
        <w:tc>
          <w:tcPr>
            <w:tcW w:w="1419" w:type="dxa"/>
          </w:tcPr>
          <w:p w14:paraId="1E0DFE8B" w14:textId="77777777" w:rsidR="00334140" w:rsidRDefault="00B4232B">
            <w:pPr>
              <w:pStyle w:val="TableParagraph"/>
              <w:ind w:left="107" w:right="400"/>
              <w:rPr>
                <w:b/>
                <w:sz w:val="20"/>
              </w:rPr>
            </w:pPr>
            <w:r>
              <w:rPr>
                <w:b/>
                <w:color w:val="006FC0"/>
                <w:spacing w:val="-4"/>
                <w:sz w:val="20"/>
              </w:rPr>
              <w:t xml:space="preserve">Não </w:t>
            </w:r>
            <w:r>
              <w:rPr>
                <w:b/>
                <w:color w:val="006FC0"/>
                <w:spacing w:val="-2"/>
                <w:sz w:val="20"/>
              </w:rPr>
              <w:t>Executada</w:t>
            </w:r>
          </w:p>
        </w:tc>
        <w:tc>
          <w:tcPr>
            <w:tcW w:w="4676" w:type="dxa"/>
          </w:tcPr>
          <w:p w14:paraId="19EADCA9" w14:textId="77777777" w:rsidR="00334140" w:rsidRDefault="00B4232B">
            <w:pPr>
              <w:pStyle w:val="TableParagraph"/>
              <w:ind w:left="106"/>
              <w:rPr>
                <w:b/>
                <w:i/>
                <w:sz w:val="20"/>
              </w:rPr>
            </w:pPr>
            <w:r>
              <w:rPr>
                <w:b/>
                <w:i/>
                <w:color w:val="006FC0"/>
                <w:sz w:val="20"/>
              </w:rPr>
              <w:t>Não</w:t>
            </w:r>
            <w:r>
              <w:rPr>
                <w:b/>
                <w:i/>
                <w:color w:val="006FC0"/>
                <w:spacing w:val="-5"/>
                <w:sz w:val="20"/>
              </w:rPr>
              <w:t xml:space="preserve"> </w:t>
            </w:r>
            <w:r>
              <w:rPr>
                <w:b/>
                <w:i/>
                <w:color w:val="006FC0"/>
                <w:sz w:val="20"/>
              </w:rPr>
              <w:t>temos</w:t>
            </w:r>
            <w:r>
              <w:rPr>
                <w:b/>
                <w:i/>
                <w:color w:val="006FC0"/>
                <w:spacing w:val="-6"/>
                <w:sz w:val="20"/>
              </w:rPr>
              <w:t xml:space="preserve"> </w:t>
            </w:r>
            <w:r>
              <w:rPr>
                <w:b/>
                <w:i/>
                <w:color w:val="006FC0"/>
                <w:sz w:val="20"/>
              </w:rPr>
              <w:t>Educação</w:t>
            </w:r>
            <w:r>
              <w:rPr>
                <w:b/>
                <w:i/>
                <w:color w:val="006FC0"/>
                <w:spacing w:val="-4"/>
                <w:sz w:val="20"/>
              </w:rPr>
              <w:t xml:space="preserve"> </w:t>
            </w:r>
            <w:r>
              <w:rPr>
                <w:b/>
                <w:i/>
                <w:color w:val="006FC0"/>
                <w:sz w:val="20"/>
              </w:rPr>
              <w:t>Profissional</w:t>
            </w:r>
            <w:r>
              <w:rPr>
                <w:b/>
                <w:i/>
                <w:color w:val="006FC0"/>
                <w:spacing w:val="-7"/>
                <w:sz w:val="20"/>
              </w:rPr>
              <w:t xml:space="preserve"> </w:t>
            </w:r>
            <w:r>
              <w:rPr>
                <w:b/>
                <w:i/>
                <w:color w:val="006FC0"/>
                <w:sz w:val="20"/>
              </w:rPr>
              <w:t>no</w:t>
            </w:r>
            <w:r>
              <w:rPr>
                <w:b/>
                <w:i/>
                <w:color w:val="006FC0"/>
                <w:spacing w:val="-4"/>
                <w:sz w:val="20"/>
              </w:rPr>
              <w:t xml:space="preserve"> </w:t>
            </w:r>
            <w:r>
              <w:rPr>
                <w:b/>
                <w:i/>
                <w:color w:val="006FC0"/>
                <w:spacing w:val="-2"/>
                <w:sz w:val="20"/>
              </w:rPr>
              <w:t>Município</w:t>
            </w:r>
          </w:p>
        </w:tc>
      </w:tr>
      <w:tr w:rsidR="00334140" w14:paraId="64665FD7" w14:textId="77777777">
        <w:trPr>
          <w:trHeight w:val="921"/>
        </w:trPr>
        <w:tc>
          <w:tcPr>
            <w:tcW w:w="668" w:type="dxa"/>
          </w:tcPr>
          <w:p w14:paraId="00F12CF4" w14:textId="77777777" w:rsidR="00334140" w:rsidRDefault="00334140">
            <w:pPr>
              <w:pStyle w:val="TableParagraph"/>
              <w:rPr>
                <w:b/>
                <w:sz w:val="20"/>
              </w:rPr>
            </w:pPr>
          </w:p>
          <w:p w14:paraId="3F563135" w14:textId="77777777" w:rsidR="00334140" w:rsidRDefault="00334140">
            <w:pPr>
              <w:pStyle w:val="TableParagraph"/>
              <w:spacing w:before="224"/>
              <w:rPr>
                <w:b/>
                <w:sz w:val="20"/>
              </w:rPr>
            </w:pPr>
          </w:p>
          <w:p w14:paraId="68AA8A4E" w14:textId="77777777" w:rsidR="00334140" w:rsidRDefault="00B4232B">
            <w:pPr>
              <w:pStyle w:val="TableParagraph"/>
              <w:spacing w:before="1" w:line="217" w:lineRule="exact"/>
              <w:ind w:left="107"/>
              <w:rPr>
                <w:sz w:val="20"/>
              </w:rPr>
            </w:pPr>
            <w:r>
              <w:rPr>
                <w:spacing w:val="-4"/>
                <w:sz w:val="20"/>
              </w:rPr>
              <w:t>10.8</w:t>
            </w:r>
          </w:p>
        </w:tc>
        <w:tc>
          <w:tcPr>
            <w:tcW w:w="5708" w:type="dxa"/>
          </w:tcPr>
          <w:p w14:paraId="7188C5A6" w14:textId="77777777" w:rsidR="00334140" w:rsidRDefault="00B4232B">
            <w:pPr>
              <w:pStyle w:val="TableParagraph"/>
              <w:ind w:left="105" w:right="124"/>
              <w:rPr>
                <w:sz w:val="20"/>
              </w:rPr>
            </w:pPr>
            <w:r>
              <w:rPr>
                <w:sz w:val="20"/>
              </w:rPr>
              <w:t>equipar as escolas públicas que oferecem curso de EJA, com vistas</w:t>
            </w:r>
            <w:r>
              <w:rPr>
                <w:spacing w:val="40"/>
                <w:sz w:val="20"/>
              </w:rPr>
              <w:t xml:space="preserve"> </w:t>
            </w:r>
            <w:r>
              <w:rPr>
                <w:sz w:val="20"/>
              </w:rPr>
              <w:t>à</w:t>
            </w:r>
            <w:r>
              <w:rPr>
                <w:spacing w:val="18"/>
                <w:sz w:val="20"/>
              </w:rPr>
              <w:t xml:space="preserve"> </w:t>
            </w:r>
            <w:r>
              <w:rPr>
                <w:sz w:val="20"/>
              </w:rPr>
              <w:t>melhoria</w:t>
            </w:r>
            <w:r>
              <w:rPr>
                <w:spacing w:val="18"/>
                <w:sz w:val="20"/>
              </w:rPr>
              <w:t xml:space="preserve"> </w:t>
            </w:r>
            <w:r>
              <w:rPr>
                <w:sz w:val="20"/>
              </w:rPr>
              <w:t>da</w:t>
            </w:r>
            <w:r>
              <w:rPr>
                <w:spacing w:val="18"/>
                <w:sz w:val="20"/>
              </w:rPr>
              <w:t xml:space="preserve"> </w:t>
            </w:r>
            <w:r>
              <w:rPr>
                <w:sz w:val="20"/>
              </w:rPr>
              <w:t>infraestrutura</w:t>
            </w:r>
            <w:r>
              <w:rPr>
                <w:spacing w:val="18"/>
                <w:sz w:val="20"/>
              </w:rPr>
              <w:t xml:space="preserve"> </w:t>
            </w:r>
            <w:r>
              <w:rPr>
                <w:sz w:val="20"/>
              </w:rPr>
              <w:t>física</w:t>
            </w:r>
            <w:r>
              <w:rPr>
                <w:spacing w:val="19"/>
                <w:sz w:val="20"/>
              </w:rPr>
              <w:t xml:space="preserve"> </w:t>
            </w:r>
            <w:r>
              <w:rPr>
                <w:sz w:val="20"/>
              </w:rPr>
              <w:t>e</w:t>
            </w:r>
            <w:r>
              <w:rPr>
                <w:spacing w:val="18"/>
                <w:sz w:val="20"/>
              </w:rPr>
              <w:t xml:space="preserve"> </w:t>
            </w:r>
            <w:r>
              <w:rPr>
                <w:sz w:val="20"/>
              </w:rPr>
              <w:t>acessibilidade</w:t>
            </w:r>
            <w:r>
              <w:rPr>
                <w:spacing w:val="18"/>
                <w:sz w:val="20"/>
              </w:rPr>
              <w:t xml:space="preserve"> </w:t>
            </w:r>
            <w:r>
              <w:rPr>
                <w:sz w:val="20"/>
              </w:rPr>
              <w:t>às</w:t>
            </w:r>
            <w:r>
              <w:rPr>
                <w:spacing w:val="17"/>
                <w:sz w:val="20"/>
              </w:rPr>
              <w:t xml:space="preserve"> </w:t>
            </w:r>
            <w:r>
              <w:rPr>
                <w:sz w:val="20"/>
              </w:rPr>
              <w:t>pessoas</w:t>
            </w:r>
            <w:r>
              <w:rPr>
                <w:spacing w:val="18"/>
                <w:sz w:val="20"/>
              </w:rPr>
              <w:t xml:space="preserve"> </w:t>
            </w:r>
            <w:r>
              <w:rPr>
                <w:spacing w:val="-5"/>
                <w:sz w:val="20"/>
              </w:rPr>
              <w:t>com</w:t>
            </w:r>
          </w:p>
          <w:p w14:paraId="2713600D" w14:textId="77777777" w:rsidR="00334140" w:rsidRDefault="00B4232B">
            <w:pPr>
              <w:pStyle w:val="TableParagraph"/>
              <w:spacing w:line="230" w:lineRule="atLeast"/>
              <w:ind w:left="105" w:right="140"/>
              <w:rPr>
                <w:sz w:val="20"/>
              </w:rPr>
            </w:pPr>
            <w:r>
              <w:rPr>
                <w:sz w:val="20"/>
              </w:rPr>
              <w:t>deficiência, em regime de colaboração da União e Estado, a partir</w:t>
            </w:r>
            <w:r>
              <w:rPr>
                <w:spacing w:val="40"/>
                <w:sz w:val="20"/>
              </w:rPr>
              <w:t xml:space="preserve"> </w:t>
            </w:r>
            <w:r>
              <w:rPr>
                <w:sz w:val="20"/>
              </w:rPr>
              <w:t>da implantação de programa nacional de reestruturação</w:t>
            </w:r>
          </w:p>
        </w:tc>
        <w:tc>
          <w:tcPr>
            <w:tcW w:w="1133" w:type="dxa"/>
          </w:tcPr>
          <w:p w14:paraId="2D58982F" w14:textId="77777777" w:rsidR="00334140" w:rsidRDefault="00B4232B">
            <w:pPr>
              <w:pStyle w:val="TableParagraph"/>
              <w:tabs>
                <w:tab w:val="left" w:pos="926"/>
              </w:tabs>
              <w:spacing w:line="228" w:lineRule="exact"/>
              <w:ind w:left="107"/>
              <w:rPr>
                <w:b/>
                <w:sz w:val="20"/>
              </w:rPr>
            </w:pPr>
            <w:r>
              <w:rPr>
                <w:b/>
                <w:color w:val="006FC0"/>
                <w:spacing w:val="-4"/>
                <w:sz w:val="20"/>
              </w:rPr>
              <w:t>2019</w:t>
            </w:r>
            <w:r>
              <w:rPr>
                <w:b/>
                <w:color w:val="006FC0"/>
                <w:sz w:val="20"/>
              </w:rPr>
              <w:tab/>
            </w:r>
            <w:r>
              <w:rPr>
                <w:b/>
                <w:color w:val="006FC0"/>
                <w:spacing w:val="-10"/>
                <w:sz w:val="20"/>
              </w:rPr>
              <w:t>a</w:t>
            </w:r>
          </w:p>
          <w:p w14:paraId="3AD30529" w14:textId="77777777" w:rsidR="00334140" w:rsidRDefault="00B4232B">
            <w:pPr>
              <w:pStyle w:val="TableParagraph"/>
              <w:spacing w:before="1"/>
              <w:ind w:left="107"/>
              <w:rPr>
                <w:b/>
                <w:sz w:val="20"/>
              </w:rPr>
            </w:pPr>
            <w:r>
              <w:rPr>
                <w:b/>
                <w:color w:val="006FC0"/>
                <w:spacing w:val="-4"/>
                <w:sz w:val="20"/>
              </w:rPr>
              <w:t>2023</w:t>
            </w:r>
          </w:p>
          <w:p w14:paraId="4C79D7AD" w14:textId="77777777" w:rsidR="00334140" w:rsidRDefault="00B4232B">
            <w:pPr>
              <w:pStyle w:val="TableParagraph"/>
              <w:ind w:left="107"/>
              <w:rPr>
                <w:b/>
                <w:sz w:val="20"/>
              </w:rPr>
            </w:pPr>
            <w:r>
              <w:rPr>
                <w:b/>
                <w:color w:val="006FC0"/>
                <w:spacing w:val="-4"/>
                <w:sz w:val="20"/>
              </w:rPr>
              <w:t>2025</w:t>
            </w:r>
          </w:p>
        </w:tc>
        <w:tc>
          <w:tcPr>
            <w:tcW w:w="1419" w:type="dxa"/>
          </w:tcPr>
          <w:p w14:paraId="7953E342" w14:textId="77777777" w:rsidR="00334140" w:rsidRDefault="00B4232B">
            <w:pPr>
              <w:pStyle w:val="TableParagraph"/>
              <w:spacing w:line="228" w:lineRule="exact"/>
              <w:ind w:left="107"/>
              <w:rPr>
                <w:b/>
                <w:sz w:val="20"/>
              </w:rPr>
            </w:pPr>
            <w:r>
              <w:rPr>
                <w:b/>
                <w:color w:val="006FC0"/>
                <w:spacing w:val="-2"/>
                <w:sz w:val="20"/>
              </w:rPr>
              <w:t>Executada</w:t>
            </w:r>
          </w:p>
        </w:tc>
        <w:tc>
          <w:tcPr>
            <w:tcW w:w="4676" w:type="dxa"/>
          </w:tcPr>
          <w:p w14:paraId="22424BE5" w14:textId="77777777" w:rsidR="00334140" w:rsidRDefault="00B4232B">
            <w:pPr>
              <w:pStyle w:val="TableParagraph"/>
              <w:spacing w:before="229"/>
              <w:ind w:left="106"/>
              <w:rPr>
                <w:b/>
                <w:i/>
                <w:sz w:val="20"/>
              </w:rPr>
            </w:pPr>
            <w:r>
              <w:rPr>
                <w:b/>
                <w:i/>
                <w:color w:val="2D74B5"/>
                <w:sz w:val="20"/>
              </w:rPr>
              <w:t>Todas</w:t>
            </w:r>
            <w:r>
              <w:rPr>
                <w:b/>
                <w:i/>
                <w:color w:val="2D74B5"/>
                <w:spacing w:val="-5"/>
                <w:sz w:val="20"/>
              </w:rPr>
              <w:t xml:space="preserve"> </w:t>
            </w:r>
            <w:r>
              <w:rPr>
                <w:b/>
                <w:i/>
                <w:color w:val="2D74B5"/>
                <w:sz w:val="20"/>
              </w:rPr>
              <w:t>as</w:t>
            </w:r>
            <w:r>
              <w:rPr>
                <w:b/>
                <w:i/>
                <w:color w:val="2D74B5"/>
                <w:spacing w:val="-5"/>
                <w:sz w:val="20"/>
              </w:rPr>
              <w:t xml:space="preserve"> </w:t>
            </w:r>
            <w:r>
              <w:rPr>
                <w:b/>
                <w:i/>
                <w:color w:val="2D74B5"/>
                <w:sz w:val="20"/>
              </w:rPr>
              <w:t>Escolas</w:t>
            </w:r>
            <w:r>
              <w:rPr>
                <w:b/>
                <w:i/>
                <w:color w:val="2D74B5"/>
                <w:spacing w:val="-5"/>
                <w:sz w:val="20"/>
              </w:rPr>
              <w:t xml:space="preserve"> </w:t>
            </w:r>
            <w:r>
              <w:rPr>
                <w:b/>
                <w:i/>
                <w:color w:val="2D74B5"/>
                <w:sz w:val="20"/>
              </w:rPr>
              <w:t>oferecem</w:t>
            </w:r>
            <w:r>
              <w:rPr>
                <w:b/>
                <w:i/>
                <w:color w:val="2D74B5"/>
                <w:spacing w:val="-3"/>
                <w:sz w:val="20"/>
              </w:rPr>
              <w:t xml:space="preserve"> </w:t>
            </w:r>
            <w:r>
              <w:rPr>
                <w:b/>
                <w:i/>
                <w:color w:val="2D74B5"/>
                <w:spacing w:val="-2"/>
                <w:sz w:val="20"/>
              </w:rPr>
              <w:t>acessibilidade.</w:t>
            </w:r>
          </w:p>
        </w:tc>
      </w:tr>
      <w:tr w:rsidR="00334140" w14:paraId="2AFD98F9" w14:textId="77777777">
        <w:trPr>
          <w:trHeight w:val="1149"/>
        </w:trPr>
        <w:tc>
          <w:tcPr>
            <w:tcW w:w="668" w:type="dxa"/>
          </w:tcPr>
          <w:p w14:paraId="4677982B" w14:textId="77777777" w:rsidR="00334140" w:rsidRDefault="00334140">
            <w:pPr>
              <w:pStyle w:val="TableParagraph"/>
              <w:rPr>
                <w:b/>
                <w:sz w:val="20"/>
              </w:rPr>
            </w:pPr>
          </w:p>
          <w:p w14:paraId="75157406" w14:textId="77777777" w:rsidR="00334140" w:rsidRDefault="00334140">
            <w:pPr>
              <w:pStyle w:val="TableParagraph"/>
              <w:rPr>
                <w:b/>
                <w:sz w:val="20"/>
              </w:rPr>
            </w:pPr>
          </w:p>
          <w:p w14:paraId="5310F22E" w14:textId="77777777" w:rsidR="00334140" w:rsidRDefault="00334140">
            <w:pPr>
              <w:pStyle w:val="TableParagraph"/>
              <w:spacing w:before="222"/>
              <w:rPr>
                <w:b/>
                <w:sz w:val="20"/>
              </w:rPr>
            </w:pPr>
          </w:p>
          <w:p w14:paraId="4C27AD0C" w14:textId="77777777" w:rsidR="00334140" w:rsidRDefault="00B4232B">
            <w:pPr>
              <w:pStyle w:val="TableParagraph"/>
              <w:spacing w:line="217" w:lineRule="exact"/>
              <w:ind w:left="107"/>
              <w:rPr>
                <w:sz w:val="20"/>
              </w:rPr>
            </w:pPr>
            <w:r>
              <w:rPr>
                <w:spacing w:val="-4"/>
                <w:sz w:val="20"/>
              </w:rPr>
              <w:t>10.9</w:t>
            </w:r>
          </w:p>
        </w:tc>
        <w:tc>
          <w:tcPr>
            <w:tcW w:w="5708" w:type="dxa"/>
          </w:tcPr>
          <w:p w14:paraId="29267323" w14:textId="77777777" w:rsidR="00334140" w:rsidRDefault="00B4232B">
            <w:pPr>
              <w:pStyle w:val="TableParagraph"/>
              <w:ind w:left="105" w:right="102"/>
              <w:jc w:val="both"/>
              <w:rPr>
                <w:sz w:val="20"/>
              </w:rPr>
            </w:pPr>
            <w:r>
              <w:rPr>
                <w:sz w:val="20"/>
              </w:rPr>
              <w:t>elaborar, em parceria com as universidades, currículos</w:t>
            </w:r>
            <w:r>
              <w:rPr>
                <w:spacing w:val="40"/>
                <w:sz w:val="20"/>
              </w:rPr>
              <w:t xml:space="preserve"> </w:t>
            </w:r>
            <w:r>
              <w:rPr>
                <w:sz w:val="20"/>
              </w:rPr>
              <w:t>diversificados para a EJA fundamental e médio, voltados para a formação do cidadão para o trabalho, ciência, tecnologia e cultura, respeitadas</w:t>
            </w:r>
            <w:r>
              <w:rPr>
                <w:spacing w:val="18"/>
                <w:sz w:val="20"/>
              </w:rPr>
              <w:t xml:space="preserve"> </w:t>
            </w:r>
            <w:r>
              <w:rPr>
                <w:sz w:val="20"/>
              </w:rPr>
              <w:t>as</w:t>
            </w:r>
            <w:r>
              <w:rPr>
                <w:spacing w:val="18"/>
                <w:sz w:val="20"/>
              </w:rPr>
              <w:t xml:space="preserve"> </w:t>
            </w:r>
            <w:r>
              <w:rPr>
                <w:sz w:val="20"/>
              </w:rPr>
              <w:t>normas</w:t>
            </w:r>
            <w:r>
              <w:rPr>
                <w:spacing w:val="18"/>
                <w:sz w:val="20"/>
              </w:rPr>
              <w:t xml:space="preserve"> </w:t>
            </w:r>
            <w:r>
              <w:rPr>
                <w:sz w:val="20"/>
              </w:rPr>
              <w:t>educacionais</w:t>
            </w:r>
            <w:r>
              <w:rPr>
                <w:spacing w:val="18"/>
                <w:sz w:val="20"/>
              </w:rPr>
              <w:t xml:space="preserve"> </w:t>
            </w:r>
            <w:r>
              <w:rPr>
                <w:sz w:val="20"/>
              </w:rPr>
              <w:t>vigentes,</w:t>
            </w:r>
            <w:r>
              <w:rPr>
                <w:spacing w:val="19"/>
                <w:sz w:val="20"/>
              </w:rPr>
              <w:t xml:space="preserve"> </w:t>
            </w:r>
            <w:r>
              <w:rPr>
                <w:sz w:val="20"/>
              </w:rPr>
              <w:t>a</w:t>
            </w:r>
            <w:r>
              <w:rPr>
                <w:spacing w:val="19"/>
                <w:sz w:val="20"/>
              </w:rPr>
              <w:t xml:space="preserve"> </w:t>
            </w:r>
            <w:r>
              <w:rPr>
                <w:sz w:val="20"/>
              </w:rPr>
              <w:t>partir</w:t>
            </w:r>
            <w:r>
              <w:rPr>
                <w:spacing w:val="20"/>
                <w:sz w:val="20"/>
              </w:rPr>
              <w:t xml:space="preserve"> </w:t>
            </w:r>
            <w:r>
              <w:rPr>
                <w:sz w:val="20"/>
              </w:rPr>
              <w:t>do</w:t>
            </w:r>
            <w:r>
              <w:rPr>
                <w:spacing w:val="20"/>
                <w:sz w:val="20"/>
              </w:rPr>
              <w:t xml:space="preserve"> </w:t>
            </w:r>
            <w:r>
              <w:rPr>
                <w:sz w:val="20"/>
              </w:rPr>
              <w:t>2º</w:t>
            </w:r>
            <w:r>
              <w:rPr>
                <w:spacing w:val="19"/>
                <w:sz w:val="20"/>
              </w:rPr>
              <w:t xml:space="preserve"> </w:t>
            </w:r>
            <w:r>
              <w:rPr>
                <w:sz w:val="20"/>
              </w:rPr>
              <w:t>ano</w:t>
            </w:r>
            <w:r>
              <w:rPr>
                <w:spacing w:val="20"/>
                <w:sz w:val="20"/>
              </w:rPr>
              <w:t xml:space="preserve"> </w:t>
            </w:r>
            <w:r>
              <w:rPr>
                <w:spacing w:val="-5"/>
                <w:sz w:val="20"/>
              </w:rPr>
              <w:t>de</w:t>
            </w:r>
          </w:p>
          <w:p w14:paraId="431BCE05" w14:textId="77777777" w:rsidR="00334140" w:rsidRDefault="00B4232B">
            <w:pPr>
              <w:pStyle w:val="TableParagraph"/>
              <w:spacing w:line="216" w:lineRule="exact"/>
              <w:ind w:left="105"/>
              <w:jc w:val="both"/>
              <w:rPr>
                <w:sz w:val="20"/>
              </w:rPr>
            </w:pPr>
            <w:r>
              <w:rPr>
                <w:sz w:val="20"/>
              </w:rPr>
              <w:t>vigência</w:t>
            </w:r>
            <w:r>
              <w:rPr>
                <w:spacing w:val="-8"/>
                <w:sz w:val="20"/>
              </w:rPr>
              <w:t xml:space="preserve"> </w:t>
            </w:r>
            <w:r>
              <w:rPr>
                <w:sz w:val="20"/>
              </w:rPr>
              <w:t>deste</w:t>
            </w:r>
            <w:r>
              <w:rPr>
                <w:spacing w:val="-7"/>
                <w:sz w:val="20"/>
              </w:rPr>
              <w:t xml:space="preserve"> </w:t>
            </w:r>
            <w:r>
              <w:rPr>
                <w:spacing w:val="-4"/>
                <w:sz w:val="20"/>
              </w:rPr>
              <w:t>PME;</w:t>
            </w:r>
          </w:p>
        </w:tc>
        <w:tc>
          <w:tcPr>
            <w:tcW w:w="1133" w:type="dxa"/>
          </w:tcPr>
          <w:p w14:paraId="1CBB7A86" w14:textId="77777777" w:rsidR="00334140" w:rsidRDefault="00B4232B">
            <w:pPr>
              <w:pStyle w:val="TableParagraph"/>
              <w:spacing w:line="228" w:lineRule="exact"/>
              <w:ind w:left="107"/>
              <w:rPr>
                <w:b/>
                <w:sz w:val="20"/>
              </w:rPr>
            </w:pPr>
            <w:r>
              <w:rPr>
                <w:b/>
                <w:color w:val="006FC0"/>
                <w:spacing w:val="-4"/>
                <w:sz w:val="20"/>
              </w:rPr>
              <w:t>2019</w:t>
            </w:r>
          </w:p>
          <w:p w14:paraId="5F581EF3" w14:textId="77777777" w:rsidR="00334140" w:rsidRDefault="00B4232B">
            <w:pPr>
              <w:pStyle w:val="TableParagraph"/>
              <w:spacing w:line="229" w:lineRule="exact"/>
              <w:ind w:left="107"/>
              <w:rPr>
                <w:b/>
                <w:sz w:val="20"/>
              </w:rPr>
            </w:pPr>
            <w:r>
              <w:rPr>
                <w:b/>
                <w:color w:val="006FC0"/>
                <w:spacing w:val="-4"/>
                <w:sz w:val="20"/>
              </w:rPr>
              <w:t>2023</w:t>
            </w:r>
          </w:p>
          <w:p w14:paraId="52A839ED" w14:textId="77777777" w:rsidR="00334140" w:rsidRDefault="00B4232B">
            <w:pPr>
              <w:pStyle w:val="TableParagraph"/>
              <w:spacing w:line="229" w:lineRule="exact"/>
              <w:ind w:left="107"/>
              <w:rPr>
                <w:b/>
                <w:sz w:val="20"/>
              </w:rPr>
            </w:pPr>
            <w:r>
              <w:rPr>
                <w:b/>
                <w:color w:val="006FC0"/>
                <w:spacing w:val="-4"/>
                <w:sz w:val="20"/>
              </w:rPr>
              <w:t>2025</w:t>
            </w:r>
          </w:p>
        </w:tc>
        <w:tc>
          <w:tcPr>
            <w:tcW w:w="1419" w:type="dxa"/>
          </w:tcPr>
          <w:p w14:paraId="1AC31749"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49610B5C" w14:textId="77777777" w:rsidR="00334140" w:rsidRDefault="00334140">
            <w:pPr>
              <w:pStyle w:val="TableParagraph"/>
              <w:rPr>
                <w:sz w:val="18"/>
              </w:rPr>
            </w:pPr>
          </w:p>
        </w:tc>
      </w:tr>
      <w:tr w:rsidR="00334140" w14:paraId="16E9CBAC" w14:textId="77777777">
        <w:trPr>
          <w:trHeight w:val="1149"/>
        </w:trPr>
        <w:tc>
          <w:tcPr>
            <w:tcW w:w="668" w:type="dxa"/>
          </w:tcPr>
          <w:p w14:paraId="5DE2460C" w14:textId="77777777" w:rsidR="00334140" w:rsidRDefault="00334140">
            <w:pPr>
              <w:pStyle w:val="TableParagraph"/>
              <w:rPr>
                <w:b/>
                <w:sz w:val="20"/>
              </w:rPr>
            </w:pPr>
          </w:p>
          <w:p w14:paraId="4CA62009" w14:textId="77777777" w:rsidR="00334140" w:rsidRDefault="00334140">
            <w:pPr>
              <w:pStyle w:val="TableParagraph"/>
              <w:rPr>
                <w:b/>
                <w:sz w:val="20"/>
              </w:rPr>
            </w:pPr>
          </w:p>
          <w:p w14:paraId="1C27E5C5" w14:textId="77777777" w:rsidR="00334140" w:rsidRDefault="00334140">
            <w:pPr>
              <w:pStyle w:val="TableParagraph"/>
              <w:spacing w:before="222"/>
              <w:rPr>
                <w:b/>
                <w:sz w:val="20"/>
              </w:rPr>
            </w:pPr>
          </w:p>
          <w:p w14:paraId="41A66AA4" w14:textId="77777777" w:rsidR="00334140" w:rsidRDefault="00B4232B">
            <w:pPr>
              <w:pStyle w:val="TableParagraph"/>
              <w:spacing w:line="217" w:lineRule="exact"/>
              <w:ind w:left="107"/>
              <w:rPr>
                <w:sz w:val="20"/>
              </w:rPr>
            </w:pPr>
            <w:r>
              <w:rPr>
                <w:spacing w:val="-2"/>
                <w:sz w:val="20"/>
              </w:rPr>
              <w:t>10.10</w:t>
            </w:r>
          </w:p>
        </w:tc>
        <w:tc>
          <w:tcPr>
            <w:tcW w:w="5708" w:type="dxa"/>
          </w:tcPr>
          <w:p w14:paraId="2855F8A3" w14:textId="77777777" w:rsidR="00334140" w:rsidRDefault="00B4232B">
            <w:pPr>
              <w:pStyle w:val="TableParagraph"/>
              <w:ind w:left="105" w:right="103"/>
              <w:jc w:val="both"/>
              <w:rPr>
                <w:sz w:val="20"/>
              </w:rPr>
            </w:pPr>
            <w:r>
              <w:rPr>
                <w:sz w:val="20"/>
              </w:rPr>
              <w:t>fomentar a produção de material didático, o desenvolvimento de currículos</w:t>
            </w:r>
            <w:r>
              <w:rPr>
                <w:spacing w:val="-1"/>
                <w:sz w:val="20"/>
              </w:rPr>
              <w:t xml:space="preserve"> </w:t>
            </w:r>
            <w:r>
              <w:rPr>
                <w:sz w:val="20"/>
              </w:rPr>
              <w:t>e metodologias</w:t>
            </w:r>
            <w:r>
              <w:rPr>
                <w:spacing w:val="-1"/>
                <w:sz w:val="20"/>
              </w:rPr>
              <w:t xml:space="preserve"> </w:t>
            </w:r>
            <w:r>
              <w:rPr>
                <w:sz w:val="20"/>
              </w:rPr>
              <w:t>específicas, os</w:t>
            </w:r>
            <w:r>
              <w:rPr>
                <w:spacing w:val="-1"/>
                <w:sz w:val="20"/>
              </w:rPr>
              <w:t xml:space="preserve"> </w:t>
            </w:r>
            <w:r>
              <w:rPr>
                <w:sz w:val="20"/>
              </w:rPr>
              <w:t>instrumentos</w:t>
            </w:r>
            <w:r>
              <w:rPr>
                <w:spacing w:val="-1"/>
                <w:sz w:val="20"/>
              </w:rPr>
              <w:t xml:space="preserve"> </w:t>
            </w:r>
            <w:r>
              <w:rPr>
                <w:sz w:val="20"/>
              </w:rPr>
              <w:t>de avaliação, o</w:t>
            </w:r>
            <w:r>
              <w:rPr>
                <w:spacing w:val="56"/>
                <w:sz w:val="20"/>
              </w:rPr>
              <w:t xml:space="preserve"> </w:t>
            </w:r>
            <w:r>
              <w:rPr>
                <w:sz w:val="20"/>
              </w:rPr>
              <w:t>acesso</w:t>
            </w:r>
            <w:r>
              <w:rPr>
                <w:spacing w:val="57"/>
                <w:sz w:val="20"/>
              </w:rPr>
              <w:t xml:space="preserve"> </w:t>
            </w:r>
            <w:r>
              <w:rPr>
                <w:sz w:val="20"/>
              </w:rPr>
              <w:t>a</w:t>
            </w:r>
            <w:r>
              <w:rPr>
                <w:spacing w:val="55"/>
                <w:sz w:val="20"/>
              </w:rPr>
              <w:t xml:space="preserve"> </w:t>
            </w:r>
            <w:r>
              <w:rPr>
                <w:sz w:val="20"/>
              </w:rPr>
              <w:t>equipamentos</w:t>
            </w:r>
            <w:r>
              <w:rPr>
                <w:spacing w:val="55"/>
                <w:sz w:val="20"/>
              </w:rPr>
              <w:t xml:space="preserve"> </w:t>
            </w:r>
            <w:r>
              <w:rPr>
                <w:sz w:val="20"/>
              </w:rPr>
              <w:t>e</w:t>
            </w:r>
            <w:r>
              <w:rPr>
                <w:spacing w:val="54"/>
                <w:sz w:val="20"/>
              </w:rPr>
              <w:t xml:space="preserve"> </w:t>
            </w:r>
            <w:r>
              <w:rPr>
                <w:sz w:val="20"/>
              </w:rPr>
              <w:t>laboratórios</w:t>
            </w:r>
            <w:r>
              <w:rPr>
                <w:spacing w:val="52"/>
                <w:sz w:val="20"/>
              </w:rPr>
              <w:t xml:space="preserve"> </w:t>
            </w:r>
            <w:r>
              <w:rPr>
                <w:sz w:val="20"/>
              </w:rPr>
              <w:t>das</w:t>
            </w:r>
            <w:r>
              <w:rPr>
                <w:spacing w:val="55"/>
                <w:sz w:val="20"/>
              </w:rPr>
              <w:t xml:space="preserve"> </w:t>
            </w:r>
            <w:r>
              <w:rPr>
                <w:sz w:val="20"/>
              </w:rPr>
              <w:t>redes</w:t>
            </w:r>
            <w:r>
              <w:rPr>
                <w:spacing w:val="53"/>
                <w:sz w:val="20"/>
              </w:rPr>
              <w:t xml:space="preserve"> </w:t>
            </w:r>
            <w:r>
              <w:rPr>
                <w:sz w:val="20"/>
              </w:rPr>
              <w:t>públicas</w:t>
            </w:r>
            <w:r>
              <w:rPr>
                <w:spacing w:val="54"/>
                <w:sz w:val="20"/>
              </w:rPr>
              <w:t xml:space="preserve"> </w:t>
            </w:r>
            <w:r>
              <w:rPr>
                <w:spacing w:val="-5"/>
                <w:sz w:val="20"/>
              </w:rPr>
              <w:t>que</w:t>
            </w:r>
          </w:p>
          <w:p w14:paraId="05303DA4" w14:textId="77777777" w:rsidR="00334140" w:rsidRDefault="00B4232B">
            <w:pPr>
              <w:pStyle w:val="TableParagraph"/>
              <w:spacing w:line="230" w:lineRule="exact"/>
              <w:ind w:left="105" w:right="104"/>
              <w:jc w:val="both"/>
              <w:rPr>
                <w:sz w:val="20"/>
              </w:rPr>
            </w:pPr>
            <w:r>
              <w:rPr>
                <w:sz w:val="20"/>
              </w:rPr>
              <w:t>atuam na educação de jovens e adultos articulada à educação profissional, na vigência deste PME;</w:t>
            </w:r>
          </w:p>
        </w:tc>
        <w:tc>
          <w:tcPr>
            <w:tcW w:w="1133" w:type="dxa"/>
          </w:tcPr>
          <w:p w14:paraId="26B96770" w14:textId="77777777" w:rsidR="00334140" w:rsidRDefault="00B4232B">
            <w:pPr>
              <w:pStyle w:val="TableParagraph"/>
              <w:tabs>
                <w:tab w:val="left" w:pos="926"/>
              </w:tabs>
              <w:spacing w:line="228" w:lineRule="exact"/>
              <w:ind w:left="107"/>
              <w:rPr>
                <w:b/>
                <w:sz w:val="20"/>
              </w:rPr>
            </w:pPr>
            <w:r>
              <w:rPr>
                <w:b/>
                <w:color w:val="006FC0"/>
                <w:spacing w:val="-4"/>
                <w:sz w:val="20"/>
              </w:rPr>
              <w:t>2019</w:t>
            </w:r>
            <w:r>
              <w:rPr>
                <w:b/>
                <w:color w:val="006FC0"/>
                <w:sz w:val="20"/>
              </w:rPr>
              <w:tab/>
            </w:r>
            <w:r>
              <w:rPr>
                <w:b/>
                <w:color w:val="006FC0"/>
                <w:spacing w:val="-10"/>
                <w:sz w:val="20"/>
              </w:rPr>
              <w:t>a</w:t>
            </w:r>
          </w:p>
          <w:p w14:paraId="31C209A2" w14:textId="77777777" w:rsidR="00334140" w:rsidRDefault="00B4232B">
            <w:pPr>
              <w:pStyle w:val="TableParagraph"/>
              <w:ind w:left="107"/>
              <w:rPr>
                <w:b/>
                <w:sz w:val="20"/>
              </w:rPr>
            </w:pPr>
            <w:r>
              <w:rPr>
                <w:b/>
                <w:color w:val="006FC0"/>
                <w:spacing w:val="-4"/>
                <w:sz w:val="20"/>
              </w:rPr>
              <w:t>2023</w:t>
            </w:r>
          </w:p>
          <w:p w14:paraId="7BF84C70" w14:textId="77777777" w:rsidR="00334140" w:rsidRDefault="00B4232B">
            <w:pPr>
              <w:pStyle w:val="TableParagraph"/>
              <w:spacing w:before="1"/>
              <w:ind w:left="107"/>
              <w:rPr>
                <w:b/>
                <w:sz w:val="20"/>
              </w:rPr>
            </w:pPr>
            <w:r>
              <w:rPr>
                <w:b/>
                <w:color w:val="006FC0"/>
                <w:spacing w:val="-4"/>
                <w:sz w:val="20"/>
              </w:rPr>
              <w:t>2025</w:t>
            </w:r>
          </w:p>
        </w:tc>
        <w:tc>
          <w:tcPr>
            <w:tcW w:w="1419" w:type="dxa"/>
          </w:tcPr>
          <w:p w14:paraId="7F99548D"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384DACC5" w14:textId="77777777" w:rsidR="00334140" w:rsidRDefault="00334140">
            <w:pPr>
              <w:pStyle w:val="TableParagraph"/>
              <w:rPr>
                <w:sz w:val="18"/>
              </w:rPr>
            </w:pPr>
          </w:p>
        </w:tc>
      </w:tr>
      <w:tr w:rsidR="00334140" w14:paraId="587D4CE9" w14:textId="77777777">
        <w:trPr>
          <w:trHeight w:val="921"/>
        </w:trPr>
        <w:tc>
          <w:tcPr>
            <w:tcW w:w="668" w:type="dxa"/>
          </w:tcPr>
          <w:p w14:paraId="2237519D" w14:textId="77777777" w:rsidR="00334140" w:rsidRDefault="00334140">
            <w:pPr>
              <w:pStyle w:val="TableParagraph"/>
              <w:rPr>
                <w:b/>
                <w:sz w:val="20"/>
              </w:rPr>
            </w:pPr>
          </w:p>
          <w:p w14:paraId="3F42BC7E" w14:textId="77777777" w:rsidR="00334140" w:rsidRDefault="00334140">
            <w:pPr>
              <w:pStyle w:val="TableParagraph"/>
              <w:spacing w:before="223"/>
              <w:rPr>
                <w:b/>
                <w:sz w:val="20"/>
              </w:rPr>
            </w:pPr>
          </w:p>
          <w:p w14:paraId="7E45FA0C" w14:textId="77777777" w:rsidR="00334140" w:rsidRDefault="00B4232B">
            <w:pPr>
              <w:pStyle w:val="TableParagraph"/>
              <w:spacing w:before="1" w:line="217" w:lineRule="exact"/>
              <w:ind w:left="107"/>
              <w:rPr>
                <w:sz w:val="20"/>
              </w:rPr>
            </w:pPr>
            <w:r>
              <w:rPr>
                <w:spacing w:val="-2"/>
                <w:sz w:val="20"/>
              </w:rPr>
              <w:t>10.11</w:t>
            </w:r>
          </w:p>
        </w:tc>
        <w:tc>
          <w:tcPr>
            <w:tcW w:w="5708" w:type="dxa"/>
          </w:tcPr>
          <w:p w14:paraId="5D969B1D" w14:textId="77777777" w:rsidR="00334140" w:rsidRDefault="00B4232B">
            <w:pPr>
              <w:pStyle w:val="TableParagraph"/>
              <w:ind w:left="105" w:right="105"/>
              <w:jc w:val="both"/>
              <w:rPr>
                <w:sz w:val="20"/>
              </w:rPr>
            </w:pPr>
            <w:r>
              <w:rPr>
                <w:sz w:val="20"/>
              </w:rPr>
              <w:t>realizar</w:t>
            </w:r>
            <w:r>
              <w:rPr>
                <w:spacing w:val="-3"/>
                <w:sz w:val="20"/>
              </w:rPr>
              <w:t xml:space="preserve"> </w:t>
            </w:r>
            <w:r>
              <w:rPr>
                <w:sz w:val="20"/>
              </w:rPr>
              <w:t>cursos</w:t>
            </w:r>
            <w:r>
              <w:rPr>
                <w:spacing w:val="-4"/>
                <w:sz w:val="20"/>
              </w:rPr>
              <w:t xml:space="preserve"> </w:t>
            </w:r>
            <w:r>
              <w:rPr>
                <w:sz w:val="20"/>
              </w:rPr>
              <w:t>presenciais</w:t>
            </w:r>
            <w:r>
              <w:rPr>
                <w:spacing w:val="-4"/>
                <w:sz w:val="20"/>
              </w:rPr>
              <w:t xml:space="preserve"> </w:t>
            </w:r>
            <w:r>
              <w:rPr>
                <w:sz w:val="20"/>
              </w:rPr>
              <w:t>e</w:t>
            </w:r>
            <w:r>
              <w:rPr>
                <w:spacing w:val="-4"/>
                <w:sz w:val="20"/>
              </w:rPr>
              <w:t xml:space="preserve"> </w:t>
            </w:r>
            <w:r>
              <w:rPr>
                <w:sz w:val="20"/>
              </w:rPr>
              <w:t>a</w:t>
            </w:r>
            <w:r>
              <w:rPr>
                <w:spacing w:val="-4"/>
                <w:sz w:val="20"/>
              </w:rPr>
              <w:t xml:space="preserve"> </w:t>
            </w:r>
            <w:r>
              <w:rPr>
                <w:sz w:val="20"/>
              </w:rPr>
              <w:t>distância,</w:t>
            </w:r>
            <w:r>
              <w:rPr>
                <w:spacing w:val="-3"/>
                <w:sz w:val="20"/>
              </w:rPr>
              <w:t xml:space="preserve"> </w:t>
            </w:r>
            <w:r>
              <w:rPr>
                <w:sz w:val="20"/>
              </w:rPr>
              <w:t>de</w:t>
            </w:r>
            <w:r>
              <w:rPr>
                <w:spacing w:val="-4"/>
                <w:sz w:val="20"/>
              </w:rPr>
              <w:t xml:space="preserve"> </w:t>
            </w:r>
            <w:r>
              <w:rPr>
                <w:sz w:val="20"/>
              </w:rPr>
              <w:t>formação</w:t>
            </w:r>
            <w:r>
              <w:rPr>
                <w:spacing w:val="-3"/>
                <w:sz w:val="20"/>
              </w:rPr>
              <w:t xml:space="preserve"> </w:t>
            </w:r>
            <w:r>
              <w:rPr>
                <w:sz w:val="20"/>
              </w:rPr>
              <w:t>continuada</w:t>
            </w:r>
            <w:r>
              <w:rPr>
                <w:spacing w:val="-4"/>
                <w:sz w:val="20"/>
              </w:rPr>
              <w:t xml:space="preserve"> </w:t>
            </w:r>
            <w:r>
              <w:rPr>
                <w:sz w:val="20"/>
              </w:rPr>
              <w:t>aos docentes das redes públicas, que atuam na educação de jovens e adultos</w:t>
            </w:r>
            <w:r>
              <w:rPr>
                <w:spacing w:val="12"/>
                <w:sz w:val="20"/>
              </w:rPr>
              <w:t xml:space="preserve"> </w:t>
            </w:r>
            <w:r>
              <w:rPr>
                <w:sz w:val="20"/>
              </w:rPr>
              <w:t>articulada</w:t>
            </w:r>
            <w:r>
              <w:rPr>
                <w:spacing w:val="13"/>
                <w:sz w:val="20"/>
              </w:rPr>
              <w:t xml:space="preserve"> </w:t>
            </w:r>
            <w:r>
              <w:rPr>
                <w:sz w:val="20"/>
              </w:rPr>
              <w:t>à</w:t>
            </w:r>
            <w:r>
              <w:rPr>
                <w:spacing w:val="14"/>
                <w:sz w:val="20"/>
              </w:rPr>
              <w:t xml:space="preserve"> </w:t>
            </w:r>
            <w:r>
              <w:rPr>
                <w:sz w:val="20"/>
              </w:rPr>
              <w:t>educação</w:t>
            </w:r>
            <w:r>
              <w:rPr>
                <w:spacing w:val="16"/>
                <w:sz w:val="20"/>
              </w:rPr>
              <w:t xml:space="preserve"> </w:t>
            </w:r>
            <w:r>
              <w:rPr>
                <w:sz w:val="20"/>
              </w:rPr>
              <w:t>profissional,</w:t>
            </w:r>
            <w:r>
              <w:rPr>
                <w:spacing w:val="13"/>
                <w:sz w:val="20"/>
              </w:rPr>
              <w:t xml:space="preserve"> </w:t>
            </w:r>
            <w:r>
              <w:rPr>
                <w:sz w:val="20"/>
              </w:rPr>
              <w:t>a</w:t>
            </w:r>
            <w:r>
              <w:rPr>
                <w:spacing w:val="14"/>
                <w:sz w:val="20"/>
              </w:rPr>
              <w:t xml:space="preserve"> </w:t>
            </w:r>
            <w:r>
              <w:rPr>
                <w:sz w:val="20"/>
              </w:rPr>
              <w:t>partir</w:t>
            </w:r>
            <w:r>
              <w:rPr>
                <w:spacing w:val="13"/>
                <w:sz w:val="20"/>
              </w:rPr>
              <w:t xml:space="preserve"> </w:t>
            </w:r>
            <w:r>
              <w:rPr>
                <w:sz w:val="20"/>
              </w:rPr>
              <w:t>do</w:t>
            </w:r>
            <w:r>
              <w:rPr>
                <w:spacing w:val="14"/>
                <w:sz w:val="20"/>
              </w:rPr>
              <w:t xml:space="preserve"> </w:t>
            </w:r>
            <w:r>
              <w:rPr>
                <w:sz w:val="20"/>
              </w:rPr>
              <w:t>segundo</w:t>
            </w:r>
            <w:r>
              <w:rPr>
                <w:spacing w:val="15"/>
                <w:sz w:val="20"/>
              </w:rPr>
              <w:t xml:space="preserve"> </w:t>
            </w:r>
            <w:r>
              <w:rPr>
                <w:spacing w:val="-5"/>
                <w:sz w:val="20"/>
              </w:rPr>
              <w:t>ano</w:t>
            </w:r>
          </w:p>
          <w:p w14:paraId="75C99201" w14:textId="77777777" w:rsidR="00334140" w:rsidRDefault="00B4232B">
            <w:pPr>
              <w:pStyle w:val="TableParagraph"/>
              <w:spacing w:line="217" w:lineRule="exact"/>
              <w:ind w:left="105"/>
              <w:jc w:val="both"/>
              <w:rPr>
                <w:sz w:val="20"/>
              </w:rPr>
            </w:pPr>
            <w:r>
              <w:rPr>
                <w:sz w:val="20"/>
              </w:rPr>
              <w:t>de</w:t>
            </w:r>
            <w:r>
              <w:rPr>
                <w:spacing w:val="-5"/>
                <w:sz w:val="20"/>
              </w:rPr>
              <w:t xml:space="preserve"> </w:t>
            </w:r>
            <w:r>
              <w:rPr>
                <w:sz w:val="20"/>
              </w:rPr>
              <w:t>vigência</w:t>
            </w:r>
            <w:r>
              <w:rPr>
                <w:spacing w:val="-5"/>
                <w:sz w:val="20"/>
              </w:rPr>
              <w:t xml:space="preserve"> </w:t>
            </w:r>
            <w:r>
              <w:rPr>
                <w:sz w:val="20"/>
              </w:rPr>
              <w:t>deste</w:t>
            </w:r>
            <w:r>
              <w:rPr>
                <w:spacing w:val="-6"/>
                <w:sz w:val="20"/>
              </w:rPr>
              <w:t xml:space="preserve"> </w:t>
            </w:r>
            <w:r>
              <w:rPr>
                <w:spacing w:val="-4"/>
                <w:sz w:val="20"/>
              </w:rPr>
              <w:t>PME;</w:t>
            </w:r>
          </w:p>
        </w:tc>
        <w:tc>
          <w:tcPr>
            <w:tcW w:w="1133" w:type="dxa"/>
          </w:tcPr>
          <w:p w14:paraId="50F334D6" w14:textId="77777777" w:rsidR="00334140" w:rsidRDefault="00B4232B">
            <w:pPr>
              <w:pStyle w:val="TableParagraph"/>
              <w:tabs>
                <w:tab w:val="left" w:pos="926"/>
              </w:tabs>
              <w:spacing w:line="228" w:lineRule="exact"/>
              <w:ind w:left="107"/>
              <w:rPr>
                <w:b/>
                <w:sz w:val="20"/>
              </w:rPr>
            </w:pPr>
            <w:r>
              <w:rPr>
                <w:b/>
                <w:color w:val="006FC0"/>
                <w:spacing w:val="-4"/>
                <w:sz w:val="20"/>
              </w:rPr>
              <w:t>2019</w:t>
            </w:r>
            <w:r>
              <w:rPr>
                <w:b/>
                <w:color w:val="006FC0"/>
                <w:sz w:val="20"/>
              </w:rPr>
              <w:tab/>
            </w:r>
            <w:r>
              <w:rPr>
                <w:b/>
                <w:color w:val="006FC0"/>
                <w:spacing w:val="-10"/>
                <w:sz w:val="20"/>
              </w:rPr>
              <w:t>a</w:t>
            </w:r>
          </w:p>
          <w:p w14:paraId="1D3ED4FA" w14:textId="77777777" w:rsidR="00334140" w:rsidRDefault="00B4232B">
            <w:pPr>
              <w:pStyle w:val="TableParagraph"/>
              <w:ind w:left="107"/>
              <w:rPr>
                <w:b/>
                <w:sz w:val="20"/>
              </w:rPr>
            </w:pPr>
            <w:r>
              <w:rPr>
                <w:b/>
                <w:color w:val="006FC0"/>
                <w:spacing w:val="-4"/>
                <w:sz w:val="20"/>
              </w:rPr>
              <w:t>2023</w:t>
            </w:r>
          </w:p>
          <w:p w14:paraId="0E7D4F7E" w14:textId="77777777" w:rsidR="00334140" w:rsidRDefault="00B4232B">
            <w:pPr>
              <w:pStyle w:val="TableParagraph"/>
              <w:spacing w:before="1"/>
              <w:ind w:left="107"/>
              <w:rPr>
                <w:b/>
                <w:sz w:val="20"/>
              </w:rPr>
            </w:pPr>
            <w:r>
              <w:rPr>
                <w:b/>
                <w:color w:val="006FC0"/>
                <w:spacing w:val="-4"/>
                <w:sz w:val="20"/>
              </w:rPr>
              <w:t>2025</w:t>
            </w:r>
          </w:p>
        </w:tc>
        <w:tc>
          <w:tcPr>
            <w:tcW w:w="1419" w:type="dxa"/>
          </w:tcPr>
          <w:p w14:paraId="785F51FD"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7BD9401B" w14:textId="77777777" w:rsidR="00334140" w:rsidRDefault="00334140">
            <w:pPr>
              <w:pStyle w:val="TableParagraph"/>
              <w:rPr>
                <w:sz w:val="18"/>
              </w:rPr>
            </w:pPr>
          </w:p>
        </w:tc>
      </w:tr>
      <w:tr w:rsidR="00334140" w14:paraId="78B24181" w14:textId="77777777">
        <w:trPr>
          <w:trHeight w:val="1380"/>
        </w:trPr>
        <w:tc>
          <w:tcPr>
            <w:tcW w:w="668" w:type="dxa"/>
          </w:tcPr>
          <w:p w14:paraId="59FC5F49" w14:textId="77777777" w:rsidR="00334140" w:rsidRDefault="00334140">
            <w:pPr>
              <w:pStyle w:val="TableParagraph"/>
              <w:rPr>
                <w:b/>
                <w:sz w:val="20"/>
              </w:rPr>
            </w:pPr>
          </w:p>
          <w:p w14:paraId="41E048CA" w14:textId="77777777" w:rsidR="00334140" w:rsidRDefault="00334140">
            <w:pPr>
              <w:pStyle w:val="TableParagraph"/>
              <w:rPr>
                <w:b/>
                <w:sz w:val="20"/>
              </w:rPr>
            </w:pPr>
          </w:p>
          <w:p w14:paraId="54553BFB" w14:textId="77777777" w:rsidR="00334140" w:rsidRDefault="00334140">
            <w:pPr>
              <w:pStyle w:val="TableParagraph"/>
              <w:rPr>
                <w:b/>
                <w:sz w:val="20"/>
              </w:rPr>
            </w:pPr>
          </w:p>
          <w:p w14:paraId="64EAFAC7" w14:textId="77777777" w:rsidR="00334140" w:rsidRDefault="00334140">
            <w:pPr>
              <w:pStyle w:val="TableParagraph"/>
              <w:spacing w:before="223"/>
              <w:rPr>
                <w:b/>
                <w:sz w:val="20"/>
              </w:rPr>
            </w:pPr>
          </w:p>
          <w:p w14:paraId="25A38208" w14:textId="77777777" w:rsidR="00334140" w:rsidRDefault="00B4232B">
            <w:pPr>
              <w:pStyle w:val="TableParagraph"/>
              <w:spacing w:line="217" w:lineRule="exact"/>
              <w:ind w:left="107"/>
              <w:rPr>
                <w:sz w:val="20"/>
              </w:rPr>
            </w:pPr>
            <w:r>
              <w:rPr>
                <w:spacing w:val="-4"/>
                <w:sz w:val="20"/>
              </w:rPr>
              <w:t>1012</w:t>
            </w:r>
          </w:p>
        </w:tc>
        <w:tc>
          <w:tcPr>
            <w:tcW w:w="5708" w:type="dxa"/>
          </w:tcPr>
          <w:p w14:paraId="0CC0294D" w14:textId="77777777" w:rsidR="00334140" w:rsidRDefault="00B4232B">
            <w:pPr>
              <w:pStyle w:val="TableParagraph"/>
              <w:ind w:left="105" w:right="100"/>
              <w:jc w:val="both"/>
              <w:rPr>
                <w:sz w:val="20"/>
              </w:rPr>
            </w:pPr>
            <w:r>
              <w:rPr>
                <w:sz w:val="20"/>
              </w:rPr>
              <w:t>realizar a oferta pública de formação inicial e continuada para trabalhadores(as) articulada à educação de jovens e adultos, em parceria com entidades privadas de formação profissional</w:t>
            </w:r>
            <w:r>
              <w:rPr>
                <w:spacing w:val="40"/>
                <w:sz w:val="20"/>
              </w:rPr>
              <w:t xml:space="preserve"> </w:t>
            </w:r>
            <w:r>
              <w:rPr>
                <w:sz w:val="20"/>
              </w:rPr>
              <w:t>vinculadas ao sistema sindical e de entidades sem fins lucrativos de atendimento</w:t>
            </w:r>
            <w:r>
              <w:rPr>
                <w:spacing w:val="33"/>
                <w:sz w:val="20"/>
              </w:rPr>
              <w:t xml:space="preserve"> </w:t>
            </w:r>
            <w:r>
              <w:rPr>
                <w:sz w:val="20"/>
              </w:rPr>
              <w:t>à</w:t>
            </w:r>
            <w:r>
              <w:rPr>
                <w:spacing w:val="34"/>
                <w:sz w:val="20"/>
              </w:rPr>
              <w:t xml:space="preserve"> </w:t>
            </w:r>
            <w:r>
              <w:rPr>
                <w:sz w:val="20"/>
              </w:rPr>
              <w:t>pessoa</w:t>
            </w:r>
            <w:r>
              <w:rPr>
                <w:spacing w:val="34"/>
                <w:sz w:val="20"/>
              </w:rPr>
              <w:t xml:space="preserve"> </w:t>
            </w:r>
            <w:r>
              <w:rPr>
                <w:sz w:val="20"/>
              </w:rPr>
              <w:t>com</w:t>
            </w:r>
            <w:r>
              <w:rPr>
                <w:spacing w:val="29"/>
                <w:sz w:val="20"/>
              </w:rPr>
              <w:t xml:space="preserve"> </w:t>
            </w:r>
            <w:r>
              <w:rPr>
                <w:sz w:val="20"/>
              </w:rPr>
              <w:t>deficiência,</w:t>
            </w:r>
            <w:r>
              <w:rPr>
                <w:spacing w:val="34"/>
                <w:sz w:val="20"/>
              </w:rPr>
              <w:t xml:space="preserve"> </w:t>
            </w:r>
            <w:r>
              <w:rPr>
                <w:sz w:val="20"/>
              </w:rPr>
              <w:t>com</w:t>
            </w:r>
            <w:r>
              <w:rPr>
                <w:spacing w:val="29"/>
                <w:sz w:val="20"/>
              </w:rPr>
              <w:t xml:space="preserve"> </w:t>
            </w:r>
            <w:r>
              <w:rPr>
                <w:sz w:val="20"/>
              </w:rPr>
              <w:t>atuação</w:t>
            </w:r>
            <w:r>
              <w:rPr>
                <w:spacing w:val="35"/>
                <w:sz w:val="20"/>
              </w:rPr>
              <w:t xml:space="preserve"> </w:t>
            </w:r>
            <w:r>
              <w:rPr>
                <w:sz w:val="20"/>
              </w:rPr>
              <w:t>exclusiva</w:t>
            </w:r>
            <w:r>
              <w:rPr>
                <w:spacing w:val="36"/>
                <w:sz w:val="20"/>
              </w:rPr>
              <w:t xml:space="preserve"> </w:t>
            </w:r>
            <w:r>
              <w:rPr>
                <w:spacing w:val="-5"/>
                <w:sz w:val="20"/>
              </w:rPr>
              <w:t>na</w:t>
            </w:r>
          </w:p>
          <w:p w14:paraId="42FD31E2" w14:textId="77777777" w:rsidR="00334140" w:rsidRDefault="00B4232B">
            <w:pPr>
              <w:pStyle w:val="TableParagraph"/>
              <w:spacing w:line="217" w:lineRule="exact"/>
              <w:ind w:left="105"/>
              <w:jc w:val="both"/>
              <w:rPr>
                <w:sz w:val="20"/>
              </w:rPr>
            </w:pPr>
            <w:r>
              <w:rPr>
                <w:sz w:val="20"/>
              </w:rPr>
              <w:t>modalidade,</w:t>
            </w:r>
            <w:r>
              <w:rPr>
                <w:spacing w:val="-4"/>
                <w:sz w:val="20"/>
              </w:rPr>
              <w:t xml:space="preserve"> </w:t>
            </w:r>
            <w:r>
              <w:rPr>
                <w:sz w:val="20"/>
              </w:rPr>
              <w:t>a</w:t>
            </w:r>
            <w:r>
              <w:rPr>
                <w:spacing w:val="-5"/>
                <w:sz w:val="20"/>
              </w:rPr>
              <w:t xml:space="preserve"> </w:t>
            </w:r>
            <w:r>
              <w:rPr>
                <w:sz w:val="20"/>
              </w:rPr>
              <w:t>partir</w:t>
            </w:r>
            <w:r>
              <w:rPr>
                <w:spacing w:val="-4"/>
                <w:sz w:val="20"/>
              </w:rPr>
              <w:t xml:space="preserve"> </w:t>
            </w:r>
            <w:r>
              <w:rPr>
                <w:sz w:val="20"/>
              </w:rPr>
              <w:t>do</w:t>
            </w:r>
            <w:r>
              <w:rPr>
                <w:spacing w:val="-4"/>
                <w:sz w:val="20"/>
              </w:rPr>
              <w:t xml:space="preserve"> </w:t>
            </w:r>
            <w:r>
              <w:rPr>
                <w:sz w:val="20"/>
              </w:rPr>
              <w:t>segundo</w:t>
            </w:r>
            <w:r>
              <w:rPr>
                <w:spacing w:val="-4"/>
                <w:sz w:val="20"/>
              </w:rPr>
              <w:t xml:space="preserve"> </w:t>
            </w:r>
            <w:r>
              <w:rPr>
                <w:sz w:val="20"/>
              </w:rPr>
              <w:t>ano</w:t>
            </w:r>
            <w:r>
              <w:rPr>
                <w:spacing w:val="-3"/>
                <w:sz w:val="20"/>
              </w:rPr>
              <w:t xml:space="preserve"> </w:t>
            </w:r>
            <w:r>
              <w:rPr>
                <w:sz w:val="20"/>
              </w:rPr>
              <w:t>da</w:t>
            </w:r>
            <w:r>
              <w:rPr>
                <w:spacing w:val="-5"/>
                <w:sz w:val="20"/>
              </w:rPr>
              <w:t xml:space="preserve"> </w:t>
            </w:r>
            <w:r>
              <w:rPr>
                <w:sz w:val="20"/>
              </w:rPr>
              <w:t>vigência</w:t>
            </w:r>
            <w:r>
              <w:rPr>
                <w:spacing w:val="-4"/>
                <w:sz w:val="20"/>
              </w:rPr>
              <w:t xml:space="preserve"> </w:t>
            </w:r>
            <w:r>
              <w:rPr>
                <w:sz w:val="20"/>
              </w:rPr>
              <w:t>deste</w:t>
            </w:r>
            <w:r>
              <w:rPr>
                <w:spacing w:val="-6"/>
                <w:sz w:val="20"/>
              </w:rPr>
              <w:t xml:space="preserve"> </w:t>
            </w:r>
            <w:r>
              <w:rPr>
                <w:spacing w:val="-2"/>
                <w:sz w:val="20"/>
              </w:rPr>
              <w:t>plano;</w:t>
            </w:r>
          </w:p>
        </w:tc>
        <w:tc>
          <w:tcPr>
            <w:tcW w:w="1133" w:type="dxa"/>
          </w:tcPr>
          <w:p w14:paraId="066F8CD0" w14:textId="77777777" w:rsidR="00334140" w:rsidRDefault="00B4232B">
            <w:pPr>
              <w:pStyle w:val="TableParagraph"/>
              <w:tabs>
                <w:tab w:val="left" w:pos="926"/>
              </w:tabs>
              <w:spacing w:line="228" w:lineRule="exact"/>
              <w:ind w:left="107"/>
              <w:rPr>
                <w:b/>
                <w:sz w:val="20"/>
              </w:rPr>
            </w:pPr>
            <w:r>
              <w:rPr>
                <w:b/>
                <w:color w:val="006FC0"/>
                <w:spacing w:val="-4"/>
                <w:sz w:val="20"/>
              </w:rPr>
              <w:t>2019</w:t>
            </w:r>
            <w:r>
              <w:rPr>
                <w:b/>
                <w:color w:val="006FC0"/>
                <w:sz w:val="20"/>
              </w:rPr>
              <w:tab/>
            </w:r>
            <w:r>
              <w:rPr>
                <w:b/>
                <w:color w:val="006FC0"/>
                <w:spacing w:val="-10"/>
                <w:sz w:val="20"/>
              </w:rPr>
              <w:t>a</w:t>
            </w:r>
          </w:p>
          <w:p w14:paraId="0079B5A6" w14:textId="77777777" w:rsidR="00334140" w:rsidRDefault="00B4232B">
            <w:pPr>
              <w:pStyle w:val="TableParagraph"/>
              <w:spacing w:line="229" w:lineRule="exact"/>
              <w:ind w:left="107"/>
              <w:rPr>
                <w:b/>
                <w:sz w:val="20"/>
              </w:rPr>
            </w:pPr>
            <w:r>
              <w:rPr>
                <w:b/>
                <w:color w:val="006FC0"/>
                <w:spacing w:val="-4"/>
                <w:sz w:val="20"/>
              </w:rPr>
              <w:t>2023</w:t>
            </w:r>
          </w:p>
          <w:p w14:paraId="583A499D" w14:textId="77777777" w:rsidR="00334140" w:rsidRDefault="00B4232B">
            <w:pPr>
              <w:pStyle w:val="TableParagraph"/>
              <w:spacing w:line="229" w:lineRule="exact"/>
              <w:ind w:left="107"/>
              <w:rPr>
                <w:b/>
                <w:sz w:val="20"/>
              </w:rPr>
            </w:pPr>
            <w:r>
              <w:rPr>
                <w:b/>
                <w:color w:val="006FC0"/>
                <w:spacing w:val="-4"/>
                <w:sz w:val="20"/>
              </w:rPr>
              <w:t>2025</w:t>
            </w:r>
          </w:p>
        </w:tc>
        <w:tc>
          <w:tcPr>
            <w:tcW w:w="1419" w:type="dxa"/>
          </w:tcPr>
          <w:p w14:paraId="4F270199"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26752FAA" w14:textId="77777777" w:rsidR="00334140" w:rsidRDefault="00334140">
            <w:pPr>
              <w:pStyle w:val="TableParagraph"/>
              <w:rPr>
                <w:sz w:val="18"/>
              </w:rPr>
            </w:pPr>
          </w:p>
        </w:tc>
      </w:tr>
      <w:tr w:rsidR="00334140" w14:paraId="3654886D" w14:textId="77777777">
        <w:trPr>
          <w:trHeight w:val="1379"/>
        </w:trPr>
        <w:tc>
          <w:tcPr>
            <w:tcW w:w="668" w:type="dxa"/>
          </w:tcPr>
          <w:p w14:paraId="6987ED45" w14:textId="77777777" w:rsidR="00334140" w:rsidRDefault="00334140">
            <w:pPr>
              <w:pStyle w:val="TableParagraph"/>
              <w:rPr>
                <w:b/>
                <w:sz w:val="20"/>
              </w:rPr>
            </w:pPr>
          </w:p>
          <w:p w14:paraId="1EA65034" w14:textId="77777777" w:rsidR="00334140" w:rsidRDefault="00334140">
            <w:pPr>
              <w:pStyle w:val="TableParagraph"/>
              <w:rPr>
                <w:b/>
                <w:sz w:val="20"/>
              </w:rPr>
            </w:pPr>
          </w:p>
          <w:p w14:paraId="6D5F9016" w14:textId="77777777" w:rsidR="00334140" w:rsidRDefault="00334140">
            <w:pPr>
              <w:pStyle w:val="TableParagraph"/>
              <w:rPr>
                <w:b/>
                <w:sz w:val="20"/>
              </w:rPr>
            </w:pPr>
          </w:p>
          <w:p w14:paraId="06279ADA" w14:textId="77777777" w:rsidR="00334140" w:rsidRDefault="00334140">
            <w:pPr>
              <w:pStyle w:val="TableParagraph"/>
              <w:spacing w:before="222"/>
              <w:rPr>
                <w:b/>
                <w:sz w:val="20"/>
              </w:rPr>
            </w:pPr>
          </w:p>
          <w:p w14:paraId="386C3E3D" w14:textId="77777777" w:rsidR="00334140" w:rsidRDefault="00B4232B">
            <w:pPr>
              <w:pStyle w:val="TableParagraph"/>
              <w:spacing w:line="217" w:lineRule="exact"/>
              <w:ind w:left="107"/>
              <w:rPr>
                <w:sz w:val="20"/>
              </w:rPr>
            </w:pPr>
            <w:r>
              <w:rPr>
                <w:spacing w:val="-2"/>
                <w:sz w:val="20"/>
              </w:rPr>
              <w:t>10.13</w:t>
            </w:r>
          </w:p>
        </w:tc>
        <w:tc>
          <w:tcPr>
            <w:tcW w:w="5708" w:type="dxa"/>
          </w:tcPr>
          <w:p w14:paraId="2B9C87F9" w14:textId="77777777" w:rsidR="00334140" w:rsidRDefault="00B4232B">
            <w:pPr>
              <w:pStyle w:val="TableParagraph"/>
              <w:ind w:left="105" w:right="100"/>
              <w:jc w:val="both"/>
              <w:rPr>
                <w:sz w:val="20"/>
              </w:rPr>
            </w:pPr>
            <w:r>
              <w:rPr>
                <w:sz w:val="20"/>
              </w:rPr>
              <w:t>implementar, com apoio do programa nacional de assistência ao estudante, ações de assistência social, financeira e de apoio psicopedagógico que contribuam para garantir o acesso, a permanência, a aprendizagem e a conclusão com êxito da educação de</w:t>
            </w:r>
            <w:r>
              <w:rPr>
                <w:spacing w:val="-4"/>
                <w:sz w:val="20"/>
              </w:rPr>
              <w:t xml:space="preserve"> </w:t>
            </w:r>
            <w:r>
              <w:rPr>
                <w:sz w:val="20"/>
              </w:rPr>
              <w:t>jovens</w:t>
            </w:r>
            <w:r>
              <w:rPr>
                <w:spacing w:val="-5"/>
                <w:sz w:val="20"/>
              </w:rPr>
              <w:t xml:space="preserve"> </w:t>
            </w:r>
            <w:r>
              <w:rPr>
                <w:sz w:val="20"/>
              </w:rPr>
              <w:t>e</w:t>
            </w:r>
            <w:r>
              <w:rPr>
                <w:spacing w:val="-3"/>
                <w:sz w:val="20"/>
              </w:rPr>
              <w:t xml:space="preserve"> </w:t>
            </w:r>
            <w:r>
              <w:rPr>
                <w:sz w:val="20"/>
              </w:rPr>
              <w:t>adultos</w:t>
            </w:r>
            <w:r>
              <w:rPr>
                <w:spacing w:val="-5"/>
                <w:sz w:val="20"/>
              </w:rPr>
              <w:t xml:space="preserve"> </w:t>
            </w:r>
            <w:r>
              <w:rPr>
                <w:sz w:val="20"/>
              </w:rPr>
              <w:t>articulada</w:t>
            </w:r>
            <w:r>
              <w:rPr>
                <w:spacing w:val="-1"/>
                <w:sz w:val="20"/>
              </w:rPr>
              <w:t xml:space="preserve"> </w:t>
            </w:r>
            <w:r>
              <w:rPr>
                <w:sz w:val="20"/>
              </w:rPr>
              <w:t>à</w:t>
            </w:r>
            <w:r>
              <w:rPr>
                <w:spacing w:val="-4"/>
                <w:sz w:val="20"/>
              </w:rPr>
              <w:t xml:space="preserve"> </w:t>
            </w:r>
            <w:r>
              <w:rPr>
                <w:sz w:val="20"/>
              </w:rPr>
              <w:t>educação</w:t>
            </w:r>
            <w:r>
              <w:rPr>
                <w:spacing w:val="-3"/>
                <w:sz w:val="20"/>
              </w:rPr>
              <w:t xml:space="preserve"> </w:t>
            </w:r>
            <w:r>
              <w:rPr>
                <w:sz w:val="20"/>
              </w:rPr>
              <w:t>profissional. A</w:t>
            </w:r>
            <w:r>
              <w:rPr>
                <w:spacing w:val="-6"/>
                <w:sz w:val="20"/>
              </w:rPr>
              <w:t xml:space="preserve"> </w:t>
            </w:r>
            <w:r>
              <w:rPr>
                <w:sz w:val="20"/>
              </w:rPr>
              <w:t>partir</w:t>
            </w:r>
            <w:r>
              <w:rPr>
                <w:spacing w:val="-4"/>
                <w:sz w:val="20"/>
              </w:rPr>
              <w:t xml:space="preserve"> </w:t>
            </w:r>
            <w:r>
              <w:rPr>
                <w:sz w:val="20"/>
              </w:rPr>
              <w:t>do</w:t>
            </w:r>
            <w:r>
              <w:rPr>
                <w:spacing w:val="-2"/>
                <w:sz w:val="20"/>
              </w:rPr>
              <w:t xml:space="preserve"> </w:t>
            </w:r>
            <w:r>
              <w:rPr>
                <w:spacing w:val="-5"/>
                <w:sz w:val="20"/>
              </w:rPr>
              <w:t>3º</w:t>
            </w:r>
          </w:p>
          <w:p w14:paraId="2F191ED2" w14:textId="77777777" w:rsidR="00334140" w:rsidRDefault="00B4232B">
            <w:pPr>
              <w:pStyle w:val="TableParagraph"/>
              <w:spacing w:line="217" w:lineRule="exact"/>
              <w:ind w:left="105"/>
              <w:jc w:val="both"/>
              <w:rPr>
                <w:sz w:val="20"/>
              </w:rPr>
            </w:pPr>
            <w:r>
              <w:rPr>
                <w:sz w:val="20"/>
              </w:rPr>
              <w:t>ano</w:t>
            </w:r>
            <w:r>
              <w:rPr>
                <w:spacing w:val="-4"/>
                <w:sz w:val="20"/>
              </w:rPr>
              <w:t xml:space="preserve"> </w:t>
            </w:r>
            <w:r>
              <w:rPr>
                <w:sz w:val="20"/>
              </w:rPr>
              <w:t>de</w:t>
            </w:r>
            <w:r>
              <w:rPr>
                <w:spacing w:val="-5"/>
                <w:sz w:val="20"/>
              </w:rPr>
              <w:t xml:space="preserve"> </w:t>
            </w:r>
            <w:r>
              <w:rPr>
                <w:sz w:val="20"/>
              </w:rPr>
              <w:t>vigência</w:t>
            </w:r>
            <w:r>
              <w:rPr>
                <w:spacing w:val="-5"/>
                <w:sz w:val="20"/>
              </w:rPr>
              <w:t xml:space="preserve"> </w:t>
            </w:r>
            <w:r>
              <w:rPr>
                <w:sz w:val="20"/>
              </w:rPr>
              <w:t>deste</w:t>
            </w:r>
            <w:r>
              <w:rPr>
                <w:spacing w:val="-5"/>
                <w:sz w:val="20"/>
              </w:rPr>
              <w:t xml:space="preserve"> </w:t>
            </w:r>
            <w:r>
              <w:rPr>
                <w:spacing w:val="-4"/>
                <w:sz w:val="20"/>
              </w:rPr>
              <w:t>PME.</w:t>
            </w:r>
          </w:p>
        </w:tc>
        <w:tc>
          <w:tcPr>
            <w:tcW w:w="1133" w:type="dxa"/>
          </w:tcPr>
          <w:p w14:paraId="71C01D14" w14:textId="77777777" w:rsidR="00334140" w:rsidRDefault="00B4232B">
            <w:pPr>
              <w:pStyle w:val="TableParagraph"/>
              <w:spacing w:line="228" w:lineRule="exact"/>
              <w:ind w:left="107"/>
              <w:rPr>
                <w:b/>
                <w:sz w:val="20"/>
              </w:rPr>
            </w:pPr>
            <w:r>
              <w:rPr>
                <w:b/>
                <w:color w:val="006FC0"/>
                <w:sz w:val="20"/>
              </w:rPr>
              <w:t>2019</w:t>
            </w:r>
            <w:r>
              <w:rPr>
                <w:b/>
                <w:color w:val="006FC0"/>
                <w:spacing w:val="-2"/>
                <w:sz w:val="20"/>
              </w:rPr>
              <w:t xml:space="preserve"> </w:t>
            </w:r>
            <w:r>
              <w:rPr>
                <w:b/>
                <w:color w:val="006FC0"/>
                <w:spacing w:val="-10"/>
                <w:sz w:val="20"/>
              </w:rPr>
              <w:t>a</w:t>
            </w:r>
          </w:p>
          <w:p w14:paraId="72286A58" w14:textId="77777777" w:rsidR="00334140" w:rsidRDefault="00B4232B">
            <w:pPr>
              <w:pStyle w:val="TableParagraph"/>
              <w:ind w:left="107"/>
              <w:rPr>
                <w:b/>
                <w:sz w:val="20"/>
              </w:rPr>
            </w:pPr>
            <w:r>
              <w:rPr>
                <w:b/>
                <w:color w:val="006FC0"/>
                <w:spacing w:val="-4"/>
                <w:sz w:val="20"/>
              </w:rPr>
              <w:t>2023</w:t>
            </w:r>
          </w:p>
          <w:p w14:paraId="1384A955" w14:textId="77777777" w:rsidR="00334140" w:rsidRDefault="00B4232B">
            <w:pPr>
              <w:pStyle w:val="TableParagraph"/>
              <w:spacing w:before="1"/>
              <w:ind w:left="107"/>
              <w:rPr>
                <w:b/>
                <w:sz w:val="20"/>
              </w:rPr>
            </w:pPr>
            <w:r>
              <w:rPr>
                <w:b/>
                <w:color w:val="006FC0"/>
                <w:spacing w:val="-4"/>
                <w:sz w:val="20"/>
              </w:rPr>
              <w:t>2025</w:t>
            </w:r>
          </w:p>
        </w:tc>
        <w:tc>
          <w:tcPr>
            <w:tcW w:w="1419" w:type="dxa"/>
          </w:tcPr>
          <w:p w14:paraId="6360E2FD" w14:textId="77777777" w:rsidR="00334140" w:rsidRDefault="00B4232B">
            <w:pPr>
              <w:pStyle w:val="TableParagraph"/>
              <w:ind w:left="107" w:right="444"/>
              <w:rPr>
                <w:b/>
                <w:sz w:val="20"/>
              </w:rPr>
            </w:pPr>
            <w:r>
              <w:rPr>
                <w:b/>
                <w:color w:val="006FC0"/>
                <w:spacing w:val="-6"/>
                <w:sz w:val="20"/>
              </w:rPr>
              <w:t xml:space="preserve">Em </w:t>
            </w:r>
            <w:r>
              <w:rPr>
                <w:b/>
                <w:color w:val="006FC0"/>
                <w:spacing w:val="-2"/>
                <w:sz w:val="20"/>
              </w:rPr>
              <w:t>executada</w:t>
            </w:r>
          </w:p>
        </w:tc>
        <w:tc>
          <w:tcPr>
            <w:tcW w:w="4676" w:type="dxa"/>
          </w:tcPr>
          <w:p w14:paraId="16F0FE32" w14:textId="77777777" w:rsidR="00334140" w:rsidRDefault="00B4232B">
            <w:pPr>
              <w:pStyle w:val="TableParagraph"/>
              <w:spacing w:line="228" w:lineRule="exact"/>
              <w:ind w:left="106"/>
              <w:rPr>
                <w:b/>
                <w:sz w:val="20"/>
              </w:rPr>
            </w:pPr>
            <w:r>
              <w:rPr>
                <w:b/>
                <w:color w:val="006FC0"/>
                <w:sz w:val="20"/>
              </w:rPr>
              <w:t>Estratégia</w:t>
            </w:r>
            <w:r>
              <w:rPr>
                <w:b/>
                <w:color w:val="006FC0"/>
                <w:spacing w:val="-4"/>
                <w:sz w:val="20"/>
              </w:rPr>
              <w:t xml:space="preserve"> </w:t>
            </w:r>
            <w:r>
              <w:rPr>
                <w:b/>
                <w:color w:val="006FC0"/>
                <w:sz w:val="20"/>
              </w:rPr>
              <w:t>em</w:t>
            </w:r>
            <w:r>
              <w:rPr>
                <w:b/>
                <w:color w:val="006FC0"/>
                <w:spacing w:val="-10"/>
                <w:sz w:val="20"/>
              </w:rPr>
              <w:t xml:space="preserve"> </w:t>
            </w:r>
            <w:r>
              <w:rPr>
                <w:b/>
                <w:color w:val="006FC0"/>
                <w:spacing w:val="-2"/>
                <w:sz w:val="20"/>
              </w:rPr>
              <w:t>desenvolvimento</w:t>
            </w:r>
          </w:p>
        </w:tc>
      </w:tr>
      <w:tr w:rsidR="00334140" w14:paraId="4B50DB0A" w14:textId="77777777">
        <w:trPr>
          <w:trHeight w:val="688"/>
        </w:trPr>
        <w:tc>
          <w:tcPr>
            <w:tcW w:w="668" w:type="dxa"/>
          </w:tcPr>
          <w:p w14:paraId="123DDF3A" w14:textId="77777777" w:rsidR="00334140" w:rsidRDefault="00334140">
            <w:pPr>
              <w:pStyle w:val="TableParagraph"/>
              <w:spacing w:before="223"/>
              <w:rPr>
                <w:b/>
                <w:sz w:val="20"/>
              </w:rPr>
            </w:pPr>
          </w:p>
          <w:p w14:paraId="6AA96A3E" w14:textId="77777777" w:rsidR="00334140" w:rsidRDefault="00B4232B">
            <w:pPr>
              <w:pStyle w:val="TableParagraph"/>
              <w:spacing w:before="1" w:line="215" w:lineRule="exact"/>
              <w:ind w:left="9"/>
              <w:jc w:val="center"/>
              <w:rPr>
                <w:sz w:val="20"/>
              </w:rPr>
            </w:pPr>
            <w:r>
              <w:rPr>
                <w:spacing w:val="-2"/>
                <w:sz w:val="20"/>
              </w:rPr>
              <w:t>10.14</w:t>
            </w:r>
          </w:p>
        </w:tc>
        <w:tc>
          <w:tcPr>
            <w:tcW w:w="5708" w:type="dxa"/>
          </w:tcPr>
          <w:p w14:paraId="005DB2E1" w14:textId="77777777" w:rsidR="00334140" w:rsidRDefault="00B4232B">
            <w:pPr>
              <w:pStyle w:val="TableParagraph"/>
              <w:ind w:left="105"/>
              <w:rPr>
                <w:sz w:val="20"/>
              </w:rPr>
            </w:pPr>
            <w:r>
              <w:rPr>
                <w:sz w:val="20"/>
              </w:rPr>
              <w:t>considerar</w:t>
            </w:r>
            <w:r>
              <w:rPr>
                <w:spacing w:val="80"/>
                <w:sz w:val="20"/>
              </w:rPr>
              <w:t xml:space="preserve"> </w:t>
            </w:r>
            <w:r>
              <w:rPr>
                <w:sz w:val="20"/>
              </w:rPr>
              <w:t>os</w:t>
            </w:r>
            <w:r>
              <w:rPr>
                <w:spacing w:val="80"/>
                <w:sz w:val="20"/>
              </w:rPr>
              <w:t xml:space="preserve"> </w:t>
            </w:r>
            <w:r>
              <w:rPr>
                <w:sz w:val="20"/>
              </w:rPr>
              <w:t>saberes</w:t>
            </w:r>
            <w:r>
              <w:rPr>
                <w:spacing w:val="80"/>
                <w:sz w:val="20"/>
              </w:rPr>
              <w:t xml:space="preserve"> </w:t>
            </w:r>
            <w:r>
              <w:rPr>
                <w:sz w:val="20"/>
              </w:rPr>
              <w:t>dos</w:t>
            </w:r>
            <w:r>
              <w:rPr>
                <w:spacing w:val="80"/>
                <w:sz w:val="20"/>
              </w:rPr>
              <w:t xml:space="preserve"> </w:t>
            </w:r>
            <w:r>
              <w:rPr>
                <w:sz w:val="20"/>
              </w:rPr>
              <w:t>jovens</w:t>
            </w:r>
            <w:r>
              <w:rPr>
                <w:spacing w:val="80"/>
                <w:sz w:val="20"/>
              </w:rPr>
              <w:t xml:space="preserve"> </w:t>
            </w:r>
            <w:r>
              <w:rPr>
                <w:sz w:val="20"/>
              </w:rPr>
              <w:t>e</w:t>
            </w:r>
            <w:r>
              <w:rPr>
                <w:spacing w:val="80"/>
                <w:sz w:val="20"/>
              </w:rPr>
              <w:t xml:space="preserve"> </w:t>
            </w:r>
            <w:r>
              <w:rPr>
                <w:sz w:val="20"/>
              </w:rPr>
              <w:t>adultos</w:t>
            </w:r>
            <w:r>
              <w:rPr>
                <w:spacing w:val="80"/>
                <w:sz w:val="20"/>
              </w:rPr>
              <w:t xml:space="preserve"> </w:t>
            </w:r>
            <w:r>
              <w:rPr>
                <w:sz w:val="20"/>
              </w:rPr>
              <w:t>trabalhadores</w:t>
            </w:r>
            <w:r>
              <w:rPr>
                <w:spacing w:val="80"/>
                <w:sz w:val="20"/>
              </w:rPr>
              <w:t xml:space="preserve"> </w:t>
            </w:r>
            <w:r>
              <w:rPr>
                <w:sz w:val="20"/>
              </w:rPr>
              <w:t>na articulação</w:t>
            </w:r>
            <w:r>
              <w:rPr>
                <w:spacing w:val="6"/>
                <w:sz w:val="20"/>
              </w:rPr>
              <w:t xml:space="preserve"> </w:t>
            </w:r>
            <w:r>
              <w:rPr>
                <w:sz w:val="20"/>
              </w:rPr>
              <w:t>curricular</w:t>
            </w:r>
            <w:r>
              <w:rPr>
                <w:spacing w:val="5"/>
                <w:sz w:val="20"/>
              </w:rPr>
              <w:t xml:space="preserve"> </w:t>
            </w:r>
            <w:r>
              <w:rPr>
                <w:sz w:val="20"/>
              </w:rPr>
              <w:t>dos</w:t>
            </w:r>
            <w:r>
              <w:rPr>
                <w:spacing w:val="5"/>
                <w:sz w:val="20"/>
              </w:rPr>
              <w:t xml:space="preserve"> </w:t>
            </w:r>
            <w:r>
              <w:rPr>
                <w:sz w:val="20"/>
              </w:rPr>
              <w:t>cursos</w:t>
            </w:r>
            <w:r>
              <w:rPr>
                <w:spacing w:val="4"/>
                <w:sz w:val="20"/>
              </w:rPr>
              <w:t xml:space="preserve"> </w:t>
            </w:r>
            <w:r>
              <w:rPr>
                <w:sz w:val="20"/>
              </w:rPr>
              <w:t>de</w:t>
            </w:r>
            <w:r>
              <w:rPr>
                <w:spacing w:val="6"/>
                <w:sz w:val="20"/>
              </w:rPr>
              <w:t xml:space="preserve"> </w:t>
            </w:r>
            <w:r>
              <w:rPr>
                <w:sz w:val="20"/>
              </w:rPr>
              <w:t>formação</w:t>
            </w:r>
            <w:r>
              <w:rPr>
                <w:spacing w:val="6"/>
                <w:sz w:val="20"/>
              </w:rPr>
              <w:t xml:space="preserve"> </w:t>
            </w:r>
            <w:r>
              <w:rPr>
                <w:sz w:val="20"/>
              </w:rPr>
              <w:t>inicial</w:t>
            </w:r>
            <w:r>
              <w:rPr>
                <w:spacing w:val="5"/>
                <w:sz w:val="20"/>
              </w:rPr>
              <w:t xml:space="preserve"> </w:t>
            </w:r>
            <w:r>
              <w:rPr>
                <w:sz w:val="20"/>
              </w:rPr>
              <w:t>e</w:t>
            </w:r>
            <w:r>
              <w:rPr>
                <w:spacing w:val="6"/>
                <w:sz w:val="20"/>
              </w:rPr>
              <w:t xml:space="preserve"> </w:t>
            </w:r>
            <w:r>
              <w:rPr>
                <w:sz w:val="20"/>
              </w:rPr>
              <w:t>continuada</w:t>
            </w:r>
            <w:r>
              <w:rPr>
                <w:spacing w:val="5"/>
                <w:sz w:val="20"/>
              </w:rPr>
              <w:t xml:space="preserve"> </w:t>
            </w:r>
            <w:r>
              <w:rPr>
                <w:spacing w:val="-10"/>
                <w:sz w:val="20"/>
              </w:rPr>
              <w:t>e</w:t>
            </w:r>
          </w:p>
          <w:p w14:paraId="25A419DD" w14:textId="77777777" w:rsidR="00334140" w:rsidRDefault="00B4232B">
            <w:pPr>
              <w:pStyle w:val="TableParagraph"/>
              <w:spacing w:line="215" w:lineRule="exact"/>
              <w:ind w:left="105"/>
              <w:rPr>
                <w:sz w:val="20"/>
              </w:rPr>
            </w:pPr>
            <w:r>
              <w:rPr>
                <w:sz w:val="20"/>
              </w:rPr>
              <w:t>dos</w:t>
            </w:r>
            <w:r>
              <w:rPr>
                <w:spacing w:val="-5"/>
                <w:sz w:val="20"/>
              </w:rPr>
              <w:t xml:space="preserve"> </w:t>
            </w:r>
            <w:r>
              <w:rPr>
                <w:sz w:val="20"/>
              </w:rPr>
              <w:t>cursos</w:t>
            </w:r>
            <w:r>
              <w:rPr>
                <w:spacing w:val="-5"/>
                <w:sz w:val="20"/>
              </w:rPr>
              <w:t xml:space="preserve"> </w:t>
            </w:r>
            <w:r>
              <w:rPr>
                <w:sz w:val="20"/>
              </w:rPr>
              <w:t>técnicos</w:t>
            </w:r>
            <w:r>
              <w:rPr>
                <w:spacing w:val="-5"/>
                <w:sz w:val="20"/>
              </w:rPr>
              <w:t xml:space="preserve"> </w:t>
            </w:r>
            <w:r>
              <w:rPr>
                <w:sz w:val="20"/>
              </w:rPr>
              <w:t>de</w:t>
            </w:r>
            <w:r>
              <w:rPr>
                <w:spacing w:val="-4"/>
                <w:sz w:val="20"/>
              </w:rPr>
              <w:t xml:space="preserve"> </w:t>
            </w:r>
            <w:r>
              <w:rPr>
                <w:sz w:val="20"/>
              </w:rPr>
              <w:t>nível</w:t>
            </w:r>
            <w:r>
              <w:rPr>
                <w:spacing w:val="-2"/>
                <w:sz w:val="20"/>
              </w:rPr>
              <w:t xml:space="preserve"> médio.</w:t>
            </w:r>
          </w:p>
        </w:tc>
        <w:tc>
          <w:tcPr>
            <w:tcW w:w="1133" w:type="dxa"/>
          </w:tcPr>
          <w:p w14:paraId="2380E8A3" w14:textId="77777777" w:rsidR="00334140" w:rsidRDefault="00B4232B">
            <w:pPr>
              <w:pStyle w:val="TableParagraph"/>
              <w:tabs>
                <w:tab w:val="left" w:pos="926"/>
              </w:tabs>
              <w:spacing w:line="228" w:lineRule="exact"/>
              <w:ind w:left="107"/>
              <w:rPr>
                <w:b/>
                <w:sz w:val="20"/>
              </w:rPr>
            </w:pPr>
            <w:r>
              <w:rPr>
                <w:b/>
                <w:color w:val="006FC0"/>
                <w:spacing w:val="-4"/>
                <w:sz w:val="20"/>
              </w:rPr>
              <w:t>2015</w:t>
            </w:r>
            <w:r>
              <w:rPr>
                <w:b/>
                <w:color w:val="006FC0"/>
                <w:sz w:val="20"/>
              </w:rPr>
              <w:tab/>
            </w:r>
            <w:r>
              <w:rPr>
                <w:b/>
                <w:color w:val="006FC0"/>
                <w:spacing w:val="-10"/>
                <w:sz w:val="20"/>
              </w:rPr>
              <w:t>a</w:t>
            </w:r>
          </w:p>
          <w:p w14:paraId="236983AB" w14:textId="77777777" w:rsidR="00334140" w:rsidRDefault="00B4232B">
            <w:pPr>
              <w:pStyle w:val="TableParagraph"/>
              <w:ind w:left="107"/>
              <w:rPr>
                <w:b/>
                <w:sz w:val="20"/>
              </w:rPr>
            </w:pPr>
            <w:r>
              <w:rPr>
                <w:b/>
                <w:color w:val="006FC0"/>
                <w:spacing w:val="-4"/>
                <w:sz w:val="20"/>
              </w:rPr>
              <w:t>2023</w:t>
            </w:r>
          </w:p>
          <w:p w14:paraId="21ECF16B" w14:textId="77777777" w:rsidR="00334140" w:rsidRDefault="00B4232B">
            <w:pPr>
              <w:pStyle w:val="TableParagraph"/>
              <w:spacing w:before="1" w:line="210" w:lineRule="exact"/>
              <w:ind w:left="107"/>
              <w:rPr>
                <w:b/>
                <w:sz w:val="20"/>
              </w:rPr>
            </w:pPr>
            <w:r>
              <w:rPr>
                <w:b/>
                <w:color w:val="006FC0"/>
                <w:spacing w:val="-4"/>
                <w:sz w:val="20"/>
              </w:rPr>
              <w:t>2025</w:t>
            </w:r>
          </w:p>
        </w:tc>
        <w:tc>
          <w:tcPr>
            <w:tcW w:w="1419" w:type="dxa"/>
          </w:tcPr>
          <w:p w14:paraId="19F6557D" w14:textId="77777777" w:rsidR="00334140" w:rsidRDefault="00B4232B">
            <w:pPr>
              <w:pStyle w:val="TableParagraph"/>
              <w:ind w:left="107" w:right="444"/>
              <w:rPr>
                <w:b/>
                <w:sz w:val="20"/>
              </w:rPr>
            </w:pPr>
            <w:r>
              <w:rPr>
                <w:b/>
                <w:color w:val="006FC0"/>
                <w:spacing w:val="-4"/>
                <w:sz w:val="20"/>
              </w:rPr>
              <w:t xml:space="preserve">Não </w:t>
            </w:r>
            <w:r>
              <w:rPr>
                <w:b/>
                <w:color w:val="006FC0"/>
                <w:spacing w:val="-2"/>
                <w:sz w:val="20"/>
              </w:rPr>
              <w:t>executada</w:t>
            </w:r>
          </w:p>
        </w:tc>
        <w:tc>
          <w:tcPr>
            <w:tcW w:w="4676" w:type="dxa"/>
          </w:tcPr>
          <w:p w14:paraId="1A3A580E" w14:textId="77777777" w:rsidR="00334140" w:rsidRDefault="00B4232B">
            <w:pPr>
              <w:pStyle w:val="TableParagraph"/>
              <w:spacing w:before="228"/>
              <w:ind w:left="106"/>
              <w:rPr>
                <w:b/>
                <w:sz w:val="20"/>
              </w:rPr>
            </w:pPr>
            <w:r>
              <w:rPr>
                <w:b/>
                <w:color w:val="006FC0"/>
                <w:sz w:val="20"/>
              </w:rPr>
              <w:t>Essa</w:t>
            </w:r>
            <w:r>
              <w:rPr>
                <w:b/>
                <w:color w:val="006FC0"/>
                <w:spacing w:val="-3"/>
                <w:sz w:val="20"/>
              </w:rPr>
              <w:t xml:space="preserve"> </w:t>
            </w:r>
            <w:r>
              <w:rPr>
                <w:b/>
                <w:color w:val="006FC0"/>
                <w:sz w:val="20"/>
              </w:rPr>
              <w:t>ação</w:t>
            </w:r>
            <w:r>
              <w:rPr>
                <w:b/>
                <w:color w:val="006FC0"/>
                <w:spacing w:val="-3"/>
                <w:sz w:val="20"/>
              </w:rPr>
              <w:t xml:space="preserve"> </w:t>
            </w:r>
            <w:r>
              <w:rPr>
                <w:b/>
                <w:color w:val="006FC0"/>
                <w:sz w:val="20"/>
              </w:rPr>
              <w:t>já</w:t>
            </w:r>
            <w:r>
              <w:rPr>
                <w:b/>
                <w:color w:val="006FC0"/>
                <w:spacing w:val="-3"/>
                <w:sz w:val="20"/>
              </w:rPr>
              <w:t xml:space="preserve"> </w:t>
            </w:r>
            <w:r>
              <w:rPr>
                <w:b/>
                <w:color w:val="006FC0"/>
                <w:sz w:val="20"/>
              </w:rPr>
              <w:t>faz</w:t>
            </w:r>
            <w:r>
              <w:rPr>
                <w:b/>
                <w:color w:val="006FC0"/>
                <w:spacing w:val="-4"/>
                <w:sz w:val="20"/>
              </w:rPr>
              <w:t xml:space="preserve"> </w:t>
            </w:r>
            <w:r>
              <w:rPr>
                <w:b/>
                <w:color w:val="006FC0"/>
                <w:sz w:val="20"/>
              </w:rPr>
              <w:t>parte</w:t>
            </w:r>
            <w:r>
              <w:rPr>
                <w:b/>
                <w:color w:val="006FC0"/>
                <w:spacing w:val="-4"/>
                <w:sz w:val="20"/>
              </w:rPr>
              <w:t xml:space="preserve"> </w:t>
            </w:r>
            <w:r>
              <w:rPr>
                <w:b/>
                <w:color w:val="006FC0"/>
                <w:sz w:val="20"/>
              </w:rPr>
              <w:t>do</w:t>
            </w:r>
            <w:r>
              <w:rPr>
                <w:b/>
                <w:color w:val="006FC0"/>
                <w:spacing w:val="-4"/>
                <w:sz w:val="20"/>
              </w:rPr>
              <w:t xml:space="preserve"> </w:t>
            </w:r>
            <w:r>
              <w:rPr>
                <w:b/>
                <w:color w:val="006FC0"/>
                <w:sz w:val="20"/>
              </w:rPr>
              <w:t>currículo</w:t>
            </w:r>
            <w:r>
              <w:rPr>
                <w:b/>
                <w:color w:val="006FC0"/>
                <w:spacing w:val="-3"/>
                <w:sz w:val="20"/>
              </w:rPr>
              <w:t xml:space="preserve"> </w:t>
            </w:r>
            <w:r>
              <w:rPr>
                <w:b/>
                <w:color w:val="006FC0"/>
                <w:sz w:val="20"/>
              </w:rPr>
              <w:t>da</w:t>
            </w:r>
            <w:r>
              <w:rPr>
                <w:b/>
                <w:color w:val="006FC0"/>
                <w:spacing w:val="-4"/>
                <w:sz w:val="20"/>
              </w:rPr>
              <w:t xml:space="preserve"> </w:t>
            </w:r>
            <w:r>
              <w:rPr>
                <w:b/>
                <w:color w:val="006FC0"/>
                <w:spacing w:val="-5"/>
                <w:sz w:val="20"/>
              </w:rPr>
              <w:t>EJA</w:t>
            </w:r>
          </w:p>
        </w:tc>
      </w:tr>
    </w:tbl>
    <w:p w14:paraId="3AC72E0D" w14:textId="77777777" w:rsidR="00334140" w:rsidRDefault="00334140">
      <w:pPr>
        <w:pStyle w:val="Corpodetexto"/>
        <w:rPr>
          <w:b/>
        </w:rPr>
      </w:pPr>
    </w:p>
    <w:p w14:paraId="26880CB4" w14:textId="77777777" w:rsidR="00343AFB" w:rsidRDefault="00343AFB">
      <w:pPr>
        <w:rPr>
          <w:b/>
          <w:bCs/>
          <w:sz w:val="20"/>
          <w:szCs w:val="20"/>
        </w:rPr>
      </w:pPr>
      <w:r>
        <w:rPr>
          <w:b/>
          <w:bCs/>
        </w:rPr>
        <w:br w:type="page"/>
      </w:r>
    </w:p>
    <w:p w14:paraId="268866F8" w14:textId="204182D4" w:rsidR="00334140" w:rsidRDefault="00A955A4" w:rsidP="00343AFB">
      <w:pPr>
        <w:pStyle w:val="Corpodetexto"/>
        <w:spacing w:before="3"/>
        <w:ind w:left="426"/>
        <w:rPr>
          <w:b/>
          <w:bCs/>
        </w:rPr>
      </w:pPr>
      <w:r w:rsidRPr="009B58E9">
        <w:rPr>
          <w:b/>
          <w:bCs/>
        </w:rPr>
        <w:lastRenderedPageBreak/>
        <w:t>11-META EDUCAÇÂQO PROFISSIONAL E T</w:t>
      </w:r>
      <w:r w:rsidR="00766B17">
        <w:rPr>
          <w:b/>
          <w:bCs/>
        </w:rPr>
        <w:t>É</w:t>
      </w:r>
      <w:r w:rsidRPr="009B58E9">
        <w:rPr>
          <w:b/>
          <w:bCs/>
        </w:rPr>
        <w:t>CNICA DE N</w:t>
      </w:r>
      <w:r w:rsidR="00805C5A" w:rsidRPr="009B58E9">
        <w:rPr>
          <w:b/>
          <w:bCs/>
        </w:rPr>
        <w:t>I</w:t>
      </w:r>
      <w:r w:rsidRPr="009B58E9">
        <w:rPr>
          <w:b/>
          <w:bCs/>
        </w:rPr>
        <w:t>VEL M</w:t>
      </w:r>
      <w:r w:rsidR="00766B17">
        <w:rPr>
          <w:b/>
          <w:bCs/>
        </w:rPr>
        <w:t>É</w:t>
      </w:r>
      <w:r w:rsidRPr="009B58E9">
        <w:rPr>
          <w:b/>
          <w:bCs/>
        </w:rPr>
        <w:t>DIO</w:t>
      </w:r>
    </w:p>
    <w:p w14:paraId="439A10C5" w14:textId="77777777" w:rsidR="00766B17" w:rsidRPr="009B58E9" w:rsidRDefault="00766B17" w:rsidP="00343AFB">
      <w:pPr>
        <w:pStyle w:val="Corpodetexto"/>
        <w:spacing w:before="3"/>
        <w:ind w:left="426"/>
        <w:rPr>
          <w:b/>
          <w:bCs/>
        </w:rPr>
      </w:pPr>
    </w:p>
    <w:p w14:paraId="5DD1D8F9" w14:textId="018C2D3A" w:rsidR="00805C5A" w:rsidRPr="009B58E9" w:rsidRDefault="00805C5A" w:rsidP="00343AFB">
      <w:pPr>
        <w:pStyle w:val="Corpodetexto"/>
        <w:spacing w:before="3"/>
        <w:ind w:left="426"/>
        <w:rPr>
          <w:b/>
          <w:bCs/>
        </w:rPr>
      </w:pPr>
      <w:r w:rsidRPr="009B58E9">
        <w:rPr>
          <w:b/>
          <w:bCs/>
        </w:rPr>
        <w:t>XI- Educação Profissional</w:t>
      </w:r>
    </w:p>
    <w:p w14:paraId="5B090B0C" w14:textId="32D3587C" w:rsidR="00805C5A" w:rsidRDefault="00805C5A" w:rsidP="00343AFB">
      <w:pPr>
        <w:pStyle w:val="Corpodetexto"/>
        <w:spacing w:before="3"/>
        <w:ind w:left="426"/>
      </w:pPr>
      <w:r w:rsidRPr="009B58E9">
        <w:rPr>
          <w:b/>
          <w:bCs/>
        </w:rPr>
        <w:t>Triplicar as matr</w:t>
      </w:r>
      <w:r w:rsidR="00766B17">
        <w:rPr>
          <w:b/>
          <w:bCs/>
        </w:rPr>
        <w:t>í</w:t>
      </w:r>
      <w:r w:rsidRPr="009B58E9">
        <w:rPr>
          <w:b/>
          <w:bCs/>
        </w:rPr>
        <w:t>culas da educação profissional técnica de nível médio, assegurando a qualidade da oferta e pelo menor 50%(cinquenta por cento) da expansão no segmento público</w:t>
      </w:r>
      <w:r>
        <w:t>.</w:t>
      </w:r>
    </w:p>
    <w:p w14:paraId="02B8B3B8" w14:textId="77777777" w:rsidR="00343AFB" w:rsidRDefault="00343AFB">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422"/>
        <w:gridCol w:w="3775"/>
        <w:gridCol w:w="846"/>
        <w:gridCol w:w="846"/>
        <w:gridCol w:w="846"/>
        <w:gridCol w:w="843"/>
        <w:gridCol w:w="845"/>
        <w:gridCol w:w="843"/>
        <w:gridCol w:w="56"/>
        <w:gridCol w:w="795"/>
        <w:gridCol w:w="56"/>
        <w:gridCol w:w="794"/>
        <w:gridCol w:w="340"/>
        <w:gridCol w:w="502"/>
        <w:gridCol w:w="632"/>
      </w:tblGrid>
      <w:tr w:rsidR="00334140" w14:paraId="156A7772" w14:textId="77777777" w:rsidTr="005B5A36">
        <w:trPr>
          <w:trHeight w:val="688"/>
        </w:trPr>
        <w:tc>
          <w:tcPr>
            <w:tcW w:w="12855" w:type="dxa"/>
            <w:gridSpan w:val="14"/>
            <w:shd w:val="clear" w:color="auto" w:fill="D0CECE"/>
          </w:tcPr>
          <w:p w14:paraId="59E309D7" w14:textId="77777777" w:rsidR="00334140" w:rsidRDefault="00B4232B">
            <w:pPr>
              <w:pStyle w:val="TableParagraph"/>
              <w:spacing w:line="228" w:lineRule="exact"/>
              <w:ind w:left="107"/>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2"/>
                <w:sz w:val="20"/>
              </w:rPr>
              <w:t>/2025</w:t>
            </w:r>
          </w:p>
        </w:tc>
        <w:tc>
          <w:tcPr>
            <w:tcW w:w="1134" w:type="dxa"/>
            <w:gridSpan w:val="2"/>
            <w:shd w:val="clear" w:color="auto" w:fill="D0CECE"/>
          </w:tcPr>
          <w:p w14:paraId="75FD5D76" w14:textId="77777777" w:rsidR="00334140" w:rsidRDefault="00B4232B">
            <w:pPr>
              <w:pStyle w:val="TableParagraph"/>
              <w:spacing w:line="228" w:lineRule="exact"/>
              <w:ind w:left="127"/>
              <w:rPr>
                <w:b/>
                <w:sz w:val="20"/>
              </w:rPr>
            </w:pPr>
            <w:r>
              <w:rPr>
                <w:b/>
                <w:spacing w:val="-2"/>
                <w:sz w:val="20"/>
              </w:rPr>
              <w:t>PRAZO</w:t>
            </w:r>
          </w:p>
          <w:p w14:paraId="13F76856" w14:textId="77777777" w:rsidR="00334140" w:rsidRDefault="00B4232B">
            <w:pPr>
              <w:pStyle w:val="TableParagraph"/>
              <w:spacing w:line="228" w:lineRule="exact"/>
              <w:ind w:left="127" w:right="317"/>
              <w:rPr>
                <w:b/>
                <w:sz w:val="20"/>
              </w:rPr>
            </w:pPr>
            <w:r>
              <w:rPr>
                <w:b/>
                <w:spacing w:val="-6"/>
                <w:sz w:val="20"/>
              </w:rPr>
              <w:t xml:space="preserve">DA </w:t>
            </w:r>
            <w:r>
              <w:rPr>
                <w:b/>
                <w:spacing w:val="-4"/>
                <w:sz w:val="20"/>
              </w:rPr>
              <w:t>META</w:t>
            </w:r>
          </w:p>
        </w:tc>
      </w:tr>
      <w:tr w:rsidR="00334140" w14:paraId="4D48381B" w14:textId="77777777" w:rsidTr="005B5A36">
        <w:trPr>
          <w:trHeight w:val="460"/>
        </w:trPr>
        <w:tc>
          <w:tcPr>
            <w:tcW w:w="12855" w:type="dxa"/>
            <w:gridSpan w:val="14"/>
          </w:tcPr>
          <w:p w14:paraId="30751FD7" w14:textId="77777777" w:rsidR="00334140" w:rsidRDefault="00B4232B">
            <w:pPr>
              <w:pStyle w:val="TableParagraph"/>
              <w:spacing w:line="228" w:lineRule="exact"/>
              <w:ind w:left="107"/>
              <w:rPr>
                <w:b/>
                <w:sz w:val="20"/>
              </w:rPr>
            </w:pPr>
            <w:r>
              <w:rPr>
                <w:b/>
                <w:spacing w:val="-2"/>
                <w:sz w:val="20"/>
              </w:rPr>
              <w:t>12.361.0300/12.361.0300/12.361.0300</w:t>
            </w:r>
          </w:p>
        </w:tc>
        <w:tc>
          <w:tcPr>
            <w:tcW w:w="1134" w:type="dxa"/>
            <w:gridSpan w:val="2"/>
          </w:tcPr>
          <w:p w14:paraId="18534344" w14:textId="77777777" w:rsidR="00334140" w:rsidRDefault="00B4232B">
            <w:pPr>
              <w:pStyle w:val="TableParagraph"/>
              <w:spacing w:line="223" w:lineRule="exact"/>
              <w:ind w:left="127"/>
              <w:rPr>
                <w:sz w:val="20"/>
              </w:rPr>
            </w:pPr>
            <w:r>
              <w:rPr>
                <w:spacing w:val="-4"/>
                <w:sz w:val="20"/>
              </w:rPr>
              <w:t>2025</w:t>
            </w:r>
          </w:p>
        </w:tc>
      </w:tr>
      <w:tr w:rsidR="00334140" w14:paraId="18896968" w14:textId="77777777" w:rsidTr="005B5A36">
        <w:trPr>
          <w:trHeight w:val="460"/>
        </w:trPr>
        <w:tc>
          <w:tcPr>
            <w:tcW w:w="1548" w:type="dxa"/>
          </w:tcPr>
          <w:p w14:paraId="669D4AAF" w14:textId="77777777" w:rsidR="00334140" w:rsidRDefault="00B4232B">
            <w:pPr>
              <w:pStyle w:val="TableParagraph"/>
              <w:spacing w:line="228" w:lineRule="exact"/>
              <w:ind w:left="11" w:right="94"/>
              <w:jc w:val="center"/>
              <w:rPr>
                <w:b/>
                <w:sz w:val="20"/>
              </w:rPr>
            </w:pPr>
            <w:r>
              <w:rPr>
                <w:b/>
                <w:sz w:val="20"/>
              </w:rPr>
              <w:t>Indicador</w:t>
            </w:r>
            <w:r>
              <w:rPr>
                <w:b/>
                <w:spacing w:val="-10"/>
                <w:sz w:val="20"/>
              </w:rPr>
              <w:t xml:space="preserve"> </w:t>
            </w:r>
            <w:r>
              <w:rPr>
                <w:b/>
                <w:spacing w:val="-5"/>
                <w:sz w:val="20"/>
              </w:rPr>
              <w:t>11A</w:t>
            </w:r>
          </w:p>
        </w:tc>
        <w:tc>
          <w:tcPr>
            <w:tcW w:w="9322" w:type="dxa"/>
            <w:gridSpan w:val="9"/>
          </w:tcPr>
          <w:p w14:paraId="3B470479" w14:textId="77777777" w:rsidR="00334140" w:rsidRDefault="00B4232B">
            <w:pPr>
              <w:pStyle w:val="TableParagraph"/>
              <w:spacing w:line="223" w:lineRule="exact"/>
              <w:ind w:left="108"/>
              <w:rPr>
                <w:sz w:val="20"/>
              </w:rPr>
            </w:pPr>
            <w:r>
              <w:rPr>
                <w:sz w:val="20"/>
              </w:rPr>
              <w:t>Número</w:t>
            </w:r>
            <w:r>
              <w:rPr>
                <w:spacing w:val="-5"/>
                <w:sz w:val="20"/>
              </w:rPr>
              <w:t xml:space="preserve"> </w:t>
            </w:r>
            <w:r>
              <w:rPr>
                <w:sz w:val="20"/>
              </w:rPr>
              <w:t>absoluto</w:t>
            </w:r>
            <w:r>
              <w:rPr>
                <w:spacing w:val="-5"/>
                <w:sz w:val="20"/>
              </w:rPr>
              <w:t xml:space="preserve"> </w:t>
            </w:r>
            <w:r>
              <w:rPr>
                <w:sz w:val="20"/>
              </w:rPr>
              <w:t>de</w:t>
            </w:r>
            <w:r>
              <w:rPr>
                <w:spacing w:val="-6"/>
                <w:sz w:val="20"/>
              </w:rPr>
              <w:t xml:space="preserve"> </w:t>
            </w:r>
            <w:r>
              <w:rPr>
                <w:sz w:val="20"/>
              </w:rPr>
              <w:t>matrículas</w:t>
            </w:r>
            <w:r>
              <w:rPr>
                <w:spacing w:val="-7"/>
                <w:sz w:val="20"/>
              </w:rPr>
              <w:t xml:space="preserve"> </w:t>
            </w:r>
            <w:r>
              <w:rPr>
                <w:sz w:val="20"/>
              </w:rPr>
              <w:t>em</w:t>
            </w:r>
            <w:r>
              <w:rPr>
                <w:spacing w:val="-9"/>
                <w:sz w:val="20"/>
              </w:rPr>
              <w:t xml:space="preserve"> </w:t>
            </w:r>
            <w:r>
              <w:rPr>
                <w:sz w:val="20"/>
              </w:rPr>
              <w:t>educação</w:t>
            </w:r>
            <w:r>
              <w:rPr>
                <w:spacing w:val="-5"/>
                <w:sz w:val="20"/>
              </w:rPr>
              <w:t xml:space="preserve"> </w:t>
            </w:r>
            <w:r>
              <w:rPr>
                <w:sz w:val="20"/>
              </w:rPr>
              <w:t>profissional</w:t>
            </w:r>
            <w:r>
              <w:rPr>
                <w:spacing w:val="-5"/>
                <w:sz w:val="20"/>
              </w:rPr>
              <w:t xml:space="preserve"> </w:t>
            </w:r>
            <w:r>
              <w:rPr>
                <w:sz w:val="20"/>
              </w:rPr>
              <w:t>técnica</w:t>
            </w:r>
            <w:r>
              <w:rPr>
                <w:spacing w:val="-6"/>
                <w:sz w:val="20"/>
              </w:rPr>
              <w:t xml:space="preserve"> </w:t>
            </w:r>
            <w:r>
              <w:rPr>
                <w:sz w:val="20"/>
              </w:rPr>
              <w:t>de</w:t>
            </w:r>
            <w:r>
              <w:rPr>
                <w:spacing w:val="-6"/>
                <w:sz w:val="20"/>
              </w:rPr>
              <w:t xml:space="preserve"> </w:t>
            </w:r>
            <w:r>
              <w:rPr>
                <w:sz w:val="20"/>
              </w:rPr>
              <w:t>nível</w:t>
            </w:r>
            <w:r>
              <w:rPr>
                <w:spacing w:val="-4"/>
                <w:sz w:val="20"/>
              </w:rPr>
              <w:t xml:space="preserve"> </w:t>
            </w:r>
            <w:r>
              <w:rPr>
                <w:spacing w:val="-2"/>
                <w:sz w:val="20"/>
              </w:rPr>
              <w:t>médio.</w:t>
            </w:r>
          </w:p>
        </w:tc>
        <w:tc>
          <w:tcPr>
            <w:tcW w:w="851" w:type="dxa"/>
            <w:gridSpan w:val="2"/>
          </w:tcPr>
          <w:p w14:paraId="2E837B30" w14:textId="77777777" w:rsidR="00334140" w:rsidRDefault="00B4232B">
            <w:pPr>
              <w:pStyle w:val="TableParagraph"/>
              <w:spacing w:line="228" w:lineRule="exact"/>
              <w:ind w:left="121"/>
              <w:rPr>
                <w:b/>
                <w:sz w:val="20"/>
              </w:rPr>
            </w:pPr>
            <w:r>
              <w:rPr>
                <w:b/>
                <w:spacing w:val="-2"/>
                <w:sz w:val="20"/>
              </w:rPr>
              <w:t>Prazo</w:t>
            </w:r>
          </w:p>
        </w:tc>
        <w:tc>
          <w:tcPr>
            <w:tcW w:w="1134" w:type="dxa"/>
            <w:gridSpan w:val="2"/>
          </w:tcPr>
          <w:p w14:paraId="0519A321" w14:textId="77777777" w:rsidR="00334140" w:rsidRDefault="00B4232B">
            <w:pPr>
              <w:pStyle w:val="TableParagraph"/>
              <w:spacing w:line="230" w:lineRule="exact"/>
              <w:ind w:left="125"/>
              <w:rPr>
                <w:b/>
                <w:sz w:val="20"/>
              </w:rPr>
            </w:pPr>
            <w:r>
              <w:rPr>
                <w:b/>
                <w:sz w:val="20"/>
              </w:rPr>
              <w:t>Alcançou</w:t>
            </w:r>
            <w:r>
              <w:rPr>
                <w:b/>
                <w:spacing w:val="23"/>
                <w:sz w:val="20"/>
              </w:rPr>
              <w:t xml:space="preserve"> </w:t>
            </w:r>
            <w:r>
              <w:rPr>
                <w:b/>
                <w:sz w:val="20"/>
              </w:rPr>
              <w:t xml:space="preserve">o </w:t>
            </w:r>
            <w:r>
              <w:rPr>
                <w:b/>
                <w:spacing w:val="-2"/>
                <w:sz w:val="20"/>
              </w:rPr>
              <w:t>Indicador</w:t>
            </w:r>
          </w:p>
        </w:tc>
        <w:tc>
          <w:tcPr>
            <w:tcW w:w="1134" w:type="dxa"/>
            <w:gridSpan w:val="2"/>
          </w:tcPr>
          <w:p w14:paraId="4393CF6D" w14:textId="672242DC" w:rsidR="00334140" w:rsidRDefault="00B4232B">
            <w:pPr>
              <w:pStyle w:val="TableParagraph"/>
              <w:spacing w:line="228" w:lineRule="exact"/>
              <w:ind w:left="127"/>
              <w:rPr>
                <w:b/>
                <w:sz w:val="20"/>
              </w:rPr>
            </w:pPr>
            <w:r>
              <w:rPr>
                <w:b/>
                <w:spacing w:val="-2"/>
                <w:sz w:val="20"/>
              </w:rPr>
              <w:t>Não</w:t>
            </w:r>
            <w:r w:rsidR="00B04F9D">
              <w:rPr>
                <w:b/>
                <w:spacing w:val="-2"/>
                <w:sz w:val="20"/>
              </w:rPr>
              <w:t xml:space="preserve"> se aplica </w:t>
            </w:r>
          </w:p>
        </w:tc>
      </w:tr>
      <w:tr w:rsidR="00334140" w14:paraId="739C134C" w14:textId="77777777" w:rsidTr="004C59FB">
        <w:trPr>
          <w:trHeight w:val="323"/>
        </w:trPr>
        <w:tc>
          <w:tcPr>
            <w:tcW w:w="5745" w:type="dxa"/>
            <w:gridSpan w:val="3"/>
          </w:tcPr>
          <w:p w14:paraId="6A9D8854" w14:textId="77777777" w:rsidR="00334140" w:rsidRDefault="00B4232B">
            <w:pPr>
              <w:pStyle w:val="TableParagraph"/>
              <w:spacing w:line="228" w:lineRule="exact"/>
              <w:ind w:left="107"/>
              <w:rPr>
                <w:b/>
                <w:sz w:val="20"/>
              </w:rPr>
            </w:pPr>
            <w:r>
              <w:rPr>
                <w:b/>
                <w:sz w:val="20"/>
              </w:rPr>
              <w:t>PERÍODO</w:t>
            </w:r>
            <w:r>
              <w:rPr>
                <w:b/>
                <w:spacing w:val="-7"/>
                <w:sz w:val="20"/>
              </w:rPr>
              <w:t xml:space="preserve"> </w:t>
            </w:r>
            <w:r>
              <w:rPr>
                <w:b/>
                <w:sz w:val="20"/>
              </w:rPr>
              <w:t>HISTÓRICO</w:t>
            </w:r>
            <w:r>
              <w:rPr>
                <w:b/>
                <w:spacing w:val="-7"/>
                <w:sz w:val="20"/>
              </w:rPr>
              <w:t xml:space="preserve"> </w:t>
            </w:r>
            <w:r>
              <w:rPr>
                <w:b/>
                <w:sz w:val="20"/>
              </w:rPr>
              <w:t>DO</w:t>
            </w:r>
            <w:r>
              <w:rPr>
                <w:b/>
                <w:spacing w:val="-8"/>
                <w:sz w:val="20"/>
              </w:rPr>
              <w:t xml:space="preserve"> </w:t>
            </w:r>
            <w:r>
              <w:rPr>
                <w:b/>
                <w:spacing w:val="-2"/>
                <w:sz w:val="20"/>
              </w:rPr>
              <w:t>MONITORAMENTO</w:t>
            </w:r>
          </w:p>
        </w:tc>
        <w:tc>
          <w:tcPr>
            <w:tcW w:w="846" w:type="dxa"/>
          </w:tcPr>
          <w:p w14:paraId="3883FEA5" w14:textId="77777777" w:rsidR="00334140" w:rsidRDefault="00B4232B">
            <w:pPr>
              <w:pStyle w:val="TableParagraph"/>
              <w:spacing w:line="223" w:lineRule="exact"/>
              <w:ind w:left="109"/>
              <w:rPr>
                <w:sz w:val="20"/>
              </w:rPr>
            </w:pPr>
            <w:r>
              <w:rPr>
                <w:spacing w:val="-4"/>
                <w:sz w:val="20"/>
              </w:rPr>
              <w:t>2015</w:t>
            </w:r>
          </w:p>
        </w:tc>
        <w:tc>
          <w:tcPr>
            <w:tcW w:w="846" w:type="dxa"/>
          </w:tcPr>
          <w:p w14:paraId="3ACCCAA5" w14:textId="77777777" w:rsidR="00334140" w:rsidRDefault="00B4232B">
            <w:pPr>
              <w:pStyle w:val="TableParagraph"/>
              <w:spacing w:line="223" w:lineRule="exact"/>
              <w:ind w:left="110"/>
              <w:rPr>
                <w:sz w:val="20"/>
              </w:rPr>
            </w:pPr>
            <w:r>
              <w:rPr>
                <w:spacing w:val="-4"/>
                <w:sz w:val="20"/>
              </w:rPr>
              <w:t>2016</w:t>
            </w:r>
          </w:p>
        </w:tc>
        <w:tc>
          <w:tcPr>
            <w:tcW w:w="846" w:type="dxa"/>
          </w:tcPr>
          <w:p w14:paraId="5D86F973" w14:textId="77777777" w:rsidR="00334140" w:rsidRDefault="00B4232B">
            <w:pPr>
              <w:pStyle w:val="TableParagraph"/>
              <w:spacing w:line="223" w:lineRule="exact"/>
              <w:ind w:left="109"/>
              <w:rPr>
                <w:sz w:val="20"/>
              </w:rPr>
            </w:pPr>
            <w:r>
              <w:rPr>
                <w:spacing w:val="-4"/>
                <w:sz w:val="20"/>
              </w:rPr>
              <w:t>2017</w:t>
            </w:r>
          </w:p>
        </w:tc>
        <w:tc>
          <w:tcPr>
            <w:tcW w:w="843" w:type="dxa"/>
          </w:tcPr>
          <w:p w14:paraId="1E1CA4FE" w14:textId="77777777" w:rsidR="00334140" w:rsidRDefault="00B4232B">
            <w:pPr>
              <w:pStyle w:val="TableParagraph"/>
              <w:spacing w:line="223" w:lineRule="exact"/>
              <w:ind w:left="111"/>
              <w:rPr>
                <w:sz w:val="20"/>
              </w:rPr>
            </w:pPr>
            <w:r>
              <w:rPr>
                <w:spacing w:val="-4"/>
                <w:sz w:val="20"/>
              </w:rPr>
              <w:t>2018</w:t>
            </w:r>
          </w:p>
        </w:tc>
        <w:tc>
          <w:tcPr>
            <w:tcW w:w="845" w:type="dxa"/>
          </w:tcPr>
          <w:p w14:paraId="4BF2738C" w14:textId="77777777" w:rsidR="00334140" w:rsidRDefault="00B4232B">
            <w:pPr>
              <w:pStyle w:val="TableParagraph"/>
              <w:spacing w:line="223" w:lineRule="exact"/>
              <w:ind w:left="115"/>
              <w:rPr>
                <w:sz w:val="20"/>
              </w:rPr>
            </w:pPr>
            <w:r>
              <w:rPr>
                <w:spacing w:val="-4"/>
                <w:sz w:val="20"/>
              </w:rPr>
              <w:t>2019</w:t>
            </w:r>
          </w:p>
        </w:tc>
        <w:tc>
          <w:tcPr>
            <w:tcW w:w="843" w:type="dxa"/>
          </w:tcPr>
          <w:p w14:paraId="2F47A271" w14:textId="77777777" w:rsidR="00334140" w:rsidRDefault="00B4232B">
            <w:pPr>
              <w:pStyle w:val="TableParagraph"/>
              <w:spacing w:line="223" w:lineRule="exact"/>
              <w:ind w:left="117"/>
              <w:rPr>
                <w:sz w:val="20"/>
              </w:rPr>
            </w:pPr>
            <w:r>
              <w:rPr>
                <w:spacing w:val="-4"/>
                <w:sz w:val="20"/>
              </w:rPr>
              <w:t>2020</w:t>
            </w:r>
          </w:p>
        </w:tc>
        <w:tc>
          <w:tcPr>
            <w:tcW w:w="851" w:type="dxa"/>
            <w:gridSpan w:val="2"/>
          </w:tcPr>
          <w:p w14:paraId="6A2FA80F" w14:textId="77777777" w:rsidR="00334140" w:rsidRDefault="00B4232B">
            <w:pPr>
              <w:pStyle w:val="TableParagraph"/>
              <w:spacing w:line="223" w:lineRule="exact"/>
              <w:ind w:left="119"/>
              <w:rPr>
                <w:sz w:val="20"/>
              </w:rPr>
            </w:pPr>
            <w:r>
              <w:rPr>
                <w:spacing w:val="-4"/>
                <w:sz w:val="20"/>
              </w:rPr>
              <w:t>2021</w:t>
            </w:r>
          </w:p>
        </w:tc>
        <w:tc>
          <w:tcPr>
            <w:tcW w:w="850" w:type="dxa"/>
            <w:gridSpan w:val="2"/>
          </w:tcPr>
          <w:p w14:paraId="414F2D94" w14:textId="77777777" w:rsidR="00334140" w:rsidRDefault="00B4232B">
            <w:pPr>
              <w:pStyle w:val="TableParagraph"/>
              <w:spacing w:line="223" w:lineRule="exact"/>
              <w:ind w:left="123"/>
              <w:rPr>
                <w:sz w:val="20"/>
              </w:rPr>
            </w:pPr>
            <w:r>
              <w:rPr>
                <w:spacing w:val="-4"/>
                <w:sz w:val="20"/>
              </w:rPr>
              <w:t>2022</w:t>
            </w:r>
          </w:p>
        </w:tc>
        <w:tc>
          <w:tcPr>
            <w:tcW w:w="842" w:type="dxa"/>
            <w:gridSpan w:val="2"/>
          </w:tcPr>
          <w:p w14:paraId="15945059" w14:textId="77777777" w:rsidR="00334140" w:rsidRDefault="00B4232B">
            <w:pPr>
              <w:pStyle w:val="TableParagraph"/>
              <w:spacing w:line="223" w:lineRule="exact"/>
              <w:ind w:left="127"/>
              <w:rPr>
                <w:sz w:val="20"/>
              </w:rPr>
            </w:pPr>
            <w:r>
              <w:rPr>
                <w:spacing w:val="-4"/>
                <w:sz w:val="20"/>
              </w:rPr>
              <w:t>2023</w:t>
            </w:r>
          </w:p>
        </w:tc>
        <w:tc>
          <w:tcPr>
            <w:tcW w:w="632" w:type="dxa"/>
          </w:tcPr>
          <w:p w14:paraId="75DB280B" w14:textId="77777777" w:rsidR="00334140" w:rsidRDefault="00B4232B">
            <w:pPr>
              <w:pStyle w:val="TableParagraph"/>
              <w:spacing w:line="223" w:lineRule="exact"/>
              <w:ind w:left="132"/>
              <w:rPr>
                <w:sz w:val="20"/>
              </w:rPr>
            </w:pPr>
            <w:r>
              <w:rPr>
                <w:spacing w:val="-4"/>
                <w:sz w:val="20"/>
              </w:rPr>
              <w:t>2025</w:t>
            </w:r>
          </w:p>
        </w:tc>
      </w:tr>
      <w:tr w:rsidR="00334140" w14:paraId="463527F6" w14:textId="77777777" w:rsidTr="004C59FB">
        <w:trPr>
          <w:trHeight w:val="313"/>
        </w:trPr>
        <w:tc>
          <w:tcPr>
            <w:tcW w:w="5745" w:type="dxa"/>
            <w:gridSpan w:val="3"/>
          </w:tcPr>
          <w:p w14:paraId="459D3AA1" w14:textId="77777777" w:rsidR="00334140" w:rsidRDefault="00B4232B">
            <w:pPr>
              <w:pStyle w:val="TableParagraph"/>
              <w:ind w:left="107"/>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846" w:type="dxa"/>
          </w:tcPr>
          <w:p w14:paraId="3BDEFB3F" w14:textId="77777777" w:rsidR="00334140" w:rsidRDefault="00334140">
            <w:pPr>
              <w:pStyle w:val="TableParagraph"/>
              <w:rPr>
                <w:sz w:val="18"/>
              </w:rPr>
            </w:pPr>
          </w:p>
        </w:tc>
        <w:tc>
          <w:tcPr>
            <w:tcW w:w="846" w:type="dxa"/>
          </w:tcPr>
          <w:p w14:paraId="745961AC" w14:textId="77777777" w:rsidR="00334140" w:rsidRDefault="00334140">
            <w:pPr>
              <w:pStyle w:val="TableParagraph"/>
              <w:rPr>
                <w:sz w:val="18"/>
              </w:rPr>
            </w:pPr>
          </w:p>
        </w:tc>
        <w:tc>
          <w:tcPr>
            <w:tcW w:w="846" w:type="dxa"/>
          </w:tcPr>
          <w:p w14:paraId="2404EFC2" w14:textId="77777777" w:rsidR="00334140" w:rsidRDefault="00334140">
            <w:pPr>
              <w:pStyle w:val="TableParagraph"/>
              <w:rPr>
                <w:sz w:val="18"/>
              </w:rPr>
            </w:pPr>
          </w:p>
        </w:tc>
        <w:tc>
          <w:tcPr>
            <w:tcW w:w="843" w:type="dxa"/>
          </w:tcPr>
          <w:p w14:paraId="6C6EAB15" w14:textId="77777777" w:rsidR="00334140" w:rsidRDefault="00334140">
            <w:pPr>
              <w:pStyle w:val="TableParagraph"/>
              <w:rPr>
                <w:sz w:val="18"/>
              </w:rPr>
            </w:pPr>
          </w:p>
        </w:tc>
        <w:tc>
          <w:tcPr>
            <w:tcW w:w="845" w:type="dxa"/>
          </w:tcPr>
          <w:p w14:paraId="6CA63B03" w14:textId="77777777" w:rsidR="00334140" w:rsidRDefault="00334140">
            <w:pPr>
              <w:pStyle w:val="TableParagraph"/>
              <w:rPr>
                <w:sz w:val="18"/>
              </w:rPr>
            </w:pPr>
          </w:p>
        </w:tc>
        <w:tc>
          <w:tcPr>
            <w:tcW w:w="843" w:type="dxa"/>
          </w:tcPr>
          <w:p w14:paraId="4032E1FE" w14:textId="77777777" w:rsidR="00334140" w:rsidRDefault="00334140">
            <w:pPr>
              <w:pStyle w:val="TableParagraph"/>
              <w:rPr>
                <w:sz w:val="18"/>
              </w:rPr>
            </w:pPr>
          </w:p>
        </w:tc>
        <w:tc>
          <w:tcPr>
            <w:tcW w:w="851" w:type="dxa"/>
            <w:gridSpan w:val="2"/>
          </w:tcPr>
          <w:p w14:paraId="7B14A982" w14:textId="77777777" w:rsidR="00334140" w:rsidRDefault="00334140">
            <w:pPr>
              <w:pStyle w:val="TableParagraph"/>
              <w:rPr>
                <w:sz w:val="18"/>
              </w:rPr>
            </w:pPr>
          </w:p>
        </w:tc>
        <w:tc>
          <w:tcPr>
            <w:tcW w:w="850" w:type="dxa"/>
            <w:gridSpan w:val="2"/>
          </w:tcPr>
          <w:p w14:paraId="62B7D111" w14:textId="77777777" w:rsidR="00334140" w:rsidRDefault="00334140">
            <w:pPr>
              <w:pStyle w:val="TableParagraph"/>
              <w:rPr>
                <w:sz w:val="18"/>
              </w:rPr>
            </w:pPr>
          </w:p>
        </w:tc>
        <w:tc>
          <w:tcPr>
            <w:tcW w:w="842" w:type="dxa"/>
            <w:gridSpan w:val="2"/>
          </w:tcPr>
          <w:p w14:paraId="40DC684B" w14:textId="77777777" w:rsidR="00334140" w:rsidRDefault="00334140">
            <w:pPr>
              <w:pStyle w:val="TableParagraph"/>
              <w:rPr>
                <w:sz w:val="18"/>
              </w:rPr>
            </w:pPr>
          </w:p>
        </w:tc>
        <w:tc>
          <w:tcPr>
            <w:tcW w:w="632" w:type="dxa"/>
          </w:tcPr>
          <w:p w14:paraId="6299ED65" w14:textId="77777777" w:rsidR="00334140" w:rsidRDefault="00B4232B">
            <w:pPr>
              <w:pStyle w:val="TableParagraph"/>
              <w:spacing w:line="225" w:lineRule="exact"/>
              <w:ind w:left="132"/>
              <w:rPr>
                <w:sz w:val="20"/>
              </w:rPr>
            </w:pPr>
            <w:r>
              <w:rPr>
                <w:spacing w:val="-4"/>
                <w:sz w:val="20"/>
              </w:rPr>
              <w:t>3(X)</w:t>
            </w:r>
          </w:p>
        </w:tc>
      </w:tr>
      <w:tr w:rsidR="00334140" w14:paraId="1869C89A" w14:textId="77777777" w:rsidTr="004C59FB">
        <w:trPr>
          <w:trHeight w:val="640"/>
        </w:trPr>
        <w:tc>
          <w:tcPr>
            <w:tcW w:w="1970" w:type="dxa"/>
            <w:gridSpan w:val="2"/>
          </w:tcPr>
          <w:p w14:paraId="004AF445" w14:textId="77777777" w:rsidR="00334140" w:rsidRDefault="00B4232B">
            <w:pPr>
              <w:pStyle w:val="TableParagraph"/>
              <w:ind w:left="107"/>
              <w:rPr>
                <w:b/>
                <w:sz w:val="20"/>
              </w:rPr>
            </w:pPr>
            <w:r>
              <w:rPr>
                <w:b/>
                <w:sz w:val="20"/>
              </w:rPr>
              <w:t>REDE</w:t>
            </w:r>
            <w:r>
              <w:rPr>
                <w:b/>
                <w:spacing w:val="-6"/>
                <w:sz w:val="20"/>
              </w:rPr>
              <w:t xml:space="preserve"> </w:t>
            </w:r>
            <w:r>
              <w:rPr>
                <w:b/>
                <w:spacing w:val="-2"/>
                <w:sz w:val="20"/>
              </w:rPr>
              <w:t>FEDERAL</w:t>
            </w:r>
          </w:p>
        </w:tc>
        <w:tc>
          <w:tcPr>
            <w:tcW w:w="3775" w:type="dxa"/>
          </w:tcPr>
          <w:p w14:paraId="56899DC2" w14:textId="77777777" w:rsidR="00334140" w:rsidRDefault="00B4232B">
            <w:pPr>
              <w:pStyle w:val="TableParagraph"/>
              <w:spacing w:line="225"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7875F923" w14:textId="77777777" w:rsidR="00334140" w:rsidRDefault="00334140">
            <w:pPr>
              <w:pStyle w:val="TableParagraph"/>
              <w:rPr>
                <w:sz w:val="18"/>
              </w:rPr>
            </w:pPr>
          </w:p>
        </w:tc>
        <w:tc>
          <w:tcPr>
            <w:tcW w:w="846" w:type="dxa"/>
          </w:tcPr>
          <w:p w14:paraId="60E39DE3" w14:textId="77777777" w:rsidR="00334140" w:rsidRDefault="00334140">
            <w:pPr>
              <w:pStyle w:val="TableParagraph"/>
              <w:rPr>
                <w:sz w:val="18"/>
              </w:rPr>
            </w:pPr>
          </w:p>
        </w:tc>
        <w:tc>
          <w:tcPr>
            <w:tcW w:w="846" w:type="dxa"/>
          </w:tcPr>
          <w:p w14:paraId="172CF624" w14:textId="77777777" w:rsidR="00334140" w:rsidRDefault="00334140">
            <w:pPr>
              <w:pStyle w:val="TableParagraph"/>
              <w:rPr>
                <w:sz w:val="18"/>
              </w:rPr>
            </w:pPr>
          </w:p>
        </w:tc>
        <w:tc>
          <w:tcPr>
            <w:tcW w:w="843" w:type="dxa"/>
          </w:tcPr>
          <w:p w14:paraId="32EB9367" w14:textId="77777777" w:rsidR="00334140" w:rsidRDefault="00334140">
            <w:pPr>
              <w:pStyle w:val="TableParagraph"/>
              <w:rPr>
                <w:sz w:val="18"/>
              </w:rPr>
            </w:pPr>
          </w:p>
        </w:tc>
        <w:tc>
          <w:tcPr>
            <w:tcW w:w="845" w:type="dxa"/>
          </w:tcPr>
          <w:p w14:paraId="1282A578" w14:textId="77777777" w:rsidR="00334140" w:rsidRDefault="00334140">
            <w:pPr>
              <w:pStyle w:val="TableParagraph"/>
              <w:rPr>
                <w:sz w:val="18"/>
              </w:rPr>
            </w:pPr>
          </w:p>
        </w:tc>
        <w:tc>
          <w:tcPr>
            <w:tcW w:w="843" w:type="dxa"/>
          </w:tcPr>
          <w:p w14:paraId="3912B846" w14:textId="77777777" w:rsidR="00334140" w:rsidRDefault="00334140">
            <w:pPr>
              <w:pStyle w:val="TableParagraph"/>
              <w:rPr>
                <w:sz w:val="18"/>
              </w:rPr>
            </w:pPr>
          </w:p>
        </w:tc>
        <w:tc>
          <w:tcPr>
            <w:tcW w:w="851" w:type="dxa"/>
            <w:gridSpan w:val="2"/>
          </w:tcPr>
          <w:p w14:paraId="1E341A71" w14:textId="77777777" w:rsidR="00334140" w:rsidRDefault="00334140">
            <w:pPr>
              <w:pStyle w:val="TableParagraph"/>
              <w:rPr>
                <w:sz w:val="18"/>
              </w:rPr>
            </w:pPr>
          </w:p>
        </w:tc>
        <w:tc>
          <w:tcPr>
            <w:tcW w:w="850" w:type="dxa"/>
            <w:gridSpan w:val="2"/>
          </w:tcPr>
          <w:p w14:paraId="4FE71FB1" w14:textId="77777777" w:rsidR="00334140" w:rsidRDefault="00334140">
            <w:pPr>
              <w:pStyle w:val="TableParagraph"/>
              <w:rPr>
                <w:sz w:val="18"/>
              </w:rPr>
            </w:pPr>
          </w:p>
        </w:tc>
        <w:tc>
          <w:tcPr>
            <w:tcW w:w="842" w:type="dxa"/>
            <w:gridSpan w:val="2"/>
          </w:tcPr>
          <w:p w14:paraId="70B79D71" w14:textId="77777777" w:rsidR="00334140" w:rsidRDefault="00334140">
            <w:pPr>
              <w:pStyle w:val="TableParagraph"/>
              <w:rPr>
                <w:sz w:val="18"/>
              </w:rPr>
            </w:pPr>
          </w:p>
        </w:tc>
        <w:tc>
          <w:tcPr>
            <w:tcW w:w="632" w:type="dxa"/>
          </w:tcPr>
          <w:p w14:paraId="4F1FF794" w14:textId="77777777" w:rsidR="00334140" w:rsidRDefault="00334140">
            <w:pPr>
              <w:pStyle w:val="TableParagraph"/>
              <w:rPr>
                <w:sz w:val="18"/>
              </w:rPr>
            </w:pPr>
          </w:p>
        </w:tc>
      </w:tr>
      <w:tr w:rsidR="00334140" w14:paraId="1124FEEA" w14:textId="77777777" w:rsidTr="004C59FB">
        <w:trPr>
          <w:trHeight w:val="638"/>
        </w:trPr>
        <w:tc>
          <w:tcPr>
            <w:tcW w:w="1970" w:type="dxa"/>
            <w:gridSpan w:val="2"/>
          </w:tcPr>
          <w:p w14:paraId="2D417BA3"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ESTADUAL</w:t>
            </w:r>
          </w:p>
        </w:tc>
        <w:tc>
          <w:tcPr>
            <w:tcW w:w="3775" w:type="dxa"/>
          </w:tcPr>
          <w:p w14:paraId="4430DED3"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21E130DA" w14:textId="77777777" w:rsidR="00334140" w:rsidRDefault="00334140">
            <w:pPr>
              <w:pStyle w:val="TableParagraph"/>
              <w:rPr>
                <w:sz w:val="18"/>
              </w:rPr>
            </w:pPr>
          </w:p>
        </w:tc>
        <w:tc>
          <w:tcPr>
            <w:tcW w:w="846" w:type="dxa"/>
          </w:tcPr>
          <w:p w14:paraId="571BD9C2" w14:textId="77777777" w:rsidR="00334140" w:rsidRDefault="00334140">
            <w:pPr>
              <w:pStyle w:val="TableParagraph"/>
              <w:rPr>
                <w:sz w:val="18"/>
              </w:rPr>
            </w:pPr>
          </w:p>
        </w:tc>
        <w:tc>
          <w:tcPr>
            <w:tcW w:w="846" w:type="dxa"/>
          </w:tcPr>
          <w:p w14:paraId="627DDB04" w14:textId="77777777" w:rsidR="00334140" w:rsidRDefault="00334140">
            <w:pPr>
              <w:pStyle w:val="TableParagraph"/>
              <w:rPr>
                <w:sz w:val="18"/>
              </w:rPr>
            </w:pPr>
          </w:p>
        </w:tc>
        <w:tc>
          <w:tcPr>
            <w:tcW w:w="843" w:type="dxa"/>
          </w:tcPr>
          <w:p w14:paraId="114805BE" w14:textId="77777777" w:rsidR="00334140" w:rsidRDefault="00334140">
            <w:pPr>
              <w:pStyle w:val="TableParagraph"/>
              <w:rPr>
                <w:sz w:val="18"/>
              </w:rPr>
            </w:pPr>
          </w:p>
        </w:tc>
        <w:tc>
          <w:tcPr>
            <w:tcW w:w="845" w:type="dxa"/>
          </w:tcPr>
          <w:p w14:paraId="131102F9" w14:textId="77777777" w:rsidR="00334140" w:rsidRDefault="00334140">
            <w:pPr>
              <w:pStyle w:val="TableParagraph"/>
              <w:rPr>
                <w:sz w:val="18"/>
              </w:rPr>
            </w:pPr>
          </w:p>
        </w:tc>
        <w:tc>
          <w:tcPr>
            <w:tcW w:w="843" w:type="dxa"/>
          </w:tcPr>
          <w:p w14:paraId="0EABBFBC" w14:textId="77777777" w:rsidR="00334140" w:rsidRDefault="00334140">
            <w:pPr>
              <w:pStyle w:val="TableParagraph"/>
              <w:rPr>
                <w:sz w:val="18"/>
              </w:rPr>
            </w:pPr>
          </w:p>
        </w:tc>
        <w:tc>
          <w:tcPr>
            <w:tcW w:w="851" w:type="dxa"/>
            <w:gridSpan w:val="2"/>
          </w:tcPr>
          <w:p w14:paraId="6DE74864" w14:textId="77777777" w:rsidR="00334140" w:rsidRDefault="00334140">
            <w:pPr>
              <w:pStyle w:val="TableParagraph"/>
              <w:rPr>
                <w:sz w:val="18"/>
              </w:rPr>
            </w:pPr>
          </w:p>
        </w:tc>
        <w:tc>
          <w:tcPr>
            <w:tcW w:w="850" w:type="dxa"/>
            <w:gridSpan w:val="2"/>
          </w:tcPr>
          <w:p w14:paraId="5CD10DE7" w14:textId="77777777" w:rsidR="00334140" w:rsidRDefault="00334140">
            <w:pPr>
              <w:pStyle w:val="TableParagraph"/>
              <w:rPr>
                <w:sz w:val="18"/>
              </w:rPr>
            </w:pPr>
          </w:p>
        </w:tc>
        <w:tc>
          <w:tcPr>
            <w:tcW w:w="842" w:type="dxa"/>
            <w:gridSpan w:val="2"/>
          </w:tcPr>
          <w:p w14:paraId="5B0F2E35" w14:textId="77777777" w:rsidR="00334140" w:rsidRDefault="00334140">
            <w:pPr>
              <w:pStyle w:val="TableParagraph"/>
              <w:rPr>
                <w:sz w:val="18"/>
              </w:rPr>
            </w:pPr>
          </w:p>
        </w:tc>
        <w:tc>
          <w:tcPr>
            <w:tcW w:w="632" w:type="dxa"/>
          </w:tcPr>
          <w:p w14:paraId="706C988B" w14:textId="77777777" w:rsidR="00334140" w:rsidRDefault="00334140">
            <w:pPr>
              <w:pStyle w:val="TableParagraph"/>
              <w:rPr>
                <w:sz w:val="18"/>
              </w:rPr>
            </w:pPr>
          </w:p>
        </w:tc>
      </w:tr>
      <w:tr w:rsidR="00334140" w14:paraId="6211B9C7" w14:textId="77777777" w:rsidTr="004C59FB">
        <w:trPr>
          <w:trHeight w:val="472"/>
        </w:trPr>
        <w:tc>
          <w:tcPr>
            <w:tcW w:w="1970" w:type="dxa"/>
            <w:gridSpan w:val="2"/>
          </w:tcPr>
          <w:p w14:paraId="53541892" w14:textId="77777777" w:rsidR="00334140" w:rsidRDefault="00B4232B">
            <w:pPr>
              <w:pStyle w:val="TableParagraph"/>
              <w:spacing w:line="230" w:lineRule="exact"/>
              <w:ind w:left="107" w:right="75"/>
              <w:rPr>
                <w:b/>
                <w:sz w:val="20"/>
              </w:rPr>
            </w:pPr>
            <w:r>
              <w:rPr>
                <w:b/>
                <w:spacing w:val="-4"/>
                <w:sz w:val="20"/>
              </w:rPr>
              <w:t xml:space="preserve">REDE </w:t>
            </w:r>
            <w:r>
              <w:rPr>
                <w:b/>
                <w:spacing w:val="-2"/>
                <w:sz w:val="20"/>
              </w:rPr>
              <w:t>MUNICIPAL*</w:t>
            </w:r>
          </w:p>
        </w:tc>
        <w:tc>
          <w:tcPr>
            <w:tcW w:w="3775" w:type="dxa"/>
          </w:tcPr>
          <w:p w14:paraId="5C3F7067" w14:textId="77777777" w:rsidR="00334140" w:rsidRDefault="00B4232B">
            <w:pPr>
              <w:pStyle w:val="TableParagraph"/>
              <w:spacing w:line="224"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08C817AE" w14:textId="77777777" w:rsidR="00334140" w:rsidRDefault="00334140">
            <w:pPr>
              <w:pStyle w:val="TableParagraph"/>
              <w:rPr>
                <w:sz w:val="18"/>
              </w:rPr>
            </w:pPr>
          </w:p>
        </w:tc>
        <w:tc>
          <w:tcPr>
            <w:tcW w:w="846" w:type="dxa"/>
          </w:tcPr>
          <w:p w14:paraId="7F413623" w14:textId="77777777" w:rsidR="00334140" w:rsidRDefault="00334140">
            <w:pPr>
              <w:pStyle w:val="TableParagraph"/>
              <w:rPr>
                <w:sz w:val="18"/>
              </w:rPr>
            </w:pPr>
          </w:p>
        </w:tc>
        <w:tc>
          <w:tcPr>
            <w:tcW w:w="846" w:type="dxa"/>
          </w:tcPr>
          <w:p w14:paraId="03C6EB4F" w14:textId="77777777" w:rsidR="00334140" w:rsidRDefault="00334140">
            <w:pPr>
              <w:pStyle w:val="TableParagraph"/>
              <w:rPr>
                <w:sz w:val="18"/>
              </w:rPr>
            </w:pPr>
          </w:p>
        </w:tc>
        <w:tc>
          <w:tcPr>
            <w:tcW w:w="843" w:type="dxa"/>
          </w:tcPr>
          <w:p w14:paraId="013DDC4B" w14:textId="77777777" w:rsidR="00334140" w:rsidRDefault="00334140">
            <w:pPr>
              <w:pStyle w:val="TableParagraph"/>
              <w:rPr>
                <w:sz w:val="18"/>
              </w:rPr>
            </w:pPr>
          </w:p>
        </w:tc>
        <w:tc>
          <w:tcPr>
            <w:tcW w:w="845" w:type="dxa"/>
          </w:tcPr>
          <w:p w14:paraId="3D38CB44" w14:textId="77777777" w:rsidR="00334140" w:rsidRDefault="00334140">
            <w:pPr>
              <w:pStyle w:val="TableParagraph"/>
              <w:rPr>
                <w:sz w:val="18"/>
              </w:rPr>
            </w:pPr>
          </w:p>
        </w:tc>
        <w:tc>
          <w:tcPr>
            <w:tcW w:w="843" w:type="dxa"/>
          </w:tcPr>
          <w:p w14:paraId="46DAB503" w14:textId="77777777" w:rsidR="00334140" w:rsidRDefault="00334140">
            <w:pPr>
              <w:pStyle w:val="TableParagraph"/>
              <w:rPr>
                <w:sz w:val="18"/>
              </w:rPr>
            </w:pPr>
          </w:p>
        </w:tc>
        <w:tc>
          <w:tcPr>
            <w:tcW w:w="851" w:type="dxa"/>
            <w:gridSpan w:val="2"/>
          </w:tcPr>
          <w:p w14:paraId="4F5F1A11" w14:textId="77777777" w:rsidR="00334140" w:rsidRDefault="00334140">
            <w:pPr>
              <w:pStyle w:val="TableParagraph"/>
              <w:rPr>
                <w:sz w:val="18"/>
              </w:rPr>
            </w:pPr>
          </w:p>
        </w:tc>
        <w:tc>
          <w:tcPr>
            <w:tcW w:w="850" w:type="dxa"/>
            <w:gridSpan w:val="2"/>
          </w:tcPr>
          <w:p w14:paraId="0E77E02F" w14:textId="77777777" w:rsidR="00334140" w:rsidRDefault="00334140">
            <w:pPr>
              <w:pStyle w:val="TableParagraph"/>
              <w:rPr>
                <w:sz w:val="18"/>
              </w:rPr>
            </w:pPr>
          </w:p>
        </w:tc>
        <w:tc>
          <w:tcPr>
            <w:tcW w:w="842" w:type="dxa"/>
            <w:gridSpan w:val="2"/>
          </w:tcPr>
          <w:p w14:paraId="27E03508" w14:textId="77777777" w:rsidR="00334140" w:rsidRDefault="00334140">
            <w:pPr>
              <w:pStyle w:val="TableParagraph"/>
              <w:rPr>
                <w:sz w:val="18"/>
              </w:rPr>
            </w:pPr>
          </w:p>
        </w:tc>
        <w:tc>
          <w:tcPr>
            <w:tcW w:w="632" w:type="dxa"/>
          </w:tcPr>
          <w:p w14:paraId="5F5F3218" w14:textId="77777777" w:rsidR="00334140" w:rsidRDefault="00334140">
            <w:pPr>
              <w:pStyle w:val="TableParagraph"/>
              <w:rPr>
                <w:sz w:val="18"/>
              </w:rPr>
            </w:pPr>
          </w:p>
        </w:tc>
      </w:tr>
      <w:tr w:rsidR="00334140" w14:paraId="2110685A" w14:textId="77777777" w:rsidTr="004C59FB">
        <w:trPr>
          <w:trHeight w:val="481"/>
        </w:trPr>
        <w:tc>
          <w:tcPr>
            <w:tcW w:w="1970" w:type="dxa"/>
            <w:gridSpan w:val="2"/>
          </w:tcPr>
          <w:p w14:paraId="5D10F92F"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PRIVADA</w:t>
            </w:r>
          </w:p>
        </w:tc>
        <w:tc>
          <w:tcPr>
            <w:tcW w:w="3775" w:type="dxa"/>
          </w:tcPr>
          <w:p w14:paraId="6F345D82"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46F43179" w14:textId="77777777" w:rsidR="00334140" w:rsidRDefault="00334140">
            <w:pPr>
              <w:pStyle w:val="TableParagraph"/>
              <w:rPr>
                <w:sz w:val="18"/>
              </w:rPr>
            </w:pPr>
          </w:p>
        </w:tc>
        <w:tc>
          <w:tcPr>
            <w:tcW w:w="846" w:type="dxa"/>
          </w:tcPr>
          <w:p w14:paraId="211AC281" w14:textId="77777777" w:rsidR="00334140" w:rsidRDefault="00334140">
            <w:pPr>
              <w:pStyle w:val="TableParagraph"/>
              <w:rPr>
                <w:sz w:val="18"/>
              </w:rPr>
            </w:pPr>
          </w:p>
        </w:tc>
        <w:tc>
          <w:tcPr>
            <w:tcW w:w="846" w:type="dxa"/>
          </w:tcPr>
          <w:p w14:paraId="1AA496A6" w14:textId="77777777" w:rsidR="00334140" w:rsidRDefault="00334140">
            <w:pPr>
              <w:pStyle w:val="TableParagraph"/>
              <w:rPr>
                <w:sz w:val="18"/>
              </w:rPr>
            </w:pPr>
          </w:p>
        </w:tc>
        <w:tc>
          <w:tcPr>
            <w:tcW w:w="843" w:type="dxa"/>
          </w:tcPr>
          <w:p w14:paraId="3734123B" w14:textId="77777777" w:rsidR="00334140" w:rsidRDefault="00334140">
            <w:pPr>
              <w:pStyle w:val="TableParagraph"/>
              <w:rPr>
                <w:sz w:val="18"/>
              </w:rPr>
            </w:pPr>
          </w:p>
        </w:tc>
        <w:tc>
          <w:tcPr>
            <w:tcW w:w="845" w:type="dxa"/>
          </w:tcPr>
          <w:p w14:paraId="63AC368D" w14:textId="77777777" w:rsidR="00334140" w:rsidRDefault="00334140">
            <w:pPr>
              <w:pStyle w:val="TableParagraph"/>
              <w:rPr>
                <w:sz w:val="18"/>
              </w:rPr>
            </w:pPr>
          </w:p>
        </w:tc>
        <w:tc>
          <w:tcPr>
            <w:tcW w:w="843" w:type="dxa"/>
          </w:tcPr>
          <w:p w14:paraId="60B5A63F" w14:textId="77777777" w:rsidR="00334140" w:rsidRDefault="00334140">
            <w:pPr>
              <w:pStyle w:val="TableParagraph"/>
              <w:rPr>
                <w:sz w:val="18"/>
              </w:rPr>
            </w:pPr>
          </w:p>
        </w:tc>
        <w:tc>
          <w:tcPr>
            <w:tcW w:w="851" w:type="dxa"/>
            <w:gridSpan w:val="2"/>
          </w:tcPr>
          <w:p w14:paraId="33B7B5B9" w14:textId="77777777" w:rsidR="00334140" w:rsidRDefault="00334140">
            <w:pPr>
              <w:pStyle w:val="TableParagraph"/>
              <w:rPr>
                <w:sz w:val="18"/>
              </w:rPr>
            </w:pPr>
          </w:p>
        </w:tc>
        <w:tc>
          <w:tcPr>
            <w:tcW w:w="850" w:type="dxa"/>
            <w:gridSpan w:val="2"/>
          </w:tcPr>
          <w:p w14:paraId="29C35732" w14:textId="77777777" w:rsidR="00334140" w:rsidRDefault="00334140">
            <w:pPr>
              <w:pStyle w:val="TableParagraph"/>
              <w:rPr>
                <w:sz w:val="18"/>
              </w:rPr>
            </w:pPr>
          </w:p>
        </w:tc>
        <w:tc>
          <w:tcPr>
            <w:tcW w:w="842" w:type="dxa"/>
            <w:gridSpan w:val="2"/>
          </w:tcPr>
          <w:p w14:paraId="45F4DC99" w14:textId="77777777" w:rsidR="00334140" w:rsidRDefault="00334140">
            <w:pPr>
              <w:pStyle w:val="TableParagraph"/>
              <w:rPr>
                <w:sz w:val="18"/>
              </w:rPr>
            </w:pPr>
          </w:p>
        </w:tc>
        <w:tc>
          <w:tcPr>
            <w:tcW w:w="632" w:type="dxa"/>
          </w:tcPr>
          <w:p w14:paraId="5DBFC5B4" w14:textId="77777777" w:rsidR="00334140" w:rsidRDefault="00334140">
            <w:pPr>
              <w:pStyle w:val="TableParagraph"/>
              <w:rPr>
                <w:sz w:val="18"/>
              </w:rPr>
            </w:pPr>
          </w:p>
        </w:tc>
      </w:tr>
      <w:tr w:rsidR="00334140" w14:paraId="69F221FB" w14:textId="77777777" w:rsidTr="004C59FB">
        <w:trPr>
          <w:trHeight w:val="313"/>
        </w:trPr>
        <w:tc>
          <w:tcPr>
            <w:tcW w:w="5745" w:type="dxa"/>
            <w:gridSpan w:val="3"/>
            <w:shd w:val="clear" w:color="auto" w:fill="D0CECE"/>
          </w:tcPr>
          <w:p w14:paraId="0D8015FF" w14:textId="77777777" w:rsidR="00334140" w:rsidRDefault="00B4232B">
            <w:pPr>
              <w:pStyle w:val="TableParagraph"/>
              <w:spacing w:line="228" w:lineRule="exact"/>
              <w:ind w:left="107"/>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846" w:type="dxa"/>
            <w:shd w:val="clear" w:color="auto" w:fill="D0CECE"/>
          </w:tcPr>
          <w:p w14:paraId="05D88E30" w14:textId="77777777" w:rsidR="00334140" w:rsidRDefault="00334140">
            <w:pPr>
              <w:pStyle w:val="TableParagraph"/>
              <w:rPr>
                <w:sz w:val="18"/>
              </w:rPr>
            </w:pPr>
          </w:p>
        </w:tc>
        <w:tc>
          <w:tcPr>
            <w:tcW w:w="846" w:type="dxa"/>
            <w:shd w:val="clear" w:color="auto" w:fill="D0CECE"/>
          </w:tcPr>
          <w:p w14:paraId="5FD383E7" w14:textId="77777777" w:rsidR="00334140" w:rsidRDefault="00334140">
            <w:pPr>
              <w:pStyle w:val="TableParagraph"/>
              <w:rPr>
                <w:sz w:val="18"/>
              </w:rPr>
            </w:pPr>
          </w:p>
        </w:tc>
        <w:tc>
          <w:tcPr>
            <w:tcW w:w="846" w:type="dxa"/>
            <w:shd w:val="clear" w:color="auto" w:fill="D0CECE"/>
          </w:tcPr>
          <w:p w14:paraId="50782529" w14:textId="77777777" w:rsidR="00334140" w:rsidRDefault="00334140">
            <w:pPr>
              <w:pStyle w:val="TableParagraph"/>
              <w:rPr>
                <w:sz w:val="18"/>
              </w:rPr>
            </w:pPr>
          </w:p>
        </w:tc>
        <w:tc>
          <w:tcPr>
            <w:tcW w:w="843" w:type="dxa"/>
            <w:shd w:val="clear" w:color="auto" w:fill="D0CECE"/>
          </w:tcPr>
          <w:p w14:paraId="2C36737B" w14:textId="77777777" w:rsidR="00334140" w:rsidRDefault="00334140">
            <w:pPr>
              <w:pStyle w:val="TableParagraph"/>
              <w:rPr>
                <w:sz w:val="18"/>
              </w:rPr>
            </w:pPr>
          </w:p>
        </w:tc>
        <w:tc>
          <w:tcPr>
            <w:tcW w:w="845" w:type="dxa"/>
            <w:shd w:val="clear" w:color="auto" w:fill="D0CECE"/>
          </w:tcPr>
          <w:p w14:paraId="3FF90A81" w14:textId="77777777" w:rsidR="00334140" w:rsidRDefault="00334140">
            <w:pPr>
              <w:pStyle w:val="TableParagraph"/>
              <w:rPr>
                <w:sz w:val="18"/>
              </w:rPr>
            </w:pPr>
          </w:p>
        </w:tc>
        <w:tc>
          <w:tcPr>
            <w:tcW w:w="843" w:type="dxa"/>
            <w:shd w:val="clear" w:color="auto" w:fill="D0CECE"/>
          </w:tcPr>
          <w:p w14:paraId="5014C204" w14:textId="77777777" w:rsidR="00334140" w:rsidRDefault="00334140">
            <w:pPr>
              <w:pStyle w:val="TableParagraph"/>
              <w:rPr>
                <w:sz w:val="18"/>
              </w:rPr>
            </w:pPr>
          </w:p>
        </w:tc>
        <w:tc>
          <w:tcPr>
            <w:tcW w:w="851" w:type="dxa"/>
            <w:gridSpan w:val="2"/>
            <w:shd w:val="clear" w:color="auto" w:fill="D0CECE"/>
          </w:tcPr>
          <w:p w14:paraId="4763F469" w14:textId="77777777" w:rsidR="00334140" w:rsidRDefault="00334140">
            <w:pPr>
              <w:pStyle w:val="TableParagraph"/>
              <w:rPr>
                <w:sz w:val="18"/>
              </w:rPr>
            </w:pPr>
          </w:p>
        </w:tc>
        <w:tc>
          <w:tcPr>
            <w:tcW w:w="850" w:type="dxa"/>
            <w:gridSpan w:val="2"/>
            <w:shd w:val="clear" w:color="auto" w:fill="D0CECE"/>
          </w:tcPr>
          <w:p w14:paraId="60A43BA1" w14:textId="77777777" w:rsidR="00334140" w:rsidRDefault="00334140">
            <w:pPr>
              <w:pStyle w:val="TableParagraph"/>
              <w:rPr>
                <w:sz w:val="18"/>
              </w:rPr>
            </w:pPr>
          </w:p>
        </w:tc>
        <w:tc>
          <w:tcPr>
            <w:tcW w:w="842" w:type="dxa"/>
            <w:gridSpan w:val="2"/>
            <w:shd w:val="clear" w:color="auto" w:fill="D0CECE"/>
          </w:tcPr>
          <w:p w14:paraId="17908760" w14:textId="77777777" w:rsidR="00334140" w:rsidRDefault="00334140">
            <w:pPr>
              <w:pStyle w:val="TableParagraph"/>
              <w:rPr>
                <w:sz w:val="18"/>
              </w:rPr>
            </w:pPr>
          </w:p>
        </w:tc>
        <w:tc>
          <w:tcPr>
            <w:tcW w:w="632" w:type="dxa"/>
            <w:shd w:val="clear" w:color="auto" w:fill="D0CECE"/>
          </w:tcPr>
          <w:p w14:paraId="1EA63955" w14:textId="77777777" w:rsidR="00334140" w:rsidRDefault="00334140">
            <w:pPr>
              <w:pStyle w:val="TableParagraph"/>
              <w:rPr>
                <w:sz w:val="18"/>
              </w:rPr>
            </w:pPr>
          </w:p>
        </w:tc>
      </w:tr>
      <w:tr w:rsidR="00343AFB" w14:paraId="0C73D72F" w14:textId="77777777" w:rsidTr="005B5A36">
        <w:trPr>
          <w:trHeight w:val="782"/>
        </w:trPr>
        <w:tc>
          <w:tcPr>
            <w:tcW w:w="1548" w:type="dxa"/>
          </w:tcPr>
          <w:p w14:paraId="090E8B8E" w14:textId="77777777" w:rsidR="00343AFB" w:rsidRDefault="00343AFB">
            <w:pPr>
              <w:pStyle w:val="TableParagraph"/>
              <w:spacing w:line="228" w:lineRule="exact"/>
              <w:ind w:right="94"/>
              <w:jc w:val="center"/>
              <w:rPr>
                <w:b/>
                <w:sz w:val="20"/>
              </w:rPr>
            </w:pPr>
            <w:r>
              <w:rPr>
                <w:b/>
                <w:sz w:val="20"/>
              </w:rPr>
              <w:t>Indicador</w:t>
            </w:r>
            <w:r>
              <w:rPr>
                <w:b/>
                <w:spacing w:val="-10"/>
                <w:sz w:val="20"/>
              </w:rPr>
              <w:t xml:space="preserve"> </w:t>
            </w:r>
            <w:r>
              <w:rPr>
                <w:b/>
                <w:spacing w:val="-5"/>
                <w:sz w:val="20"/>
              </w:rPr>
              <w:t>11B</w:t>
            </w:r>
          </w:p>
        </w:tc>
        <w:tc>
          <w:tcPr>
            <w:tcW w:w="9322" w:type="dxa"/>
            <w:gridSpan w:val="9"/>
          </w:tcPr>
          <w:p w14:paraId="0E0C733F" w14:textId="12E8B562" w:rsidR="00343AFB" w:rsidRDefault="00343AFB" w:rsidP="005B5A36">
            <w:pPr>
              <w:pStyle w:val="TableParagraph"/>
              <w:spacing w:line="223" w:lineRule="exact"/>
              <w:ind w:left="108"/>
              <w:rPr>
                <w:sz w:val="20"/>
              </w:rPr>
            </w:pPr>
            <w:r>
              <w:rPr>
                <w:sz w:val="20"/>
              </w:rPr>
              <w:t>Participação</w:t>
            </w:r>
            <w:r>
              <w:rPr>
                <w:spacing w:val="7"/>
                <w:sz w:val="20"/>
              </w:rPr>
              <w:t xml:space="preserve"> </w:t>
            </w:r>
            <w:r>
              <w:rPr>
                <w:sz w:val="20"/>
              </w:rPr>
              <w:t>do</w:t>
            </w:r>
            <w:r>
              <w:rPr>
                <w:spacing w:val="7"/>
                <w:sz w:val="20"/>
              </w:rPr>
              <w:t xml:space="preserve"> </w:t>
            </w:r>
            <w:r>
              <w:rPr>
                <w:sz w:val="20"/>
              </w:rPr>
              <w:t>segmento</w:t>
            </w:r>
            <w:r>
              <w:rPr>
                <w:spacing w:val="6"/>
                <w:sz w:val="20"/>
              </w:rPr>
              <w:t xml:space="preserve"> </w:t>
            </w:r>
            <w:r>
              <w:rPr>
                <w:sz w:val="20"/>
              </w:rPr>
              <w:t>público</w:t>
            </w:r>
            <w:r>
              <w:rPr>
                <w:spacing w:val="8"/>
                <w:sz w:val="20"/>
              </w:rPr>
              <w:t xml:space="preserve"> </w:t>
            </w:r>
            <w:r>
              <w:rPr>
                <w:sz w:val="20"/>
              </w:rPr>
              <w:t>na</w:t>
            </w:r>
            <w:r>
              <w:rPr>
                <w:spacing w:val="6"/>
                <w:sz w:val="20"/>
              </w:rPr>
              <w:t xml:space="preserve"> </w:t>
            </w:r>
            <w:r>
              <w:rPr>
                <w:sz w:val="20"/>
              </w:rPr>
              <w:t>expansão</w:t>
            </w:r>
            <w:r>
              <w:rPr>
                <w:spacing w:val="7"/>
                <w:sz w:val="20"/>
              </w:rPr>
              <w:t xml:space="preserve"> </w:t>
            </w:r>
            <w:r>
              <w:rPr>
                <w:sz w:val="20"/>
              </w:rPr>
              <w:t>das</w:t>
            </w:r>
            <w:r>
              <w:rPr>
                <w:spacing w:val="8"/>
                <w:sz w:val="20"/>
              </w:rPr>
              <w:t xml:space="preserve"> </w:t>
            </w:r>
            <w:r>
              <w:rPr>
                <w:sz w:val="20"/>
              </w:rPr>
              <w:t>matrículas</w:t>
            </w:r>
            <w:r>
              <w:rPr>
                <w:spacing w:val="6"/>
                <w:sz w:val="20"/>
              </w:rPr>
              <w:t xml:space="preserve"> </w:t>
            </w:r>
            <w:r>
              <w:rPr>
                <w:sz w:val="20"/>
              </w:rPr>
              <w:t>em</w:t>
            </w:r>
            <w:r>
              <w:rPr>
                <w:spacing w:val="4"/>
                <w:sz w:val="20"/>
              </w:rPr>
              <w:t xml:space="preserve"> </w:t>
            </w:r>
            <w:r>
              <w:rPr>
                <w:sz w:val="20"/>
              </w:rPr>
              <w:t>Educação</w:t>
            </w:r>
            <w:r>
              <w:rPr>
                <w:spacing w:val="7"/>
                <w:sz w:val="20"/>
              </w:rPr>
              <w:t xml:space="preserve"> </w:t>
            </w:r>
            <w:r>
              <w:rPr>
                <w:sz w:val="20"/>
              </w:rPr>
              <w:t>Profissional</w:t>
            </w:r>
            <w:r>
              <w:rPr>
                <w:spacing w:val="9"/>
                <w:sz w:val="20"/>
              </w:rPr>
              <w:t xml:space="preserve"> </w:t>
            </w:r>
            <w:r>
              <w:rPr>
                <w:sz w:val="20"/>
              </w:rPr>
              <w:t>Técnica</w:t>
            </w:r>
            <w:r>
              <w:rPr>
                <w:spacing w:val="6"/>
                <w:sz w:val="20"/>
              </w:rPr>
              <w:t xml:space="preserve"> </w:t>
            </w:r>
            <w:r>
              <w:rPr>
                <w:sz w:val="20"/>
              </w:rPr>
              <w:t>de</w:t>
            </w:r>
            <w:r>
              <w:rPr>
                <w:spacing w:val="6"/>
                <w:sz w:val="20"/>
              </w:rPr>
              <w:t xml:space="preserve"> </w:t>
            </w:r>
            <w:r>
              <w:rPr>
                <w:sz w:val="20"/>
              </w:rPr>
              <w:t>nível</w:t>
            </w:r>
            <w:r>
              <w:rPr>
                <w:spacing w:val="8"/>
                <w:sz w:val="20"/>
              </w:rPr>
              <w:t xml:space="preserve"> </w:t>
            </w:r>
            <w:r>
              <w:rPr>
                <w:sz w:val="20"/>
              </w:rPr>
              <w:t>médio</w:t>
            </w:r>
            <w:r>
              <w:rPr>
                <w:spacing w:val="7"/>
                <w:sz w:val="20"/>
              </w:rPr>
              <w:t xml:space="preserve"> </w:t>
            </w:r>
            <w:r>
              <w:rPr>
                <w:spacing w:val="-5"/>
                <w:sz w:val="20"/>
              </w:rPr>
              <w:t>em</w:t>
            </w:r>
            <w:r w:rsidR="005B5A36">
              <w:rPr>
                <w:sz w:val="20"/>
              </w:rPr>
              <w:t xml:space="preserve"> </w:t>
            </w:r>
            <w:r>
              <w:rPr>
                <w:sz w:val="20"/>
              </w:rPr>
              <w:t>relação</w:t>
            </w:r>
            <w:r>
              <w:rPr>
                <w:spacing w:val="-3"/>
                <w:sz w:val="20"/>
              </w:rPr>
              <w:t xml:space="preserve"> </w:t>
            </w:r>
            <w:r>
              <w:rPr>
                <w:sz w:val="20"/>
              </w:rPr>
              <w:t>a</w:t>
            </w:r>
            <w:r>
              <w:rPr>
                <w:spacing w:val="-3"/>
                <w:sz w:val="20"/>
              </w:rPr>
              <w:t xml:space="preserve"> </w:t>
            </w:r>
            <w:r>
              <w:rPr>
                <w:spacing w:val="-2"/>
                <w:sz w:val="20"/>
              </w:rPr>
              <w:t>2015.</w:t>
            </w:r>
          </w:p>
        </w:tc>
        <w:tc>
          <w:tcPr>
            <w:tcW w:w="851" w:type="dxa"/>
            <w:gridSpan w:val="2"/>
          </w:tcPr>
          <w:p w14:paraId="0EADF542" w14:textId="77777777" w:rsidR="00343AFB" w:rsidRDefault="00343AFB">
            <w:pPr>
              <w:pStyle w:val="TableParagraph"/>
              <w:spacing w:line="228" w:lineRule="exact"/>
              <w:ind w:left="121"/>
              <w:rPr>
                <w:b/>
                <w:sz w:val="20"/>
              </w:rPr>
            </w:pPr>
            <w:r>
              <w:rPr>
                <w:b/>
                <w:spacing w:val="-2"/>
                <w:sz w:val="20"/>
              </w:rPr>
              <w:t>Prazo</w:t>
            </w:r>
          </w:p>
        </w:tc>
        <w:tc>
          <w:tcPr>
            <w:tcW w:w="1134" w:type="dxa"/>
            <w:gridSpan w:val="2"/>
          </w:tcPr>
          <w:p w14:paraId="0F6CAD2B" w14:textId="77777777" w:rsidR="00343AFB" w:rsidRDefault="00343AFB">
            <w:pPr>
              <w:pStyle w:val="TableParagraph"/>
              <w:spacing w:line="228" w:lineRule="exact"/>
              <w:ind w:left="125"/>
              <w:rPr>
                <w:b/>
                <w:sz w:val="20"/>
              </w:rPr>
            </w:pPr>
            <w:r>
              <w:rPr>
                <w:b/>
                <w:sz w:val="20"/>
              </w:rPr>
              <w:t>Alcançou</w:t>
            </w:r>
            <w:r>
              <w:rPr>
                <w:b/>
                <w:spacing w:val="56"/>
                <w:sz w:val="20"/>
              </w:rPr>
              <w:t xml:space="preserve"> </w:t>
            </w:r>
            <w:r>
              <w:rPr>
                <w:b/>
                <w:spacing w:val="-10"/>
                <w:sz w:val="20"/>
              </w:rPr>
              <w:t>o</w:t>
            </w:r>
          </w:p>
          <w:p w14:paraId="42A68F63" w14:textId="573C05BD" w:rsidR="00343AFB" w:rsidRDefault="00343AFB" w:rsidP="002A5C72">
            <w:pPr>
              <w:pStyle w:val="TableParagraph"/>
              <w:spacing w:line="228" w:lineRule="exact"/>
              <w:ind w:left="125"/>
              <w:rPr>
                <w:b/>
                <w:sz w:val="20"/>
              </w:rPr>
            </w:pPr>
            <w:r>
              <w:rPr>
                <w:b/>
                <w:spacing w:val="-2"/>
                <w:sz w:val="20"/>
              </w:rPr>
              <w:t>Indicador</w:t>
            </w:r>
          </w:p>
        </w:tc>
        <w:tc>
          <w:tcPr>
            <w:tcW w:w="1134" w:type="dxa"/>
            <w:gridSpan w:val="2"/>
          </w:tcPr>
          <w:p w14:paraId="0AD79B77" w14:textId="4243D73F" w:rsidR="00343AFB" w:rsidRDefault="00343AFB">
            <w:pPr>
              <w:pStyle w:val="TableParagraph"/>
              <w:spacing w:line="228" w:lineRule="exact"/>
              <w:ind w:left="127"/>
              <w:rPr>
                <w:b/>
                <w:sz w:val="20"/>
              </w:rPr>
            </w:pPr>
            <w:r>
              <w:rPr>
                <w:b/>
                <w:spacing w:val="-2"/>
                <w:sz w:val="20"/>
              </w:rPr>
              <w:t>Não se aplica</w:t>
            </w:r>
          </w:p>
        </w:tc>
      </w:tr>
      <w:tr w:rsidR="00334140" w14:paraId="423966B6" w14:textId="77777777" w:rsidTr="004C59FB">
        <w:trPr>
          <w:trHeight w:val="328"/>
        </w:trPr>
        <w:tc>
          <w:tcPr>
            <w:tcW w:w="5745" w:type="dxa"/>
            <w:gridSpan w:val="3"/>
          </w:tcPr>
          <w:p w14:paraId="088356C1" w14:textId="77777777" w:rsidR="00334140" w:rsidRDefault="00B4232B">
            <w:pPr>
              <w:pStyle w:val="TableParagraph"/>
              <w:spacing w:line="228" w:lineRule="exact"/>
              <w:ind w:left="107"/>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846" w:type="dxa"/>
          </w:tcPr>
          <w:p w14:paraId="31A3D9FE" w14:textId="77777777" w:rsidR="00334140" w:rsidRDefault="00B4232B">
            <w:pPr>
              <w:pStyle w:val="TableParagraph"/>
              <w:spacing w:line="223" w:lineRule="exact"/>
              <w:ind w:left="109"/>
              <w:rPr>
                <w:sz w:val="20"/>
              </w:rPr>
            </w:pPr>
            <w:r>
              <w:rPr>
                <w:spacing w:val="-4"/>
                <w:sz w:val="20"/>
              </w:rPr>
              <w:t>2015</w:t>
            </w:r>
          </w:p>
        </w:tc>
        <w:tc>
          <w:tcPr>
            <w:tcW w:w="846" w:type="dxa"/>
          </w:tcPr>
          <w:p w14:paraId="75EEC1BB" w14:textId="77777777" w:rsidR="00334140" w:rsidRDefault="00B4232B">
            <w:pPr>
              <w:pStyle w:val="TableParagraph"/>
              <w:spacing w:line="223" w:lineRule="exact"/>
              <w:ind w:left="110"/>
              <w:rPr>
                <w:sz w:val="20"/>
              </w:rPr>
            </w:pPr>
            <w:r>
              <w:rPr>
                <w:spacing w:val="-4"/>
                <w:sz w:val="20"/>
              </w:rPr>
              <w:t>2016</w:t>
            </w:r>
          </w:p>
        </w:tc>
        <w:tc>
          <w:tcPr>
            <w:tcW w:w="846" w:type="dxa"/>
          </w:tcPr>
          <w:p w14:paraId="638B28AE" w14:textId="77777777" w:rsidR="00334140" w:rsidRDefault="00B4232B">
            <w:pPr>
              <w:pStyle w:val="TableParagraph"/>
              <w:spacing w:line="223" w:lineRule="exact"/>
              <w:ind w:left="109"/>
              <w:rPr>
                <w:sz w:val="20"/>
              </w:rPr>
            </w:pPr>
            <w:r>
              <w:rPr>
                <w:spacing w:val="-4"/>
                <w:sz w:val="20"/>
              </w:rPr>
              <w:t>2017</w:t>
            </w:r>
          </w:p>
        </w:tc>
        <w:tc>
          <w:tcPr>
            <w:tcW w:w="843" w:type="dxa"/>
          </w:tcPr>
          <w:p w14:paraId="6CA47DE4" w14:textId="77777777" w:rsidR="00334140" w:rsidRDefault="00B4232B">
            <w:pPr>
              <w:pStyle w:val="TableParagraph"/>
              <w:spacing w:line="223" w:lineRule="exact"/>
              <w:ind w:left="111"/>
              <w:rPr>
                <w:sz w:val="20"/>
              </w:rPr>
            </w:pPr>
            <w:r>
              <w:rPr>
                <w:spacing w:val="-4"/>
                <w:sz w:val="20"/>
              </w:rPr>
              <w:t>2018</w:t>
            </w:r>
          </w:p>
        </w:tc>
        <w:tc>
          <w:tcPr>
            <w:tcW w:w="845" w:type="dxa"/>
          </w:tcPr>
          <w:p w14:paraId="7D7E7621" w14:textId="77777777" w:rsidR="00334140" w:rsidRDefault="00B4232B">
            <w:pPr>
              <w:pStyle w:val="TableParagraph"/>
              <w:spacing w:line="223" w:lineRule="exact"/>
              <w:ind w:left="115"/>
              <w:rPr>
                <w:sz w:val="20"/>
              </w:rPr>
            </w:pPr>
            <w:r>
              <w:rPr>
                <w:spacing w:val="-4"/>
                <w:sz w:val="20"/>
              </w:rPr>
              <w:t>2019</w:t>
            </w:r>
          </w:p>
        </w:tc>
        <w:tc>
          <w:tcPr>
            <w:tcW w:w="843" w:type="dxa"/>
          </w:tcPr>
          <w:p w14:paraId="7786DC2D" w14:textId="77777777" w:rsidR="00334140" w:rsidRDefault="00B4232B">
            <w:pPr>
              <w:pStyle w:val="TableParagraph"/>
              <w:spacing w:line="223" w:lineRule="exact"/>
              <w:ind w:left="117"/>
              <w:rPr>
                <w:sz w:val="20"/>
              </w:rPr>
            </w:pPr>
            <w:r>
              <w:rPr>
                <w:spacing w:val="-4"/>
                <w:sz w:val="20"/>
              </w:rPr>
              <w:t>2020</w:t>
            </w:r>
          </w:p>
        </w:tc>
        <w:tc>
          <w:tcPr>
            <w:tcW w:w="851" w:type="dxa"/>
            <w:gridSpan w:val="2"/>
          </w:tcPr>
          <w:p w14:paraId="0BB9A4DC" w14:textId="77777777" w:rsidR="00334140" w:rsidRDefault="00B4232B">
            <w:pPr>
              <w:pStyle w:val="TableParagraph"/>
              <w:spacing w:line="223" w:lineRule="exact"/>
              <w:ind w:left="119"/>
              <w:rPr>
                <w:sz w:val="20"/>
              </w:rPr>
            </w:pPr>
            <w:r>
              <w:rPr>
                <w:spacing w:val="-4"/>
                <w:sz w:val="20"/>
              </w:rPr>
              <w:t>2021</w:t>
            </w:r>
          </w:p>
        </w:tc>
        <w:tc>
          <w:tcPr>
            <w:tcW w:w="850" w:type="dxa"/>
            <w:gridSpan w:val="2"/>
          </w:tcPr>
          <w:p w14:paraId="6BF63ECC" w14:textId="77777777" w:rsidR="00334140" w:rsidRDefault="00B4232B">
            <w:pPr>
              <w:pStyle w:val="TableParagraph"/>
              <w:spacing w:line="223" w:lineRule="exact"/>
              <w:ind w:left="123"/>
              <w:rPr>
                <w:sz w:val="20"/>
              </w:rPr>
            </w:pPr>
            <w:r>
              <w:rPr>
                <w:spacing w:val="-4"/>
                <w:sz w:val="20"/>
              </w:rPr>
              <w:t>2022</w:t>
            </w:r>
          </w:p>
        </w:tc>
        <w:tc>
          <w:tcPr>
            <w:tcW w:w="842" w:type="dxa"/>
            <w:gridSpan w:val="2"/>
          </w:tcPr>
          <w:p w14:paraId="60D3FEC2" w14:textId="77777777" w:rsidR="00334140" w:rsidRDefault="00B4232B">
            <w:pPr>
              <w:pStyle w:val="TableParagraph"/>
              <w:spacing w:line="223" w:lineRule="exact"/>
              <w:ind w:left="127"/>
              <w:rPr>
                <w:sz w:val="20"/>
              </w:rPr>
            </w:pPr>
            <w:r>
              <w:rPr>
                <w:spacing w:val="-4"/>
                <w:sz w:val="20"/>
              </w:rPr>
              <w:t>2023</w:t>
            </w:r>
          </w:p>
        </w:tc>
        <w:tc>
          <w:tcPr>
            <w:tcW w:w="632" w:type="dxa"/>
          </w:tcPr>
          <w:p w14:paraId="3FE152FC" w14:textId="77777777" w:rsidR="00334140" w:rsidRDefault="00B4232B">
            <w:pPr>
              <w:pStyle w:val="TableParagraph"/>
              <w:spacing w:line="223" w:lineRule="exact"/>
              <w:ind w:left="132"/>
              <w:rPr>
                <w:sz w:val="20"/>
              </w:rPr>
            </w:pPr>
            <w:r>
              <w:rPr>
                <w:spacing w:val="-4"/>
                <w:sz w:val="20"/>
              </w:rPr>
              <w:t>2025</w:t>
            </w:r>
          </w:p>
        </w:tc>
      </w:tr>
      <w:tr w:rsidR="00334140" w14:paraId="1B7A5DAA" w14:textId="77777777" w:rsidTr="004C59FB">
        <w:trPr>
          <w:trHeight w:val="316"/>
        </w:trPr>
        <w:tc>
          <w:tcPr>
            <w:tcW w:w="5745" w:type="dxa"/>
            <w:gridSpan w:val="3"/>
          </w:tcPr>
          <w:p w14:paraId="2F2633CD" w14:textId="77777777" w:rsidR="00334140" w:rsidRDefault="00B4232B">
            <w:pPr>
              <w:pStyle w:val="TableParagraph"/>
              <w:spacing w:line="228" w:lineRule="exact"/>
              <w:ind w:left="107"/>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846" w:type="dxa"/>
          </w:tcPr>
          <w:p w14:paraId="679E1796" w14:textId="77777777" w:rsidR="00334140" w:rsidRDefault="00334140">
            <w:pPr>
              <w:pStyle w:val="TableParagraph"/>
              <w:rPr>
                <w:sz w:val="18"/>
              </w:rPr>
            </w:pPr>
          </w:p>
        </w:tc>
        <w:tc>
          <w:tcPr>
            <w:tcW w:w="846" w:type="dxa"/>
          </w:tcPr>
          <w:p w14:paraId="36FBC6B6" w14:textId="77777777" w:rsidR="00334140" w:rsidRDefault="00334140">
            <w:pPr>
              <w:pStyle w:val="TableParagraph"/>
              <w:rPr>
                <w:sz w:val="18"/>
              </w:rPr>
            </w:pPr>
          </w:p>
        </w:tc>
        <w:tc>
          <w:tcPr>
            <w:tcW w:w="846" w:type="dxa"/>
          </w:tcPr>
          <w:p w14:paraId="7402F933" w14:textId="77777777" w:rsidR="00334140" w:rsidRDefault="00334140">
            <w:pPr>
              <w:pStyle w:val="TableParagraph"/>
              <w:rPr>
                <w:sz w:val="18"/>
              </w:rPr>
            </w:pPr>
          </w:p>
        </w:tc>
        <w:tc>
          <w:tcPr>
            <w:tcW w:w="843" w:type="dxa"/>
          </w:tcPr>
          <w:p w14:paraId="311F0580" w14:textId="77777777" w:rsidR="00334140" w:rsidRDefault="00334140">
            <w:pPr>
              <w:pStyle w:val="TableParagraph"/>
              <w:rPr>
                <w:sz w:val="18"/>
              </w:rPr>
            </w:pPr>
          </w:p>
        </w:tc>
        <w:tc>
          <w:tcPr>
            <w:tcW w:w="845" w:type="dxa"/>
          </w:tcPr>
          <w:p w14:paraId="0E22CF9A" w14:textId="77777777" w:rsidR="00334140" w:rsidRDefault="00B4232B">
            <w:pPr>
              <w:pStyle w:val="TableParagraph"/>
              <w:spacing w:line="223" w:lineRule="exact"/>
              <w:ind w:left="115"/>
              <w:rPr>
                <w:sz w:val="20"/>
              </w:rPr>
            </w:pPr>
            <w:r>
              <w:rPr>
                <w:spacing w:val="-5"/>
                <w:sz w:val="20"/>
              </w:rPr>
              <w:t>50%</w:t>
            </w:r>
          </w:p>
        </w:tc>
        <w:tc>
          <w:tcPr>
            <w:tcW w:w="843" w:type="dxa"/>
          </w:tcPr>
          <w:p w14:paraId="68830116" w14:textId="77777777" w:rsidR="00334140" w:rsidRDefault="00334140">
            <w:pPr>
              <w:pStyle w:val="TableParagraph"/>
              <w:rPr>
                <w:sz w:val="18"/>
              </w:rPr>
            </w:pPr>
          </w:p>
        </w:tc>
        <w:tc>
          <w:tcPr>
            <w:tcW w:w="851" w:type="dxa"/>
            <w:gridSpan w:val="2"/>
          </w:tcPr>
          <w:p w14:paraId="04CDA766" w14:textId="77777777" w:rsidR="00334140" w:rsidRDefault="00B4232B">
            <w:pPr>
              <w:pStyle w:val="TableParagraph"/>
              <w:spacing w:line="223" w:lineRule="exact"/>
              <w:ind w:left="119"/>
              <w:rPr>
                <w:sz w:val="20"/>
              </w:rPr>
            </w:pPr>
            <w:r>
              <w:rPr>
                <w:spacing w:val="-5"/>
                <w:sz w:val="20"/>
              </w:rPr>
              <w:t>50%</w:t>
            </w:r>
          </w:p>
        </w:tc>
        <w:tc>
          <w:tcPr>
            <w:tcW w:w="850" w:type="dxa"/>
            <w:gridSpan w:val="2"/>
          </w:tcPr>
          <w:p w14:paraId="609BB7F0" w14:textId="77777777" w:rsidR="00334140" w:rsidRDefault="00334140">
            <w:pPr>
              <w:pStyle w:val="TableParagraph"/>
              <w:rPr>
                <w:sz w:val="18"/>
              </w:rPr>
            </w:pPr>
          </w:p>
        </w:tc>
        <w:tc>
          <w:tcPr>
            <w:tcW w:w="842" w:type="dxa"/>
            <w:gridSpan w:val="2"/>
          </w:tcPr>
          <w:p w14:paraId="50EC61C1" w14:textId="77777777" w:rsidR="00334140" w:rsidRDefault="00B4232B">
            <w:pPr>
              <w:pStyle w:val="TableParagraph"/>
              <w:spacing w:line="223" w:lineRule="exact"/>
              <w:ind w:left="127"/>
              <w:rPr>
                <w:sz w:val="20"/>
              </w:rPr>
            </w:pPr>
            <w:r>
              <w:rPr>
                <w:spacing w:val="-5"/>
                <w:sz w:val="20"/>
              </w:rPr>
              <w:t>50%</w:t>
            </w:r>
          </w:p>
        </w:tc>
        <w:tc>
          <w:tcPr>
            <w:tcW w:w="632" w:type="dxa"/>
          </w:tcPr>
          <w:p w14:paraId="176F14B7" w14:textId="77777777" w:rsidR="00334140" w:rsidRDefault="00B4232B">
            <w:pPr>
              <w:pStyle w:val="TableParagraph"/>
              <w:spacing w:line="223" w:lineRule="exact"/>
              <w:ind w:left="132"/>
              <w:rPr>
                <w:sz w:val="20"/>
              </w:rPr>
            </w:pPr>
            <w:r>
              <w:rPr>
                <w:spacing w:val="-5"/>
                <w:sz w:val="20"/>
              </w:rPr>
              <w:t>50%</w:t>
            </w:r>
          </w:p>
        </w:tc>
      </w:tr>
      <w:tr w:rsidR="00334140" w14:paraId="5D22EE8E" w14:textId="77777777" w:rsidTr="004C59FB">
        <w:trPr>
          <w:trHeight w:val="645"/>
        </w:trPr>
        <w:tc>
          <w:tcPr>
            <w:tcW w:w="1970" w:type="dxa"/>
            <w:gridSpan w:val="2"/>
          </w:tcPr>
          <w:p w14:paraId="40680A8A"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FEDERAL</w:t>
            </w:r>
          </w:p>
        </w:tc>
        <w:tc>
          <w:tcPr>
            <w:tcW w:w="3775" w:type="dxa"/>
          </w:tcPr>
          <w:p w14:paraId="72692A6B"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478D465A" w14:textId="77777777" w:rsidR="00334140" w:rsidRDefault="00334140">
            <w:pPr>
              <w:pStyle w:val="TableParagraph"/>
              <w:rPr>
                <w:sz w:val="18"/>
              </w:rPr>
            </w:pPr>
          </w:p>
        </w:tc>
        <w:tc>
          <w:tcPr>
            <w:tcW w:w="846" w:type="dxa"/>
          </w:tcPr>
          <w:p w14:paraId="11D0D1BA" w14:textId="77777777" w:rsidR="00334140" w:rsidRDefault="00334140">
            <w:pPr>
              <w:pStyle w:val="TableParagraph"/>
              <w:rPr>
                <w:sz w:val="18"/>
              </w:rPr>
            </w:pPr>
          </w:p>
        </w:tc>
        <w:tc>
          <w:tcPr>
            <w:tcW w:w="846" w:type="dxa"/>
          </w:tcPr>
          <w:p w14:paraId="130A76AF" w14:textId="77777777" w:rsidR="00334140" w:rsidRDefault="00334140">
            <w:pPr>
              <w:pStyle w:val="TableParagraph"/>
              <w:rPr>
                <w:sz w:val="18"/>
              </w:rPr>
            </w:pPr>
          </w:p>
        </w:tc>
        <w:tc>
          <w:tcPr>
            <w:tcW w:w="843" w:type="dxa"/>
          </w:tcPr>
          <w:p w14:paraId="1377CE33" w14:textId="77777777" w:rsidR="00334140" w:rsidRDefault="00334140">
            <w:pPr>
              <w:pStyle w:val="TableParagraph"/>
              <w:rPr>
                <w:sz w:val="18"/>
              </w:rPr>
            </w:pPr>
          </w:p>
        </w:tc>
        <w:tc>
          <w:tcPr>
            <w:tcW w:w="845" w:type="dxa"/>
          </w:tcPr>
          <w:p w14:paraId="762E3DF6" w14:textId="77777777" w:rsidR="00334140" w:rsidRDefault="00334140">
            <w:pPr>
              <w:pStyle w:val="TableParagraph"/>
              <w:rPr>
                <w:sz w:val="18"/>
              </w:rPr>
            </w:pPr>
          </w:p>
        </w:tc>
        <w:tc>
          <w:tcPr>
            <w:tcW w:w="843" w:type="dxa"/>
          </w:tcPr>
          <w:p w14:paraId="670BF27D" w14:textId="77777777" w:rsidR="00334140" w:rsidRDefault="00334140">
            <w:pPr>
              <w:pStyle w:val="TableParagraph"/>
              <w:rPr>
                <w:sz w:val="18"/>
              </w:rPr>
            </w:pPr>
          </w:p>
        </w:tc>
        <w:tc>
          <w:tcPr>
            <w:tcW w:w="851" w:type="dxa"/>
            <w:gridSpan w:val="2"/>
          </w:tcPr>
          <w:p w14:paraId="50628372" w14:textId="77777777" w:rsidR="00334140" w:rsidRDefault="00334140">
            <w:pPr>
              <w:pStyle w:val="TableParagraph"/>
              <w:rPr>
                <w:sz w:val="18"/>
              </w:rPr>
            </w:pPr>
          </w:p>
        </w:tc>
        <w:tc>
          <w:tcPr>
            <w:tcW w:w="850" w:type="dxa"/>
            <w:gridSpan w:val="2"/>
          </w:tcPr>
          <w:p w14:paraId="6E5984AD" w14:textId="77777777" w:rsidR="00334140" w:rsidRDefault="00334140">
            <w:pPr>
              <w:pStyle w:val="TableParagraph"/>
              <w:rPr>
                <w:sz w:val="18"/>
              </w:rPr>
            </w:pPr>
          </w:p>
        </w:tc>
        <w:tc>
          <w:tcPr>
            <w:tcW w:w="842" w:type="dxa"/>
            <w:gridSpan w:val="2"/>
          </w:tcPr>
          <w:p w14:paraId="7B43DFFF" w14:textId="77777777" w:rsidR="00334140" w:rsidRDefault="00334140">
            <w:pPr>
              <w:pStyle w:val="TableParagraph"/>
              <w:rPr>
                <w:sz w:val="18"/>
              </w:rPr>
            </w:pPr>
          </w:p>
        </w:tc>
        <w:tc>
          <w:tcPr>
            <w:tcW w:w="632" w:type="dxa"/>
          </w:tcPr>
          <w:p w14:paraId="75F54347" w14:textId="77777777" w:rsidR="00334140" w:rsidRDefault="00334140">
            <w:pPr>
              <w:pStyle w:val="TableParagraph"/>
              <w:rPr>
                <w:sz w:val="18"/>
              </w:rPr>
            </w:pPr>
          </w:p>
        </w:tc>
      </w:tr>
      <w:tr w:rsidR="00334140" w14:paraId="5FD0A7B5" w14:textId="77777777" w:rsidTr="004C59FB">
        <w:trPr>
          <w:trHeight w:val="645"/>
        </w:trPr>
        <w:tc>
          <w:tcPr>
            <w:tcW w:w="1970" w:type="dxa"/>
            <w:gridSpan w:val="2"/>
          </w:tcPr>
          <w:p w14:paraId="2026AFDB"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ESTADUAL</w:t>
            </w:r>
          </w:p>
        </w:tc>
        <w:tc>
          <w:tcPr>
            <w:tcW w:w="3775" w:type="dxa"/>
          </w:tcPr>
          <w:p w14:paraId="0735181D"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1AEAC2D1" w14:textId="77777777" w:rsidR="00334140" w:rsidRDefault="00334140">
            <w:pPr>
              <w:pStyle w:val="TableParagraph"/>
              <w:rPr>
                <w:sz w:val="18"/>
              </w:rPr>
            </w:pPr>
          </w:p>
        </w:tc>
        <w:tc>
          <w:tcPr>
            <w:tcW w:w="846" w:type="dxa"/>
          </w:tcPr>
          <w:p w14:paraId="3B407AD5" w14:textId="77777777" w:rsidR="00334140" w:rsidRDefault="00334140">
            <w:pPr>
              <w:pStyle w:val="TableParagraph"/>
              <w:rPr>
                <w:sz w:val="18"/>
              </w:rPr>
            </w:pPr>
          </w:p>
        </w:tc>
        <w:tc>
          <w:tcPr>
            <w:tcW w:w="846" w:type="dxa"/>
          </w:tcPr>
          <w:p w14:paraId="33B50BFB" w14:textId="77777777" w:rsidR="00334140" w:rsidRDefault="00334140">
            <w:pPr>
              <w:pStyle w:val="TableParagraph"/>
              <w:rPr>
                <w:sz w:val="18"/>
              </w:rPr>
            </w:pPr>
          </w:p>
        </w:tc>
        <w:tc>
          <w:tcPr>
            <w:tcW w:w="843" w:type="dxa"/>
          </w:tcPr>
          <w:p w14:paraId="4399646A" w14:textId="77777777" w:rsidR="00334140" w:rsidRDefault="00334140">
            <w:pPr>
              <w:pStyle w:val="TableParagraph"/>
              <w:rPr>
                <w:sz w:val="18"/>
              </w:rPr>
            </w:pPr>
          </w:p>
        </w:tc>
        <w:tc>
          <w:tcPr>
            <w:tcW w:w="845" w:type="dxa"/>
          </w:tcPr>
          <w:p w14:paraId="6EAE143E" w14:textId="77777777" w:rsidR="00334140" w:rsidRDefault="00334140">
            <w:pPr>
              <w:pStyle w:val="TableParagraph"/>
              <w:rPr>
                <w:sz w:val="18"/>
              </w:rPr>
            </w:pPr>
          </w:p>
        </w:tc>
        <w:tc>
          <w:tcPr>
            <w:tcW w:w="843" w:type="dxa"/>
          </w:tcPr>
          <w:p w14:paraId="274B7148" w14:textId="77777777" w:rsidR="00334140" w:rsidRDefault="00334140">
            <w:pPr>
              <w:pStyle w:val="TableParagraph"/>
              <w:rPr>
                <w:sz w:val="18"/>
              </w:rPr>
            </w:pPr>
          </w:p>
        </w:tc>
        <w:tc>
          <w:tcPr>
            <w:tcW w:w="851" w:type="dxa"/>
            <w:gridSpan w:val="2"/>
          </w:tcPr>
          <w:p w14:paraId="14459A38" w14:textId="77777777" w:rsidR="00334140" w:rsidRDefault="00334140">
            <w:pPr>
              <w:pStyle w:val="TableParagraph"/>
              <w:rPr>
                <w:sz w:val="18"/>
              </w:rPr>
            </w:pPr>
          </w:p>
        </w:tc>
        <w:tc>
          <w:tcPr>
            <w:tcW w:w="850" w:type="dxa"/>
            <w:gridSpan w:val="2"/>
          </w:tcPr>
          <w:p w14:paraId="4D3A1FA0" w14:textId="77777777" w:rsidR="00334140" w:rsidRDefault="00334140">
            <w:pPr>
              <w:pStyle w:val="TableParagraph"/>
              <w:rPr>
                <w:sz w:val="18"/>
              </w:rPr>
            </w:pPr>
          </w:p>
        </w:tc>
        <w:tc>
          <w:tcPr>
            <w:tcW w:w="842" w:type="dxa"/>
            <w:gridSpan w:val="2"/>
          </w:tcPr>
          <w:p w14:paraId="49DC0954" w14:textId="77777777" w:rsidR="00334140" w:rsidRDefault="00334140">
            <w:pPr>
              <w:pStyle w:val="TableParagraph"/>
              <w:rPr>
                <w:sz w:val="18"/>
              </w:rPr>
            </w:pPr>
          </w:p>
        </w:tc>
        <w:tc>
          <w:tcPr>
            <w:tcW w:w="632" w:type="dxa"/>
          </w:tcPr>
          <w:p w14:paraId="195EAAF1" w14:textId="77777777" w:rsidR="00334140" w:rsidRDefault="00334140">
            <w:pPr>
              <w:pStyle w:val="TableParagraph"/>
              <w:rPr>
                <w:sz w:val="18"/>
              </w:rPr>
            </w:pPr>
          </w:p>
        </w:tc>
      </w:tr>
      <w:tr w:rsidR="00334140" w14:paraId="5FCA5F38" w14:textId="77777777" w:rsidTr="004C59FB">
        <w:trPr>
          <w:trHeight w:val="474"/>
        </w:trPr>
        <w:tc>
          <w:tcPr>
            <w:tcW w:w="1970" w:type="dxa"/>
            <w:gridSpan w:val="2"/>
          </w:tcPr>
          <w:p w14:paraId="62BEA185" w14:textId="77777777" w:rsidR="00334140" w:rsidRDefault="00B4232B">
            <w:pPr>
              <w:pStyle w:val="TableParagraph"/>
              <w:spacing w:line="230" w:lineRule="exact"/>
              <w:ind w:left="107" w:right="75"/>
              <w:rPr>
                <w:b/>
                <w:sz w:val="20"/>
              </w:rPr>
            </w:pPr>
            <w:r>
              <w:rPr>
                <w:b/>
                <w:spacing w:val="-4"/>
                <w:sz w:val="20"/>
              </w:rPr>
              <w:t xml:space="preserve">REDE </w:t>
            </w:r>
            <w:r>
              <w:rPr>
                <w:b/>
                <w:spacing w:val="-2"/>
                <w:sz w:val="20"/>
              </w:rPr>
              <w:t>MUNICIPAL*</w:t>
            </w:r>
          </w:p>
        </w:tc>
        <w:tc>
          <w:tcPr>
            <w:tcW w:w="3775" w:type="dxa"/>
          </w:tcPr>
          <w:p w14:paraId="46475231"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6" w:type="dxa"/>
          </w:tcPr>
          <w:p w14:paraId="39290AB3" w14:textId="77777777" w:rsidR="00334140" w:rsidRDefault="00334140">
            <w:pPr>
              <w:pStyle w:val="TableParagraph"/>
              <w:rPr>
                <w:sz w:val="18"/>
              </w:rPr>
            </w:pPr>
          </w:p>
        </w:tc>
        <w:tc>
          <w:tcPr>
            <w:tcW w:w="846" w:type="dxa"/>
          </w:tcPr>
          <w:p w14:paraId="768C5A41" w14:textId="77777777" w:rsidR="00334140" w:rsidRDefault="00334140">
            <w:pPr>
              <w:pStyle w:val="TableParagraph"/>
              <w:rPr>
                <w:sz w:val="18"/>
              </w:rPr>
            </w:pPr>
          </w:p>
        </w:tc>
        <w:tc>
          <w:tcPr>
            <w:tcW w:w="846" w:type="dxa"/>
          </w:tcPr>
          <w:p w14:paraId="016F58AB" w14:textId="77777777" w:rsidR="00334140" w:rsidRDefault="00334140">
            <w:pPr>
              <w:pStyle w:val="TableParagraph"/>
              <w:rPr>
                <w:sz w:val="18"/>
              </w:rPr>
            </w:pPr>
          </w:p>
        </w:tc>
        <w:tc>
          <w:tcPr>
            <w:tcW w:w="843" w:type="dxa"/>
          </w:tcPr>
          <w:p w14:paraId="27A93EB6" w14:textId="77777777" w:rsidR="00334140" w:rsidRDefault="00334140">
            <w:pPr>
              <w:pStyle w:val="TableParagraph"/>
              <w:rPr>
                <w:sz w:val="18"/>
              </w:rPr>
            </w:pPr>
          </w:p>
        </w:tc>
        <w:tc>
          <w:tcPr>
            <w:tcW w:w="845" w:type="dxa"/>
          </w:tcPr>
          <w:p w14:paraId="22D79480" w14:textId="77777777" w:rsidR="00334140" w:rsidRDefault="00334140">
            <w:pPr>
              <w:pStyle w:val="TableParagraph"/>
              <w:rPr>
                <w:sz w:val="18"/>
              </w:rPr>
            </w:pPr>
          </w:p>
        </w:tc>
        <w:tc>
          <w:tcPr>
            <w:tcW w:w="843" w:type="dxa"/>
          </w:tcPr>
          <w:p w14:paraId="4368C34F" w14:textId="77777777" w:rsidR="00334140" w:rsidRDefault="00334140">
            <w:pPr>
              <w:pStyle w:val="TableParagraph"/>
              <w:rPr>
                <w:sz w:val="18"/>
              </w:rPr>
            </w:pPr>
          </w:p>
        </w:tc>
        <w:tc>
          <w:tcPr>
            <w:tcW w:w="851" w:type="dxa"/>
            <w:gridSpan w:val="2"/>
          </w:tcPr>
          <w:p w14:paraId="251996DD" w14:textId="77777777" w:rsidR="00334140" w:rsidRDefault="00334140">
            <w:pPr>
              <w:pStyle w:val="TableParagraph"/>
              <w:rPr>
                <w:sz w:val="18"/>
              </w:rPr>
            </w:pPr>
          </w:p>
        </w:tc>
        <w:tc>
          <w:tcPr>
            <w:tcW w:w="850" w:type="dxa"/>
            <w:gridSpan w:val="2"/>
          </w:tcPr>
          <w:p w14:paraId="61BD6051" w14:textId="77777777" w:rsidR="00334140" w:rsidRDefault="00334140">
            <w:pPr>
              <w:pStyle w:val="TableParagraph"/>
              <w:rPr>
                <w:sz w:val="18"/>
              </w:rPr>
            </w:pPr>
          </w:p>
        </w:tc>
        <w:tc>
          <w:tcPr>
            <w:tcW w:w="842" w:type="dxa"/>
            <w:gridSpan w:val="2"/>
          </w:tcPr>
          <w:p w14:paraId="392500EE" w14:textId="77777777" w:rsidR="00334140" w:rsidRDefault="00334140">
            <w:pPr>
              <w:pStyle w:val="TableParagraph"/>
              <w:rPr>
                <w:sz w:val="18"/>
              </w:rPr>
            </w:pPr>
          </w:p>
        </w:tc>
        <w:tc>
          <w:tcPr>
            <w:tcW w:w="632" w:type="dxa"/>
          </w:tcPr>
          <w:p w14:paraId="5BA18DD1" w14:textId="77777777" w:rsidR="00334140" w:rsidRDefault="00334140">
            <w:pPr>
              <w:pStyle w:val="TableParagraph"/>
              <w:rPr>
                <w:sz w:val="18"/>
              </w:rPr>
            </w:pPr>
          </w:p>
        </w:tc>
      </w:tr>
      <w:tr w:rsidR="00334140" w14:paraId="52A23CED" w14:textId="77777777" w:rsidTr="004C59FB">
        <w:trPr>
          <w:trHeight w:val="318"/>
        </w:trPr>
        <w:tc>
          <w:tcPr>
            <w:tcW w:w="5745" w:type="dxa"/>
            <w:gridSpan w:val="3"/>
            <w:shd w:val="clear" w:color="auto" w:fill="D0CECE"/>
          </w:tcPr>
          <w:p w14:paraId="71B3CE71" w14:textId="77777777" w:rsidR="00334140" w:rsidRDefault="00B4232B">
            <w:pPr>
              <w:pStyle w:val="TableParagraph"/>
              <w:ind w:left="107"/>
              <w:rPr>
                <w:b/>
                <w:sz w:val="20"/>
              </w:rPr>
            </w:pPr>
            <w:r>
              <w:rPr>
                <w:b/>
                <w:sz w:val="20"/>
              </w:rPr>
              <w:lastRenderedPageBreak/>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846" w:type="dxa"/>
            <w:shd w:val="clear" w:color="auto" w:fill="D0CECE"/>
          </w:tcPr>
          <w:p w14:paraId="1A03C2DC" w14:textId="77777777" w:rsidR="00334140" w:rsidRDefault="00334140">
            <w:pPr>
              <w:pStyle w:val="TableParagraph"/>
              <w:rPr>
                <w:sz w:val="18"/>
              </w:rPr>
            </w:pPr>
          </w:p>
        </w:tc>
        <w:tc>
          <w:tcPr>
            <w:tcW w:w="846" w:type="dxa"/>
            <w:shd w:val="clear" w:color="auto" w:fill="D0CECE"/>
          </w:tcPr>
          <w:p w14:paraId="1D572480" w14:textId="77777777" w:rsidR="00334140" w:rsidRDefault="00334140">
            <w:pPr>
              <w:pStyle w:val="TableParagraph"/>
              <w:rPr>
                <w:sz w:val="18"/>
              </w:rPr>
            </w:pPr>
          </w:p>
        </w:tc>
        <w:tc>
          <w:tcPr>
            <w:tcW w:w="846" w:type="dxa"/>
            <w:shd w:val="clear" w:color="auto" w:fill="D0CECE"/>
          </w:tcPr>
          <w:p w14:paraId="33200D48" w14:textId="77777777" w:rsidR="00334140" w:rsidRDefault="00334140">
            <w:pPr>
              <w:pStyle w:val="TableParagraph"/>
              <w:rPr>
                <w:sz w:val="18"/>
              </w:rPr>
            </w:pPr>
          </w:p>
        </w:tc>
        <w:tc>
          <w:tcPr>
            <w:tcW w:w="843" w:type="dxa"/>
            <w:shd w:val="clear" w:color="auto" w:fill="D0CECE"/>
          </w:tcPr>
          <w:p w14:paraId="6FAA4145" w14:textId="77777777" w:rsidR="00334140" w:rsidRDefault="00334140">
            <w:pPr>
              <w:pStyle w:val="TableParagraph"/>
              <w:rPr>
                <w:sz w:val="18"/>
              </w:rPr>
            </w:pPr>
          </w:p>
        </w:tc>
        <w:tc>
          <w:tcPr>
            <w:tcW w:w="845" w:type="dxa"/>
            <w:shd w:val="clear" w:color="auto" w:fill="D0CECE"/>
          </w:tcPr>
          <w:p w14:paraId="7196E428" w14:textId="77777777" w:rsidR="00334140" w:rsidRDefault="00334140">
            <w:pPr>
              <w:pStyle w:val="TableParagraph"/>
              <w:rPr>
                <w:sz w:val="18"/>
              </w:rPr>
            </w:pPr>
          </w:p>
        </w:tc>
        <w:tc>
          <w:tcPr>
            <w:tcW w:w="843" w:type="dxa"/>
            <w:shd w:val="clear" w:color="auto" w:fill="D0CECE"/>
          </w:tcPr>
          <w:p w14:paraId="44BBC88B" w14:textId="77777777" w:rsidR="00334140" w:rsidRDefault="00334140">
            <w:pPr>
              <w:pStyle w:val="TableParagraph"/>
              <w:rPr>
                <w:sz w:val="18"/>
              </w:rPr>
            </w:pPr>
          </w:p>
        </w:tc>
        <w:tc>
          <w:tcPr>
            <w:tcW w:w="851" w:type="dxa"/>
            <w:gridSpan w:val="2"/>
            <w:shd w:val="clear" w:color="auto" w:fill="D0CECE"/>
          </w:tcPr>
          <w:p w14:paraId="730959A1" w14:textId="77777777" w:rsidR="00334140" w:rsidRDefault="00334140">
            <w:pPr>
              <w:pStyle w:val="TableParagraph"/>
              <w:rPr>
                <w:sz w:val="18"/>
              </w:rPr>
            </w:pPr>
          </w:p>
        </w:tc>
        <w:tc>
          <w:tcPr>
            <w:tcW w:w="850" w:type="dxa"/>
            <w:gridSpan w:val="2"/>
            <w:shd w:val="clear" w:color="auto" w:fill="D0CECE"/>
          </w:tcPr>
          <w:p w14:paraId="48C06D39" w14:textId="77777777" w:rsidR="00334140" w:rsidRDefault="00334140">
            <w:pPr>
              <w:pStyle w:val="TableParagraph"/>
              <w:rPr>
                <w:sz w:val="18"/>
              </w:rPr>
            </w:pPr>
          </w:p>
        </w:tc>
        <w:tc>
          <w:tcPr>
            <w:tcW w:w="842" w:type="dxa"/>
            <w:gridSpan w:val="2"/>
            <w:shd w:val="clear" w:color="auto" w:fill="D0CECE"/>
          </w:tcPr>
          <w:p w14:paraId="192B07BD" w14:textId="77777777" w:rsidR="00334140" w:rsidRDefault="00334140">
            <w:pPr>
              <w:pStyle w:val="TableParagraph"/>
              <w:rPr>
                <w:sz w:val="18"/>
              </w:rPr>
            </w:pPr>
          </w:p>
        </w:tc>
        <w:tc>
          <w:tcPr>
            <w:tcW w:w="632" w:type="dxa"/>
            <w:shd w:val="clear" w:color="auto" w:fill="D0CECE"/>
          </w:tcPr>
          <w:p w14:paraId="22D4A3F2" w14:textId="77777777" w:rsidR="00334140" w:rsidRDefault="00334140">
            <w:pPr>
              <w:pStyle w:val="TableParagraph"/>
              <w:rPr>
                <w:sz w:val="18"/>
              </w:rPr>
            </w:pPr>
          </w:p>
        </w:tc>
      </w:tr>
      <w:tr w:rsidR="00334140" w14:paraId="15630C2E" w14:textId="77777777" w:rsidTr="004C59FB">
        <w:trPr>
          <w:trHeight w:val="316"/>
        </w:trPr>
        <w:tc>
          <w:tcPr>
            <w:tcW w:w="13989" w:type="dxa"/>
            <w:gridSpan w:val="16"/>
            <w:shd w:val="clear" w:color="auto" w:fill="D0CECE"/>
          </w:tcPr>
          <w:p w14:paraId="35082AE9" w14:textId="77777777" w:rsidR="00334140" w:rsidRDefault="00B4232B">
            <w:pPr>
              <w:pStyle w:val="TableParagraph"/>
              <w:spacing w:line="228" w:lineRule="exact"/>
              <w:ind w:left="107"/>
              <w:rPr>
                <w:b/>
                <w:sz w:val="20"/>
              </w:rPr>
            </w:pPr>
            <w:r>
              <w:rPr>
                <w:b/>
                <w:spacing w:val="-2"/>
                <w:sz w:val="20"/>
              </w:rPr>
              <w:t>FONTE:</w:t>
            </w:r>
          </w:p>
        </w:tc>
      </w:tr>
      <w:tr w:rsidR="00334140" w14:paraId="3BC99FED" w14:textId="77777777" w:rsidTr="004C59FB">
        <w:trPr>
          <w:trHeight w:val="316"/>
        </w:trPr>
        <w:tc>
          <w:tcPr>
            <w:tcW w:w="13989" w:type="dxa"/>
            <w:gridSpan w:val="16"/>
            <w:shd w:val="clear" w:color="auto" w:fill="D0CECE"/>
          </w:tcPr>
          <w:p w14:paraId="13D70AE5" w14:textId="77777777" w:rsidR="00334140" w:rsidRDefault="00B4232B">
            <w:pPr>
              <w:pStyle w:val="TableParagraph"/>
              <w:spacing w:line="228" w:lineRule="exact"/>
              <w:ind w:left="107"/>
              <w:rPr>
                <w:b/>
                <w:sz w:val="20"/>
              </w:rPr>
            </w:pPr>
            <w:r>
              <w:rPr>
                <w:b/>
                <w:sz w:val="20"/>
              </w:rPr>
              <w:t>OBSERVAÇÃO</w:t>
            </w:r>
            <w:r>
              <w:rPr>
                <w:b/>
                <w:spacing w:val="-5"/>
                <w:sz w:val="20"/>
              </w:rPr>
              <w:t xml:space="preserve"> </w:t>
            </w:r>
            <w:r>
              <w:rPr>
                <w:b/>
                <w:sz w:val="20"/>
              </w:rPr>
              <w:t>:</w:t>
            </w:r>
            <w:r>
              <w:rPr>
                <w:b/>
                <w:spacing w:val="-5"/>
                <w:sz w:val="20"/>
              </w:rPr>
              <w:t xml:space="preserve"> </w:t>
            </w:r>
            <w:r>
              <w:rPr>
                <w:b/>
                <w:sz w:val="20"/>
              </w:rPr>
              <w:t>No</w:t>
            </w:r>
            <w:r>
              <w:rPr>
                <w:b/>
                <w:spacing w:val="-3"/>
                <w:sz w:val="20"/>
              </w:rPr>
              <w:t xml:space="preserve"> </w:t>
            </w:r>
            <w:r>
              <w:rPr>
                <w:b/>
                <w:sz w:val="20"/>
              </w:rPr>
              <w:t>município</w:t>
            </w:r>
            <w:r>
              <w:rPr>
                <w:b/>
                <w:spacing w:val="-4"/>
                <w:sz w:val="20"/>
              </w:rPr>
              <w:t xml:space="preserve"> </w:t>
            </w:r>
            <w:r>
              <w:rPr>
                <w:b/>
                <w:sz w:val="20"/>
              </w:rPr>
              <w:t>não</w:t>
            </w:r>
            <w:r>
              <w:rPr>
                <w:b/>
                <w:spacing w:val="-5"/>
                <w:sz w:val="20"/>
              </w:rPr>
              <w:t xml:space="preserve"> </w:t>
            </w:r>
            <w:r>
              <w:rPr>
                <w:b/>
                <w:sz w:val="20"/>
              </w:rPr>
              <w:t>há</w:t>
            </w:r>
            <w:r>
              <w:rPr>
                <w:b/>
                <w:spacing w:val="-5"/>
                <w:sz w:val="20"/>
              </w:rPr>
              <w:t xml:space="preserve"> </w:t>
            </w:r>
            <w:r>
              <w:rPr>
                <w:b/>
                <w:sz w:val="20"/>
              </w:rPr>
              <w:t>oferta</w:t>
            </w:r>
            <w:r>
              <w:rPr>
                <w:b/>
                <w:spacing w:val="-4"/>
                <w:sz w:val="20"/>
              </w:rPr>
              <w:t xml:space="preserve"> </w:t>
            </w:r>
            <w:r>
              <w:rPr>
                <w:b/>
                <w:sz w:val="20"/>
              </w:rPr>
              <w:t>de</w:t>
            </w:r>
            <w:r>
              <w:rPr>
                <w:b/>
                <w:spacing w:val="-6"/>
                <w:sz w:val="20"/>
              </w:rPr>
              <w:t xml:space="preserve"> </w:t>
            </w:r>
            <w:r>
              <w:rPr>
                <w:b/>
                <w:spacing w:val="-2"/>
                <w:sz w:val="20"/>
              </w:rPr>
              <w:t>EPTNM.</w:t>
            </w:r>
          </w:p>
        </w:tc>
      </w:tr>
    </w:tbl>
    <w:p w14:paraId="41090B6F" w14:textId="77777777" w:rsidR="00334140" w:rsidRDefault="00334140">
      <w:pPr>
        <w:pStyle w:val="Corpodetexto"/>
        <w:rPr>
          <w:b/>
        </w:rPr>
      </w:pPr>
    </w:p>
    <w:p w14:paraId="13086DFB" w14:textId="77777777" w:rsidR="00334140" w:rsidRDefault="00334140">
      <w:pPr>
        <w:pStyle w:val="Corpodetexto"/>
        <w:spacing w:before="10"/>
        <w:rPr>
          <w:b/>
        </w:rPr>
      </w:pPr>
    </w:p>
    <w:p w14:paraId="456FE2B1" w14:textId="77777777" w:rsidR="00334140" w:rsidRDefault="00B4232B">
      <w:pPr>
        <w:pStyle w:val="Ttulo1"/>
      </w:pPr>
      <w:r>
        <w:t>ESTRATÉGIAS</w:t>
      </w:r>
      <w:r>
        <w:rPr>
          <w:spacing w:val="-9"/>
        </w:rPr>
        <w:t xml:space="preserve"> </w:t>
      </w:r>
      <w:r>
        <w:t>DA</w:t>
      </w:r>
      <w:r>
        <w:rPr>
          <w:spacing w:val="-7"/>
        </w:rPr>
        <w:t xml:space="preserve"> </w:t>
      </w:r>
      <w:r>
        <w:t>META</w:t>
      </w:r>
      <w:r>
        <w:rPr>
          <w:spacing w:val="-6"/>
        </w:rPr>
        <w:t xml:space="preserve"> </w:t>
      </w:r>
      <w:r>
        <w:rPr>
          <w:spacing w:val="-5"/>
        </w:rPr>
        <w:t>11:</w:t>
      </w:r>
    </w:p>
    <w:p w14:paraId="70587617"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525"/>
        <w:gridCol w:w="1134"/>
        <w:gridCol w:w="1134"/>
        <w:gridCol w:w="5244"/>
      </w:tblGrid>
      <w:tr w:rsidR="00334140" w14:paraId="12948134" w14:textId="77777777" w:rsidTr="005B5A36">
        <w:trPr>
          <w:trHeight w:val="230"/>
        </w:trPr>
        <w:tc>
          <w:tcPr>
            <w:tcW w:w="668" w:type="dxa"/>
            <w:shd w:val="clear" w:color="auto" w:fill="DBDBDB"/>
          </w:tcPr>
          <w:p w14:paraId="0CB74FBD" w14:textId="77777777" w:rsidR="00334140" w:rsidRDefault="00B4232B">
            <w:pPr>
              <w:pStyle w:val="TableParagraph"/>
              <w:spacing w:line="210" w:lineRule="exact"/>
              <w:ind w:left="9" w:right="239"/>
              <w:jc w:val="center"/>
              <w:rPr>
                <w:b/>
                <w:sz w:val="20"/>
              </w:rPr>
            </w:pPr>
            <w:r>
              <w:rPr>
                <w:b/>
                <w:spacing w:val="-5"/>
                <w:sz w:val="20"/>
              </w:rPr>
              <w:t>Nº</w:t>
            </w:r>
          </w:p>
        </w:tc>
        <w:tc>
          <w:tcPr>
            <w:tcW w:w="5525" w:type="dxa"/>
            <w:shd w:val="clear" w:color="auto" w:fill="DBDBDB"/>
          </w:tcPr>
          <w:p w14:paraId="6F7AB10B" w14:textId="77777777" w:rsidR="00334140" w:rsidRDefault="00B4232B">
            <w:pPr>
              <w:pStyle w:val="TableParagraph"/>
              <w:spacing w:line="210" w:lineRule="exact"/>
              <w:ind w:left="105"/>
              <w:rPr>
                <w:b/>
                <w:sz w:val="20"/>
              </w:rPr>
            </w:pPr>
            <w:r>
              <w:rPr>
                <w:b/>
                <w:spacing w:val="-2"/>
                <w:sz w:val="20"/>
              </w:rPr>
              <w:t>DESCRIÇÃO</w:t>
            </w:r>
          </w:p>
        </w:tc>
        <w:tc>
          <w:tcPr>
            <w:tcW w:w="1134" w:type="dxa"/>
            <w:shd w:val="clear" w:color="auto" w:fill="DBDBDB"/>
          </w:tcPr>
          <w:p w14:paraId="50E6D35A" w14:textId="77777777" w:rsidR="00334140" w:rsidRDefault="00B4232B">
            <w:pPr>
              <w:pStyle w:val="TableParagraph"/>
              <w:spacing w:line="210" w:lineRule="exact"/>
              <w:ind w:left="106"/>
              <w:rPr>
                <w:b/>
                <w:sz w:val="20"/>
              </w:rPr>
            </w:pPr>
            <w:r>
              <w:rPr>
                <w:b/>
                <w:spacing w:val="-2"/>
                <w:sz w:val="20"/>
              </w:rPr>
              <w:t>PRAZO</w:t>
            </w:r>
          </w:p>
        </w:tc>
        <w:tc>
          <w:tcPr>
            <w:tcW w:w="1134" w:type="dxa"/>
            <w:shd w:val="clear" w:color="auto" w:fill="DBDBDB"/>
          </w:tcPr>
          <w:p w14:paraId="42471450" w14:textId="77777777" w:rsidR="00334140" w:rsidRDefault="00B4232B">
            <w:pPr>
              <w:pStyle w:val="TableParagraph"/>
              <w:spacing w:line="210" w:lineRule="exact"/>
              <w:ind w:left="103"/>
              <w:rPr>
                <w:b/>
                <w:sz w:val="20"/>
              </w:rPr>
            </w:pPr>
            <w:r>
              <w:rPr>
                <w:b/>
                <w:spacing w:val="-2"/>
                <w:sz w:val="20"/>
              </w:rPr>
              <w:t>STATUS</w:t>
            </w:r>
          </w:p>
        </w:tc>
        <w:tc>
          <w:tcPr>
            <w:tcW w:w="5244" w:type="dxa"/>
            <w:shd w:val="clear" w:color="auto" w:fill="DBDBDB"/>
          </w:tcPr>
          <w:p w14:paraId="3BE31B20" w14:textId="77777777" w:rsidR="00334140" w:rsidRDefault="00B4232B">
            <w:pPr>
              <w:pStyle w:val="TableParagraph"/>
              <w:spacing w:line="210" w:lineRule="exact"/>
              <w:ind w:left="104"/>
              <w:rPr>
                <w:b/>
                <w:sz w:val="20"/>
              </w:rPr>
            </w:pPr>
            <w:r>
              <w:rPr>
                <w:b/>
                <w:spacing w:val="-2"/>
                <w:sz w:val="20"/>
              </w:rPr>
              <w:t>OBSERVAÇÕES</w:t>
            </w:r>
          </w:p>
        </w:tc>
      </w:tr>
      <w:tr w:rsidR="00334140" w14:paraId="558E2C7C" w14:textId="77777777" w:rsidTr="005B5A36">
        <w:trPr>
          <w:trHeight w:val="1151"/>
        </w:trPr>
        <w:tc>
          <w:tcPr>
            <w:tcW w:w="668" w:type="dxa"/>
          </w:tcPr>
          <w:p w14:paraId="662D74EA" w14:textId="77777777" w:rsidR="00334140" w:rsidRDefault="00334140">
            <w:pPr>
              <w:pStyle w:val="TableParagraph"/>
              <w:rPr>
                <w:b/>
                <w:sz w:val="20"/>
              </w:rPr>
            </w:pPr>
          </w:p>
          <w:p w14:paraId="78EB2AB8" w14:textId="77777777" w:rsidR="00334140" w:rsidRDefault="00334140">
            <w:pPr>
              <w:pStyle w:val="TableParagraph"/>
              <w:rPr>
                <w:b/>
                <w:sz w:val="20"/>
              </w:rPr>
            </w:pPr>
          </w:p>
          <w:p w14:paraId="70D2BC64" w14:textId="77777777" w:rsidR="00334140" w:rsidRDefault="00334140">
            <w:pPr>
              <w:pStyle w:val="TableParagraph"/>
              <w:spacing w:before="224"/>
              <w:rPr>
                <w:b/>
                <w:sz w:val="20"/>
              </w:rPr>
            </w:pPr>
          </w:p>
          <w:p w14:paraId="5F9249BA" w14:textId="77777777" w:rsidR="00334140" w:rsidRDefault="00B4232B">
            <w:pPr>
              <w:pStyle w:val="TableParagraph"/>
              <w:spacing w:line="217" w:lineRule="exact"/>
              <w:ind w:left="27" w:right="116"/>
              <w:jc w:val="center"/>
              <w:rPr>
                <w:sz w:val="20"/>
              </w:rPr>
            </w:pPr>
            <w:r>
              <w:rPr>
                <w:spacing w:val="-4"/>
                <w:sz w:val="20"/>
              </w:rPr>
              <w:t>11.1</w:t>
            </w:r>
          </w:p>
        </w:tc>
        <w:tc>
          <w:tcPr>
            <w:tcW w:w="5525" w:type="dxa"/>
          </w:tcPr>
          <w:p w14:paraId="0A235916" w14:textId="77777777" w:rsidR="00334140" w:rsidRDefault="00B4232B">
            <w:pPr>
              <w:pStyle w:val="TableParagraph"/>
              <w:ind w:left="105" w:right="103"/>
              <w:jc w:val="both"/>
              <w:rPr>
                <w:sz w:val="20"/>
              </w:rPr>
            </w:pPr>
            <w:r>
              <w:rPr>
                <w:sz w:val="20"/>
              </w:rPr>
              <w:t>estabelecer</w:t>
            </w:r>
            <w:r>
              <w:rPr>
                <w:spacing w:val="80"/>
                <w:sz w:val="20"/>
              </w:rPr>
              <w:t xml:space="preserve">  </w:t>
            </w:r>
            <w:r>
              <w:rPr>
                <w:sz w:val="20"/>
              </w:rPr>
              <w:t>parceria</w:t>
            </w:r>
            <w:r>
              <w:rPr>
                <w:spacing w:val="80"/>
                <w:sz w:val="20"/>
              </w:rPr>
              <w:t xml:space="preserve">  </w:t>
            </w:r>
            <w:r>
              <w:rPr>
                <w:sz w:val="20"/>
              </w:rPr>
              <w:t>com</w:t>
            </w:r>
            <w:r>
              <w:rPr>
                <w:spacing w:val="80"/>
                <w:sz w:val="20"/>
              </w:rPr>
              <w:t xml:space="preserve">  </w:t>
            </w:r>
            <w:r>
              <w:rPr>
                <w:sz w:val="20"/>
              </w:rPr>
              <w:t>a</w:t>
            </w:r>
            <w:r>
              <w:rPr>
                <w:spacing w:val="80"/>
                <w:sz w:val="20"/>
              </w:rPr>
              <w:t xml:space="preserve">  </w:t>
            </w:r>
            <w:r>
              <w:rPr>
                <w:sz w:val="20"/>
              </w:rPr>
              <w:t>rede</w:t>
            </w:r>
            <w:r>
              <w:rPr>
                <w:spacing w:val="80"/>
                <w:sz w:val="20"/>
              </w:rPr>
              <w:t xml:space="preserve">  </w:t>
            </w:r>
            <w:r>
              <w:rPr>
                <w:sz w:val="20"/>
              </w:rPr>
              <w:t>federal Estadual de educação para desenvolvimento da educação profissional técnica de nível médio, com vistas à expansão de</w:t>
            </w:r>
            <w:r>
              <w:rPr>
                <w:spacing w:val="31"/>
                <w:sz w:val="20"/>
              </w:rPr>
              <w:t xml:space="preserve"> </w:t>
            </w:r>
            <w:r>
              <w:rPr>
                <w:sz w:val="20"/>
              </w:rPr>
              <w:t>matrículas</w:t>
            </w:r>
            <w:r>
              <w:rPr>
                <w:spacing w:val="31"/>
                <w:sz w:val="20"/>
              </w:rPr>
              <w:t xml:space="preserve"> </w:t>
            </w:r>
            <w:r>
              <w:rPr>
                <w:sz w:val="20"/>
              </w:rPr>
              <w:t>nesta</w:t>
            </w:r>
            <w:r>
              <w:rPr>
                <w:spacing w:val="34"/>
                <w:sz w:val="20"/>
              </w:rPr>
              <w:t xml:space="preserve"> </w:t>
            </w:r>
            <w:r>
              <w:rPr>
                <w:sz w:val="20"/>
              </w:rPr>
              <w:t>modalidade</w:t>
            </w:r>
            <w:r>
              <w:rPr>
                <w:spacing w:val="32"/>
                <w:sz w:val="20"/>
              </w:rPr>
              <w:t xml:space="preserve"> </w:t>
            </w:r>
            <w:r>
              <w:rPr>
                <w:sz w:val="20"/>
              </w:rPr>
              <w:t>de</w:t>
            </w:r>
            <w:r>
              <w:rPr>
                <w:spacing w:val="32"/>
                <w:sz w:val="20"/>
              </w:rPr>
              <w:t xml:space="preserve"> </w:t>
            </w:r>
            <w:r>
              <w:rPr>
                <w:sz w:val="20"/>
              </w:rPr>
              <w:t>ensino,</w:t>
            </w:r>
            <w:r>
              <w:rPr>
                <w:spacing w:val="32"/>
                <w:sz w:val="20"/>
              </w:rPr>
              <w:t xml:space="preserve"> </w:t>
            </w:r>
            <w:r>
              <w:rPr>
                <w:sz w:val="20"/>
              </w:rPr>
              <w:t>a</w:t>
            </w:r>
            <w:r>
              <w:rPr>
                <w:spacing w:val="32"/>
                <w:sz w:val="20"/>
              </w:rPr>
              <w:t xml:space="preserve"> </w:t>
            </w:r>
            <w:r>
              <w:rPr>
                <w:sz w:val="20"/>
              </w:rPr>
              <w:t>partir</w:t>
            </w:r>
            <w:r>
              <w:rPr>
                <w:spacing w:val="32"/>
                <w:sz w:val="20"/>
              </w:rPr>
              <w:t xml:space="preserve"> </w:t>
            </w:r>
            <w:r>
              <w:rPr>
                <w:sz w:val="20"/>
              </w:rPr>
              <w:t>do</w:t>
            </w:r>
            <w:r>
              <w:rPr>
                <w:spacing w:val="33"/>
                <w:sz w:val="20"/>
              </w:rPr>
              <w:t xml:space="preserve"> </w:t>
            </w:r>
            <w:r>
              <w:rPr>
                <w:spacing w:val="-5"/>
                <w:sz w:val="20"/>
              </w:rPr>
              <w:t>1º</w:t>
            </w:r>
          </w:p>
          <w:p w14:paraId="091D65C8" w14:textId="77777777" w:rsidR="00334140" w:rsidRDefault="00B4232B">
            <w:pPr>
              <w:pStyle w:val="TableParagraph"/>
              <w:spacing w:line="216" w:lineRule="exact"/>
              <w:ind w:left="105"/>
              <w:jc w:val="both"/>
              <w:rPr>
                <w:sz w:val="20"/>
              </w:rPr>
            </w:pPr>
            <w:r>
              <w:rPr>
                <w:sz w:val="20"/>
              </w:rPr>
              <w:t>ano</w:t>
            </w:r>
            <w:r>
              <w:rPr>
                <w:spacing w:val="-4"/>
                <w:sz w:val="20"/>
              </w:rPr>
              <w:t xml:space="preserve"> </w:t>
            </w:r>
            <w:r>
              <w:rPr>
                <w:sz w:val="20"/>
              </w:rPr>
              <w:t>de</w:t>
            </w:r>
            <w:r>
              <w:rPr>
                <w:spacing w:val="-5"/>
                <w:sz w:val="20"/>
              </w:rPr>
              <w:t xml:space="preserve"> </w:t>
            </w:r>
            <w:r>
              <w:rPr>
                <w:sz w:val="20"/>
              </w:rPr>
              <w:t>vigência</w:t>
            </w:r>
            <w:r>
              <w:rPr>
                <w:spacing w:val="-5"/>
                <w:sz w:val="20"/>
              </w:rPr>
              <w:t xml:space="preserve"> </w:t>
            </w:r>
            <w:r>
              <w:rPr>
                <w:sz w:val="20"/>
              </w:rPr>
              <w:t>deste</w:t>
            </w:r>
            <w:r>
              <w:rPr>
                <w:spacing w:val="-5"/>
                <w:sz w:val="20"/>
              </w:rPr>
              <w:t xml:space="preserve"> </w:t>
            </w:r>
            <w:r>
              <w:rPr>
                <w:spacing w:val="-4"/>
                <w:sz w:val="20"/>
              </w:rPr>
              <w:t>PME;</w:t>
            </w:r>
          </w:p>
        </w:tc>
        <w:tc>
          <w:tcPr>
            <w:tcW w:w="1134" w:type="dxa"/>
          </w:tcPr>
          <w:p w14:paraId="47D65364" w14:textId="77777777" w:rsidR="00334140" w:rsidRDefault="00334140">
            <w:pPr>
              <w:pStyle w:val="TableParagraph"/>
              <w:rPr>
                <w:b/>
                <w:sz w:val="20"/>
              </w:rPr>
            </w:pPr>
          </w:p>
          <w:p w14:paraId="044A03D7" w14:textId="77777777" w:rsidR="00334140" w:rsidRDefault="00334140">
            <w:pPr>
              <w:pStyle w:val="TableParagraph"/>
              <w:rPr>
                <w:b/>
                <w:sz w:val="20"/>
              </w:rPr>
            </w:pPr>
          </w:p>
          <w:p w14:paraId="268200C9" w14:textId="77777777" w:rsidR="00334140" w:rsidRDefault="00334140">
            <w:pPr>
              <w:pStyle w:val="TableParagraph"/>
              <w:spacing w:before="224"/>
              <w:rPr>
                <w:b/>
                <w:sz w:val="20"/>
              </w:rPr>
            </w:pPr>
          </w:p>
          <w:p w14:paraId="6464E2E7" w14:textId="77777777" w:rsidR="00334140" w:rsidRDefault="00B4232B">
            <w:pPr>
              <w:pStyle w:val="TableParagraph"/>
              <w:spacing w:line="217" w:lineRule="exact"/>
              <w:ind w:left="106"/>
              <w:rPr>
                <w:sz w:val="20"/>
              </w:rPr>
            </w:pPr>
            <w:r>
              <w:rPr>
                <w:color w:val="006FC0"/>
                <w:spacing w:val="-4"/>
                <w:sz w:val="20"/>
              </w:rPr>
              <w:t>2016</w:t>
            </w:r>
          </w:p>
        </w:tc>
        <w:tc>
          <w:tcPr>
            <w:tcW w:w="1134" w:type="dxa"/>
          </w:tcPr>
          <w:p w14:paraId="0D61A77D" w14:textId="77777777" w:rsidR="00334140" w:rsidRDefault="00B4232B">
            <w:pPr>
              <w:pStyle w:val="TableParagraph"/>
              <w:spacing w:line="225" w:lineRule="exact"/>
              <w:ind w:left="103"/>
              <w:rPr>
                <w:i/>
                <w:sz w:val="20"/>
              </w:rPr>
            </w:pPr>
            <w:r>
              <w:rPr>
                <w:i/>
                <w:color w:val="006FC0"/>
                <w:spacing w:val="-2"/>
                <w:sz w:val="20"/>
              </w:rPr>
              <w:t>Executada</w:t>
            </w:r>
          </w:p>
        </w:tc>
        <w:tc>
          <w:tcPr>
            <w:tcW w:w="5244" w:type="dxa"/>
          </w:tcPr>
          <w:p w14:paraId="76632BA4" w14:textId="77777777" w:rsidR="00334140" w:rsidRDefault="00334140">
            <w:pPr>
              <w:pStyle w:val="TableParagraph"/>
              <w:rPr>
                <w:sz w:val="18"/>
              </w:rPr>
            </w:pPr>
          </w:p>
        </w:tc>
      </w:tr>
      <w:tr w:rsidR="00334140" w14:paraId="0389AE33" w14:textId="77777777" w:rsidTr="005B5A36">
        <w:trPr>
          <w:trHeight w:val="918"/>
        </w:trPr>
        <w:tc>
          <w:tcPr>
            <w:tcW w:w="668" w:type="dxa"/>
          </w:tcPr>
          <w:p w14:paraId="4A4D7F44" w14:textId="77777777" w:rsidR="00334140" w:rsidRDefault="00334140">
            <w:pPr>
              <w:pStyle w:val="TableParagraph"/>
              <w:rPr>
                <w:b/>
                <w:sz w:val="20"/>
              </w:rPr>
            </w:pPr>
          </w:p>
          <w:p w14:paraId="1A1834F6" w14:textId="77777777" w:rsidR="00334140" w:rsidRDefault="00334140">
            <w:pPr>
              <w:pStyle w:val="TableParagraph"/>
              <w:spacing w:before="221"/>
              <w:rPr>
                <w:b/>
                <w:sz w:val="20"/>
              </w:rPr>
            </w:pPr>
          </w:p>
          <w:p w14:paraId="2DB4925E" w14:textId="77777777" w:rsidR="00334140" w:rsidRDefault="00B4232B">
            <w:pPr>
              <w:pStyle w:val="TableParagraph"/>
              <w:spacing w:before="1" w:line="217" w:lineRule="exact"/>
              <w:ind w:left="27" w:right="116"/>
              <w:jc w:val="center"/>
              <w:rPr>
                <w:sz w:val="20"/>
              </w:rPr>
            </w:pPr>
            <w:r>
              <w:rPr>
                <w:spacing w:val="-4"/>
                <w:sz w:val="20"/>
              </w:rPr>
              <w:t>11.2</w:t>
            </w:r>
          </w:p>
        </w:tc>
        <w:tc>
          <w:tcPr>
            <w:tcW w:w="5525" w:type="dxa"/>
          </w:tcPr>
          <w:p w14:paraId="035FE131" w14:textId="77777777" w:rsidR="00334140" w:rsidRDefault="00B4232B">
            <w:pPr>
              <w:pStyle w:val="TableParagraph"/>
              <w:ind w:left="105"/>
              <w:rPr>
                <w:sz w:val="20"/>
              </w:rPr>
            </w:pPr>
            <w:r>
              <w:rPr>
                <w:sz w:val="20"/>
              </w:rPr>
              <w:t>fomentar</w:t>
            </w:r>
            <w:r>
              <w:rPr>
                <w:spacing w:val="40"/>
                <w:sz w:val="20"/>
              </w:rPr>
              <w:t xml:space="preserve"> </w:t>
            </w:r>
            <w:r>
              <w:rPr>
                <w:sz w:val="20"/>
              </w:rPr>
              <w:t>a</w:t>
            </w:r>
            <w:r>
              <w:rPr>
                <w:spacing w:val="40"/>
                <w:sz w:val="20"/>
              </w:rPr>
              <w:t xml:space="preserve"> </w:t>
            </w:r>
            <w:r>
              <w:rPr>
                <w:sz w:val="20"/>
              </w:rPr>
              <w:t>expansão</w:t>
            </w:r>
            <w:r>
              <w:rPr>
                <w:spacing w:val="40"/>
                <w:sz w:val="20"/>
              </w:rPr>
              <w:t xml:space="preserve"> </w:t>
            </w:r>
            <w:r>
              <w:rPr>
                <w:sz w:val="20"/>
              </w:rPr>
              <w:t>da</w:t>
            </w:r>
            <w:r>
              <w:rPr>
                <w:spacing w:val="40"/>
                <w:sz w:val="20"/>
              </w:rPr>
              <w:t xml:space="preserve"> </w:t>
            </w:r>
            <w:r>
              <w:rPr>
                <w:sz w:val="20"/>
              </w:rPr>
              <w:t>oferta</w:t>
            </w:r>
            <w:r>
              <w:rPr>
                <w:spacing w:val="40"/>
                <w:sz w:val="20"/>
              </w:rPr>
              <w:t xml:space="preserve"> </w:t>
            </w:r>
            <w:r>
              <w:rPr>
                <w:sz w:val="20"/>
              </w:rPr>
              <w:t>da</w:t>
            </w:r>
            <w:r>
              <w:rPr>
                <w:spacing w:val="40"/>
                <w:sz w:val="20"/>
              </w:rPr>
              <w:t xml:space="preserve"> </w:t>
            </w:r>
            <w:r>
              <w:rPr>
                <w:sz w:val="20"/>
              </w:rPr>
              <w:t>educação</w:t>
            </w:r>
            <w:r>
              <w:rPr>
                <w:spacing w:val="40"/>
                <w:sz w:val="20"/>
              </w:rPr>
              <w:t xml:space="preserve"> </w:t>
            </w:r>
            <w:r>
              <w:rPr>
                <w:sz w:val="20"/>
              </w:rPr>
              <w:t>profissional técnica</w:t>
            </w:r>
            <w:r>
              <w:rPr>
                <w:spacing w:val="12"/>
                <w:sz w:val="20"/>
              </w:rPr>
              <w:t xml:space="preserve"> </w:t>
            </w:r>
            <w:r>
              <w:rPr>
                <w:sz w:val="20"/>
              </w:rPr>
              <w:t>de</w:t>
            </w:r>
            <w:r>
              <w:rPr>
                <w:spacing w:val="11"/>
                <w:sz w:val="20"/>
              </w:rPr>
              <w:t xml:space="preserve"> </w:t>
            </w:r>
            <w:r>
              <w:rPr>
                <w:sz w:val="20"/>
              </w:rPr>
              <w:t>nível</w:t>
            </w:r>
            <w:r>
              <w:rPr>
                <w:spacing w:val="14"/>
                <w:sz w:val="20"/>
              </w:rPr>
              <w:t xml:space="preserve"> </w:t>
            </w:r>
            <w:r>
              <w:rPr>
                <w:sz w:val="20"/>
              </w:rPr>
              <w:t>médio</w:t>
            </w:r>
            <w:r>
              <w:rPr>
                <w:spacing w:val="12"/>
                <w:sz w:val="20"/>
              </w:rPr>
              <w:t xml:space="preserve"> </w:t>
            </w:r>
            <w:r>
              <w:rPr>
                <w:sz w:val="20"/>
              </w:rPr>
              <w:t>na</w:t>
            </w:r>
            <w:r>
              <w:rPr>
                <w:spacing w:val="12"/>
                <w:sz w:val="20"/>
              </w:rPr>
              <w:t xml:space="preserve"> </w:t>
            </w:r>
            <w:r>
              <w:rPr>
                <w:sz w:val="20"/>
              </w:rPr>
              <w:t>rede</w:t>
            </w:r>
            <w:r>
              <w:rPr>
                <w:spacing w:val="12"/>
                <w:sz w:val="20"/>
              </w:rPr>
              <w:t xml:space="preserve"> </w:t>
            </w:r>
            <w:r>
              <w:rPr>
                <w:sz w:val="20"/>
              </w:rPr>
              <w:t>pública</w:t>
            </w:r>
            <w:r>
              <w:rPr>
                <w:spacing w:val="12"/>
                <w:sz w:val="20"/>
              </w:rPr>
              <w:t xml:space="preserve"> </w:t>
            </w:r>
            <w:r>
              <w:rPr>
                <w:sz w:val="20"/>
              </w:rPr>
              <w:t>estadual</w:t>
            </w:r>
            <w:r>
              <w:rPr>
                <w:spacing w:val="12"/>
                <w:sz w:val="20"/>
              </w:rPr>
              <w:t xml:space="preserve"> </w:t>
            </w:r>
            <w:r>
              <w:rPr>
                <w:sz w:val="20"/>
              </w:rPr>
              <w:t>de</w:t>
            </w:r>
            <w:r>
              <w:rPr>
                <w:spacing w:val="12"/>
                <w:sz w:val="20"/>
              </w:rPr>
              <w:t xml:space="preserve"> </w:t>
            </w:r>
            <w:r>
              <w:rPr>
                <w:spacing w:val="-2"/>
                <w:sz w:val="20"/>
              </w:rPr>
              <w:t>ensino,</w:t>
            </w:r>
          </w:p>
          <w:p w14:paraId="104EBB64" w14:textId="77777777" w:rsidR="00334140" w:rsidRDefault="00B4232B">
            <w:pPr>
              <w:pStyle w:val="TableParagraph"/>
              <w:spacing w:line="228" w:lineRule="exact"/>
              <w:ind w:left="105"/>
              <w:rPr>
                <w:sz w:val="20"/>
              </w:rPr>
            </w:pPr>
            <w:r>
              <w:rPr>
                <w:sz w:val="20"/>
              </w:rPr>
              <w:t>por</w:t>
            </w:r>
            <w:r>
              <w:rPr>
                <w:spacing w:val="-2"/>
                <w:sz w:val="20"/>
              </w:rPr>
              <w:t xml:space="preserve"> </w:t>
            </w:r>
            <w:r>
              <w:rPr>
                <w:sz w:val="20"/>
              </w:rPr>
              <w:t>meio</w:t>
            </w:r>
            <w:r>
              <w:rPr>
                <w:spacing w:val="-2"/>
                <w:sz w:val="20"/>
              </w:rPr>
              <w:t xml:space="preserve"> </w:t>
            </w:r>
            <w:r>
              <w:rPr>
                <w:sz w:val="20"/>
              </w:rPr>
              <w:t>de</w:t>
            </w:r>
            <w:r>
              <w:rPr>
                <w:spacing w:val="-3"/>
                <w:sz w:val="20"/>
              </w:rPr>
              <w:t xml:space="preserve"> </w:t>
            </w:r>
            <w:r>
              <w:rPr>
                <w:sz w:val="20"/>
              </w:rPr>
              <w:t>cursos</w:t>
            </w:r>
            <w:r>
              <w:rPr>
                <w:spacing w:val="-3"/>
                <w:sz w:val="20"/>
              </w:rPr>
              <w:t xml:space="preserve"> </w:t>
            </w:r>
            <w:r>
              <w:rPr>
                <w:sz w:val="20"/>
              </w:rPr>
              <w:t>voltados</w:t>
            </w:r>
            <w:r>
              <w:rPr>
                <w:spacing w:val="-3"/>
                <w:sz w:val="20"/>
              </w:rPr>
              <w:t xml:space="preserve"> </w:t>
            </w:r>
            <w:r>
              <w:rPr>
                <w:sz w:val="20"/>
              </w:rPr>
              <w:t>às</w:t>
            </w:r>
            <w:r>
              <w:rPr>
                <w:spacing w:val="-3"/>
                <w:sz w:val="20"/>
              </w:rPr>
              <w:t xml:space="preserve"> </w:t>
            </w:r>
            <w:r>
              <w:rPr>
                <w:sz w:val="20"/>
              </w:rPr>
              <w:t>demandas</w:t>
            </w:r>
            <w:r>
              <w:rPr>
                <w:spacing w:val="-3"/>
                <w:sz w:val="20"/>
              </w:rPr>
              <w:t xml:space="preserve"> </w:t>
            </w:r>
            <w:r>
              <w:rPr>
                <w:sz w:val="20"/>
              </w:rPr>
              <w:t>regionais,</w:t>
            </w:r>
            <w:r>
              <w:rPr>
                <w:spacing w:val="-3"/>
                <w:sz w:val="20"/>
              </w:rPr>
              <w:t xml:space="preserve"> </w:t>
            </w:r>
            <w:r>
              <w:rPr>
                <w:sz w:val="20"/>
              </w:rPr>
              <w:t>a</w:t>
            </w:r>
            <w:r>
              <w:rPr>
                <w:spacing w:val="-3"/>
                <w:sz w:val="20"/>
              </w:rPr>
              <w:t xml:space="preserve"> </w:t>
            </w:r>
            <w:r>
              <w:rPr>
                <w:sz w:val="20"/>
              </w:rPr>
              <w:t>partir da vigência do PME;</w:t>
            </w:r>
          </w:p>
        </w:tc>
        <w:tc>
          <w:tcPr>
            <w:tcW w:w="1134" w:type="dxa"/>
          </w:tcPr>
          <w:p w14:paraId="3777B3B6" w14:textId="77777777" w:rsidR="00334140" w:rsidRDefault="00B4232B">
            <w:pPr>
              <w:pStyle w:val="TableParagraph"/>
              <w:spacing w:line="223" w:lineRule="exact"/>
              <w:ind w:left="106"/>
              <w:rPr>
                <w:sz w:val="20"/>
              </w:rPr>
            </w:pPr>
            <w:r>
              <w:rPr>
                <w:color w:val="006FC0"/>
                <w:spacing w:val="-4"/>
                <w:sz w:val="20"/>
              </w:rPr>
              <w:t>2016</w:t>
            </w:r>
          </w:p>
        </w:tc>
        <w:tc>
          <w:tcPr>
            <w:tcW w:w="1134" w:type="dxa"/>
          </w:tcPr>
          <w:p w14:paraId="0636126E" w14:textId="77777777" w:rsidR="00334140" w:rsidRDefault="00B4232B">
            <w:pPr>
              <w:pStyle w:val="TableParagraph"/>
              <w:spacing w:line="223" w:lineRule="exact"/>
              <w:ind w:left="103"/>
              <w:rPr>
                <w:i/>
                <w:sz w:val="20"/>
              </w:rPr>
            </w:pPr>
            <w:r>
              <w:rPr>
                <w:i/>
                <w:color w:val="006FC0"/>
                <w:spacing w:val="-2"/>
                <w:sz w:val="20"/>
              </w:rPr>
              <w:t>Executada</w:t>
            </w:r>
          </w:p>
        </w:tc>
        <w:tc>
          <w:tcPr>
            <w:tcW w:w="5244" w:type="dxa"/>
          </w:tcPr>
          <w:p w14:paraId="636DBA1C" w14:textId="77777777" w:rsidR="00334140" w:rsidRDefault="00334140">
            <w:pPr>
              <w:pStyle w:val="TableParagraph"/>
              <w:rPr>
                <w:sz w:val="18"/>
              </w:rPr>
            </w:pPr>
          </w:p>
        </w:tc>
      </w:tr>
      <w:tr w:rsidR="00334140" w14:paraId="4EF2DDF7" w14:textId="77777777" w:rsidTr="005B5A36">
        <w:trPr>
          <w:trHeight w:val="1152"/>
        </w:trPr>
        <w:tc>
          <w:tcPr>
            <w:tcW w:w="668" w:type="dxa"/>
          </w:tcPr>
          <w:p w14:paraId="53EC8ED4" w14:textId="77777777" w:rsidR="00334140" w:rsidRDefault="00334140">
            <w:pPr>
              <w:pStyle w:val="TableParagraph"/>
              <w:rPr>
                <w:b/>
                <w:sz w:val="20"/>
              </w:rPr>
            </w:pPr>
          </w:p>
          <w:p w14:paraId="35302C9D" w14:textId="77777777" w:rsidR="00334140" w:rsidRDefault="00334140">
            <w:pPr>
              <w:pStyle w:val="TableParagraph"/>
              <w:rPr>
                <w:b/>
                <w:sz w:val="20"/>
              </w:rPr>
            </w:pPr>
          </w:p>
          <w:p w14:paraId="142C5576" w14:textId="77777777" w:rsidR="00334140" w:rsidRDefault="00334140">
            <w:pPr>
              <w:pStyle w:val="TableParagraph"/>
              <w:spacing w:before="225"/>
              <w:rPr>
                <w:b/>
                <w:sz w:val="20"/>
              </w:rPr>
            </w:pPr>
          </w:p>
          <w:p w14:paraId="03D73BDB" w14:textId="77777777" w:rsidR="00334140" w:rsidRDefault="00B4232B">
            <w:pPr>
              <w:pStyle w:val="TableParagraph"/>
              <w:spacing w:line="217" w:lineRule="exact"/>
              <w:ind w:left="27" w:right="116"/>
              <w:jc w:val="center"/>
              <w:rPr>
                <w:sz w:val="20"/>
              </w:rPr>
            </w:pPr>
            <w:r>
              <w:rPr>
                <w:spacing w:val="-4"/>
                <w:sz w:val="20"/>
              </w:rPr>
              <w:t>11.3</w:t>
            </w:r>
          </w:p>
        </w:tc>
        <w:tc>
          <w:tcPr>
            <w:tcW w:w="5525" w:type="dxa"/>
          </w:tcPr>
          <w:p w14:paraId="731FE592" w14:textId="77777777" w:rsidR="00334140" w:rsidRDefault="00B4232B">
            <w:pPr>
              <w:pStyle w:val="TableParagraph"/>
              <w:ind w:left="105" w:right="101"/>
              <w:jc w:val="both"/>
              <w:rPr>
                <w:sz w:val="20"/>
              </w:rPr>
            </w:pPr>
            <w:r>
              <w:rPr>
                <w:sz w:val="20"/>
              </w:rPr>
              <w:t>oferecer cursos de educação profissional técnica de nível médio, na modalidade educação a distância, com a finalidade</w:t>
            </w:r>
            <w:r>
              <w:rPr>
                <w:spacing w:val="34"/>
                <w:sz w:val="20"/>
              </w:rPr>
              <w:t xml:space="preserve"> </w:t>
            </w:r>
            <w:r>
              <w:rPr>
                <w:sz w:val="20"/>
              </w:rPr>
              <w:t>de</w:t>
            </w:r>
            <w:r>
              <w:rPr>
                <w:spacing w:val="34"/>
                <w:sz w:val="20"/>
              </w:rPr>
              <w:t xml:space="preserve"> </w:t>
            </w:r>
            <w:r>
              <w:rPr>
                <w:sz w:val="20"/>
              </w:rPr>
              <w:t>ampliar</w:t>
            </w:r>
            <w:r>
              <w:rPr>
                <w:spacing w:val="34"/>
                <w:sz w:val="20"/>
              </w:rPr>
              <w:t xml:space="preserve"> </w:t>
            </w:r>
            <w:r>
              <w:rPr>
                <w:sz w:val="20"/>
              </w:rPr>
              <w:t>a</w:t>
            </w:r>
            <w:r>
              <w:rPr>
                <w:spacing w:val="34"/>
                <w:sz w:val="20"/>
              </w:rPr>
              <w:t xml:space="preserve"> </w:t>
            </w:r>
            <w:r>
              <w:rPr>
                <w:sz w:val="20"/>
              </w:rPr>
              <w:t>oferta</w:t>
            </w:r>
            <w:r>
              <w:rPr>
                <w:spacing w:val="34"/>
                <w:sz w:val="20"/>
              </w:rPr>
              <w:t xml:space="preserve"> </w:t>
            </w:r>
            <w:r>
              <w:rPr>
                <w:sz w:val="20"/>
              </w:rPr>
              <w:t>e</w:t>
            </w:r>
            <w:r>
              <w:rPr>
                <w:spacing w:val="34"/>
                <w:sz w:val="20"/>
              </w:rPr>
              <w:t xml:space="preserve"> </w:t>
            </w:r>
            <w:r>
              <w:rPr>
                <w:sz w:val="20"/>
              </w:rPr>
              <w:t>democratizar</w:t>
            </w:r>
            <w:r>
              <w:rPr>
                <w:spacing w:val="34"/>
                <w:sz w:val="20"/>
              </w:rPr>
              <w:t xml:space="preserve"> </w:t>
            </w:r>
            <w:r>
              <w:rPr>
                <w:sz w:val="20"/>
              </w:rPr>
              <w:t>o</w:t>
            </w:r>
            <w:r>
              <w:rPr>
                <w:spacing w:val="34"/>
                <w:sz w:val="20"/>
              </w:rPr>
              <w:t xml:space="preserve"> </w:t>
            </w:r>
            <w:r>
              <w:rPr>
                <w:sz w:val="20"/>
              </w:rPr>
              <w:t>acesso</w:t>
            </w:r>
            <w:r>
              <w:rPr>
                <w:spacing w:val="34"/>
                <w:sz w:val="20"/>
              </w:rPr>
              <w:t xml:space="preserve"> </w:t>
            </w:r>
            <w:r>
              <w:rPr>
                <w:spacing w:val="-10"/>
                <w:sz w:val="20"/>
              </w:rPr>
              <w:t>à</w:t>
            </w:r>
          </w:p>
          <w:p w14:paraId="29B707E7" w14:textId="77777777" w:rsidR="00334140" w:rsidRDefault="00B4232B">
            <w:pPr>
              <w:pStyle w:val="TableParagraph"/>
              <w:spacing w:line="230" w:lineRule="atLeast"/>
              <w:ind w:left="105" w:right="101"/>
              <w:jc w:val="both"/>
              <w:rPr>
                <w:sz w:val="20"/>
              </w:rPr>
            </w:pPr>
            <w:r>
              <w:rPr>
                <w:sz w:val="20"/>
              </w:rPr>
              <w:t>educação profissional pública e gratuita, com padrão de qualidade, a contar do 1º ano de vigência deste PME;</w:t>
            </w:r>
          </w:p>
        </w:tc>
        <w:tc>
          <w:tcPr>
            <w:tcW w:w="1134" w:type="dxa"/>
          </w:tcPr>
          <w:p w14:paraId="6DB6F81D" w14:textId="77777777" w:rsidR="00334140" w:rsidRDefault="00B4232B">
            <w:pPr>
              <w:pStyle w:val="TableParagraph"/>
              <w:tabs>
                <w:tab w:val="left" w:pos="938"/>
              </w:tabs>
              <w:spacing w:line="224" w:lineRule="exact"/>
              <w:ind w:left="106"/>
              <w:rPr>
                <w:sz w:val="20"/>
              </w:rPr>
            </w:pPr>
            <w:r>
              <w:rPr>
                <w:color w:val="006FC0"/>
                <w:spacing w:val="-4"/>
                <w:sz w:val="20"/>
              </w:rPr>
              <w:t>2018</w:t>
            </w:r>
            <w:r>
              <w:rPr>
                <w:color w:val="006FC0"/>
                <w:sz w:val="20"/>
              </w:rPr>
              <w:tab/>
            </w:r>
            <w:r>
              <w:rPr>
                <w:color w:val="006FC0"/>
                <w:spacing w:val="-10"/>
                <w:sz w:val="20"/>
              </w:rPr>
              <w:t>a</w:t>
            </w:r>
          </w:p>
          <w:p w14:paraId="1F597084" w14:textId="77777777" w:rsidR="00334140" w:rsidRDefault="00B4232B">
            <w:pPr>
              <w:pStyle w:val="TableParagraph"/>
              <w:ind w:left="106"/>
              <w:rPr>
                <w:sz w:val="20"/>
              </w:rPr>
            </w:pPr>
            <w:r>
              <w:rPr>
                <w:color w:val="006FC0"/>
                <w:spacing w:val="-4"/>
                <w:sz w:val="20"/>
              </w:rPr>
              <w:t>2023</w:t>
            </w:r>
          </w:p>
          <w:p w14:paraId="453E34B8" w14:textId="77777777" w:rsidR="00334140" w:rsidRDefault="00B4232B">
            <w:pPr>
              <w:pStyle w:val="TableParagraph"/>
              <w:spacing w:before="1"/>
              <w:ind w:left="106"/>
              <w:rPr>
                <w:sz w:val="20"/>
              </w:rPr>
            </w:pPr>
            <w:r>
              <w:rPr>
                <w:color w:val="006FC0"/>
                <w:spacing w:val="-4"/>
                <w:sz w:val="20"/>
              </w:rPr>
              <w:t>2025</w:t>
            </w:r>
          </w:p>
        </w:tc>
        <w:tc>
          <w:tcPr>
            <w:tcW w:w="1134" w:type="dxa"/>
          </w:tcPr>
          <w:p w14:paraId="7E795C98" w14:textId="77777777" w:rsidR="00334140" w:rsidRDefault="00B4232B">
            <w:pPr>
              <w:pStyle w:val="TableParagraph"/>
              <w:ind w:left="103" w:right="361"/>
              <w:rPr>
                <w:sz w:val="20"/>
              </w:rPr>
            </w:pPr>
            <w:r>
              <w:rPr>
                <w:color w:val="006FC0"/>
                <w:spacing w:val="-4"/>
                <w:sz w:val="20"/>
              </w:rPr>
              <w:t xml:space="preserve">Não </w:t>
            </w:r>
            <w:r>
              <w:rPr>
                <w:color w:val="006FC0"/>
                <w:spacing w:val="-2"/>
                <w:sz w:val="20"/>
              </w:rPr>
              <w:t>executada</w:t>
            </w:r>
          </w:p>
        </w:tc>
        <w:tc>
          <w:tcPr>
            <w:tcW w:w="5244" w:type="dxa"/>
          </w:tcPr>
          <w:p w14:paraId="10E226B0" w14:textId="77777777" w:rsidR="00334140" w:rsidRDefault="00334140">
            <w:pPr>
              <w:pStyle w:val="TableParagraph"/>
              <w:rPr>
                <w:sz w:val="18"/>
              </w:rPr>
            </w:pPr>
          </w:p>
        </w:tc>
      </w:tr>
      <w:tr w:rsidR="00343AFB" w14:paraId="4663019B" w14:textId="77777777" w:rsidTr="005B5A36">
        <w:trPr>
          <w:trHeight w:val="1617"/>
        </w:trPr>
        <w:tc>
          <w:tcPr>
            <w:tcW w:w="668" w:type="dxa"/>
          </w:tcPr>
          <w:p w14:paraId="563A3721" w14:textId="77777777" w:rsidR="00343AFB" w:rsidRDefault="00343AFB">
            <w:pPr>
              <w:pStyle w:val="TableParagraph"/>
              <w:spacing w:before="223" w:line="215" w:lineRule="exact"/>
              <w:ind w:left="27" w:right="116"/>
              <w:jc w:val="center"/>
              <w:rPr>
                <w:sz w:val="20"/>
              </w:rPr>
            </w:pPr>
            <w:r>
              <w:rPr>
                <w:spacing w:val="-4"/>
                <w:sz w:val="20"/>
              </w:rPr>
              <w:t>11.4</w:t>
            </w:r>
          </w:p>
        </w:tc>
        <w:tc>
          <w:tcPr>
            <w:tcW w:w="5525" w:type="dxa"/>
          </w:tcPr>
          <w:p w14:paraId="1261C422" w14:textId="77777777" w:rsidR="00343AFB" w:rsidRDefault="00343AFB">
            <w:pPr>
              <w:pStyle w:val="TableParagraph"/>
              <w:spacing w:line="223" w:lineRule="exact"/>
              <w:ind w:left="105"/>
              <w:rPr>
                <w:sz w:val="20"/>
              </w:rPr>
            </w:pPr>
            <w:r>
              <w:rPr>
                <w:sz w:val="20"/>
              </w:rPr>
              <w:t>estimular</w:t>
            </w:r>
            <w:r>
              <w:rPr>
                <w:spacing w:val="26"/>
                <w:sz w:val="20"/>
              </w:rPr>
              <w:t xml:space="preserve"> </w:t>
            </w:r>
            <w:r>
              <w:rPr>
                <w:sz w:val="20"/>
              </w:rPr>
              <w:t>a</w:t>
            </w:r>
            <w:r>
              <w:rPr>
                <w:spacing w:val="25"/>
                <w:sz w:val="20"/>
              </w:rPr>
              <w:t xml:space="preserve"> </w:t>
            </w:r>
            <w:r>
              <w:rPr>
                <w:sz w:val="20"/>
              </w:rPr>
              <w:t>expansão</w:t>
            </w:r>
            <w:r>
              <w:rPr>
                <w:spacing w:val="26"/>
                <w:sz w:val="20"/>
              </w:rPr>
              <w:t xml:space="preserve"> </w:t>
            </w:r>
            <w:r>
              <w:rPr>
                <w:sz w:val="20"/>
              </w:rPr>
              <w:t>do</w:t>
            </w:r>
            <w:r>
              <w:rPr>
                <w:spacing w:val="27"/>
                <w:sz w:val="20"/>
              </w:rPr>
              <w:t xml:space="preserve"> </w:t>
            </w:r>
            <w:r>
              <w:rPr>
                <w:sz w:val="20"/>
              </w:rPr>
              <w:t>estágio</w:t>
            </w:r>
            <w:r>
              <w:rPr>
                <w:spacing w:val="26"/>
                <w:sz w:val="20"/>
              </w:rPr>
              <w:t xml:space="preserve"> </w:t>
            </w:r>
            <w:r>
              <w:rPr>
                <w:sz w:val="20"/>
              </w:rPr>
              <w:t>na</w:t>
            </w:r>
            <w:r>
              <w:rPr>
                <w:spacing w:val="25"/>
                <w:sz w:val="20"/>
              </w:rPr>
              <w:t xml:space="preserve"> </w:t>
            </w:r>
            <w:r>
              <w:rPr>
                <w:sz w:val="20"/>
              </w:rPr>
              <w:t>educação</w:t>
            </w:r>
            <w:r>
              <w:rPr>
                <w:spacing w:val="27"/>
                <w:sz w:val="20"/>
              </w:rPr>
              <w:t xml:space="preserve"> </w:t>
            </w:r>
            <w:r>
              <w:rPr>
                <w:spacing w:val="-2"/>
                <w:sz w:val="20"/>
              </w:rPr>
              <w:t>profissional</w:t>
            </w:r>
          </w:p>
          <w:p w14:paraId="77A9E37E" w14:textId="77777777" w:rsidR="00343AFB" w:rsidRDefault="00343AFB">
            <w:pPr>
              <w:pStyle w:val="TableParagraph"/>
              <w:spacing w:line="215" w:lineRule="exact"/>
              <w:ind w:left="105"/>
              <w:rPr>
                <w:sz w:val="20"/>
              </w:rPr>
            </w:pPr>
            <w:r>
              <w:rPr>
                <w:sz w:val="20"/>
              </w:rPr>
              <w:t>técnica</w:t>
            </w:r>
            <w:r>
              <w:rPr>
                <w:spacing w:val="70"/>
                <w:w w:val="150"/>
                <w:sz w:val="20"/>
              </w:rPr>
              <w:t xml:space="preserve"> </w:t>
            </w:r>
            <w:r>
              <w:rPr>
                <w:sz w:val="20"/>
              </w:rPr>
              <w:t>de</w:t>
            </w:r>
            <w:r>
              <w:rPr>
                <w:spacing w:val="71"/>
                <w:w w:val="150"/>
                <w:sz w:val="20"/>
              </w:rPr>
              <w:t xml:space="preserve"> </w:t>
            </w:r>
            <w:r>
              <w:rPr>
                <w:sz w:val="20"/>
              </w:rPr>
              <w:t>nível</w:t>
            </w:r>
            <w:r>
              <w:rPr>
                <w:spacing w:val="73"/>
                <w:w w:val="150"/>
                <w:sz w:val="20"/>
              </w:rPr>
              <w:t xml:space="preserve"> </w:t>
            </w:r>
            <w:r>
              <w:rPr>
                <w:sz w:val="20"/>
              </w:rPr>
              <w:t>médio</w:t>
            </w:r>
            <w:r>
              <w:rPr>
                <w:spacing w:val="71"/>
                <w:w w:val="150"/>
                <w:sz w:val="20"/>
              </w:rPr>
              <w:t xml:space="preserve"> </w:t>
            </w:r>
            <w:r>
              <w:rPr>
                <w:sz w:val="20"/>
              </w:rPr>
              <w:t>e</w:t>
            </w:r>
            <w:r>
              <w:rPr>
                <w:spacing w:val="73"/>
                <w:w w:val="150"/>
                <w:sz w:val="20"/>
              </w:rPr>
              <w:t xml:space="preserve"> </w:t>
            </w:r>
            <w:r>
              <w:rPr>
                <w:sz w:val="20"/>
              </w:rPr>
              <w:t>do</w:t>
            </w:r>
            <w:r>
              <w:rPr>
                <w:spacing w:val="71"/>
                <w:w w:val="150"/>
                <w:sz w:val="20"/>
              </w:rPr>
              <w:t xml:space="preserve"> </w:t>
            </w:r>
            <w:r>
              <w:rPr>
                <w:sz w:val="20"/>
              </w:rPr>
              <w:t>ensino</w:t>
            </w:r>
            <w:r>
              <w:rPr>
                <w:spacing w:val="74"/>
                <w:w w:val="150"/>
                <w:sz w:val="20"/>
              </w:rPr>
              <w:t xml:space="preserve"> </w:t>
            </w:r>
            <w:r>
              <w:rPr>
                <w:sz w:val="20"/>
              </w:rPr>
              <w:t>médio</w:t>
            </w:r>
            <w:r>
              <w:rPr>
                <w:spacing w:val="71"/>
                <w:w w:val="150"/>
                <w:sz w:val="20"/>
              </w:rPr>
              <w:t xml:space="preserve"> </w:t>
            </w:r>
            <w:r>
              <w:rPr>
                <w:spacing w:val="-2"/>
                <w:sz w:val="20"/>
              </w:rPr>
              <w:t>regular,</w:t>
            </w:r>
          </w:p>
          <w:p w14:paraId="4B895BF9" w14:textId="77777777" w:rsidR="00343AFB" w:rsidRDefault="00343AFB">
            <w:pPr>
              <w:pStyle w:val="TableParagraph"/>
              <w:ind w:left="105" w:right="102"/>
              <w:jc w:val="both"/>
              <w:rPr>
                <w:sz w:val="20"/>
              </w:rPr>
            </w:pPr>
            <w:r>
              <w:rPr>
                <w:sz w:val="20"/>
              </w:rPr>
              <w:t>preservando-se seu caráter pedagógico integrado ao itinerário formativo do aluno, visando à formação de qualificações próprias da atividade profissional, à contextualização</w:t>
            </w:r>
            <w:r>
              <w:rPr>
                <w:spacing w:val="29"/>
                <w:sz w:val="20"/>
              </w:rPr>
              <w:t xml:space="preserve">  </w:t>
            </w:r>
            <w:r>
              <w:rPr>
                <w:sz w:val="20"/>
              </w:rPr>
              <w:t>curricular</w:t>
            </w:r>
            <w:r>
              <w:rPr>
                <w:spacing w:val="30"/>
                <w:sz w:val="20"/>
              </w:rPr>
              <w:t xml:space="preserve">  </w:t>
            </w:r>
            <w:r>
              <w:rPr>
                <w:sz w:val="20"/>
              </w:rPr>
              <w:t>e</w:t>
            </w:r>
            <w:r>
              <w:rPr>
                <w:spacing w:val="30"/>
                <w:sz w:val="20"/>
              </w:rPr>
              <w:t xml:space="preserve">  </w:t>
            </w:r>
            <w:r>
              <w:rPr>
                <w:sz w:val="20"/>
              </w:rPr>
              <w:t>ao</w:t>
            </w:r>
            <w:r>
              <w:rPr>
                <w:spacing w:val="28"/>
                <w:sz w:val="20"/>
              </w:rPr>
              <w:t xml:space="preserve">  </w:t>
            </w:r>
            <w:r>
              <w:rPr>
                <w:sz w:val="20"/>
              </w:rPr>
              <w:t>desenvolvimento</w:t>
            </w:r>
            <w:r>
              <w:rPr>
                <w:spacing w:val="30"/>
                <w:sz w:val="20"/>
              </w:rPr>
              <w:t xml:space="preserve">  </w:t>
            </w:r>
            <w:r>
              <w:rPr>
                <w:spacing w:val="-5"/>
                <w:sz w:val="20"/>
              </w:rPr>
              <w:t>da</w:t>
            </w:r>
          </w:p>
          <w:p w14:paraId="4BAE0958" w14:textId="6F9A3B64" w:rsidR="00343AFB" w:rsidRDefault="00343AFB" w:rsidP="002A5C72">
            <w:pPr>
              <w:pStyle w:val="TableParagraph"/>
              <w:spacing w:line="216" w:lineRule="exact"/>
              <w:ind w:left="105"/>
              <w:jc w:val="both"/>
              <w:rPr>
                <w:sz w:val="20"/>
              </w:rPr>
            </w:pPr>
            <w:r>
              <w:rPr>
                <w:sz w:val="20"/>
              </w:rPr>
              <w:t>juventude,</w:t>
            </w:r>
            <w:r>
              <w:rPr>
                <w:spacing w:val="-5"/>
                <w:sz w:val="20"/>
              </w:rPr>
              <w:t xml:space="preserve"> </w:t>
            </w:r>
            <w:r>
              <w:rPr>
                <w:sz w:val="20"/>
              </w:rPr>
              <w:t>na</w:t>
            </w:r>
            <w:r>
              <w:rPr>
                <w:spacing w:val="-6"/>
                <w:sz w:val="20"/>
              </w:rPr>
              <w:t xml:space="preserve"> </w:t>
            </w:r>
            <w:r>
              <w:rPr>
                <w:sz w:val="20"/>
              </w:rPr>
              <w:t>vigência</w:t>
            </w:r>
            <w:r>
              <w:rPr>
                <w:spacing w:val="-6"/>
                <w:sz w:val="20"/>
              </w:rPr>
              <w:t xml:space="preserve"> </w:t>
            </w:r>
            <w:r>
              <w:rPr>
                <w:sz w:val="20"/>
              </w:rPr>
              <w:t>do</w:t>
            </w:r>
            <w:r>
              <w:rPr>
                <w:spacing w:val="-5"/>
                <w:sz w:val="20"/>
              </w:rPr>
              <w:t xml:space="preserve"> </w:t>
            </w:r>
            <w:r>
              <w:rPr>
                <w:spacing w:val="-4"/>
                <w:sz w:val="20"/>
              </w:rPr>
              <w:t>PME;</w:t>
            </w:r>
          </w:p>
        </w:tc>
        <w:tc>
          <w:tcPr>
            <w:tcW w:w="1134" w:type="dxa"/>
          </w:tcPr>
          <w:p w14:paraId="6EA94943" w14:textId="77777777" w:rsidR="00343AFB" w:rsidRDefault="00343AFB">
            <w:pPr>
              <w:pStyle w:val="TableParagraph"/>
              <w:spacing w:line="223" w:lineRule="exact"/>
              <w:ind w:left="106"/>
              <w:rPr>
                <w:sz w:val="20"/>
              </w:rPr>
            </w:pPr>
            <w:r>
              <w:rPr>
                <w:color w:val="006FC0"/>
                <w:spacing w:val="-4"/>
                <w:sz w:val="20"/>
              </w:rPr>
              <w:t>2024</w:t>
            </w:r>
          </w:p>
          <w:p w14:paraId="6F6C7670" w14:textId="77777777" w:rsidR="00343AFB" w:rsidRDefault="00343AFB">
            <w:pPr>
              <w:pStyle w:val="TableParagraph"/>
              <w:spacing w:line="215" w:lineRule="exact"/>
              <w:ind w:left="106"/>
              <w:rPr>
                <w:sz w:val="20"/>
              </w:rPr>
            </w:pPr>
            <w:r>
              <w:rPr>
                <w:color w:val="006FC0"/>
                <w:spacing w:val="-4"/>
                <w:sz w:val="20"/>
              </w:rPr>
              <w:t>2025</w:t>
            </w:r>
          </w:p>
        </w:tc>
        <w:tc>
          <w:tcPr>
            <w:tcW w:w="1134" w:type="dxa"/>
          </w:tcPr>
          <w:p w14:paraId="2F08A47E" w14:textId="77777777" w:rsidR="00343AFB" w:rsidRDefault="00343AFB">
            <w:pPr>
              <w:pStyle w:val="TableParagraph"/>
              <w:spacing w:line="223" w:lineRule="exact"/>
              <w:ind w:left="103"/>
              <w:rPr>
                <w:sz w:val="20"/>
              </w:rPr>
            </w:pPr>
            <w:r>
              <w:rPr>
                <w:color w:val="4471C4"/>
                <w:spacing w:val="-5"/>
                <w:sz w:val="20"/>
              </w:rPr>
              <w:t>Não</w:t>
            </w:r>
          </w:p>
          <w:p w14:paraId="799B4EB6" w14:textId="77777777" w:rsidR="00343AFB" w:rsidRDefault="00343AFB">
            <w:pPr>
              <w:pStyle w:val="TableParagraph"/>
              <w:spacing w:line="215" w:lineRule="exact"/>
              <w:ind w:left="103"/>
              <w:rPr>
                <w:sz w:val="20"/>
              </w:rPr>
            </w:pPr>
            <w:r>
              <w:rPr>
                <w:color w:val="4471C4"/>
                <w:spacing w:val="-2"/>
                <w:sz w:val="20"/>
              </w:rPr>
              <w:t>executada</w:t>
            </w:r>
          </w:p>
        </w:tc>
        <w:tc>
          <w:tcPr>
            <w:tcW w:w="5244" w:type="dxa"/>
          </w:tcPr>
          <w:p w14:paraId="56278D42" w14:textId="77777777" w:rsidR="00343AFB" w:rsidRDefault="00343AFB">
            <w:pPr>
              <w:pStyle w:val="TableParagraph"/>
              <w:rPr>
                <w:sz w:val="18"/>
              </w:rPr>
            </w:pPr>
          </w:p>
        </w:tc>
      </w:tr>
      <w:tr w:rsidR="00334140" w14:paraId="180EF2CD" w14:textId="77777777" w:rsidTr="005B5A36">
        <w:trPr>
          <w:trHeight w:val="690"/>
        </w:trPr>
        <w:tc>
          <w:tcPr>
            <w:tcW w:w="668" w:type="dxa"/>
          </w:tcPr>
          <w:p w14:paraId="154B7CF7" w14:textId="77777777" w:rsidR="00334140" w:rsidRDefault="00334140">
            <w:pPr>
              <w:pStyle w:val="TableParagraph"/>
              <w:spacing w:before="223"/>
              <w:rPr>
                <w:b/>
                <w:sz w:val="20"/>
              </w:rPr>
            </w:pPr>
          </w:p>
          <w:p w14:paraId="0C05D677" w14:textId="77777777" w:rsidR="00334140" w:rsidRDefault="00B4232B">
            <w:pPr>
              <w:pStyle w:val="TableParagraph"/>
              <w:spacing w:before="1" w:line="217" w:lineRule="exact"/>
              <w:ind w:left="107"/>
              <w:rPr>
                <w:sz w:val="20"/>
              </w:rPr>
            </w:pPr>
            <w:r>
              <w:rPr>
                <w:spacing w:val="-4"/>
                <w:sz w:val="20"/>
              </w:rPr>
              <w:t>11.5</w:t>
            </w:r>
          </w:p>
        </w:tc>
        <w:tc>
          <w:tcPr>
            <w:tcW w:w="5525" w:type="dxa"/>
          </w:tcPr>
          <w:p w14:paraId="570158B0" w14:textId="77777777" w:rsidR="00334140" w:rsidRDefault="00B4232B">
            <w:pPr>
              <w:pStyle w:val="TableParagraph"/>
              <w:ind w:left="105"/>
              <w:rPr>
                <w:sz w:val="20"/>
              </w:rPr>
            </w:pPr>
            <w:r>
              <w:rPr>
                <w:sz w:val="20"/>
              </w:rPr>
              <w:t>ampliar</w:t>
            </w:r>
            <w:r>
              <w:rPr>
                <w:spacing w:val="40"/>
                <w:sz w:val="20"/>
              </w:rPr>
              <w:t xml:space="preserve"> </w:t>
            </w:r>
            <w:r>
              <w:rPr>
                <w:sz w:val="20"/>
              </w:rPr>
              <w:t>a</w:t>
            </w:r>
            <w:r>
              <w:rPr>
                <w:spacing w:val="40"/>
                <w:sz w:val="20"/>
              </w:rPr>
              <w:t xml:space="preserve"> </w:t>
            </w:r>
            <w:r>
              <w:rPr>
                <w:sz w:val="20"/>
              </w:rPr>
              <w:t>oferta</w:t>
            </w:r>
            <w:r>
              <w:rPr>
                <w:spacing w:val="40"/>
                <w:sz w:val="20"/>
              </w:rPr>
              <w:t xml:space="preserve"> </w:t>
            </w:r>
            <w:r>
              <w:rPr>
                <w:sz w:val="20"/>
              </w:rPr>
              <w:t>de</w:t>
            </w:r>
            <w:r>
              <w:rPr>
                <w:spacing w:val="40"/>
                <w:sz w:val="20"/>
              </w:rPr>
              <w:t xml:space="preserve"> </w:t>
            </w:r>
            <w:r>
              <w:rPr>
                <w:sz w:val="20"/>
              </w:rPr>
              <w:t>programas</w:t>
            </w:r>
            <w:r>
              <w:rPr>
                <w:spacing w:val="40"/>
                <w:sz w:val="20"/>
              </w:rPr>
              <w:t xml:space="preserve"> </w:t>
            </w:r>
            <w:r>
              <w:rPr>
                <w:sz w:val="20"/>
              </w:rPr>
              <w:t>de</w:t>
            </w:r>
            <w:r>
              <w:rPr>
                <w:spacing w:val="40"/>
                <w:sz w:val="20"/>
              </w:rPr>
              <w:t xml:space="preserve"> </w:t>
            </w:r>
            <w:r>
              <w:rPr>
                <w:sz w:val="20"/>
              </w:rPr>
              <w:t>reconhecimento</w:t>
            </w:r>
            <w:r>
              <w:rPr>
                <w:spacing w:val="40"/>
                <w:sz w:val="20"/>
              </w:rPr>
              <w:t xml:space="preserve"> </w:t>
            </w:r>
            <w:r>
              <w:rPr>
                <w:sz w:val="20"/>
              </w:rPr>
              <w:t>de</w:t>
            </w:r>
            <w:r>
              <w:rPr>
                <w:spacing w:val="80"/>
                <w:sz w:val="20"/>
              </w:rPr>
              <w:t xml:space="preserve"> </w:t>
            </w:r>
            <w:r>
              <w:rPr>
                <w:sz w:val="20"/>
              </w:rPr>
              <w:t>saberes</w:t>
            </w:r>
            <w:r>
              <w:rPr>
                <w:spacing w:val="64"/>
                <w:sz w:val="20"/>
              </w:rPr>
              <w:t xml:space="preserve"> </w:t>
            </w:r>
            <w:r>
              <w:rPr>
                <w:sz w:val="20"/>
              </w:rPr>
              <w:t>para</w:t>
            </w:r>
            <w:r>
              <w:rPr>
                <w:spacing w:val="65"/>
                <w:sz w:val="20"/>
              </w:rPr>
              <w:t xml:space="preserve"> </w:t>
            </w:r>
            <w:r>
              <w:rPr>
                <w:sz w:val="20"/>
              </w:rPr>
              <w:t>fins</w:t>
            </w:r>
            <w:r>
              <w:rPr>
                <w:spacing w:val="64"/>
                <w:sz w:val="20"/>
              </w:rPr>
              <w:t xml:space="preserve"> </w:t>
            </w:r>
            <w:r>
              <w:rPr>
                <w:sz w:val="20"/>
              </w:rPr>
              <w:t>de</w:t>
            </w:r>
            <w:r>
              <w:rPr>
                <w:spacing w:val="65"/>
                <w:sz w:val="20"/>
              </w:rPr>
              <w:t xml:space="preserve"> </w:t>
            </w:r>
            <w:r>
              <w:rPr>
                <w:sz w:val="20"/>
              </w:rPr>
              <w:t>certificação</w:t>
            </w:r>
            <w:r>
              <w:rPr>
                <w:spacing w:val="65"/>
                <w:sz w:val="20"/>
              </w:rPr>
              <w:t xml:space="preserve"> </w:t>
            </w:r>
            <w:r>
              <w:rPr>
                <w:sz w:val="20"/>
              </w:rPr>
              <w:t>profissional</w:t>
            </w:r>
            <w:r>
              <w:rPr>
                <w:spacing w:val="67"/>
                <w:sz w:val="20"/>
              </w:rPr>
              <w:t xml:space="preserve"> </w:t>
            </w:r>
            <w:r>
              <w:rPr>
                <w:sz w:val="20"/>
              </w:rPr>
              <w:t>em</w:t>
            </w:r>
            <w:r>
              <w:rPr>
                <w:spacing w:val="63"/>
                <w:sz w:val="20"/>
              </w:rPr>
              <w:t xml:space="preserve"> </w:t>
            </w:r>
            <w:r>
              <w:rPr>
                <w:spacing w:val="-4"/>
                <w:sz w:val="20"/>
              </w:rPr>
              <w:t>nível</w:t>
            </w:r>
          </w:p>
          <w:p w14:paraId="69B44063" w14:textId="77777777" w:rsidR="00334140" w:rsidRDefault="00B4232B">
            <w:pPr>
              <w:pStyle w:val="TableParagraph"/>
              <w:spacing w:line="217" w:lineRule="exact"/>
              <w:ind w:left="105"/>
              <w:rPr>
                <w:sz w:val="20"/>
              </w:rPr>
            </w:pPr>
            <w:r>
              <w:rPr>
                <w:spacing w:val="-2"/>
                <w:sz w:val="20"/>
              </w:rPr>
              <w:t>técnico;</w:t>
            </w:r>
          </w:p>
        </w:tc>
        <w:tc>
          <w:tcPr>
            <w:tcW w:w="1134" w:type="dxa"/>
          </w:tcPr>
          <w:p w14:paraId="4316F7BF" w14:textId="77777777" w:rsidR="00334140" w:rsidRDefault="00B4232B">
            <w:pPr>
              <w:pStyle w:val="TableParagraph"/>
              <w:spacing w:line="223" w:lineRule="exact"/>
              <w:ind w:left="106"/>
              <w:rPr>
                <w:sz w:val="20"/>
              </w:rPr>
            </w:pPr>
            <w:r>
              <w:rPr>
                <w:color w:val="006FC0"/>
                <w:spacing w:val="-4"/>
                <w:sz w:val="20"/>
              </w:rPr>
              <w:t>2020</w:t>
            </w:r>
          </w:p>
          <w:p w14:paraId="632B35CC" w14:textId="77777777" w:rsidR="00334140" w:rsidRDefault="00B4232B">
            <w:pPr>
              <w:pStyle w:val="TableParagraph"/>
              <w:ind w:left="106"/>
              <w:rPr>
                <w:sz w:val="20"/>
              </w:rPr>
            </w:pPr>
            <w:r>
              <w:rPr>
                <w:color w:val="006FC0"/>
                <w:spacing w:val="-4"/>
                <w:sz w:val="20"/>
              </w:rPr>
              <w:t>2023</w:t>
            </w:r>
          </w:p>
          <w:p w14:paraId="0BBBC408" w14:textId="77777777" w:rsidR="00334140" w:rsidRDefault="00B4232B">
            <w:pPr>
              <w:pStyle w:val="TableParagraph"/>
              <w:spacing w:before="1" w:line="217" w:lineRule="exact"/>
              <w:ind w:left="106"/>
              <w:rPr>
                <w:sz w:val="20"/>
              </w:rPr>
            </w:pPr>
            <w:r>
              <w:rPr>
                <w:color w:val="006FC0"/>
                <w:spacing w:val="-4"/>
                <w:sz w:val="20"/>
              </w:rPr>
              <w:t>2025</w:t>
            </w:r>
          </w:p>
        </w:tc>
        <w:tc>
          <w:tcPr>
            <w:tcW w:w="1134" w:type="dxa"/>
          </w:tcPr>
          <w:p w14:paraId="3D5C101E" w14:textId="77777777" w:rsidR="00334140" w:rsidRDefault="00B4232B">
            <w:pPr>
              <w:pStyle w:val="TableParagraph"/>
              <w:ind w:left="103" w:right="361"/>
              <w:rPr>
                <w:sz w:val="20"/>
              </w:rPr>
            </w:pPr>
            <w:r>
              <w:rPr>
                <w:color w:val="006FC0"/>
                <w:spacing w:val="-4"/>
                <w:sz w:val="20"/>
              </w:rPr>
              <w:t xml:space="preserve">Não </w:t>
            </w:r>
            <w:r>
              <w:rPr>
                <w:color w:val="006FC0"/>
                <w:spacing w:val="-2"/>
                <w:sz w:val="20"/>
              </w:rPr>
              <w:t>executada</w:t>
            </w:r>
          </w:p>
        </w:tc>
        <w:tc>
          <w:tcPr>
            <w:tcW w:w="5244" w:type="dxa"/>
          </w:tcPr>
          <w:p w14:paraId="0FE324FF" w14:textId="77777777" w:rsidR="00334140" w:rsidRDefault="00B4232B">
            <w:pPr>
              <w:pStyle w:val="TableParagraph"/>
              <w:spacing w:line="223" w:lineRule="exact"/>
              <w:ind w:left="104"/>
              <w:rPr>
                <w:i/>
                <w:sz w:val="20"/>
              </w:rPr>
            </w:pPr>
            <w:r>
              <w:rPr>
                <w:i/>
                <w:color w:val="006FC0"/>
                <w:spacing w:val="-10"/>
                <w:sz w:val="20"/>
              </w:rPr>
              <w:t>.</w:t>
            </w:r>
          </w:p>
        </w:tc>
      </w:tr>
      <w:tr w:rsidR="00334140" w14:paraId="667F708A" w14:textId="77777777" w:rsidTr="005B5A36">
        <w:trPr>
          <w:trHeight w:val="1380"/>
        </w:trPr>
        <w:tc>
          <w:tcPr>
            <w:tcW w:w="668" w:type="dxa"/>
          </w:tcPr>
          <w:p w14:paraId="108563BD" w14:textId="77777777" w:rsidR="00334140" w:rsidRDefault="00334140">
            <w:pPr>
              <w:pStyle w:val="TableParagraph"/>
              <w:rPr>
                <w:b/>
                <w:sz w:val="20"/>
              </w:rPr>
            </w:pPr>
          </w:p>
          <w:p w14:paraId="68500527" w14:textId="77777777" w:rsidR="00334140" w:rsidRDefault="00334140">
            <w:pPr>
              <w:pStyle w:val="TableParagraph"/>
              <w:rPr>
                <w:b/>
                <w:sz w:val="20"/>
              </w:rPr>
            </w:pPr>
          </w:p>
          <w:p w14:paraId="60E28B8C" w14:textId="77777777" w:rsidR="00334140" w:rsidRDefault="00334140">
            <w:pPr>
              <w:pStyle w:val="TableParagraph"/>
              <w:rPr>
                <w:b/>
                <w:sz w:val="20"/>
              </w:rPr>
            </w:pPr>
          </w:p>
          <w:p w14:paraId="6E1066A7" w14:textId="77777777" w:rsidR="00334140" w:rsidRDefault="00334140">
            <w:pPr>
              <w:pStyle w:val="TableParagraph"/>
              <w:spacing w:before="223"/>
              <w:rPr>
                <w:b/>
                <w:sz w:val="20"/>
              </w:rPr>
            </w:pPr>
          </w:p>
          <w:p w14:paraId="063F0AFC" w14:textId="77777777" w:rsidR="00334140" w:rsidRDefault="00B4232B">
            <w:pPr>
              <w:pStyle w:val="TableParagraph"/>
              <w:spacing w:line="217" w:lineRule="exact"/>
              <w:ind w:left="107"/>
              <w:rPr>
                <w:sz w:val="20"/>
              </w:rPr>
            </w:pPr>
            <w:r>
              <w:rPr>
                <w:spacing w:val="-4"/>
                <w:sz w:val="20"/>
              </w:rPr>
              <w:t>11.6</w:t>
            </w:r>
          </w:p>
        </w:tc>
        <w:tc>
          <w:tcPr>
            <w:tcW w:w="5525" w:type="dxa"/>
          </w:tcPr>
          <w:p w14:paraId="3B9511D5" w14:textId="77777777" w:rsidR="00334140" w:rsidRDefault="00B4232B">
            <w:pPr>
              <w:pStyle w:val="TableParagraph"/>
              <w:ind w:left="105" w:right="101"/>
              <w:jc w:val="both"/>
              <w:rPr>
                <w:sz w:val="20"/>
              </w:rPr>
            </w:pPr>
            <w:r>
              <w:rPr>
                <w:sz w:val="20"/>
              </w:rPr>
              <w:t>incentivar a oferta de matrículas gratuitas de educação profissional técnica de nível médio pelas entidades</w:t>
            </w:r>
            <w:r>
              <w:rPr>
                <w:spacing w:val="40"/>
                <w:sz w:val="20"/>
              </w:rPr>
              <w:t xml:space="preserve"> </w:t>
            </w:r>
            <w:r>
              <w:rPr>
                <w:sz w:val="20"/>
              </w:rPr>
              <w:t>privadas de formação profissional vinculadas ao sistema sindical</w:t>
            </w:r>
            <w:r>
              <w:rPr>
                <w:spacing w:val="25"/>
                <w:sz w:val="20"/>
              </w:rPr>
              <w:t xml:space="preserve"> </w:t>
            </w:r>
            <w:r>
              <w:rPr>
                <w:sz w:val="20"/>
              </w:rPr>
              <w:t>e</w:t>
            </w:r>
            <w:r>
              <w:rPr>
                <w:spacing w:val="25"/>
                <w:sz w:val="20"/>
              </w:rPr>
              <w:t xml:space="preserve"> </w:t>
            </w:r>
            <w:r>
              <w:rPr>
                <w:sz w:val="20"/>
              </w:rPr>
              <w:t>entidades</w:t>
            </w:r>
            <w:r>
              <w:rPr>
                <w:spacing w:val="25"/>
                <w:sz w:val="20"/>
              </w:rPr>
              <w:t xml:space="preserve"> </w:t>
            </w:r>
            <w:r>
              <w:rPr>
                <w:sz w:val="20"/>
              </w:rPr>
              <w:t>sem</w:t>
            </w:r>
            <w:r>
              <w:rPr>
                <w:spacing w:val="24"/>
                <w:sz w:val="20"/>
              </w:rPr>
              <w:t xml:space="preserve"> </w:t>
            </w:r>
            <w:r>
              <w:rPr>
                <w:sz w:val="20"/>
              </w:rPr>
              <w:t>fins</w:t>
            </w:r>
            <w:r>
              <w:rPr>
                <w:spacing w:val="27"/>
                <w:sz w:val="20"/>
              </w:rPr>
              <w:t xml:space="preserve"> </w:t>
            </w:r>
            <w:r>
              <w:rPr>
                <w:sz w:val="20"/>
              </w:rPr>
              <w:t>lucrativos</w:t>
            </w:r>
            <w:r>
              <w:rPr>
                <w:spacing w:val="25"/>
                <w:sz w:val="20"/>
              </w:rPr>
              <w:t xml:space="preserve"> </w:t>
            </w:r>
            <w:r>
              <w:rPr>
                <w:sz w:val="20"/>
              </w:rPr>
              <w:t>de</w:t>
            </w:r>
            <w:r>
              <w:rPr>
                <w:spacing w:val="25"/>
                <w:sz w:val="20"/>
              </w:rPr>
              <w:t xml:space="preserve"> </w:t>
            </w:r>
            <w:r>
              <w:rPr>
                <w:sz w:val="20"/>
              </w:rPr>
              <w:t>atendimento</w:t>
            </w:r>
            <w:r>
              <w:rPr>
                <w:spacing w:val="26"/>
                <w:sz w:val="20"/>
              </w:rPr>
              <w:t xml:space="preserve"> </w:t>
            </w:r>
            <w:r>
              <w:rPr>
                <w:spacing w:val="-10"/>
                <w:sz w:val="20"/>
              </w:rPr>
              <w:t>a</w:t>
            </w:r>
          </w:p>
          <w:p w14:paraId="60D9D944" w14:textId="77777777" w:rsidR="00334140" w:rsidRDefault="00B4232B">
            <w:pPr>
              <w:pStyle w:val="TableParagraph"/>
              <w:spacing w:line="230" w:lineRule="exact"/>
              <w:ind w:left="105" w:right="101"/>
              <w:jc w:val="both"/>
              <w:rPr>
                <w:sz w:val="20"/>
              </w:rPr>
            </w:pPr>
            <w:r>
              <w:rPr>
                <w:sz w:val="20"/>
              </w:rPr>
              <w:t xml:space="preserve">pessoa com deficiência, com atuação exclusiva na </w:t>
            </w:r>
            <w:r>
              <w:rPr>
                <w:spacing w:val="-2"/>
                <w:sz w:val="20"/>
              </w:rPr>
              <w:t>modalidade;</w:t>
            </w:r>
          </w:p>
        </w:tc>
        <w:tc>
          <w:tcPr>
            <w:tcW w:w="1134" w:type="dxa"/>
          </w:tcPr>
          <w:p w14:paraId="2070EB15" w14:textId="77777777" w:rsidR="00334140" w:rsidRDefault="00B4232B">
            <w:pPr>
              <w:pStyle w:val="TableParagraph"/>
              <w:spacing w:line="223" w:lineRule="exact"/>
              <w:ind w:left="106"/>
              <w:rPr>
                <w:sz w:val="20"/>
              </w:rPr>
            </w:pPr>
            <w:r>
              <w:rPr>
                <w:color w:val="006FC0"/>
                <w:spacing w:val="-4"/>
                <w:sz w:val="20"/>
              </w:rPr>
              <w:t>2019</w:t>
            </w:r>
          </w:p>
        </w:tc>
        <w:tc>
          <w:tcPr>
            <w:tcW w:w="1134" w:type="dxa"/>
          </w:tcPr>
          <w:p w14:paraId="26F75541" w14:textId="77777777" w:rsidR="00334140" w:rsidRDefault="00B4232B">
            <w:pPr>
              <w:pStyle w:val="TableParagraph"/>
              <w:spacing w:line="223" w:lineRule="exact"/>
              <w:ind w:left="103"/>
              <w:rPr>
                <w:sz w:val="20"/>
              </w:rPr>
            </w:pPr>
            <w:r>
              <w:rPr>
                <w:color w:val="006FC0"/>
                <w:spacing w:val="-2"/>
                <w:sz w:val="20"/>
              </w:rPr>
              <w:t>Executada</w:t>
            </w:r>
          </w:p>
        </w:tc>
        <w:tc>
          <w:tcPr>
            <w:tcW w:w="5244" w:type="dxa"/>
          </w:tcPr>
          <w:p w14:paraId="798E632B" w14:textId="77777777" w:rsidR="00334140" w:rsidRDefault="00334140">
            <w:pPr>
              <w:pStyle w:val="TableParagraph"/>
              <w:rPr>
                <w:sz w:val="18"/>
              </w:rPr>
            </w:pPr>
          </w:p>
        </w:tc>
      </w:tr>
      <w:tr w:rsidR="00334140" w14:paraId="190BDC45" w14:textId="77777777" w:rsidTr="005B5A36">
        <w:trPr>
          <w:trHeight w:val="918"/>
        </w:trPr>
        <w:tc>
          <w:tcPr>
            <w:tcW w:w="668" w:type="dxa"/>
          </w:tcPr>
          <w:p w14:paraId="420D4B27" w14:textId="77777777" w:rsidR="00334140" w:rsidRDefault="00334140">
            <w:pPr>
              <w:pStyle w:val="TableParagraph"/>
              <w:rPr>
                <w:b/>
                <w:sz w:val="20"/>
              </w:rPr>
            </w:pPr>
          </w:p>
          <w:p w14:paraId="1308FC06" w14:textId="77777777" w:rsidR="00334140" w:rsidRDefault="00334140">
            <w:pPr>
              <w:pStyle w:val="TableParagraph"/>
              <w:spacing w:before="224"/>
              <w:rPr>
                <w:b/>
                <w:sz w:val="20"/>
              </w:rPr>
            </w:pPr>
          </w:p>
          <w:p w14:paraId="5AB93863" w14:textId="77777777" w:rsidR="00334140" w:rsidRDefault="00B4232B">
            <w:pPr>
              <w:pStyle w:val="TableParagraph"/>
              <w:spacing w:line="215" w:lineRule="exact"/>
              <w:ind w:left="107"/>
              <w:rPr>
                <w:sz w:val="20"/>
              </w:rPr>
            </w:pPr>
            <w:r>
              <w:rPr>
                <w:spacing w:val="-4"/>
                <w:sz w:val="20"/>
              </w:rPr>
              <w:t>11.7</w:t>
            </w:r>
          </w:p>
        </w:tc>
        <w:tc>
          <w:tcPr>
            <w:tcW w:w="5525" w:type="dxa"/>
          </w:tcPr>
          <w:p w14:paraId="0EB50F60" w14:textId="77777777" w:rsidR="00334140" w:rsidRDefault="00B4232B">
            <w:pPr>
              <w:pStyle w:val="TableParagraph"/>
              <w:ind w:left="105"/>
              <w:rPr>
                <w:sz w:val="20"/>
              </w:rPr>
            </w:pPr>
            <w:r>
              <w:rPr>
                <w:sz w:val="20"/>
              </w:rPr>
              <w:t>apoiar</w:t>
            </w:r>
            <w:r>
              <w:rPr>
                <w:spacing w:val="39"/>
                <w:sz w:val="20"/>
              </w:rPr>
              <w:t xml:space="preserve"> </w:t>
            </w:r>
            <w:r>
              <w:rPr>
                <w:sz w:val="20"/>
              </w:rPr>
              <w:t>programa</w:t>
            </w:r>
            <w:r>
              <w:rPr>
                <w:spacing w:val="40"/>
                <w:sz w:val="20"/>
              </w:rPr>
              <w:t xml:space="preserve"> </w:t>
            </w:r>
            <w:r>
              <w:rPr>
                <w:sz w:val="20"/>
              </w:rPr>
              <w:t>de</w:t>
            </w:r>
            <w:r>
              <w:rPr>
                <w:spacing w:val="40"/>
                <w:sz w:val="20"/>
              </w:rPr>
              <w:t xml:space="preserve"> </w:t>
            </w:r>
            <w:r>
              <w:rPr>
                <w:sz w:val="20"/>
              </w:rPr>
              <w:t>avaliação</w:t>
            </w:r>
            <w:r>
              <w:rPr>
                <w:spacing w:val="40"/>
                <w:sz w:val="20"/>
              </w:rPr>
              <w:t xml:space="preserve"> </w:t>
            </w:r>
            <w:r>
              <w:rPr>
                <w:sz w:val="20"/>
              </w:rPr>
              <w:t>da</w:t>
            </w:r>
            <w:r>
              <w:rPr>
                <w:spacing w:val="39"/>
                <w:sz w:val="20"/>
              </w:rPr>
              <w:t xml:space="preserve"> </w:t>
            </w:r>
            <w:r>
              <w:rPr>
                <w:sz w:val="20"/>
              </w:rPr>
              <w:t>qualidade</w:t>
            </w:r>
            <w:r>
              <w:rPr>
                <w:spacing w:val="39"/>
                <w:sz w:val="20"/>
              </w:rPr>
              <w:t xml:space="preserve"> </w:t>
            </w:r>
            <w:r>
              <w:rPr>
                <w:sz w:val="20"/>
              </w:rPr>
              <w:t>da</w:t>
            </w:r>
            <w:r>
              <w:rPr>
                <w:spacing w:val="39"/>
                <w:sz w:val="20"/>
              </w:rPr>
              <w:t xml:space="preserve"> </w:t>
            </w:r>
            <w:r>
              <w:rPr>
                <w:sz w:val="20"/>
              </w:rPr>
              <w:t>educação profissional</w:t>
            </w:r>
            <w:r>
              <w:rPr>
                <w:spacing w:val="30"/>
                <w:sz w:val="20"/>
              </w:rPr>
              <w:t xml:space="preserve">  </w:t>
            </w:r>
            <w:r>
              <w:rPr>
                <w:sz w:val="20"/>
              </w:rPr>
              <w:t>técnica</w:t>
            </w:r>
            <w:r>
              <w:rPr>
                <w:spacing w:val="32"/>
                <w:sz w:val="20"/>
              </w:rPr>
              <w:t xml:space="preserve">  </w:t>
            </w:r>
            <w:r>
              <w:rPr>
                <w:sz w:val="20"/>
              </w:rPr>
              <w:t>de</w:t>
            </w:r>
            <w:r>
              <w:rPr>
                <w:spacing w:val="31"/>
                <w:sz w:val="20"/>
              </w:rPr>
              <w:t xml:space="preserve">  </w:t>
            </w:r>
            <w:r>
              <w:rPr>
                <w:sz w:val="20"/>
              </w:rPr>
              <w:t>nível</w:t>
            </w:r>
            <w:r>
              <w:rPr>
                <w:spacing w:val="32"/>
                <w:sz w:val="20"/>
              </w:rPr>
              <w:t xml:space="preserve">  </w:t>
            </w:r>
            <w:r>
              <w:rPr>
                <w:sz w:val="20"/>
              </w:rPr>
              <w:t>médio</w:t>
            </w:r>
            <w:r>
              <w:rPr>
                <w:spacing w:val="32"/>
                <w:sz w:val="20"/>
              </w:rPr>
              <w:t xml:space="preserve">  </w:t>
            </w:r>
            <w:r>
              <w:rPr>
                <w:sz w:val="20"/>
              </w:rPr>
              <w:t>nas</w:t>
            </w:r>
            <w:r>
              <w:rPr>
                <w:spacing w:val="31"/>
                <w:sz w:val="20"/>
              </w:rPr>
              <w:t xml:space="preserve">  </w:t>
            </w:r>
            <w:r>
              <w:rPr>
                <w:spacing w:val="-2"/>
                <w:sz w:val="20"/>
              </w:rPr>
              <w:t>instituições</w:t>
            </w:r>
          </w:p>
          <w:p w14:paraId="531B8E72" w14:textId="77777777" w:rsidR="00334140" w:rsidRDefault="00B4232B">
            <w:pPr>
              <w:pStyle w:val="TableParagraph"/>
              <w:spacing w:line="230" w:lineRule="atLeast"/>
              <w:ind w:left="105"/>
              <w:rPr>
                <w:sz w:val="20"/>
              </w:rPr>
            </w:pPr>
            <w:r>
              <w:rPr>
                <w:sz w:val="20"/>
              </w:rPr>
              <w:t>integrantes do Sistema Estadual de Ensino, até o 2º ano de vigência do PME;</w:t>
            </w:r>
          </w:p>
        </w:tc>
        <w:tc>
          <w:tcPr>
            <w:tcW w:w="1134" w:type="dxa"/>
          </w:tcPr>
          <w:p w14:paraId="63348A92" w14:textId="77777777" w:rsidR="00334140" w:rsidRDefault="00B4232B">
            <w:pPr>
              <w:pStyle w:val="TableParagraph"/>
              <w:spacing w:line="223" w:lineRule="exact"/>
              <w:ind w:left="106"/>
              <w:rPr>
                <w:sz w:val="20"/>
              </w:rPr>
            </w:pPr>
            <w:r>
              <w:rPr>
                <w:color w:val="006FC0"/>
                <w:spacing w:val="-4"/>
                <w:sz w:val="20"/>
              </w:rPr>
              <w:t>2024</w:t>
            </w:r>
          </w:p>
        </w:tc>
        <w:tc>
          <w:tcPr>
            <w:tcW w:w="1134" w:type="dxa"/>
          </w:tcPr>
          <w:p w14:paraId="71B4F71A" w14:textId="77777777" w:rsidR="00334140" w:rsidRDefault="00B4232B">
            <w:pPr>
              <w:pStyle w:val="TableParagraph"/>
              <w:spacing w:line="223" w:lineRule="exact"/>
              <w:ind w:left="103"/>
              <w:rPr>
                <w:sz w:val="20"/>
              </w:rPr>
            </w:pPr>
            <w:r>
              <w:rPr>
                <w:color w:val="006FC0"/>
                <w:spacing w:val="-2"/>
                <w:sz w:val="20"/>
              </w:rPr>
              <w:t>Executada</w:t>
            </w:r>
          </w:p>
        </w:tc>
        <w:tc>
          <w:tcPr>
            <w:tcW w:w="5244" w:type="dxa"/>
          </w:tcPr>
          <w:p w14:paraId="46788825" w14:textId="77777777" w:rsidR="00334140" w:rsidRDefault="00334140">
            <w:pPr>
              <w:pStyle w:val="TableParagraph"/>
              <w:rPr>
                <w:sz w:val="18"/>
              </w:rPr>
            </w:pPr>
          </w:p>
        </w:tc>
      </w:tr>
      <w:tr w:rsidR="00334140" w14:paraId="02D758A6" w14:textId="77777777" w:rsidTr="005B5A36">
        <w:trPr>
          <w:trHeight w:val="1378"/>
        </w:trPr>
        <w:tc>
          <w:tcPr>
            <w:tcW w:w="668" w:type="dxa"/>
          </w:tcPr>
          <w:p w14:paraId="770DFAF6" w14:textId="77777777" w:rsidR="00334140" w:rsidRDefault="00334140">
            <w:pPr>
              <w:pStyle w:val="TableParagraph"/>
              <w:rPr>
                <w:b/>
                <w:sz w:val="20"/>
              </w:rPr>
            </w:pPr>
          </w:p>
          <w:p w14:paraId="6E619C89" w14:textId="77777777" w:rsidR="00334140" w:rsidRDefault="00334140">
            <w:pPr>
              <w:pStyle w:val="TableParagraph"/>
              <w:rPr>
                <w:b/>
                <w:sz w:val="20"/>
              </w:rPr>
            </w:pPr>
          </w:p>
          <w:p w14:paraId="31BF26A3" w14:textId="77777777" w:rsidR="00334140" w:rsidRDefault="00334140">
            <w:pPr>
              <w:pStyle w:val="TableParagraph"/>
              <w:rPr>
                <w:b/>
                <w:sz w:val="20"/>
              </w:rPr>
            </w:pPr>
          </w:p>
          <w:p w14:paraId="0D3A003A" w14:textId="77777777" w:rsidR="00334140" w:rsidRDefault="00334140">
            <w:pPr>
              <w:pStyle w:val="TableParagraph"/>
              <w:spacing w:before="224"/>
              <w:rPr>
                <w:b/>
                <w:sz w:val="20"/>
              </w:rPr>
            </w:pPr>
          </w:p>
          <w:p w14:paraId="05276FB7" w14:textId="77777777" w:rsidR="00334140" w:rsidRDefault="00B4232B">
            <w:pPr>
              <w:pStyle w:val="TableParagraph"/>
              <w:spacing w:line="215" w:lineRule="exact"/>
              <w:ind w:left="107"/>
              <w:rPr>
                <w:sz w:val="20"/>
              </w:rPr>
            </w:pPr>
            <w:r>
              <w:rPr>
                <w:spacing w:val="-4"/>
                <w:sz w:val="20"/>
              </w:rPr>
              <w:t>11.8</w:t>
            </w:r>
          </w:p>
        </w:tc>
        <w:tc>
          <w:tcPr>
            <w:tcW w:w="5525" w:type="dxa"/>
          </w:tcPr>
          <w:p w14:paraId="54F56D43" w14:textId="77777777" w:rsidR="00334140" w:rsidRDefault="00B4232B">
            <w:pPr>
              <w:pStyle w:val="TableParagraph"/>
              <w:ind w:left="105" w:right="97"/>
              <w:jc w:val="both"/>
              <w:rPr>
                <w:sz w:val="20"/>
              </w:rPr>
            </w:pPr>
            <w:r>
              <w:rPr>
                <w:sz w:val="20"/>
              </w:rPr>
              <w:t>promover parceria com a União e Estado cursos de ensino médio gratuito integrado à educação profissional às populações do campo e às comunidades indígenas, por</w:t>
            </w:r>
            <w:r>
              <w:rPr>
                <w:spacing w:val="40"/>
                <w:sz w:val="20"/>
              </w:rPr>
              <w:t xml:space="preserve"> </w:t>
            </w:r>
            <w:r>
              <w:rPr>
                <w:sz w:val="20"/>
              </w:rPr>
              <w:t>meio</w:t>
            </w:r>
            <w:r>
              <w:rPr>
                <w:spacing w:val="66"/>
                <w:sz w:val="20"/>
              </w:rPr>
              <w:t xml:space="preserve"> </w:t>
            </w:r>
            <w:r>
              <w:rPr>
                <w:sz w:val="20"/>
              </w:rPr>
              <w:t>de</w:t>
            </w:r>
            <w:r>
              <w:rPr>
                <w:spacing w:val="66"/>
                <w:sz w:val="20"/>
              </w:rPr>
              <w:t xml:space="preserve"> </w:t>
            </w:r>
            <w:r>
              <w:rPr>
                <w:sz w:val="20"/>
              </w:rPr>
              <w:t>projetos</w:t>
            </w:r>
            <w:r>
              <w:rPr>
                <w:spacing w:val="65"/>
                <w:sz w:val="20"/>
              </w:rPr>
              <w:t xml:space="preserve"> </w:t>
            </w:r>
            <w:r>
              <w:rPr>
                <w:sz w:val="20"/>
              </w:rPr>
              <w:t>específicos,</w:t>
            </w:r>
            <w:r>
              <w:rPr>
                <w:spacing w:val="67"/>
                <w:sz w:val="20"/>
              </w:rPr>
              <w:t xml:space="preserve"> </w:t>
            </w:r>
            <w:r>
              <w:rPr>
                <w:sz w:val="20"/>
              </w:rPr>
              <w:t>com</w:t>
            </w:r>
            <w:r>
              <w:rPr>
                <w:spacing w:val="61"/>
                <w:sz w:val="20"/>
              </w:rPr>
              <w:t xml:space="preserve"> </w:t>
            </w:r>
            <w:r>
              <w:rPr>
                <w:sz w:val="20"/>
              </w:rPr>
              <w:t>vistas</w:t>
            </w:r>
            <w:r>
              <w:rPr>
                <w:spacing w:val="65"/>
                <w:sz w:val="20"/>
              </w:rPr>
              <w:t xml:space="preserve"> </w:t>
            </w:r>
            <w:r>
              <w:rPr>
                <w:sz w:val="20"/>
              </w:rPr>
              <w:t>a</w:t>
            </w:r>
            <w:r>
              <w:rPr>
                <w:spacing w:val="67"/>
                <w:sz w:val="20"/>
              </w:rPr>
              <w:t xml:space="preserve"> </w:t>
            </w:r>
            <w:r>
              <w:rPr>
                <w:sz w:val="20"/>
              </w:rPr>
              <w:t>atender</w:t>
            </w:r>
            <w:r>
              <w:rPr>
                <w:spacing w:val="66"/>
                <w:sz w:val="20"/>
              </w:rPr>
              <w:t xml:space="preserve"> </w:t>
            </w:r>
            <w:r>
              <w:rPr>
                <w:spacing w:val="-5"/>
                <w:sz w:val="20"/>
              </w:rPr>
              <w:t>os</w:t>
            </w:r>
          </w:p>
          <w:p w14:paraId="666D7C81" w14:textId="77777777" w:rsidR="00334140" w:rsidRDefault="00B4232B">
            <w:pPr>
              <w:pStyle w:val="TableParagraph"/>
              <w:spacing w:line="230" w:lineRule="atLeast"/>
              <w:ind w:left="105" w:right="97"/>
              <w:jc w:val="both"/>
              <w:rPr>
                <w:sz w:val="20"/>
              </w:rPr>
            </w:pPr>
            <w:r>
              <w:rPr>
                <w:sz w:val="20"/>
              </w:rPr>
              <w:t>interesses e as necessidades dessas comunidades, a partir</w:t>
            </w:r>
            <w:r>
              <w:rPr>
                <w:spacing w:val="40"/>
                <w:sz w:val="20"/>
              </w:rPr>
              <w:t xml:space="preserve"> </w:t>
            </w:r>
            <w:r>
              <w:rPr>
                <w:sz w:val="20"/>
              </w:rPr>
              <w:t>do 1º ano de vigência deste PME-MS;</w:t>
            </w:r>
          </w:p>
        </w:tc>
        <w:tc>
          <w:tcPr>
            <w:tcW w:w="1134" w:type="dxa"/>
          </w:tcPr>
          <w:p w14:paraId="114E408D" w14:textId="77777777" w:rsidR="00334140" w:rsidRDefault="00B4232B">
            <w:pPr>
              <w:pStyle w:val="TableParagraph"/>
              <w:spacing w:line="222" w:lineRule="exact"/>
              <w:ind w:left="106"/>
              <w:rPr>
                <w:sz w:val="20"/>
              </w:rPr>
            </w:pPr>
            <w:r>
              <w:rPr>
                <w:color w:val="006FC0"/>
                <w:spacing w:val="-4"/>
                <w:sz w:val="20"/>
              </w:rPr>
              <w:t>2018</w:t>
            </w:r>
          </w:p>
          <w:p w14:paraId="020F12FB" w14:textId="77777777" w:rsidR="00334140" w:rsidRDefault="00B4232B">
            <w:pPr>
              <w:pStyle w:val="TableParagraph"/>
              <w:spacing w:before="1"/>
              <w:ind w:left="106"/>
              <w:rPr>
                <w:sz w:val="20"/>
              </w:rPr>
            </w:pPr>
            <w:r>
              <w:rPr>
                <w:color w:val="006FC0"/>
                <w:spacing w:val="-4"/>
                <w:sz w:val="20"/>
              </w:rPr>
              <w:t>2024</w:t>
            </w:r>
          </w:p>
          <w:p w14:paraId="1757CBAD" w14:textId="77777777" w:rsidR="00334140" w:rsidRDefault="00B4232B">
            <w:pPr>
              <w:pStyle w:val="TableParagraph"/>
              <w:ind w:left="106"/>
              <w:rPr>
                <w:sz w:val="20"/>
              </w:rPr>
            </w:pPr>
            <w:r>
              <w:rPr>
                <w:color w:val="006FC0"/>
                <w:spacing w:val="-4"/>
                <w:sz w:val="20"/>
              </w:rPr>
              <w:t>2025</w:t>
            </w:r>
          </w:p>
        </w:tc>
        <w:tc>
          <w:tcPr>
            <w:tcW w:w="1134" w:type="dxa"/>
          </w:tcPr>
          <w:p w14:paraId="1E2D70F0" w14:textId="77777777" w:rsidR="00334140" w:rsidRDefault="00B4232B">
            <w:pPr>
              <w:pStyle w:val="TableParagraph"/>
              <w:ind w:left="103" w:right="361"/>
              <w:rPr>
                <w:sz w:val="20"/>
              </w:rPr>
            </w:pPr>
            <w:r>
              <w:rPr>
                <w:color w:val="006FC0"/>
                <w:spacing w:val="-4"/>
                <w:sz w:val="20"/>
              </w:rPr>
              <w:t xml:space="preserve">Não </w:t>
            </w:r>
            <w:r>
              <w:rPr>
                <w:color w:val="006FC0"/>
                <w:spacing w:val="-2"/>
                <w:sz w:val="20"/>
              </w:rPr>
              <w:t>executada</w:t>
            </w:r>
          </w:p>
        </w:tc>
        <w:tc>
          <w:tcPr>
            <w:tcW w:w="5244" w:type="dxa"/>
          </w:tcPr>
          <w:p w14:paraId="50525D6F" w14:textId="77777777" w:rsidR="00334140" w:rsidRDefault="00334140">
            <w:pPr>
              <w:pStyle w:val="TableParagraph"/>
              <w:rPr>
                <w:sz w:val="18"/>
              </w:rPr>
            </w:pPr>
          </w:p>
        </w:tc>
      </w:tr>
      <w:tr w:rsidR="00334140" w14:paraId="1D04756B" w14:textId="77777777" w:rsidTr="005B5A36">
        <w:trPr>
          <w:trHeight w:val="689"/>
        </w:trPr>
        <w:tc>
          <w:tcPr>
            <w:tcW w:w="668" w:type="dxa"/>
          </w:tcPr>
          <w:p w14:paraId="1A708C4F" w14:textId="77777777" w:rsidR="00334140" w:rsidRDefault="00334140">
            <w:pPr>
              <w:pStyle w:val="TableParagraph"/>
              <w:spacing w:before="222"/>
              <w:rPr>
                <w:b/>
                <w:sz w:val="20"/>
              </w:rPr>
            </w:pPr>
          </w:p>
          <w:p w14:paraId="6AC3686C" w14:textId="77777777" w:rsidR="00334140" w:rsidRDefault="00B4232B">
            <w:pPr>
              <w:pStyle w:val="TableParagraph"/>
              <w:spacing w:before="1" w:line="217" w:lineRule="exact"/>
              <w:ind w:left="107"/>
              <w:rPr>
                <w:sz w:val="20"/>
              </w:rPr>
            </w:pPr>
            <w:r>
              <w:rPr>
                <w:spacing w:val="-4"/>
                <w:sz w:val="20"/>
              </w:rPr>
              <w:t>11.9</w:t>
            </w:r>
          </w:p>
        </w:tc>
        <w:tc>
          <w:tcPr>
            <w:tcW w:w="5525" w:type="dxa"/>
          </w:tcPr>
          <w:p w14:paraId="6589F124" w14:textId="77777777" w:rsidR="00334140" w:rsidRDefault="00B4232B">
            <w:pPr>
              <w:pStyle w:val="TableParagraph"/>
              <w:spacing w:line="237" w:lineRule="auto"/>
              <w:ind w:left="105"/>
              <w:rPr>
                <w:sz w:val="20"/>
              </w:rPr>
            </w:pPr>
            <w:r>
              <w:rPr>
                <w:sz w:val="20"/>
              </w:rPr>
              <w:t>oferecer</w:t>
            </w:r>
            <w:r>
              <w:rPr>
                <w:spacing w:val="39"/>
                <w:sz w:val="20"/>
              </w:rPr>
              <w:t xml:space="preserve"> </w:t>
            </w:r>
            <w:r>
              <w:rPr>
                <w:sz w:val="20"/>
              </w:rPr>
              <w:t>cursos,</w:t>
            </w:r>
            <w:r>
              <w:rPr>
                <w:spacing w:val="39"/>
                <w:sz w:val="20"/>
              </w:rPr>
              <w:t xml:space="preserve"> </w:t>
            </w:r>
            <w:r>
              <w:rPr>
                <w:sz w:val="20"/>
              </w:rPr>
              <w:t>na</w:t>
            </w:r>
            <w:r>
              <w:rPr>
                <w:spacing w:val="39"/>
                <w:sz w:val="20"/>
              </w:rPr>
              <w:t xml:space="preserve"> </w:t>
            </w:r>
            <w:r>
              <w:rPr>
                <w:sz w:val="20"/>
              </w:rPr>
              <w:t>rede</w:t>
            </w:r>
            <w:r>
              <w:rPr>
                <w:spacing w:val="37"/>
                <w:sz w:val="20"/>
              </w:rPr>
              <w:t xml:space="preserve"> </w:t>
            </w:r>
            <w:r>
              <w:rPr>
                <w:sz w:val="20"/>
              </w:rPr>
              <w:t>pública</w:t>
            </w:r>
            <w:r>
              <w:rPr>
                <w:spacing w:val="39"/>
                <w:sz w:val="20"/>
              </w:rPr>
              <w:t xml:space="preserve"> </w:t>
            </w:r>
            <w:r>
              <w:rPr>
                <w:sz w:val="20"/>
              </w:rPr>
              <w:t>de</w:t>
            </w:r>
            <w:r>
              <w:rPr>
                <w:spacing w:val="39"/>
                <w:sz w:val="20"/>
              </w:rPr>
              <w:t xml:space="preserve"> </w:t>
            </w:r>
            <w:r>
              <w:rPr>
                <w:sz w:val="20"/>
              </w:rPr>
              <w:t>ensino,</w:t>
            </w:r>
            <w:r>
              <w:rPr>
                <w:spacing w:val="39"/>
                <w:sz w:val="20"/>
              </w:rPr>
              <w:t xml:space="preserve"> </w:t>
            </w:r>
            <w:r>
              <w:rPr>
                <w:sz w:val="20"/>
              </w:rPr>
              <w:t>de</w:t>
            </w:r>
            <w:r>
              <w:rPr>
                <w:spacing w:val="39"/>
                <w:sz w:val="20"/>
              </w:rPr>
              <w:t xml:space="preserve"> </w:t>
            </w:r>
            <w:r>
              <w:rPr>
                <w:sz w:val="20"/>
              </w:rPr>
              <w:t>educação profissional</w:t>
            </w:r>
            <w:r>
              <w:rPr>
                <w:spacing w:val="72"/>
                <w:w w:val="150"/>
                <w:sz w:val="20"/>
              </w:rPr>
              <w:t xml:space="preserve"> </w:t>
            </w:r>
            <w:r>
              <w:rPr>
                <w:sz w:val="20"/>
              </w:rPr>
              <w:t>técnica</w:t>
            </w:r>
            <w:r>
              <w:rPr>
                <w:spacing w:val="72"/>
                <w:w w:val="150"/>
                <w:sz w:val="20"/>
              </w:rPr>
              <w:t xml:space="preserve"> </w:t>
            </w:r>
            <w:r>
              <w:rPr>
                <w:sz w:val="20"/>
              </w:rPr>
              <w:t>de</w:t>
            </w:r>
            <w:r>
              <w:rPr>
                <w:spacing w:val="72"/>
                <w:w w:val="150"/>
                <w:sz w:val="20"/>
              </w:rPr>
              <w:t xml:space="preserve"> </w:t>
            </w:r>
            <w:r>
              <w:rPr>
                <w:sz w:val="20"/>
              </w:rPr>
              <w:t>nível</w:t>
            </w:r>
            <w:r>
              <w:rPr>
                <w:spacing w:val="73"/>
                <w:w w:val="150"/>
                <w:sz w:val="20"/>
              </w:rPr>
              <w:t xml:space="preserve"> </w:t>
            </w:r>
            <w:r>
              <w:rPr>
                <w:sz w:val="20"/>
              </w:rPr>
              <w:t>médio</w:t>
            </w:r>
            <w:r>
              <w:rPr>
                <w:spacing w:val="73"/>
                <w:w w:val="150"/>
                <w:sz w:val="20"/>
              </w:rPr>
              <w:t xml:space="preserve"> </w:t>
            </w:r>
            <w:r>
              <w:rPr>
                <w:sz w:val="20"/>
              </w:rPr>
              <w:t>às</w:t>
            </w:r>
            <w:r>
              <w:rPr>
                <w:spacing w:val="71"/>
                <w:w w:val="150"/>
                <w:sz w:val="20"/>
              </w:rPr>
              <w:t xml:space="preserve"> </w:t>
            </w:r>
            <w:r>
              <w:rPr>
                <w:sz w:val="20"/>
              </w:rPr>
              <w:t>pessoas</w:t>
            </w:r>
            <w:r>
              <w:rPr>
                <w:spacing w:val="72"/>
                <w:w w:val="150"/>
                <w:sz w:val="20"/>
              </w:rPr>
              <w:t xml:space="preserve"> </w:t>
            </w:r>
            <w:r>
              <w:rPr>
                <w:spacing w:val="-5"/>
                <w:sz w:val="20"/>
              </w:rPr>
              <w:t>com</w:t>
            </w:r>
          </w:p>
          <w:p w14:paraId="77F4E038" w14:textId="77777777" w:rsidR="00334140" w:rsidRDefault="00B4232B">
            <w:pPr>
              <w:pStyle w:val="TableParagraph"/>
              <w:spacing w:line="217" w:lineRule="exact"/>
              <w:ind w:left="105"/>
              <w:rPr>
                <w:sz w:val="20"/>
              </w:rPr>
            </w:pPr>
            <w:r>
              <w:rPr>
                <w:sz w:val="20"/>
              </w:rPr>
              <w:t>deficiência,</w:t>
            </w:r>
            <w:r>
              <w:rPr>
                <w:spacing w:val="-4"/>
                <w:sz w:val="20"/>
              </w:rPr>
              <w:t xml:space="preserve"> </w:t>
            </w:r>
            <w:r>
              <w:rPr>
                <w:sz w:val="20"/>
              </w:rPr>
              <w:t>a</w:t>
            </w:r>
            <w:r>
              <w:rPr>
                <w:spacing w:val="-4"/>
                <w:sz w:val="20"/>
              </w:rPr>
              <w:t xml:space="preserve"> </w:t>
            </w:r>
            <w:r>
              <w:rPr>
                <w:sz w:val="20"/>
              </w:rPr>
              <w:t>partir</w:t>
            </w:r>
            <w:r>
              <w:rPr>
                <w:spacing w:val="-4"/>
                <w:sz w:val="20"/>
              </w:rPr>
              <w:t xml:space="preserve"> </w:t>
            </w:r>
            <w:r>
              <w:rPr>
                <w:sz w:val="20"/>
              </w:rPr>
              <w:t>do</w:t>
            </w:r>
            <w:r>
              <w:rPr>
                <w:spacing w:val="-5"/>
                <w:sz w:val="20"/>
              </w:rPr>
              <w:t xml:space="preserve"> </w:t>
            </w:r>
            <w:r>
              <w:rPr>
                <w:sz w:val="20"/>
              </w:rPr>
              <w:t>2º</w:t>
            </w:r>
            <w:r>
              <w:rPr>
                <w:spacing w:val="-2"/>
                <w:sz w:val="20"/>
              </w:rPr>
              <w:t xml:space="preserve"> </w:t>
            </w:r>
            <w:r>
              <w:rPr>
                <w:sz w:val="20"/>
              </w:rPr>
              <w:t>ano</w:t>
            </w:r>
            <w:r>
              <w:rPr>
                <w:spacing w:val="-5"/>
                <w:sz w:val="20"/>
              </w:rPr>
              <w:t xml:space="preserve"> </w:t>
            </w:r>
            <w:r>
              <w:rPr>
                <w:sz w:val="20"/>
              </w:rPr>
              <w:t>de</w:t>
            </w:r>
            <w:r>
              <w:rPr>
                <w:spacing w:val="-4"/>
                <w:sz w:val="20"/>
              </w:rPr>
              <w:t xml:space="preserve"> </w:t>
            </w:r>
            <w:r>
              <w:rPr>
                <w:sz w:val="20"/>
              </w:rPr>
              <w:t>vigência</w:t>
            </w:r>
            <w:r>
              <w:rPr>
                <w:spacing w:val="-4"/>
                <w:sz w:val="20"/>
              </w:rPr>
              <w:t xml:space="preserve"> </w:t>
            </w:r>
            <w:r>
              <w:rPr>
                <w:sz w:val="20"/>
              </w:rPr>
              <w:t>deste</w:t>
            </w:r>
            <w:r>
              <w:rPr>
                <w:spacing w:val="-5"/>
                <w:sz w:val="20"/>
              </w:rPr>
              <w:t xml:space="preserve"> </w:t>
            </w:r>
            <w:r>
              <w:rPr>
                <w:spacing w:val="-4"/>
                <w:sz w:val="20"/>
              </w:rPr>
              <w:t>PME;</w:t>
            </w:r>
          </w:p>
        </w:tc>
        <w:tc>
          <w:tcPr>
            <w:tcW w:w="1134" w:type="dxa"/>
          </w:tcPr>
          <w:p w14:paraId="084AC500" w14:textId="77777777" w:rsidR="00334140" w:rsidRDefault="00B4232B">
            <w:pPr>
              <w:pStyle w:val="TableParagraph"/>
              <w:spacing w:line="223" w:lineRule="exact"/>
              <w:ind w:left="106"/>
              <w:rPr>
                <w:sz w:val="20"/>
              </w:rPr>
            </w:pPr>
            <w:r>
              <w:rPr>
                <w:color w:val="006FC0"/>
                <w:spacing w:val="-4"/>
                <w:sz w:val="20"/>
              </w:rPr>
              <w:t>2016</w:t>
            </w:r>
          </w:p>
          <w:p w14:paraId="37743FD5" w14:textId="77777777" w:rsidR="00334140" w:rsidRDefault="00B4232B">
            <w:pPr>
              <w:pStyle w:val="TableParagraph"/>
              <w:spacing w:line="229" w:lineRule="exact"/>
              <w:ind w:left="106"/>
              <w:rPr>
                <w:sz w:val="20"/>
              </w:rPr>
            </w:pPr>
            <w:r>
              <w:rPr>
                <w:color w:val="006FC0"/>
                <w:spacing w:val="-4"/>
                <w:sz w:val="20"/>
              </w:rPr>
              <w:t>2024</w:t>
            </w:r>
          </w:p>
        </w:tc>
        <w:tc>
          <w:tcPr>
            <w:tcW w:w="1134" w:type="dxa"/>
          </w:tcPr>
          <w:p w14:paraId="01C19604" w14:textId="77777777" w:rsidR="00334140" w:rsidRDefault="00B4232B">
            <w:pPr>
              <w:pStyle w:val="TableParagraph"/>
              <w:spacing w:line="237" w:lineRule="auto"/>
              <w:ind w:left="103" w:right="361"/>
              <w:rPr>
                <w:sz w:val="20"/>
              </w:rPr>
            </w:pPr>
            <w:r>
              <w:rPr>
                <w:color w:val="006FC0"/>
                <w:spacing w:val="-4"/>
                <w:sz w:val="20"/>
              </w:rPr>
              <w:t xml:space="preserve">Não </w:t>
            </w:r>
            <w:r>
              <w:rPr>
                <w:color w:val="006FC0"/>
                <w:spacing w:val="-2"/>
                <w:sz w:val="20"/>
              </w:rPr>
              <w:t>executada</w:t>
            </w:r>
          </w:p>
        </w:tc>
        <w:tc>
          <w:tcPr>
            <w:tcW w:w="5244" w:type="dxa"/>
          </w:tcPr>
          <w:p w14:paraId="7AA4BD70" w14:textId="77777777" w:rsidR="00334140" w:rsidRDefault="00334140">
            <w:pPr>
              <w:pStyle w:val="TableParagraph"/>
              <w:rPr>
                <w:sz w:val="18"/>
              </w:rPr>
            </w:pPr>
          </w:p>
        </w:tc>
      </w:tr>
      <w:tr w:rsidR="00334140" w14:paraId="6DD686CE" w14:textId="77777777" w:rsidTr="005B5A36">
        <w:trPr>
          <w:trHeight w:val="921"/>
        </w:trPr>
        <w:tc>
          <w:tcPr>
            <w:tcW w:w="668" w:type="dxa"/>
          </w:tcPr>
          <w:p w14:paraId="4F193A80" w14:textId="77777777" w:rsidR="00334140" w:rsidRDefault="00334140">
            <w:pPr>
              <w:pStyle w:val="TableParagraph"/>
              <w:rPr>
                <w:b/>
                <w:sz w:val="20"/>
              </w:rPr>
            </w:pPr>
          </w:p>
          <w:p w14:paraId="15E615EC" w14:textId="77777777" w:rsidR="00334140" w:rsidRDefault="00334140">
            <w:pPr>
              <w:pStyle w:val="TableParagraph"/>
              <w:spacing w:before="224"/>
              <w:rPr>
                <w:b/>
                <w:sz w:val="20"/>
              </w:rPr>
            </w:pPr>
          </w:p>
          <w:p w14:paraId="36E3B4E9" w14:textId="77777777" w:rsidR="00334140" w:rsidRDefault="00B4232B">
            <w:pPr>
              <w:pStyle w:val="TableParagraph"/>
              <w:spacing w:before="1" w:line="217" w:lineRule="exact"/>
              <w:ind w:left="107"/>
              <w:rPr>
                <w:sz w:val="20"/>
              </w:rPr>
            </w:pPr>
            <w:r>
              <w:rPr>
                <w:spacing w:val="-2"/>
                <w:sz w:val="20"/>
              </w:rPr>
              <w:t>11.10</w:t>
            </w:r>
          </w:p>
        </w:tc>
        <w:tc>
          <w:tcPr>
            <w:tcW w:w="5525" w:type="dxa"/>
          </w:tcPr>
          <w:p w14:paraId="58A00EA2" w14:textId="77777777" w:rsidR="00334140" w:rsidRDefault="00B4232B">
            <w:pPr>
              <w:pStyle w:val="TableParagraph"/>
              <w:ind w:left="105" w:right="102"/>
              <w:jc w:val="both"/>
              <w:rPr>
                <w:sz w:val="20"/>
              </w:rPr>
            </w:pPr>
            <w:r>
              <w:rPr>
                <w:sz w:val="20"/>
              </w:rPr>
              <w:t>elevar, gradualmente, para 90% a taxa média de</w:t>
            </w:r>
            <w:r>
              <w:rPr>
                <w:spacing w:val="40"/>
                <w:sz w:val="20"/>
              </w:rPr>
              <w:t xml:space="preserve"> </w:t>
            </w:r>
            <w:r>
              <w:rPr>
                <w:sz w:val="20"/>
              </w:rPr>
              <w:t>concluintes dos cursos de educação profissional técnica de nível</w:t>
            </w:r>
            <w:r>
              <w:rPr>
                <w:spacing w:val="35"/>
                <w:sz w:val="20"/>
              </w:rPr>
              <w:t xml:space="preserve"> </w:t>
            </w:r>
            <w:r>
              <w:rPr>
                <w:sz w:val="20"/>
              </w:rPr>
              <w:t>médio</w:t>
            </w:r>
            <w:r>
              <w:rPr>
                <w:spacing w:val="35"/>
                <w:sz w:val="20"/>
              </w:rPr>
              <w:t xml:space="preserve"> </w:t>
            </w:r>
            <w:r>
              <w:rPr>
                <w:sz w:val="20"/>
              </w:rPr>
              <w:t>das</w:t>
            </w:r>
            <w:r>
              <w:rPr>
                <w:spacing w:val="33"/>
                <w:sz w:val="20"/>
              </w:rPr>
              <w:t xml:space="preserve"> </w:t>
            </w:r>
            <w:r>
              <w:rPr>
                <w:sz w:val="20"/>
              </w:rPr>
              <w:t>redes</w:t>
            </w:r>
            <w:r>
              <w:rPr>
                <w:spacing w:val="34"/>
                <w:sz w:val="20"/>
              </w:rPr>
              <w:t xml:space="preserve"> </w:t>
            </w:r>
            <w:r>
              <w:rPr>
                <w:sz w:val="20"/>
              </w:rPr>
              <w:t>públicas</w:t>
            </w:r>
            <w:r>
              <w:rPr>
                <w:spacing w:val="33"/>
                <w:sz w:val="20"/>
              </w:rPr>
              <w:t xml:space="preserve"> </w:t>
            </w:r>
            <w:r>
              <w:rPr>
                <w:sz w:val="20"/>
              </w:rPr>
              <w:t>de</w:t>
            </w:r>
            <w:r>
              <w:rPr>
                <w:spacing w:val="35"/>
                <w:sz w:val="20"/>
              </w:rPr>
              <w:t xml:space="preserve"> </w:t>
            </w:r>
            <w:r>
              <w:rPr>
                <w:sz w:val="20"/>
              </w:rPr>
              <w:t>ensino,</w:t>
            </w:r>
            <w:r>
              <w:rPr>
                <w:spacing w:val="35"/>
                <w:sz w:val="20"/>
              </w:rPr>
              <w:t xml:space="preserve"> </w:t>
            </w:r>
            <w:r>
              <w:rPr>
                <w:sz w:val="20"/>
              </w:rPr>
              <w:t>até</w:t>
            </w:r>
            <w:r>
              <w:rPr>
                <w:spacing w:val="34"/>
                <w:sz w:val="20"/>
              </w:rPr>
              <w:t xml:space="preserve"> </w:t>
            </w:r>
            <w:r>
              <w:rPr>
                <w:sz w:val="20"/>
              </w:rPr>
              <w:t>o</w:t>
            </w:r>
            <w:r>
              <w:rPr>
                <w:spacing w:val="35"/>
                <w:sz w:val="20"/>
              </w:rPr>
              <w:t xml:space="preserve"> </w:t>
            </w:r>
            <w:r>
              <w:rPr>
                <w:sz w:val="20"/>
              </w:rPr>
              <w:t>final</w:t>
            </w:r>
            <w:r>
              <w:rPr>
                <w:spacing w:val="33"/>
                <w:sz w:val="20"/>
              </w:rPr>
              <w:t xml:space="preserve"> </w:t>
            </w:r>
            <w:r>
              <w:rPr>
                <w:spacing w:val="-5"/>
                <w:sz w:val="20"/>
              </w:rPr>
              <w:t>da</w:t>
            </w:r>
          </w:p>
          <w:p w14:paraId="0F5E3B57" w14:textId="77777777" w:rsidR="00334140" w:rsidRDefault="00B4232B">
            <w:pPr>
              <w:pStyle w:val="TableParagraph"/>
              <w:spacing w:line="217" w:lineRule="exact"/>
              <w:ind w:left="105"/>
              <w:jc w:val="both"/>
              <w:rPr>
                <w:sz w:val="20"/>
              </w:rPr>
            </w:pPr>
            <w:r>
              <w:rPr>
                <w:sz w:val="20"/>
              </w:rPr>
              <w:t>vigência</w:t>
            </w:r>
            <w:r>
              <w:rPr>
                <w:spacing w:val="-8"/>
                <w:sz w:val="20"/>
              </w:rPr>
              <w:t xml:space="preserve"> </w:t>
            </w:r>
            <w:r>
              <w:rPr>
                <w:sz w:val="20"/>
              </w:rPr>
              <w:t>deste</w:t>
            </w:r>
            <w:r>
              <w:rPr>
                <w:spacing w:val="-7"/>
                <w:sz w:val="20"/>
              </w:rPr>
              <w:t xml:space="preserve"> </w:t>
            </w:r>
            <w:r>
              <w:rPr>
                <w:spacing w:val="-4"/>
                <w:sz w:val="20"/>
              </w:rPr>
              <w:t>PME;</w:t>
            </w:r>
          </w:p>
        </w:tc>
        <w:tc>
          <w:tcPr>
            <w:tcW w:w="1134" w:type="dxa"/>
          </w:tcPr>
          <w:p w14:paraId="2D172DF5" w14:textId="77777777" w:rsidR="00334140" w:rsidRDefault="00B4232B">
            <w:pPr>
              <w:pStyle w:val="TableParagraph"/>
              <w:spacing w:line="223" w:lineRule="exact"/>
              <w:ind w:left="106"/>
              <w:rPr>
                <w:sz w:val="20"/>
              </w:rPr>
            </w:pPr>
            <w:r>
              <w:rPr>
                <w:color w:val="006FC0"/>
                <w:spacing w:val="-4"/>
                <w:sz w:val="20"/>
              </w:rPr>
              <w:t>2024</w:t>
            </w:r>
          </w:p>
          <w:p w14:paraId="6D4AD011" w14:textId="77777777" w:rsidR="00334140" w:rsidRDefault="00B4232B">
            <w:pPr>
              <w:pStyle w:val="TableParagraph"/>
              <w:ind w:left="106"/>
              <w:rPr>
                <w:sz w:val="20"/>
              </w:rPr>
            </w:pPr>
            <w:r>
              <w:rPr>
                <w:color w:val="006FC0"/>
                <w:spacing w:val="-4"/>
                <w:sz w:val="20"/>
              </w:rPr>
              <w:t>2025</w:t>
            </w:r>
          </w:p>
        </w:tc>
        <w:tc>
          <w:tcPr>
            <w:tcW w:w="1134" w:type="dxa"/>
          </w:tcPr>
          <w:p w14:paraId="6A1D01A0" w14:textId="77777777" w:rsidR="00334140" w:rsidRDefault="00B4232B">
            <w:pPr>
              <w:pStyle w:val="TableParagraph"/>
              <w:ind w:left="103" w:right="328"/>
              <w:rPr>
                <w:sz w:val="20"/>
              </w:rPr>
            </w:pPr>
            <w:r>
              <w:rPr>
                <w:color w:val="006FC0"/>
                <w:spacing w:val="-4"/>
                <w:sz w:val="20"/>
              </w:rPr>
              <w:t xml:space="preserve">Não </w:t>
            </w:r>
            <w:r>
              <w:rPr>
                <w:color w:val="006FC0"/>
                <w:spacing w:val="-2"/>
                <w:sz w:val="20"/>
              </w:rPr>
              <w:t>Executada</w:t>
            </w:r>
          </w:p>
        </w:tc>
        <w:tc>
          <w:tcPr>
            <w:tcW w:w="5244" w:type="dxa"/>
          </w:tcPr>
          <w:p w14:paraId="75D4553A" w14:textId="77777777" w:rsidR="00334140" w:rsidRDefault="00B4232B">
            <w:pPr>
              <w:pStyle w:val="TableParagraph"/>
              <w:spacing w:before="223"/>
              <w:ind w:left="104"/>
              <w:rPr>
                <w:i/>
                <w:sz w:val="20"/>
              </w:rPr>
            </w:pPr>
            <w:r>
              <w:rPr>
                <w:i/>
                <w:color w:val="006FC0"/>
                <w:spacing w:val="-10"/>
                <w:sz w:val="20"/>
              </w:rPr>
              <w:t>.</w:t>
            </w:r>
          </w:p>
        </w:tc>
      </w:tr>
      <w:tr w:rsidR="00334140" w14:paraId="6DB76E69" w14:textId="77777777" w:rsidTr="005B5A36">
        <w:trPr>
          <w:trHeight w:val="918"/>
        </w:trPr>
        <w:tc>
          <w:tcPr>
            <w:tcW w:w="668" w:type="dxa"/>
          </w:tcPr>
          <w:p w14:paraId="59FE8D09" w14:textId="77777777" w:rsidR="00334140" w:rsidRDefault="00334140">
            <w:pPr>
              <w:pStyle w:val="TableParagraph"/>
              <w:rPr>
                <w:b/>
                <w:sz w:val="20"/>
              </w:rPr>
            </w:pPr>
          </w:p>
          <w:p w14:paraId="15758A62" w14:textId="77777777" w:rsidR="00334140" w:rsidRDefault="00334140">
            <w:pPr>
              <w:pStyle w:val="TableParagraph"/>
              <w:spacing w:before="221"/>
              <w:rPr>
                <w:b/>
                <w:sz w:val="20"/>
              </w:rPr>
            </w:pPr>
          </w:p>
          <w:p w14:paraId="594A8B98" w14:textId="77777777" w:rsidR="00334140" w:rsidRDefault="00B4232B">
            <w:pPr>
              <w:pStyle w:val="TableParagraph"/>
              <w:spacing w:before="1" w:line="217" w:lineRule="exact"/>
              <w:ind w:left="107"/>
              <w:rPr>
                <w:sz w:val="20"/>
              </w:rPr>
            </w:pPr>
            <w:r>
              <w:rPr>
                <w:spacing w:val="-2"/>
                <w:sz w:val="20"/>
              </w:rPr>
              <w:t>11.11</w:t>
            </w:r>
          </w:p>
        </w:tc>
        <w:tc>
          <w:tcPr>
            <w:tcW w:w="5525" w:type="dxa"/>
          </w:tcPr>
          <w:p w14:paraId="1BDA36B0" w14:textId="77777777" w:rsidR="00334140" w:rsidRDefault="00B4232B">
            <w:pPr>
              <w:pStyle w:val="TableParagraph"/>
              <w:ind w:left="105" w:right="105"/>
              <w:jc w:val="both"/>
              <w:rPr>
                <w:sz w:val="20"/>
              </w:rPr>
            </w:pPr>
            <w:r>
              <w:rPr>
                <w:sz w:val="20"/>
              </w:rPr>
              <w:t>redimensionar a relação professor/aluno, nos cursos de educação profissional técnica de nível médio presenciais, para</w:t>
            </w:r>
            <w:r>
              <w:rPr>
                <w:spacing w:val="19"/>
                <w:sz w:val="20"/>
              </w:rPr>
              <w:t xml:space="preserve"> </w:t>
            </w:r>
            <w:r>
              <w:rPr>
                <w:sz w:val="20"/>
              </w:rPr>
              <w:t>20</w:t>
            </w:r>
            <w:r>
              <w:rPr>
                <w:spacing w:val="21"/>
                <w:sz w:val="20"/>
              </w:rPr>
              <w:t xml:space="preserve"> </w:t>
            </w:r>
            <w:r>
              <w:rPr>
                <w:sz w:val="20"/>
              </w:rPr>
              <w:t>alunos</w:t>
            </w:r>
            <w:r>
              <w:rPr>
                <w:spacing w:val="19"/>
                <w:sz w:val="20"/>
              </w:rPr>
              <w:t xml:space="preserve"> </w:t>
            </w:r>
            <w:r>
              <w:rPr>
                <w:sz w:val="20"/>
              </w:rPr>
              <w:t>por</w:t>
            </w:r>
            <w:r>
              <w:rPr>
                <w:spacing w:val="20"/>
                <w:sz w:val="20"/>
              </w:rPr>
              <w:t xml:space="preserve"> </w:t>
            </w:r>
            <w:r>
              <w:rPr>
                <w:sz w:val="20"/>
              </w:rPr>
              <w:t>professor,</w:t>
            </w:r>
            <w:r>
              <w:rPr>
                <w:spacing w:val="20"/>
                <w:sz w:val="20"/>
              </w:rPr>
              <w:t xml:space="preserve"> </w:t>
            </w:r>
            <w:r>
              <w:rPr>
                <w:sz w:val="20"/>
              </w:rPr>
              <w:t>até</w:t>
            </w:r>
            <w:r>
              <w:rPr>
                <w:spacing w:val="20"/>
                <w:sz w:val="20"/>
              </w:rPr>
              <w:t xml:space="preserve"> </w:t>
            </w:r>
            <w:r>
              <w:rPr>
                <w:sz w:val="20"/>
              </w:rPr>
              <w:t>o</w:t>
            </w:r>
            <w:r>
              <w:rPr>
                <w:spacing w:val="17"/>
                <w:sz w:val="20"/>
              </w:rPr>
              <w:t xml:space="preserve"> </w:t>
            </w:r>
            <w:r>
              <w:rPr>
                <w:sz w:val="20"/>
              </w:rPr>
              <w:t>5º</w:t>
            </w:r>
            <w:r>
              <w:rPr>
                <w:spacing w:val="22"/>
                <w:sz w:val="20"/>
              </w:rPr>
              <w:t xml:space="preserve"> </w:t>
            </w:r>
            <w:r>
              <w:rPr>
                <w:sz w:val="20"/>
              </w:rPr>
              <w:t>ano</w:t>
            </w:r>
            <w:r>
              <w:rPr>
                <w:spacing w:val="21"/>
                <w:sz w:val="20"/>
              </w:rPr>
              <w:t xml:space="preserve"> </w:t>
            </w:r>
            <w:r>
              <w:rPr>
                <w:sz w:val="20"/>
              </w:rPr>
              <w:t>de</w:t>
            </w:r>
            <w:r>
              <w:rPr>
                <w:spacing w:val="18"/>
                <w:sz w:val="20"/>
              </w:rPr>
              <w:t xml:space="preserve"> </w:t>
            </w:r>
            <w:r>
              <w:rPr>
                <w:sz w:val="20"/>
              </w:rPr>
              <w:t>vigência</w:t>
            </w:r>
            <w:r>
              <w:rPr>
                <w:spacing w:val="20"/>
                <w:sz w:val="20"/>
              </w:rPr>
              <w:t xml:space="preserve"> </w:t>
            </w:r>
            <w:r>
              <w:rPr>
                <w:spacing w:val="-5"/>
                <w:sz w:val="20"/>
              </w:rPr>
              <w:t>do</w:t>
            </w:r>
          </w:p>
          <w:p w14:paraId="1D70CA11" w14:textId="77777777" w:rsidR="00334140" w:rsidRDefault="00B4232B">
            <w:pPr>
              <w:pStyle w:val="TableParagraph"/>
              <w:spacing w:line="216" w:lineRule="exact"/>
              <w:ind w:left="105"/>
              <w:rPr>
                <w:sz w:val="20"/>
              </w:rPr>
            </w:pPr>
            <w:r>
              <w:rPr>
                <w:spacing w:val="-4"/>
                <w:sz w:val="20"/>
              </w:rPr>
              <w:t>PME;</w:t>
            </w:r>
          </w:p>
        </w:tc>
        <w:tc>
          <w:tcPr>
            <w:tcW w:w="1134" w:type="dxa"/>
          </w:tcPr>
          <w:p w14:paraId="0B04B6A3" w14:textId="77777777" w:rsidR="00334140" w:rsidRDefault="00B4232B">
            <w:pPr>
              <w:pStyle w:val="TableParagraph"/>
              <w:spacing w:line="223" w:lineRule="exact"/>
              <w:ind w:left="106"/>
              <w:rPr>
                <w:sz w:val="20"/>
              </w:rPr>
            </w:pPr>
            <w:r>
              <w:rPr>
                <w:color w:val="006FC0"/>
                <w:sz w:val="20"/>
              </w:rPr>
              <w:t xml:space="preserve">2019 </w:t>
            </w:r>
            <w:r>
              <w:rPr>
                <w:color w:val="006FC0"/>
                <w:spacing w:val="-10"/>
                <w:sz w:val="20"/>
              </w:rPr>
              <w:t>a</w:t>
            </w:r>
          </w:p>
          <w:p w14:paraId="4EDF3121" w14:textId="77777777" w:rsidR="00334140" w:rsidRDefault="00B4232B">
            <w:pPr>
              <w:pStyle w:val="TableParagraph"/>
              <w:spacing w:line="229" w:lineRule="exact"/>
              <w:ind w:left="106"/>
              <w:rPr>
                <w:sz w:val="20"/>
              </w:rPr>
            </w:pPr>
            <w:r>
              <w:rPr>
                <w:color w:val="006FC0"/>
                <w:spacing w:val="-4"/>
                <w:sz w:val="20"/>
              </w:rPr>
              <w:t>2023</w:t>
            </w:r>
          </w:p>
          <w:p w14:paraId="636C9561" w14:textId="77777777" w:rsidR="00334140" w:rsidRDefault="00B4232B">
            <w:pPr>
              <w:pStyle w:val="TableParagraph"/>
              <w:spacing w:line="229" w:lineRule="exact"/>
              <w:ind w:left="106"/>
              <w:rPr>
                <w:sz w:val="20"/>
              </w:rPr>
            </w:pPr>
            <w:r>
              <w:rPr>
                <w:color w:val="006FC0"/>
                <w:spacing w:val="-4"/>
                <w:sz w:val="20"/>
              </w:rPr>
              <w:t>2025</w:t>
            </w:r>
          </w:p>
        </w:tc>
        <w:tc>
          <w:tcPr>
            <w:tcW w:w="1134" w:type="dxa"/>
          </w:tcPr>
          <w:p w14:paraId="57AB94A3" w14:textId="77777777" w:rsidR="00334140" w:rsidRDefault="00B4232B">
            <w:pPr>
              <w:pStyle w:val="TableParagraph"/>
              <w:ind w:left="103" w:right="361"/>
              <w:rPr>
                <w:sz w:val="20"/>
              </w:rPr>
            </w:pPr>
            <w:r>
              <w:rPr>
                <w:color w:val="006FC0"/>
                <w:spacing w:val="-4"/>
                <w:sz w:val="20"/>
              </w:rPr>
              <w:t xml:space="preserve">Não </w:t>
            </w:r>
            <w:r>
              <w:rPr>
                <w:color w:val="006FC0"/>
                <w:spacing w:val="-2"/>
                <w:sz w:val="20"/>
              </w:rPr>
              <w:t>executada</w:t>
            </w:r>
          </w:p>
        </w:tc>
        <w:tc>
          <w:tcPr>
            <w:tcW w:w="5244" w:type="dxa"/>
          </w:tcPr>
          <w:p w14:paraId="6C72085B" w14:textId="77777777" w:rsidR="00334140" w:rsidRDefault="00334140">
            <w:pPr>
              <w:pStyle w:val="TableParagraph"/>
              <w:rPr>
                <w:sz w:val="18"/>
              </w:rPr>
            </w:pPr>
          </w:p>
        </w:tc>
      </w:tr>
      <w:tr w:rsidR="00343AFB" w14:paraId="3674FAB9" w14:textId="77777777" w:rsidTr="005B5A36">
        <w:trPr>
          <w:trHeight w:val="1158"/>
        </w:trPr>
        <w:tc>
          <w:tcPr>
            <w:tcW w:w="668" w:type="dxa"/>
          </w:tcPr>
          <w:p w14:paraId="3113ACF4" w14:textId="77777777" w:rsidR="00343AFB" w:rsidRDefault="00343AFB">
            <w:pPr>
              <w:pStyle w:val="TableParagraph"/>
              <w:spacing w:before="223" w:line="217" w:lineRule="exact"/>
              <w:ind w:left="107"/>
              <w:rPr>
                <w:sz w:val="20"/>
              </w:rPr>
            </w:pPr>
            <w:r>
              <w:rPr>
                <w:spacing w:val="-2"/>
                <w:sz w:val="20"/>
              </w:rPr>
              <w:t>11.12</w:t>
            </w:r>
          </w:p>
        </w:tc>
        <w:tc>
          <w:tcPr>
            <w:tcW w:w="5525" w:type="dxa"/>
          </w:tcPr>
          <w:p w14:paraId="5ADEDB64" w14:textId="77777777" w:rsidR="00343AFB" w:rsidRDefault="00343AFB">
            <w:pPr>
              <w:pStyle w:val="TableParagraph"/>
              <w:spacing w:line="223" w:lineRule="exact"/>
              <w:ind w:left="105"/>
              <w:rPr>
                <w:sz w:val="20"/>
              </w:rPr>
            </w:pPr>
            <w:r>
              <w:rPr>
                <w:sz w:val="20"/>
              </w:rPr>
              <w:t>criar</w:t>
            </w:r>
            <w:r>
              <w:rPr>
                <w:spacing w:val="41"/>
                <w:sz w:val="20"/>
              </w:rPr>
              <w:t xml:space="preserve"> </w:t>
            </w:r>
            <w:r>
              <w:rPr>
                <w:sz w:val="20"/>
              </w:rPr>
              <w:t>e</w:t>
            </w:r>
            <w:r>
              <w:rPr>
                <w:spacing w:val="39"/>
                <w:sz w:val="20"/>
              </w:rPr>
              <w:t xml:space="preserve"> </w:t>
            </w:r>
            <w:r>
              <w:rPr>
                <w:sz w:val="20"/>
              </w:rPr>
              <w:t>acompanhar,</w:t>
            </w:r>
            <w:r>
              <w:rPr>
                <w:spacing w:val="42"/>
                <w:sz w:val="20"/>
              </w:rPr>
              <w:t xml:space="preserve"> </w:t>
            </w:r>
            <w:r>
              <w:rPr>
                <w:sz w:val="20"/>
              </w:rPr>
              <w:t>com</w:t>
            </w:r>
            <w:r>
              <w:rPr>
                <w:spacing w:val="38"/>
                <w:sz w:val="20"/>
              </w:rPr>
              <w:t xml:space="preserve"> </w:t>
            </w:r>
            <w:r>
              <w:rPr>
                <w:sz w:val="20"/>
              </w:rPr>
              <w:t>apoio</w:t>
            </w:r>
            <w:r>
              <w:rPr>
                <w:spacing w:val="42"/>
                <w:sz w:val="20"/>
              </w:rPr>
              <w:t xml:space="preserve"> </w:t>
            </w:r>
            <w:r>
              <w:rPr>
                <w:sz w:val="20"/>
              </w:rPr>
              <w:t>da</w:t>
            </w:r>
            <w:r>
              <w:rPr>
                <w:spacing w:val="38"/>
                <w:sz w:val="20"/>
              </w:rPr>
              <w:t xml:space="preserve"> </w:t>
            </w:r>
            <w:r>
              <w:rPr>
                <w:sz w:val="20"/>
              </w:rPr>
              <w:t>União,</w:t>
            </w:r>
            <w:r>
              <w:rPr>
                <w:spacing w:val="39"/>
                <w:sz w:val="20"/>
              </w:rPr>
              <w:t xml:space="preserve"> </w:t>
            </w:r>
            <w:r>
              <w:rPr>
                <w:sz w:val="20"/>
              </w:rPr>
              <w:t>programas</w:t>
            </w:r>
            <w:r>
              <w:rPr>
                <w:spacing w:val="41"/>
                <w:sz w:val="20"/>
              </w:rPr>
              <w:t xml:space="preserve"> </w:t>
            </w:r>
            <w:r>
              <w:rPr>
                <w:spacing w:val="-5"/>
                <w:sz w:val="20"/>
              </w:rPr>
              <w:t>de</w:t>
            </w:r>
          </w:p>
          <w:p w14:paraId="4D81FEB6" w14:textId="77777777" w:rsidR="00343AFB" w:rsidRDefault="00343AFB">
            <w:pPr>
              <w:pStyle w:val="TableParagraph"/>
              <w:spacing w:line="217" w:lineRule="exact"/>
              <w:ind w:left="105"/>
              <w:rPr>
                <w:sz w:val="20"/>
              </w:rPr>
            </w:pPr>
            <w:r>
              <w:rPr>
                <w:sz w:val="20"/>
              </w:rPr>
              <w:t>assistência</w:t>
            </w:r>
            <w:r>
              <w:rPr>
                <w:spacing w:val="36"/>
                <w:sz w:val="20"/>
              </w:rPr>
              <w:t xml:space="preserve"> </w:t>
            </w:r>
            <w:r>
              <w:rPr>
                <w:sz w:val="20"/>
              </w:rPr>
              <w:t>estudantil,</w:t>
            </w:r>
            <w:r>
              <w:rPr>
                <w:spacing w:val="34"/>
                <w:sz w:val="20"/>
              </w:rPr>
              <w:t xml:space="preserve"> </w:t>
            </w:r>
            <w:r>
              <w:rPr>
                <w:sz w:val="20"/>
              </w:rPr>
              <w:t>visando</w:t>
            </w:r>
            <w:r>
              <w:rPr>
                <w:spacing w:val="36"/>
                <w:sz w:val="20"/>
              </w:rPr>
              <w:t xml:space="preserve"> </w:t>
            </w:r>
            <w:r>
              <w:rPr>
                <w:sz w:val="20"/>
              </w:rPr>
              <w:t>garantir</w:t>
            </w:r>
            <w:r>
              <w:rPr>
                <w:spacing w:val="34"/>
                <w:sz w:val="20"/>
              </w:rPr>
              <w:t xml:space="preserve"> </w:t>
            </w:r>
            <w:r>
              <w:rPr>
                <w:sz w:val="20"/>
              </w:rPr>
              <w:t>as</w:t>
            </w:r>
            <w:r>
              <w:rPr>
                <w:spacing w:val="34"/>
                <w:sz w:val="20"/>
              </w:rPr>
              <w:t xml:space="preserve"> </w:t>
            </w:r>
            <w:r>
              <w:rPr>
                <w:sz w:val="20"/>
              </w:rPr>
              <w:t>condições</w:t>
            </w:r>
            <w:r>
              <w:rPr>
                <w:spacing w:val="34"/>
                <w:sz w:val="20"/>
              </w:rPr>
              <w:t xml:space="preserve"> </w:t>
            </w:r>
            <w:r>
              <w:rPr>
                <w:spacing w:val="-4"/>
                <w:sz w:val="20"/>
              </w:rPr>
              <w:t>para</w:t>
            </w:r>
          </w:p>
          <w:p w14:paraId="0F157C5D" w14:textId="77777777" w:rsidR="00343AFB" w:rsidRDefault="00343AFB">
            <w:pPr>
              <w:pStyle w:val="TableParagraph"/>
              <w:ind w:left="105"/>
              <w:rPr>
                <w:sz w:val="20"/>
              </w:rPr>
            </w:pPr>
            <w:r>
              <w:rPr>
                <w:sz w:val="20"/>
              </w:rPr>
              <w:t>permanência</w:t>
            </w:r>
            <w:r>
              <w:rPr>
                <w:spacing w:val="40"/>
                <w:sz w:val="20"/>
              </w:rPr>
              <w:t xml:space="preserve"> </w:t>
            </w:r>
            <w:r>
              <w:rPr>
                <w:sz w:val="20"/>
              </w:rPr>
              <w:t>dos</w:t>
            </w:r>
            <w:r>
              <w:rPr>
                <w:spacing w:val="40"/>
                <w:sz w:val="20"/>
              </w:rPr>
              <w:t xml:space="preserve"> </w:t>
            </w:r>
            <w:r>
              <w:rPr>
                <w:sz w:val="20"/>
              </w:rPr>
              <w:t>estudantes</w:t>
            </w:r>
            <w:r>
              <w:rPr>
                <w:spacing w:val="40"/>
                <w:sz w:val="20"/>
              </w:rPr>
              <w:t xml:space="preserve"> </w:t>
            </w:r>
            <w:r>
              <w:rPr>
                <w:sz w:val="20"/>
              </w:rPr>
              <w:t>e</w:t>
            </w:r>
            <w:r>
              <w:rPr>
                <w:spacing w:val="40"/>
                <w:sz w:val="20"/>
              </w:rPr>
              <w:t xml:space="preserve"> </w:t>
            </w:r>
            <w:r>
              <w:rPr>
                <w:sz w:val="20"/>
              </w:rPr>
              <w:t>a</w:t>
            </w:r>
            <w:r>
              <w:rPr>
                <w:spacing w:val="40"/>
                <w:sz w:val="20"/>
              </w:rPr>
              <w:t xml:space="preserve"> </w:t>
            </w:r>
            <w:r>
              <w:rPr>
                <w:sz w:val="20"/>
              </w:rPr>
              <w:t>conclusão</w:t>
            </w:r>
            <w:r>
              <w:rPr>
                <w:spacing w:val="40"/>
                <w:sz w:val="20"/>
              </w:rPr>
              <w:t xml:space="preserve"> </w:t>
            </w:r>
            <w:r>
              <w:rPr>
                <w:sz w:val="20"/>
              </w:rPr>
              <w:t>de</w:t>
            </w:r>
            <w:r>
              <w:rPr>
                <w:spacing w:val="40"/>
                <w:sz w:val="20"/>
              </w:rPr>
              <w:t xml:space="preserve"> </w:t>
            </w:r>
            <w:r>
              <w:rPr>
                <w:sz w:val="20"/>
              </w:rPr>
              <w:t>cursos</w:t>
            </w:r>
            <w:r>
              <w:rPr>
                <w:spacing w:val="40"/>
                <w:sz w:val="20"/>
              </w:rPr>
              <w:t xml:space="preserve"> </w:t>
            </w:r>
            <w:r>
              <w:rPr>
                <w:sz w:val="20"/>
              </w:rPr>
              <w:t>de educação</w:t>
            </w:r>
            <w:r>
              <w:rPr>
                <w:spacing w:val="2"/>
                <w:sz w:val="20"/>
              </w:rPr>
              <w:t xml:space="preserve"> </w:t>
            </w:r>
            <w:r>
              <w:rPr>
                <w:sz w:val="20"/>
              </w:rPr>
              <w:t>profissional</w:t>
            </w:r>
            <w:r>
              <w:rPr>
                <w:spacing w:val="1"/>
                <w:sz w:val="20"/>
              </w:rPr>
              <w:t xml:space="preserve"> </w:t>
            </w:r>
            <w:r>
              <w:rPr>
                <w:sz w:val="20"/>
              </w:rPr>
              <w:t>técnica</w:t>
            </w:r>
            <w:r>
              <w:rPr>
                <w:spacing w:val="1"/>
                <w:sz w:val="20"/>
              </w:rPr>
              <w:t xml:space="preserve"> </w:t>
            </w:r>
            <w:r>
              <w:rPr>
                <w:sz w:val="20"/>
              </w:rPr>
              <w:t>de</w:t>
            </w:r>
            <w:r>
              <w:rPr>
                <w:spacing w:val="1"/>
                <w:sz w:val="20"/>
              </w:rPr>
              <w:t xml:space="preserve"> </w:t>
            </w:r>
            <w:r>
              <w:rPr>
                <w:sz w:val="20"/>
              </w:rPr>
              <w:t>nível</w:t>
            </w:r>
            <w:r>
              <w:rPr>
                <w:spacing w:val="3"/>
                <w:sz w:val="20"/>
              </w:rPr>
              <w:t xml:space="preserve"> </w:t>
            </w:r>
            <w:r>
              <w:rPr>
                <w:sz w:val="20"/>
              </w:rPr>
              <w:t>médio,</w:t>
            </w:r>
            <w:r>
              <w:rPr>
                <w:spacing w:val="2"/>
                <w:sz w:val="20"/>
              </w:rPr>
              <w:t xml:space="preserve"> </w:t>
            </w:r>
            <w:r>
              <w:rPr>
                <w:sz w:val="20"/>
              </w:rPr>
              <w:t>a</w:t>
            </w:r>
            <w:r>
              <w:rPr>
                <w:spacing w:val="1"/>
                <w:sz w:val="20"/>
              </w:rPr>
              <w:t xml:space="preserve"> </w:t>
            </w:r>
            <w:r>
              <w:rPr>
                <w:sz w:val="20"/>
              </w:rPr>
              <w:t>partir</w:t>
            </w:r>
            <w:r>
              <w:rPr>
                <w:spacing w:val="1"/>
                <w:sz w:val="20"/>
              </w:rPr>
              <w:t xml:space="preserve"> </w:t>
            </w:r>
            <w:r>
              <w:rPr>
                <w:sz w:val="20"/>
              </w:rPr>
              <w:t>do</w:t>
            </w:r>
            <w:r>
              <w:rPr>
                <w:spacing w:val="2"/>
                <w:sz w:val="20"/>
              </w:rPr>
              <w:t xml:space="preserve"> </w:t>
            </w:r>
            <w:r>
              <w:rPr>
                <w:spacing w:val="-5"/>
                <w:sz w:val="20"/>
              </w:rPr>
              <w:t>3º</w:t>
            </w:r>
          </w:p>
          <w:p w14:paraId="3293617F" w14:textId="4650B302" w:rsidR="00343AFB" w:rsidRDefault="00343AFB" w:rsidP="002A5C72">
            <w:pPr>
              <w:pStyle w:val="TableParagraph"/>
              <w:spacing w:line="215" w:lineRule="exact"/>
              <w:ind w:left="105"/>
              <w:rPr>
                <w:sz w:val="20"/>
              </w:rPr>
            </w:pPr>
            <w:r>
              <w:rPr>
                <w:sz w:val="20"/>
              </w:rPr>
              <w:t>ano</w:t>
            </w:r>
            <w:r>
              <w:rPr>
                <w:spacing w:val="-4"/>
                <w:sz w:val="20"/>
              </w:rPr>
              <w:t xml:space="preserve"> </w:t>
            </w:r>
            <w:r>
              <w:rPr>
                <w:sz w:val="20"/>
              </w:rPr>
              <w:t>de</w:t>
            </w:r>
            <w:r>
              <w:rPr>
                <w:spacing w:val="-4"/>
                <w:sz w:val="20"/>
              </w:rPr>
              <w:t xml:space="preserve"> </w:t>
            </w:r>
            <w:r>
              <w:rPr>
                <w:sz w:val="20"/>
              </w:rPr>
              <w:t>vigência</w:t>
            </w:r>
            <w:r>
              <w:rPr>
                <w:spacing w:val="-4"/>
                <w:sz w:val="20"/>
              </w:rPr>
              <w:t xml:space="preserve"> </w:t>
            </w:r>
            <w:r>
              <w:rPr>
                <w:sz w:val="20"/>
              </w:rPr>
              <w:t>do</w:t>
            </w:r>
            <w:r>
              <w:rPr>
                <w:spacing w:val="-3"/>
                <w:sz w:val="20"/>
              </w:rPr>
              <w:t xml:space="preserve"> </w:t>
            </w:r>
            <w:r>
              <w:rPr>
                <w:spacing w:val="-4"/>
                <w:sz w:val="20"/>
              </w:rPr>
              <w:t>PME;</w:t>
            </w:r>
          </w:p>
        </w:tc>
        <w:tc>
          <w:tcPr>
            <w:tcW w:w="1134" w:type="dxa"/>
          </w:tcPr>
          <w:p w14:paraId="5B101AA1" w14:textId="77777777" w:rsidR="00343AFB" w:rsidRDefault="00343AFB">
            <w:pPr>
              <w:pStyle w:val="TableParagraph"/>
              <w:spacing w:line="223" w:lineRule="exact"/>
              <w:ind w:left="106"/>
              <w:rPr>
                <w:sz w:val="20"/>
              </w:rPr>
            </w:pPr>
            <w:r>
              <w:rPr>
                <w:color w:val="006FC0"/>
                <w:spacing w:val="-4"/>
                <w:sz w:val="20"/>
              </w:rPr>
              <w:t>2017</w:t>
            </w:r>
          </w:p>
        </w:tc>
        <w:tc>
          <w:tcPr>
            <w:tcW w:w="1134" w:type="dxa"/>
          </w:tcPr>
          <w:p w14:paraId="13DA75FF" w14:textId="77777777" w:rsidR="00343AFB" w:rsidRDefault="00343AFB">
            <w:pPr>
              <w:pStyle w:val="TableParagraph"/>
              <w:spacing w:line="223" w:lineRule="exact"/>
              <w:ind w:left="103"/>
              <w:rPr>
                <w:sz w:val="20"/>
              </w:rPr>
            </w:pPr>
            <w:r>
              <w:rPr>
                <w:color w:val="006FC0"/>
                <w:spacing w:val="-2"/>
                <w:sz w:val="20"/>
              </w:rPr>
              <w:t>Executada</w:t>
            </w:r>
          </w:p>
        </w:tc>
        <w:tc>
          <w:tcPr>
            <w:tcW w:w="5244" w:type="dxa"/>
          </w:tcPr>
          <w:p w14:paraId="3EED7381" w14:textId="77777777" w:rsidR="00343AFB" w:rsidRDefault="00343AFB">
            <w:pPr>
              <w:pStyle w:val="TableParagraph"/>
              <w:rPr>
                <w:sz w:val="18"/>
              </w:rPr>
            </w:pPr>
          </w:p>
        </w:tc>
      </w:tr>
      <w:tr w:rsidR="00334140" w14:paraId="539E142F" w14:textId="77777777" w:rsidTr="005B5A36">
        <w:trPr>
          <w:trHeight w:val="1151"/>
        </w:trPr>
        <w:tc>
          <w:tcPr>
            <w:tcW w:w="668" w:type="dxa"/>
          </w:tcPr>
          <w:p w14:paraId="09263928" w14:textId="77777777" w:rsidR="00334140" w:rsidRDefault="00334140">
            <w:pPr>
              <w:pStyle w:val="TableParagraph"/>
              <w:rPr>
                <w:b/>
                <w:sz w:val="20"/>
              </w:rPr>
            </w:pPr>
          </w:p>
          <w:p w14:paraId="1A6B5A7F" w14:textId="77777777" w:rsidR="00334140" w:rsidRDefault="00334140">
            <w:pPr>
              <w:pStyle w:val="TableParagraph"/>
              <w:rPr>
                <w:b/>
                <w:sz w:val="20"/>
              </w:rPr>
            </w:pPr>
          </w:p>
          <w:p w14:paraId="237B7EFF" w14:textId="77777777" w:rsidR="00334140" w:rsidRDefault="00334140">
            <w:pPr>
              <w:pStyle w:val="TableParagraph"/>
              <w:spacing w:before="224"/>
              <w:rPr>
                <w:b/>
                <w:sz w:val="20"/>
              </w:rPr>
            </w:pPr>
          </w:p>
          <w:p w14:paraId="53C3D3B4" w14:textId="77777777" w:rsidR="00334140" w:rsidRDefault="00B4232B">
            <w:pPr>
              <w:pStyle w:val="TableParagraph"/>
              <w:spacing w:line="217" w:lineRule="exact"/>
              <w:ind w:left="9"/>
              <w:jc w:val="center"/>
              <w:rPr>
                <w:sz w:val="20"/>
              </w:rPr>
            </w:pPr>
            <w:r>
              <w:rPr>
                <w:spacing w:val="-2"/>
                <w:sz w:val="20"/>
              </w:rPr>
              <w:t>11.13</w:t>
            </w:r>
          </w:p>
        </w:tc>
        <w:tc>
          <w:tcPr>
            <w:tcW w:w="5525" w:type="dxa"/>
          </w:tcPr>
          <w:p w14:paraId="1A9D7CC8" w14:textId="77777777" w:rsidR="00334140" w:rsidRDefault="00B4232B">
            <w:pPr>
              <w:pStyle w:val="TableParagraph"/>
              <w:ind w:left="105" w:right="99"/>
              <w:jc w:val="both"/>
              <w:rPr>
                <w:sz w:val="20"/>
              </w:rPr>
            </w:pPr>
            <w:r>
              <w:rPr>
                <w:sz w:val="20"/>
              </w:rPr>
              <w:t>implantar políticas afirmativas, pautadas em estudos e pesquisas, que identifiquem</w:t>
            </w:r>
            <w:r>
              <w:rPr>
                <w:spacing w:val="-2"/>
                <w:sz w:val="20"/>
              </w:rPr>
              <w:t xml:space="preserve"> </w:t>
            </w:r>
            <w:r>
              <w:rPr>
                <w:sz w:val="20"/>
              </w:rPr>
              <w:t>as desigualdades étnico-raciais e regionais e que viabilizem o acesso e a permanência dos alunos</w:t>
            </w:r>
            <w:r>
              <w:rPr>
                <w:spacing w:val="17"/>
                <w:sz w:val="20"/>
              </w:rPr>
              <w:t xml:space="preserve"> </w:t>
            </w:r>
            <w:r>
              <w:rPr>
                <w:sz w:val="20"/>
              </w:rPr>
              <w:t>da</w:t>
            </w:r>
            <w:r>
              <w:rPr>
                <w:spacing w:val="19"/>
                <w:sz w:val="20"/>
              </w:rPr>
              <w:t xml:space="preserve"> </w:t>
            </w:r>
            <w:r>
              <w:rPr>
                <w:sz w:val="20"/>
              </w:rPr>
              <w:t>educação</w:t>
            </w:r>
            <w:r>
              <w:rPr>
                <w:spacing w:val="19"/>
                <w:sz w:val="20"/>
              </w:rPr>
              <w:t xml:space="preserve"> </w:t>
            </w:r>
            <w:r>
              <w:rPr>
                <w:sz w:val="20"/>
              </w:rPr>
              <w:t>profissional</w:t>
            </w:r>
            <w:r>
              <w:rPr>
                <w:spacing w:val="19"/>
                <w:sz w:val="20"/>
              </w:rPr>
              <w:t xml:space="preserve"> </w:t>
            </w:r>
            <w:r>
              <w:rPr>
                <w:sz w:val="20"/>
              </w:rPr>
              <w:t>técnica</w:t>
            </w:r>
            <w:r>
              <w:rPr>
                <w:spacing w:val="18"/>
                <w:sz w:val="20"/>
              </w:rPr>
              <w:t xml:space="preserve"> </w:t>
            </w:r>
            <w:r>
              <w:rPr>
                <w:sz w:val="20"/>
              </w:rPr>
              <w:t>de</w:t>
            </w:r>
            <w:r>
              <w:rPr>
                <w:spacing w:val="19"/>
                <w:sz w:val="20"/>
              </w:rPr>
              <w:t xml:space="preserve"> </w:t>
            </w:r>
            <w:r>
              <w:rPr>
                <w:sz w:val="20"/>
              </w:rPr>
              <w:t>nível</w:t>
            </w:r>
            <w:r>
              <w:rPr>
                <w:spacing w:val="20"/>
                <w:sz w:val="20"/>
              </w:rPr>
              <w:t xml:space="preserve"> </w:t>
            </w:r>
            <w:r>
              <w:rPr>
                <w:sz w:val="20"/>
              </w:rPr>
              <w:t>médio,</w:t>
            </w:r>
            <w:r>
              <w:rPr>
                <w:spacing w:val="18"/>
                <w:sz w:val="20"/>
              </w:rPr>
              <w:t xml:space="preserve"> </w:t>
            </w:r>
            <w:r>
              <w:rPr>
                <w:spacing w:val="-10"/>
                <w:sz w:val="20"/>
              </w:rPr>
              <w:t>a</w:t>
            </w:r>
          </w:p>
          <w:p w14:paraId="26C8B6B6" w14:textId="77777777" w:rsidR="00334140" w:rsidRDefault="00B4232B">
            <w:pPr>
              <w:pStyle w:val="TableParagraph"/>
              <w:spacing w:line="216" w:lineRule="exact"/>
              <w:ind w:left="105"/>
              <w:jc w:val="both"/>
              <w:rPr>
                <w:sz w:val="20"/>
              </w:rPr>
            </w:pPr>
            <w:r>
              <w:rPr>
                <w:sz w:val="20"/>
              </w:rPr>
              <w:t>contar</w:t>
            </w:r>
            <w:r>
              <w:rPr>
                <w:spacing w:val="-3"/>
                <w:sz w:val="20"/>
              </w:rPr>
              <w:t xml:space="preserve"> </w:t>
            </w:r>
            <w:r>
              <w:rPr>
                <w:sz w:val="20"/>
              </w:rPr>
              <w:t>do</w:t>
            </w:r>
            <w:r>
              <w:rPr>
                <w:spacing w:val="-3"/>
                <w:sz w:val="20"/>
              </w:rPr>
              <w:t xml:space="preserve"> </w:t>
            </w:r>
            <w:r>
              <w:rPr>
                <w:sz w:val="20"/>
              </w:rPr>
              <w:t>2º</w:t>
            </w:r>
            <w:r>
              <w:rPr>
                <w:spacing w:val="-2"/>
                <w:sz w:val="20"/>
              </w:rPr>
              <w:t xml:space="preserve"> </w:t>
            </w:r>
            <w:r>
              <w:rPr>
                <w:sz w:val="20"/>
              </w:rPr>
              <w:t>ano</w:t>
            </w:r>
            <w:r>
              <w:rPr>
                <w:spacing w:val="-4"/>
                <w:sz w:val="20"/>
              </w:rPr>
              <w:t xml:space="preserve"> </w:t>
            </w:r>
            <w:r>
              <w:rPr>
                <w:sz w:val="20"/>
              </w:rPr>
              <w:t>de</w:t>
            </w:r>
            <w:r>
              <w:rPr>
                <w:spacing w:val="-4"/>
                <w:sz w:val="20"/>
              </w:rPr>
              <w:t xml:space="preserve"> </w:t>
            </w:r>
            <w:r>
              <w:rPr>
                <w:sz w:val="20"/>
              </w:rPr>
              <w:t>vigência</w:t>
            </w:r>
            <w:r>
              <w:rPr>
                <w:spacing w:val="-4"/>
                <w:sz w:val="20"/>
              </w:rPr>
              <w:t xml:space="preserve"> </w:t>
            </w:r>
            <w:r>
              <w:rPr>
                <w:sz w:val="20"/>
              </w:rPr>
              <w:t>do</w:t>
            </w:r>
            <w:r>
              <w:rPr>
                <w:spacing w:val="-3"/>
                <w:sz w:val="20"/>
              </w:rPr>
              <w:t xml:space="preserve"> </w:t>
            </w:r>
            <w:r>
              <w:rPr>
                <w:spacing w:val="-4"/>
                <w:sz w:val="20"/>
              </w:rPr>
              <w:t>PME;</w:t>
            </w:r>
          </w:p>
        </w:tc>
        <w:tc>
          <w:tcPr>
            <w:tcW w:w="1134" w:type="dxa"/>
          </w:tcPr>
          <w:p w14:paraId="7D16247A" w14:textId="77777777" w:rsidR="00334140" w:rsidRDefault="00B4232B">
            <w:pPr>
              <w:pStyle w:val="TableParagraph"/>
              <w:spacing w:line="225" w:lineRule="exact"/>
              <w:ind w:left="106"/>
              <w:rPr>
                <w:sz w:val="20"/>
              </w:rPr>
            </w:pPr>
            <w:r>
              <w:rPr>
                <w:color w:val="006FC0"/>
                <w:spacing w:val="-4"/>
                <w:sz w:val="20"/>
              </w:rPr>
              <w:t>2018</w:t>
            </w:r>
          </w:p>
        </w:tc>
        <w:tc>
          <w:tcPr>
            <w:tcW w:w="1134" w:type="dxa"/>
          </w:tcPr>
          <w:p w14:paraId="55825DA5" w14:textId="77777777" w:rsidR="00334140" w:rsidRDefault="00B4232B">
            <w:pPr>
              <w:pStyle w:val="TableParagraph"/>
              <w:spacing w:line="225" w:lineRule="exact"/>
              <w:ind w:left="103"/>
              <w:rPr>
                <w:sz w:val="20"/>
              </w:rPr>
            </w:pPr>
            <w:r>
              <w:rPr>
                <w:color w:val="006FC0"/>
                <w:spacing w:val="-2"/>
                <w:sz w:val="20"/>
              </w:rPr>
              <w:t>Executada</w:t>
            </w:r>
          </w:p>
        </w:tc>
        <w:tc>
          <w:tcPr>
            <w:tcW w:w="5244" w:type="dxa"/>
          </w:tcPr>
          <w:p w14:paraId="054F7091" w14:textId="77777777" w:rsidR="00334140" w:rsidRDefault="00334140">
            <w:pPr>
              <w:pStyle w:val="TableParagraph"/>
              <w:rPr>
                <w:sz w:val="18"/>
              </w:rPr>
            </w:pPr>
          </w:p>
        </w:tc>
      </w:tr>
      <w:tr w:rsidR="00334140" w14:paraId="4F505018" w14:textId="77777777" w:rsidTr="005B5A36">
        <w:trPr>
          <w:trHeight w:val="1610"/>
        </w:trPr>
        <w:tc>
          <w:tcPr>
            <w:tcW w:w="668" w:type="dxa"/>
          </w:tcPr>
          <w:p w14:paraId="7279410A" w14:textId="77777777" w:rsidR="00334140" w:rsidRDefault="00334140">
            <w:pPr>
              <w:pStyle w:val="TableParagraph"/>
              <w:rPr>
                <w:b/>
                <w:sz w:val="20"/>
              </w:rPr>
            </w:pPr>
          </w:p>
          <w:p w14:paraId="30C1010A" w14:textId="77777777" w:rsidR="00334140" w:rsidRDefault="00334140">
            <w:pPr>
              <w:pStyle w:val="TableParagraph"/>
              <w:rPr>
                <w:b/>
                <w:sz w:val="20"/>
              </w:rPr>
            </w:pPr>
          </w:p>
          <w:p w14:paraId="77519F64" w14:textId="77777777" w:rsidR="00334140" w:rsidRDefault="00334140">
            <w:pPr>
              <w:pStyle w:val="TableParagraph"/>
              <w:rPr>
                <w:b/>
                <w:sz w:val="20"/>
              </w:rPr>
            </w:pPr>
          </w:p>
          <w:p w14:paraId="115CB977" w14:textId="77777777" w:rsidR="00334140" w:rsidRDefault="00334140">
            <w:pPr>
              <w:pStyle w:val="TableParagraph"/>
              <w:rPr>
                <w:b/>
                <w:sz w:val="20"/>
              </w:rPr>
            </w:pPr>
          </w:p>
          <w:p w14:paraId="2D43C0B4" w14:textId="77777777" w:rsidR="00334140" w:rsidRDefault="00334140">
            <w:pPr>
              <w:pStyle w:val="TableParagraph"/>
              <w:spacing w:before="223"/>
              <w:rPr>
                <w:b/>
                <w:sz w:val="20"/>
              </w:rPr>
            </w:pPr>
          </w:p>
          <w:p w14:paraId="1B449541" w14:textId="77777777" w:rsidR="00334140" w:rsidRDefault="00B4232B">
            <w:pPr>
              <w:pStyle w:val="TableParagraph"/>
              <w:spacing w:line="217" w:lineRule="exact"/>
              <w:ind w:left="9"/>
              <w:jc w:val="center"/>
              <w:rPr>
                <w:sz w:val="20"/>
              </w:rPr>
            </w:pPr>
            <w:r>
              <w:rPr>
                <w:spacing w:val="-2"/>
                <w:sz w:val="20"/>
              </w:rPr>
              <w:t>11.14</w:t>
            </w:r>
          </w:p>
        </w:tc>
        <w:tc>
          <w:tcPr>
            <w:tcW w:w="5525" w:type="dxa"/>
          </w:tcPr>
          <w:p w14:paraId="311EAC9D" w14:textId="77777777" w:rsidR="00334140" w:rsidRDefault="00B4232B">
            <w:pPr>
              <w:pStyle w:val="TableParagraph"/>
              <w:ind w:left="105" w:right="102"/>
              <w:jc w:val="both"/>
              <w:rPr>
                <w:sz w:val="20"/>
              </w:rPr>
            </w:pPr>
            <w:r>
              <w:rPr>
                <w:sz w:val="20"/>
              </w:rPr>
              <w:t>utilizar os dados da educação profissional técnica de nível médio, inseridos no sistema nacional de informação profissional, para articular a oferta de formação das instituições especializadas em educação profissional aos dados</w:t>
            </w:r>
            <w:r>
              <w:rPr>
                <w:spacing w:val="-3"/>
                <w:sz w:val="20"/>
              </w:rPr>
              <w:t xml:space="preserve"> </w:t>
            </w:r>
            <w:r>
              <w:rPr>
                <w:sz w:val="20"/>
              </w:rPr>
              <w:t>do</w:t>
            </w:r>
            <w:r>
              <w:rPr>
                <w:spacing w:val="-1"/>
                <w:sz w:val="20"/>
              </w:rPr>
              <w:t xml:space="preserve"> </w:t>
            </w:r>
            <w:r>
              <w:rPr>
                <w:sz w:val="20"/>
              </w:rPr>
              <w:t>mercado</w:t>
            </w:r>
            <w:r>
              <w:rPr>
                <w:spacing w:val="-1"/>
                <w:sz w:val="20"/>
              </w:rPr>
              <w:t xml:space="preserve"> </w:t>
            </w:r>
            <w:r>
              <w:rPr>
                <w:sz w:val="20"/>
              </w:rPr>
              <w:t>de</w:t>
            </w:r>
            <w:r>
              <w:rPr>
                <w:spacing w:val="-3"/>
                <w:sz w:val="20"/>
              </w:rPr>
              <w:t xml:space="preserve"> </w:t>
            </w:r>
            <w:r>
              <w:rPr>
                <w:sz w:val="20"/>
              </w:rPr>
              <w:t>trabalho</w:t>
            </w:r>
            <w:r>
              <w:rPr>
                <w:spacing w:val="-1"/>
                <w:sz w:val="20"/>
              </w:rPr>
              <w:t xml:space="preserve"> </w:t>
            </w:r>
            <w:r>
              <w:rPr>
                <w:sz w:val="20"/>
              </w:rPr>
              <w:t>e</w:t>
            </w:r>
            <w:r>
              <w:rPr>
                <w:spacing w:val="-2"/>
                <w:sz w:val="20"/>
              </w:rPr>
              <w:t xml:space="preserve"> </w:t>
            </w:r>
            <w:r>
              <w:rPr>
                <w:sz w:val="20"/>
              </w:rPr>
              <w:t>a</w:t>
            </w:r>
            <w:r>
              <w:rPr>
                <w:spacing w:val="-2"/>
                <w:sz w:val="20"/>
              </w:rPr>
              <w:t xml:space="preserve"> </w:t>
            </w:r>
            <w:r>
              <w:rPr>
                <w:sz w:val="20"/>
              </w:rPr>
              <w:t>consultas</w:t>
            </w:r>
            <w:r>
              <w:rPr>
                <w:spacing w:val="-1"/>
                <w:sz w:val="20"/>
              </w:rPr>
              <w:t xml:space="preserve"> </w:t>
            </w:r>
            <w:r>
              <w:rPr>
                <w:sz w:val="20"/>
              </w:rPr>
              <w:t>promovidas</w:t>
            </w:r>
            <w:r>
              <w:rPr>
                <w:spacing w:val="-2"/>
                <w:sz w:val="20"/>
              </w:rPr>
              <w:t xml:space="preserve"> </w:t>
            </w:r>
            <w:r>
              <w:rPr>
                <w:spacing w:val="-7"/>
                <w:sz w:val="20"/>
              </w:rPr>
              <w:t>em</w:t>
            </w:r>
          </w:p>
          <w:p w14:paraId="00D0E040" w14:textId="77777777" w:rsidR="00334140" w:rsidRDefault="00B4232B">
            <w:pPr>
              <w:pStyle w:val="TableParagraph"/>
              <w:spacing w:line="230" w:lineRule="atLeast"/>
              <w:ind w:left="105" w:right="104"/>
              <w:jc w:val="both"/>
              <w:rPr>
                <w:sz w:val="20"/>
              </w:rPr>
            </w:pPr>
            <w:r>
              <w:rPr>
                <w:sz w:val="20"/>
              </w:rPr>
              <w:t>entidades empresariais e de trabalhadores, a partir do primeiro ano de vigência deste PME;</w:t>
            </w:r>
          </w:p>
        </w:tc>
        <w:tc>
          <w:tcPr>
            <w:tcW w:w="1134" w:type="dxa"/>
          </w:tcPr>
          <w:p w14:paraId="6837A93A" w14:textId="77777777" w:rsidR="00334140" w:rsidRDefault="00B4232B">
            <w:pPr>
              <w:pStyle w:val="TableParagraph"/>
              <w:spacing w:line="223" w:lineRule="exact"/>
              <w:ind w:left="106"/>
              <w:rPr>
                <w:sz w:val="20"/>
              </w:rPr>
            </w:pPr>
            <w:r>
              <w:rPr>
                <w:color w:val="006FC0"/>
                <w:sz w:val="20"/>
              </w:rPr>
              <w:t xml:space="preserve">2019 </w:t>
            </w:r>
            <w:r>
              <w:rPr>
                <w:color w:val="006FC0"/>
                <w:spacing w:val="-10"/>
                <w:sz w:val="20"/>
              </w:rPr>
              <w:t>a</w:t>
            </w:r>
          </w:p>
          <w:p w14:paraId="3A63F5D5" w14:textId="77777777" w:rsidR="00334140" w:rsidRDefault="00B4232B">
            <w:pPr>
              <w:pStyle w:val="TableParagraph"/>
              <w:spacing w:before="1"/>
              <w:ind w:left="106"/>
              <w:rPr>
                <w:sz w:val="20"/>
              </w:rPr>
            </w:pPr>
            <w:r>
              <w:rPr>
                <w:color w:val="006FC0"/>
                <w:spacing w:val="-4"/>
                <w:sz w:val="20"/>
              </w:rPr>
              <w:t>2023</w:t>
            </w:r>
          </w:p>
          <w:p w14:paraId="27DAB091" w14:textId="77777777" w:rsidR="00334140" w:rsidRDefault="00B4232B">
            <w:pPr>
              <w:pStyle w:val="TableParagraph"/>
              <w:ind w:left="106"/>
              <w:rPr>
                <w:sz w:val="20"/>
              </w:rPr>
            </w:pPr>
            <w:r>
              <w:rPr>
                <w:color w:val="006FC0"/>
                <w:spacing w:val="-4"/>
                <w:sz w:val="20"/>
              </w:rPr>
              <w:t>2025</w:t>
            </w:r>
          </w:p>
        </w:tc>
        <w:tc>
          <w:tcPr>
            <w:tcW w:w="1134" w:type="dxa"/>
          </w:tcPr>
          <w:p w14:paraId="0BB46965" w14:textId="77777777" w:rsidR="00334140" w:rsidRDefault="00B4232B">
            <w:pPr>
              <w:pStyle w:val="TableParagraph"/>
              <w:ind w:left="103" w:right="361"/>
              <w:rPr>
                <w:sz w:val="20"/>
              </w:rPr>
            </w:pPr>
            <w:r>
              <w:rPr>
                <w:color w:val="006FC0"/>
                <w:spacing w:val="-4"/>
                <w:sz w:val="20"/>
              </w:rPr>
              <w:t xml:space="preserve">Não </w:t>
            </w:r>
            <w:r>
              <w:rPr>
                <w:color w:val="006FC0"/>
                <w:spacing w:val="-2"/>
                <w:sz w:val="20"/>
              </w:rPr>
              <w:t>executada</w:t>
            </w:r>
          </w:p>
        </w:tc>
        <w:tc>
          <w:tcPr>
            <w:tcW w:w="5244" w:type="dxa"/>
          </w:tcPr>
          <w:p w14:paraId="233BFC71" w14:textId="77777777" w:rsidR="00334140" w:rsidRDefault="00334140">
            <w:pPr>
              <w:pStyle w:val="TableParagraph"/>
              <w:rPr>
                <w:sz w:val="18"/>
              </w:rPr>
            </w:pPr>
          </w:p>
        </w:tc>
      </w:tr>
    </w:tbl>
    <w:p w14:paraId="571D88C7" w14:textId="77777777" w:rsidR="00334140" w:rsidRDefault="00334140">
      <w:pPr>
        <w:pStyle w:val="Corpodetexto"/>
        <w:rPr>
          <w:b/>
        </w:rPr>
      </w:pPr>
    </w:p>
    <w:p w14:paraId="6ED3A948" w14:textId="77777777" w:rsidR="00343AFB" w:rsidRDefault="00343AFB" w:rsidP="00343AFB">
      <w:pPr>
        <w:ind w:left="425"/>
        <w:rPr>
          <w:b/>
          <w:sz w:val="20"/>
        </w:rPr>
      </w:pPr>
    </w:p>
    <w:p w14:paraId="70766808" w14:textId="77777777" w:rsidR="005B5A36" w:rsidRDefault="005B5A36">
      <w:pPr>
        <w:rPr>
          <w:b/>
          <w:sz w:val="20"/>
        </w:rPr>
      </w:pPr>
      <w:r>
        <w:rPr>
          <w:b/>
          <w:sz w:val="20"/>
        </w:rPr>
        <w:br w:type="page"/>
      </w:r>
    </w:p>
    <w:p w14:paraId="795B8138" w14:textId="59A6D641" w:rsidR="00334140" w:rsidRDefault="00343AFB" w:rsidP="00343AFB">
      <w:pPr>
        <w:ind w:left="425"/>
        <w:rPr>
          <w:b/>
          <w:sz w:val="20"/>
        </w:rPr>
      </w:pPr>
      <w:r>
        <w:rPr>
          <w:b/>
          <w:sz w:val="20"/>
        </w:rPr>
        <w:lastRenderedPageBreak/>
        <w:t>M</w:t>
      </w:r>
      <w:r w:rsidR="00B4232B">
        <w:rPr>
          <w:b/>
          <w:sz w:val="20"/>
        </w:rPr>
        <w:t>ETA</w:t>
      </w:r>
      <w:r w:rsidR="00B4232B">
        <w:rPr>
          <w:b/>
          <w:spacing w:val="-7"/>
          <w:sz w:val="20"/>
        </w:rPr>
        <w:t xml:space="preserve"> </w:t>
      </w:r>
      <w:r w:rsidR="00B4232B">
        <w:rPr>
          <w:b/>
          <w:sz w:val="20"/>
        </w:rPr>
        <w:t>12:</w:t>
      </w:r>
      <w:r w:rsidR="00B4232B">
        <w:rPr>
          <w:b/>
          <w:spacing w:val="-6"/>
          <w:sz w:val="20"/>
        </w:rPr>
        <w:t xml:space="preserve"> </w:t>
      </w:r>
      <w:r w:rsidR="00B4232B">
        <w:rPr>
          <w:b/>
          <w:sz w:val="20"/>
        </w:rPr>
        <w:t>EDUCAÇÃO</w:t>
      </w:r>
      <w:r w:rsidR="00B4232B">
        <w:rPr>
          <w:b/>
          <w:spacing w:val="-5"/>
          <w:sz w:val="20"/>
        </w:rPr>
        <w:t xml:space="preserve"> </w:t>
      </w:r>
      <w:r w:rsidR="00B4232B">
        <w:rPr>
          <w:b/>
          <w:spacing w:val="-2"/>
          <w:sz w:val="20"/>
        </w:rPr>
        <w:t>SUPERIOR</w:t>
      </w:r>
    </w:p>
    <w:p w14:paraId="46794225" w14:textId="77777777" w:rsidR="00334140" w:rsidRDefault="00334140" w:rsidP="00343AFB">
      <w:pPr>
        <w:pStyle w:val="Corpodetexto"/>
        <w:ind w:left="425"/>
        <w:rPr>
          <w:b/>
        </w:rPr>
      </w:pPr>
    </w:p>
    <w:p w14:paraId="34EB6893" w14:textId="77777777" w:rsidR="00334140" w:rsidRDefault="00334140" w:rsidP="00343AFB">
      <w:pPr>
        <w:pStyle w:val="Corpodetexto"/>
        <w:ind w:left="425"/>
        <w:rPr>
          <w:b/>
        </w:rPr>
      </w:pPr>
    </w:p>
    <w:p w14:paraId="46178ECB" w14:textId="14C6A831" w:rsidR="00334140" w:rsidRDefault="007A7ADA" w:rsidP="00343AFB">
      <w:pPr>
        <w:pStyle w:val="Ttulo2"/>
        <w:tabs>
          <w:tab w:val="left" w:pos="1014"/>
        </w:tabs>
        <w:ind w:left="425"/>
        <w:rPr>
          <w:spacing w:val="-2"/>
        </w:rPr>
      </w:pPr>
      <w:bookmarkStart w:id="1" w:name="_TOC_250006"/>
      <w:r>
        <w:t xml:space="preserve"> XII-</w:t>
      </w:r>
      <w:r w:rsidR="00B4232B">
        <w:t>Educação</w:t>
      </w:r>
      <w:r w:rsidR="00B4232B">
        <w:rPr>
          <w:spacing w:val="-6"/>
        </w:rPr>
        <w:t xml:space="preserve"> </w:t>
      </w:r>
      <w:bookmarkEnd w:id="1"/>
      <w:r w:rsidR="00B4232B">
        <w:rPr>
          <w:spacing w:val="-2"/>
        </w:rPr>
        <w:t>Superior</w:t>
      </w:r>
    </w:p>
    <w:p w14:paraId="404AB6B4" w14:textId="47B85288" w:rsidR="007A7ADA" w:rsidRDefault="007A7ADA" w:rsidP="00343AFB">
      <w:pPr>
        <w:pStyle w:val="Ttulo2"/>
        <w:tabs>
          <w:tab w:val="left" w:pos="1014"/>
        </w:tabs>
        <w:ind w:left="425"/>
      </w:pPr>
      <w:r>
        <w:rPr>
          <w:spacing w:val="-2"/>
        </w:rPr>
        <w:t>Elevar a taxa  bruta de matr</w:t>
      </w:r>
      <w:r w:rsidR="00766B17">
        <w:rPr>
          <w:spacing w:val="-2"/>
        </w:rPr>
        <w:t>í</w:t>
      </w:r>
      <w:r>
        <w:rPr>
          <w:spacing w:val="-2"/>
        </w:rPr>
        <w:t>cula na educação superior para 50%(cinquenta por cento) e a taxa líquida para 33%(trinta a tr</w:t>
      </w:r>
      <w:r w:rsidR="009172AC">
        <w:rPr>
          <w:spacing w:val="-2"/>
        </w:rPr>
        <w:t>ês por cento) da população de 18 a 24 anos, assegurada a qualidade da oferta e expansão para, pelo menos, 40%(quarenta) das novas matr</w:t>
      </w:r>
      <w:r w:rsidR="00766B17">
        <w:rPr>
          <w:spacing w:val="-2"/>
        </w:rPr>
        <w:t>í</w:t>
      </w:r>
      <w:r w:rsidR="009172AC">
        <w:rPr>
          <w:spacing w:val="-2"/>
        </w:rPr>
        <w:t>culas, no segmento público.</w:t>
      </w:r>
    </w:p>
    <w:p w14:paraId="10CDCEDA" w14:textId="77777777" w:rsidR="00334140" w:rsidRDefault="00334140">
      <w:pPr>
        <w:pStyle w:val="Corpodetexto"/>
        <w:rPr>
          <w:b/>
        </w:rPr>
      </w:pPr>
    </w:p>
    <w:p w14:paraId="42853126" w14:textId="77777777" w:rsidR="00334140" w:rsidRDefault="00334140">
      <w:pPr>
        <w:pStyle w:val="Corpodetexto"/>
        <w:spacing w:before="85"/>
        <w:rPr>
          <w:b/>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2"/>
        <w:gridCol w:w="7409"/>
        <w:gridCol w:w="709"/>
        <w:gridCol w:w="707"/>
        <w:gridCol w:w="640"/>
        <w:gridCol w:w="643"/>
        <w:gridCol w:w="710"/>
        <w:gridCol w:w="1325"/>
      </w:tblGrid>
      <w:tr w:rsidR="00334140" w14:paraId="12AEE96F" w14:textId="77777777" w:rsidTr="004C59FB">
        <w:trPr>
          <w:trHeight w:val="460"/>
        </w:trPr>
        <w:tc>
          <w:tcPr>
            <w:tcW w:w="12630" w:type="dxa"/>
            <w:gridSpan w:val="7"/>
            <w:shd w:val="clear" w:color="auto" w:fill="BEBEBE"/>
          </w:tcPr>
          <w:p w14:paraId="0ABB623D" w14:textId="77777777" w:rsidR="00334140" w:rsidRDefault="00B4232B">
            <w:pPr>
              <w:pStyle w:val="TableParagraph"/>
              <w:spacing w:before="115"/>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1325" w:type="dxa"/>
            <w:shd w:val="clear" w:color="auto" w:fill="BEBEBE"/>
          </w:tcPr>
          <w:p w14:paraId="51B4730F" w14:textId="77777777" w:rsidR="00334140" w:rsidRDefault="00B4232B">
            <w:pPr>
              <w:pStyle w:val="TableParagraph"/>
              <w:tabs>
                <w:tab w:val="left" w:pos="1195"/>
              </w:tabs>
              <w:spacing w:line="230" w:lineRule="exact"/>
              <w:ind w:left="66" w:right="57"/>
              <w:rPr>
                <w:b/>
                <w:sz w:val="20"/>
              </w:rPr>
            </w:pPr>
            <w:r>
              <w:rPr>
                <w:b/>
                <w:spacing w:val="-2"/>
                <w:sz w:val="20"/>
              </w:rPr>
              <w:t>PRAZO</w:t>
            </w:r>
            <w:r>
              <w:rPr>
                <w:b/>
                <w:sz w:val="20"/>
              </w:rPr>
              <w:tab/>
            </w:r>
            <w:r>
              <w:rPr>
                <w:b/>
                <w:spacing w:val="-6"/>
                <w:sz w:val="20"/>
              </w:rPr>
              <w:t xml:space="preserve">DA </w:t>
            </w:r>
            <w:r>
              <w:rPr>
                <w:b/>
                <w:spacing w:val="-4"/>
                <w:sz w:val="20"/>
              </w:rPr>
              <w:t>META</w:t>
            </w:r>
          </w:p>
        </w:tc>
      </w:tr>
      <w:tr w:rsidR="00334140" w14:paraId="1805761A" w14:textId="77777777" w:rsidTr="004C59FB">
        <w:trPr>
          <w:trHeight w:val="915"/>
        </w:trPr>
        <w:tc>
          <w:tcPr>
            <w:tcW w:w="12630" w:type="dxa"/>
            <w:gridSpan w:val="7"/>
          </w:tcPr>
          <w:p w14:paraId="5B3DF8C7" w14:textId="77777777" w:rsidR="00334140" w:rsidRDefault="00334140">
            <w:pPr>
              <w:pStyle w:val="TableParagraph"/>
              <w:spacing w:before="98"/>
              <w:rPr>
                <w:b/>
                <w:sz w:val="20"/>
              </w:rPr>
            </w:pPr>
          </w:p>
          <w:p w14:paraId="737DBFA2" w14:textId="42E26C16" w:rsidR="00334140" w:rsidRDefault="00B4232B">
            <w:pPr>
              <w:pStyle w:val="TableParagraph"/>
              <w:spacing w:before="1"/>
              <w:ind w:left="69"/>
              <w:rPr>
                <w:sz w:val="20"/>
              </w:rPr>
            </w:pPr>
            <w:r>
              <w:rPr>
                <w:spacing w:val="-2"/>
                <w:sz w:val="20"/>
              </w:rPr>
              <w:t>12.361.0300</w:t>
            </w:r>
            <w:r w:rsidR="007B5267">
              <w:rPr>
                <w:b/>
                <w:spacing w:val="-5"/>
                <w:sz w:val="20"/>
              </w:rPr>
              <w:t xml:space="preserve"> </w:t>
            </w:r>
            <w:r w:rsidR="007B5267">
              <w:rPr>
                <w:b/>
                <w:sz w:val="20"/>
              </w:rPr>
              <w:t>/</w:t>
            </w:r>
            <w:r w:rsidR="007B5267">
              <w:rPr>
                <w:b/>
                <w:spacing w:val="-9"/>
                <w:sz w:val="20"/>
              </w:rPr>
              <w:t xml:space="preserve"> </w:t>
            </w:r>
            <w:r w:rsidR="007B5267">
              <w:rPr>
                <w:b/>
                <w:sz w:val="20"/>
              </w:rPr>
              <w:t>12.306.0300/</w:t>
            </w:r>
            <w:r w:rsidR="007B5267">
              <w:rPr>
                <w:b/>
                <w:spacing w:val="-7"/>
                <w:sz w:val="20"/>
              </w:rPr>
              <w:t xml:space="preserve"> </w:t>
            </w:r>
            <w:r w:rsidR="007B5267">
              <w:rPr>
                <w:b/>
                <w:spacing w:val="-2"/>
                <w:sz w:val="20"/>
              </w:rPr>
              <w:t>12.366.0300./</w:t>
            </w:r>
          </w:p>
        </w:tc>
        <w:tc>
          <w:tcPr>
            <w:tcW w:w="1325" w:type="dxa"/>
          </w:tcPr>
          <w:p w14:paraId="3A2DA5C9" w14:textId="77777777" w:rsidR="00334140" w:rsidRDefault="00334140">
            <w:pPr>
              <w:pStyle w:val="TableParagraph"/>
              <w:rPr>
                <w:b/>
                <w:sz w:val="20"/>
              </w:rPr>
            </w:pPr>
          </w:p>
          <w:p w14:paraId="043DD448" w14:textId="77777777" w:rsidR="00334140" w:rsidRDefault="00334140">
            <w:pPr>
              <w:pStyle w:val="TableParagraph"/>
              <w:spacing w:before="176"/>
              <w:rPr>
                <w:b/>
                <w:sz w:val="20"/>
              </w:rPr>
            </w:pPr>
          </w:p>
          <w:p w14:paraId="530593D7" w14:textId="77777777" w:rsidR="00334140" w:rsidRDefault="00B4232B">
            <w:pPr>
              <w:pStyle w:val="TableParagraph"/>
              <w:ind w:left="66"/>
              <w:rPr>
                <w:sz w:val="20"/>
              </w:rPr>
            </w:pPr>
            <w:r>
              <w:rPr>
                <w:spacing w:val="-4"/>
                <w:sz w:val="20"/>
              </w:rPr>
              <w:t>2025</w:t>
            </w:r>
          </w:p>
        </w:tc>
      </w:tr>
      <w:tr w:rsidR="00334140" w14:paraId="1FDFB8C7" w14:textId="77777777" w:rsidTr="004C59FB">
        <w:trPr>
          <w:trHeight w:val="835"/>
        </w:trPr>
        <w:tc>
          <w:tcPr>
            <w:tcW w:w="1812" w:type="dxa"/>
            <w:tcBorders>
              <w:bottom w:val="single" w:sz="4" w:space="0" w:color="000000"/>
            </w:tcBorders>
          </w:tcPr>
          <w:p w14:paraId="24907281" w14:textId="77777777" w:rsidR="00334140" w:rsidRDefault="00334140">
            <w:pPr>
              <w:pStyle w:val="TableParagraph"/>
              <w:spacing w:before="70"/>
              <w:rPr>
                <w:b/>
                <w:sz w:val="20"/>
              </w:rPr>
            </w:pPr>
          </w:p>
          <w:p w14:paraId="54857509"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12A</w:t>
            </w:r>
          </w:p>
        </w:tc>
        <w:tc>
          <w:tcPr>
            <w:tcW w:w="8825" w:type="dxa"/>
            <w:gridSpan w:val="3"/>
            <w:tcBorders>
              <w:bottom w:val="single" w:sz="4" w:space="0" w:color="000000"/>
            </w:tcBorders>
          </w:tcPr>
          <w:p w14:paraId="1EE7C0A0" w14:textId="77777777" w:rsidR="00334140" w:rsidRDefault="00334140">
            <w:pPr>
              <w:pStyle w:val="TableParagraph"/>
              <w:spacing w:before="65"/>
              <w:rPr>
                <w:b/>
                <w:sz w:val="20"/>
              </w:rPr>
            </w:pPr>
          </w:p>
          <w:p w14:paraId="3BD5723F" w14:textId="77777777" w:rsidR="00334140" w:rsidRDefault="00B4232B">
            <w:pPr>
              <w:pStyle w:val="TableParagraph"/>
              <w:spacing w:before="1"/>
              <w:ind w:left="69"/>
              <w:rPr>
                <w:sz w:val="20"/>
              </w:rPr>
            </w:pPr>
            <w:r>
              <w:rPr>
                <w:sz w:val="20"/>
              </w:rPr>
              <w:t>Taxa</w:t>
            </w:r>
            <w:r>
              <w:rPr>
                <w:spacing w:val="-5"/>
                <w:sz w:val="20"/>
              </w:rPr>
              <w:t xml:space="preserve"> </w:t>
            </w:r>
            <w:r>
              <w:rPr>
                <w:sz w:val="20"/>
              </w:rPr>
              <w:t>bruta</w:t>
            </w:r>
            <w:r>
              <w:rPr>
                <w:spacing w:val="-5"/>
                <w:sz w:val="20"/>
              </w:rPr>
              <w:t xml:space="preserve"> </w:t>
            </w:r>
            <w:r>
              <w:rPr>
                <w:sz w:val="20"/>
              </w:rPr>
              <w:t>de</w:t>
            </w:r>
            <w:r>
              <w:rPr>
                <w:spacing w:val="-5"/>
                <w:sz w:val="20"/>
              </w:rPr>
              <w:t xml:space="preserve"> </w:t>
            </w:r>
            <w:r>
              <w:rPr>
                <w:sz w:val="20"/>
              </w:rPr>
              <w:t>matrículas</w:t>
            </w:r>
            <w:r>
              <w:rPr>
                <w:spacing w:val="-3"/>
                <w:sz w:val="20"/>
              </w:rPr>
              <w:t xml:space="preserve"> </w:t>
            </w:r>
            <w:r>
              <w:rPr>
                <w:sz w:val="20"/>
              </w:rPr>
              <w:t>na</w:t>
            </w:r>
            <w:r>
              <w:rPr>
                <w:spacing w:val="-5"/>
                <w:sz w:val="20"/>
              </w:rPr>
              <w:t xml:space="preserve"> </w:t>
            </w:r>
            <w:r>
              <w:rPr>
                <w:spacing w:val="-2"/>
                <w:sz w:val="20"/>
              </w:rPr>
              <w:t>graduação.</w:t>
            </w:r>
          </w:p>
        </w:tc>
        <w:tc>
          <w:tcPr>
            <w:tcW w:w="640" w:type="dxa"/>
            <w:tcBorders>
              <w:bottom w:val="single" w:sz="4" w:space="0" w:color="000000"/>
            </w:tcBorders>
          </w:tcPr>
          <w:p w14:paraId="068CB69A" w14:textId="77777777" w:rsidR="00334140" w:rsidRDefault="00B4232B">
            <w:pPr>
              <w:pStyle w:val="TableParagraph"/>
              <w:spacing w:before="176"/>
              <w:ind w:left="17"/>
              <w:jc w:val="center"/>
              <w:rPr>
                <w:b/>
                <w:sz w:val="20"/>
              </w:rPr>
            </w:pPr>
            <w:r>
              <w:rPr>
                <w:b/>
                <w:spacing w:val="-2"/>
                <w:sz w:val="20"/>
              </w:rPr>
              <w:t>Prazo</w:t>
            </w:r>
          </w:p>
        </w:tc>
        <w:tc>
          <w:tcPr>
            <w:tcW w:w="1353" w:type="dxa"/>
            <w:gridSpan w:val="2"/>
            <w:tcBorders>
              <w:bottom w:val="single" w:sz="4" w:space="0" w:color="000000"/>
            </w:tcBorders>
          </w:tcPr>
          <w:p w14:paraId="5F45F202" w14:textId="77777777" w:rsidR="00334140" w:rsidRDefault="00B4232B">
            <w:pPr>
              <w:pStyle w:val="TableParagraph"/>
              <w:tabs>
                <w:tab w:val="left" w:pos="1176"/>
              </w:tabs>
              <w:spacing w:before="185"/>
              <w:ind w:left="68" w:right="53"/>
              <w:rPr>
                <w:b/>
                <w:sz w:val="20"/>
              </w:rPr>
            </w:pPr>
            <w:r>
              <w:rPr>
                <w:b/>
                <w:spacing w:val="-2"/>
                <w:sz w:val="20"/>
              </w:rPr>
              <w:t>Alcançou</w:t>
            </w:r>
            <w:r>
              <w:rPr>
                <w:b/>
                <w:sz w:val="20"/>
              </w:rPr>
              <w:tab/>
            </w:r>
            <w:r>
              <w:rPr>
                <w:b/>
                <w:spacing w:val="-10"/>
                <w:sz w:val="20"/>
              </w:rPr>
              <w:t>o</w:t>
            </w:r>
            <w:r>
              <w:rPr>
                <w:b/>
                <w:spacing w:val="-2"/>
                <w:sz w:val="20"/>
              </w:rPr>
              <w:t xml:space="preserve"> Indicador?</w:t>
            </w:r>
          </w:p>
        </w:tc>
        <w:tc>
          <w:tcPr>
            <w:tcW w:w="1325" w:type="dxa"/>
            <w:tcBorders>
              <w:bottom w:val="single" w:sz="4" w:space="0" w:color="000000"/>
            </w:tcBorders>
          </w:tcPr>
          <w:p w14:paraId="19621C2F" w14:textId="77777777" w:rsidR="00334140" w:rsidRDefault="00334140">
            <w:pPr>
              <w:pStyle w:val="TableParagraph"/>
              <w:spacing w:before="65"/>
              <w:rPr>
                <w:b/>
                <w:sz w:val="20"/>
              </w:rPr>
            </w:pPr>
          </w:p>
          <w:p w14:paraId="63DFE84D" w14:textId="793E2226" w:rsidR="00334140" w:rsidRDefault="00B04F9D">
            <w:pPr>
              <w:pStyle w:val="TableParagraph"/>
              <w:spacing w:before="1"/>
              <w:ind w:left="66"/>
              <w:rPr>
                <w:sz w:val="20"/>
              </w:rPr>
            </w:pPr>
            <w:r>
              <w:rPr>
                <w:b/>
                <w:spacing w:val="-2"/>
                <w:sz w:val="20"/>
              </w:rPr>
              <w:t xml:space="preserve"> Não se aplica</w:t>
            </w:r>
          </w:p>
        </w:tc>
      </w:tr>
      <w:tr w:rsidR="00334140" w14:paraId="167DD96A" w14:textId="77777777" w:rsidTr="004C59FB">
        <w:trPr>
          <w:trHeight w:val="601"/>
        </w:trPr>
        <w:tc>
          <w:tcPr>
            <w:tcW w:w="9221" w:type="dxa"/>
            <w:gridSpan w:val="2"/>
            <w:tcBorders>
              <w:top w:val="single" w:sz="4" w:space="0" w:color="000000"/>
              <w:left w:val="single" w:sz="4" w:space="0" w:color="000000"/>
              <w:bottom w:val="single" w:sz="4" w:space="0" w:color="000000"/>
              <w:right w:val="single" w:sz="4" w:space="0" w:color="000000"/>
            </w:tcBorders>
          </w:tcPr>
          <w:p w14:paraId="64C065DC" w14:textId="77777777" w:rsidR="00334140" w:rsidRDefault="00B4232B">
            <w:pPr>
              <w:pStyle w:val="TableParagraph"/>
              <w:spacing w:before="70"/>
              <w:ind w:left="74"/>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9" w:type="dxa"/>
            <w:tcBorders>
              <w:top w:val="single" w:sz="4" w:space="0" w:color="000000"/>
              <w:left w:val="single" w:sz="4" w:space="0" w:color="000000"/>
              <w:bottom w:val="single" w:sz="4" w:space="0" w:color="000000"/>
              <w:right w:val="single" w:sz="4" w:space="0" w:color="000000"/>
            </w:tcBorders>
          </w:tcPr>
          <w:p w14:paraId="44109245" w14:textId="77777777" w:rsidR="00334140" w:rsidRDefault="00B4232B">
            <w:pPr>
              <w:pStyle w:val="TableParagraph"/>
              <w:spacing w:before="180"/>
              <w:ind w:left="74"/>
              <w:rPr>
                <w:sz w:val="20"/>
              </w:rPr>
            </w:pPr>
            <w:r>
              <w:rPr>
                <w:spacing w:val="-4"/>
                <w:sz w:val="20"/>
              </w:rPr>
              <w:t>2019</w:t>
            </w:r>
          </w:p>
        </w:tc>
        <w:tc>
          <w:tcPr>
            <w:tcW w:w="707" w:type="dxa"/>
            <w:tcBorders>
              <w:top w:val="single" w:sz="4" w:space="0" w:color="000000"/>
              <w:left w:val="single" w:sz="4" w:space="0" w:color="000000"/>
              <w:bottom w:val="single" w:sz="4" w:space="0" w:color="000000"/>
              <w:right w:val="single" w:sz="4" w:space="0" w:color="000000"/>
            </w:tcBorders>
          </w:tcPr>
          <w:p w14:paraId="4AC849BE" w14:textId="77777777" w:rsidR="00334140" w:rsidRDefault="00334140">
            <w:pPr>
              <w:pStyle w:val="TableParagraph"/>
              <w:rPr>
                <w:sz w:val="18"/>
              </w:rPr>
            </w:pPr>
          </w:p>
        </w:tc>
        <w:tc>
          <w:tcPr>
            <w:tcW w:w="640" w:type="dxa"/>
            <w:tcBorders>
              <w:top w:val="single" w:sz="4" w:space="0" w:color="000000"/>
              <w:left w:val="single" w:sz="4" w:space="0" w:color="000000"/>
              <w:bottom w:val="single" w:sz="4" w:space="0" w:color="000000"/>
              <w:right w:val="single" w:sz="4" w:space="0" w:color="000000"/>
            </w:tcBorders>
          </w:tcPr>
          <w:p w14:paraId="00C1CE5A" w14:textId="77777777" w:rsidR="00334140" w:rsidRDefault="00B4232B">
            <w:pPr>
              <w:pStyle w:val="TableParagraph"/>
              <w:spacing w:before="180"/>
              <w:ind w:left="17" w:right="93"/>
              <w:jc w:val="center"/>
              <w:rPr>
                <w:sz w:val="20"/>
              </w:rPr>
            </w:pPr>
            <w:r>
              <w:rPr>
                <w:spacing w:val="-4"/>
                <w:sz w:val="20"/>
              </w:rPr>
              <w:t>2021</w:t>
            </w:r>
          </w:p>
        </w:tc>
        <w:tc>
          <w:tcPr>
            <w:tcW w:w="643" w:type="dxa"/>
            <w:tcBorders>
              <w:top w:val="single" w:sz="4" w:space="0" w:color="000000"/>
              <w:left w:val="single" w:sz="4" w:space="0" w:color="000000"/>
              <w:bottom w:val="single" w:sz="4" w:space="0" w:color="000000"/>
              <w:right w:val="single" w:sz="4" w:space="0" w:color="000000"/>
            </w:tcBorders>
          </w:tcPr>
          <w:p w14:paraId="2615FB62" w14:textId="77777777" w:rsidR="00334140" w:rsidRDefault="00334140">
            <w:pPr>
              <w:pStyle w:val="TableParagraph"/>
              <w:rPr>
                <w:sz w:val="18"/>
              </w:rPr>
            </w:pPr>
          </w:p>
        </w:tc>
        <w:tc>
          <w:tcPr>
            <w:tcW w:w="710" w:type="dxa"/>
            <w:tcBorders>
              <w:top w:val="single" w:sz="4" w:space="0" w:color="000000"/>
              <w:left w:val="single" w:sz="4" w:space="0" w:color="000000"/>
              <w:bottom w:val="single" w:sz="4" w:space="0" w:color="000000"/>
              <w:right w:val="single" w:sz="4" w:space="0" w:color="000000"/>
            </w:tcBorders>
          </w:tcPr>
          <w:p w14:paraId="3459AA48" w14:textId="77777777" w:rsidR="00334140" w:rsidRDefault="00B4232B">
            <w:pPr>
              <w:pStyle w:val="TableParagraph"/>
              <w:spacing w:before="180"/>
              <w:ind w:left="72"/>
              <w:rPr>
                <w:sz w:val="20"/>
              </w:rPr>
            </w:pPr>
            <w:r>
              <w:rPr>
                <w:spacing w:val="-4"/>
                <w:sz w:val="20"/>
              </w:rPr>
              <w:t>2023</w:t>
            </w:r>
          </w:p>
        </w:tc>
        <w:tc>
          <w:tcPr>
            <w:tcW w:w="1325" w:type="dxa"/>
            <w:tcBorders>
              <w:top w:val="single" w:sz="4" w:space="0" w:color="000000"/>
              <w:left w:val="single" w:sz="4" w:space="0" w:color="000000"/>
              <w:bottom w:val="single" w:sz="4" w:space="0" w:color="000000"/>
              <w:right w:val="single" w:sz="4" w:space="0" w:color="000000"/>
            </w:tcBorders>
          </w:tcPr>
          <w:p w14:paraId="6EE65CAA" w14:textId="77777777" w:rsidR="00334140" w:rsidRDefault="00B4232B">
            <w:pPr>
              <w:pStyle w:val="TableParagraph"/>
              <w:spacing w:before="180"/>
              <w:ind w:left="71"/>
              <w:rPr>
                <w:sz w:val="20"/>
              </w:rPr>
            </w:pPr>
            <w:r>
              <w:rPr>
                <w:spacing w:val="-4"/>
                <w:sz w:val="20"/>
              </w:rPr>
              <w:t>2025</w:t>
            </w:r>
          </w:p>
        </w:tc>
      </w:tr>
      <w:tr w:rsidR="00334140" w14:paraId="1A568EBA"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9221" w:type="dxa"/>
            <w:gridSpan w:val="2"/>
            <w:tcBorders>
              <w:left w:val="single" w:sz="8" w:space="0" w:color="000000"/>
              <w:bottom w:val="single" w:sz="8" w:space="0" w:color="000000"/>
              <w:right w:val="single" w:sz="8" w:space="0" w:color="000000"/>
            </w:tcBorders>
          </w:tcPr>
          <w:p w14:paraId="02C1A464"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709" w:type="dxa"/>
            <w:tcBorders>
              <w:left w:val="single" w:sz="8" w:space="0" w:color="000000"/>
              <w:bottom w:val="single" w:sz="8" w:space="0" w:color="000000"/>
              <w:right w:val="single" w:sz="8" w:space="0" w:color="000000"/>
            </w:tcBorders>
          </w:tcPr>
          <w:p w14:paraId="59CC4454" w14:textId="21B60768" w:rsidR="00334140" w:rsidRDefault="00334140">
            <w:pPr>
              <w:pStyle w:val="TableParagraph"/>
              <w:rPr>
                <w:sz w:val="18"/>
              </w:rPr>
            </w:pPr>
          </w:p>
        </w:tc>
        <w:tc>
          <w:tcPr>
            <w:tcW w:w="707" w:type="dxa"/>
            <w:tcBorders>
              <w:left w:val="single" w:sz="8" w:space="0" w:color="000000"/>
              <w:bottom w:val="single" w:sz="8" w:space="0" w:color="000000"/>
              <w:right w:val="single" w:sz="8" w:space="0" w:color="000000"/>
            </w:tcBorders>
          </w:tcPr>
          <w:p w14:paraId="0C66269C" w14:textId="77777777" w:rsidR="00334140" w:rsidRDefault="00334140">
            <w:pPr>
              <w:pStyle w:val="TableParagraph"/>
              <w:rPr>
                <w:sz w:val="18"/>
              </w:rPr>
            </w:pPr>
          </w:p>
        </w:tc>
        <w:tc>
          <w:tcPr>
            <w:tcW w:w="640" w:type="dxa"/>
            <w:tcBorders>
              <w:left w:val="single" w:sz="8" w:space="0" w:color="000000"/>
              <w:bottom w:val="single" w:sz="8" w:space="0" w:color="000000"/>
              <w:right w:val="single" w:sz="8" w:space="0" w:color="000000"/>
            </w:tcBorders>
          </w:tcPr>
          <w:p w14:paraId="45E3DBDB" w14:textId="77777777" w:rsidR="00334140" w:rsidRDefault="00334140">
            <w:pPr>
              <w:pStyle w:val="TableParagraph"/>
              <w:rPr>
                <w:sz w:val="18"/>
              </w:rPr>
            </w:pPr>
          </w:p>
        </w:tc>
        <w:tc>
          <w:tcPr>
            <w:tcW w:w="643" w:type="dxa"/>
            <w:tcBorders>
              <w:left w:val="single" w:sz="8" w:space="0" w:color="000000"/>
              <w:bottom w:val="single" w:sz="8" w:space="0" w:color="000000"/>
              <w:right w:val="single" w:sz="8" w:space="0" w:color="000000"/>
            </w:tcBorders>
          </w:tcPr>
          <w:p w14:paraId="51762857" w14:textId="77777777" w:rsidR="00334140" w:rsidRDefault="00334140">
            <w:pPr>
              <w:pStyle w:val="TableParagraph"/>
              <w:rPr>
                <w:sz w:val="18"/>
              </w:rPr>
            </w:pPr>
          </w:p>
        </w:tc>
        <w:tc>
          <w:tcPr>
            <w:tcW w:w="710" w:type="dxa"/>
            <w:tcBorders>
              <w:left w:val="single" w:sz="8" w:space="0" w:color="000000"/>
              <w:bottom w:val="single" w:sz="8" w:space="0" w:color="000000"/>
              <w:right w:val="single" w:sz="8" w:space="0" w:color="000000"/>
            </w:tcBorders>
          </w:tcPr>
          <w:p w14:paraId="3CF66BE5" w14:textId="77777777" w:rsidR="00334140" w:rsidRDefault="00334140">
            <w:pPr>
              <w:pStyle w:val="TableParagraph"/>
              <w:rPr>
                <w:sz w:val="18"/>
              </w:rPr>
            </w:pPr>
          </w:p>
        </w:tc>
        <w:tc>
          <w:tcPr>
            <w:tcW w:w="1325" w:type="dxa"/>
            <w:tcBorders>
              <w:left w:val="single" w:sz="8" w:space="0" w:color="000000"/>
              <w:bottom w:val="single" w:sz="8" w:space="0" w:color="000000"/>
              <w:right w:val="single" w:sz="8" w:space="0" w:color="000000"/>
            </w:tcBorders>
          </w:tcPr>
          <w:p w14:paraId="5496054F" w14:textId="77777777" w:rsidR="00334140" w:rsidRDefault="00334140">
            <w:pPr>
              <w:pStyle w:val="TableParagraph"/>
              <w:rPr>
                <w:sz w:val="18"/>
              </w:rPr>
            </w:pPr>
          </w:p>
        </w:tc>
      </w:tr>
      <w:tr w:rsidR="00334140" w14:paraId="0770F01B"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1812" w:type="dxa"/>
            <w:tcBorders>
              <w:top w:val="single" w:sz="8" w:space="0" w:color="000000"/>
              <w:left w:val="single" w:sz="8" w:space="0" w:color="000000"/>
              <w:bottom w:val="single" w:sz="8" w:space="0" w:color="000000"/>
              <w:right w:val="single" w:sz="8" w:space="0" w:color="000000"/>
            </w:tcBorders>
          </w:tcPr>
          <w:p w14:paraId="05AE460C"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409" w:type="dxa"/>
            <w:tcBorders>
              <w:top w:val="single" w:sz="8" w:space="0" w:color="000000"/>
              <w:left w:val="single" w:sz="8" w:space="0" w:color="000000"/>
              <w:bottom w:val="single" w:sz="8" w:space="0" w:color="000000"/>
              <w:right w:val="single" w:sz="8" w:space="0" w:color="000000"/>
            </w:tcBorders>
          </w:tcPr>
          <w:p w14:paraId="09C1F0FC" w14:textId="77777777" w:rsidR="00334140" w:rsidRDefault="00B4232B">
            <w:pPr>
              <w:pStyle w:val="TableParagraph"/>
              <w:spacing w:before="36"/>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7046B6FB"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63E6A74E"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22AD3960"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6A7EC9C6"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1D0FB016"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7DE2F8D5" w14:textId="77777777" w:rsidR="00334140" w:rsidRDefault="00334140">
            <w:pPr>
              <w:pStyle w:val="TableParagraph"/>
              <w:rPr>
                <w:sz w:val="18"/>
              </w:rPr>
            </w:pPr>
          </w:p>
        </w:tc>
      </w:tr>
      <w:tr w:rsidR="00334140" w14:paraId="1F283EEC"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9"/>
        </w:trPr>
        <w:tc>
          <w:tcPr>
            <w:tcW w:w="1812" w:type="dxa"/>
            <w:tcBorders>
              <w:top w:val="single" w:sz="8" w:space="0" w:color="000000"/>
              <w:left w:val="single" w:sz="8" w:space="0" w:color="000000"/>
              <w:bottom w:val="single" w:sz="8" w:space="0" w:color="000000"/>
              <w:right w:val="single" w:sz="8" w:space="0" w:color="000000"/>
            </w:tcBorders>
          </w:tcPr>
          <w:p w14:paraId="12B7DE81" w14:textId="77777777" w:rsidR="00334140" w:rsidRDefault="00B4232B">
            <w:pPr>
              <w:pStyle w:val="TableParagraph"/>
              <w:spacing w:line="228" w:lineRule="exact"/>
              <w:ind w:left="69" w:right="629"/>
              <w:rPr>
                <w:b/>
                <w:sz w:val="20"/>
              </w:rPr>
            </w:pPr>
            <w:r>
              <w:rPr>
                <w:b/>
                <w:spacing w:val="-4"/>
                <w:sz w:val="20"/>
              </w:rPr>
              <w:t xml:space="preserve">REDE </w:t>
            </w:r>
            <w:r>
              <w:rPr>
                <w:b/>
                <w:spacing w:val="-2"/>
                <w:sz w:val="20"/>
              </w:rPr>
              <w:t>ESTADUAL</w:t>
            </w:r>
          </w:p>
        </w:tc>
        <w:tc>
          <w:tcPr>
            <w:tcW w:w="7409" w:type="dxa"/>
            <w:tcBorders>
              <w:top w:val="single" w:sz="8" w:space="0" w:color="000000"/>
              <w:left w:val="single" w:sz="8" w:space="0" w:color="000000"/>
              <w:bottom w:val="single" w:sz="8" w:space="0" w:color="000000"/>
              <w:right w:val="single" w:sz="8" w:space="0" w:color="000000"/>
            </w:tcBorders>
          </w:tcPr>
          <w:p w14:paraId="32DFB229" w14:textId="77777777" w:rsidR="00334140" w:rsidRDefault="00B4232B">
            <w:pPr>
              <w:pStyle w:val="TableParagraph"/>
              <w:spacing w:before="110"/>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4AC2AAAE"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291AC29C"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02A895A5"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18818C8C"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3CF993C7"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4DA71D9F" w14:textId="77777777" w:rsidR="00334140" w:rsidRDefault="00334140">
            <w:pPr>
              <w:pStyle w:val="TableParagraph"/>
              <w:rPr>
                <w:sz w:val="18"/>
              </w:rPr>
            </w:pPr>
          </w:p>
        </w:tc>
      </w:tr>
      <w:tr w:rsidR="00334140" w14:paraId="679816A4"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812" w:type="dxa"/>
            <w:tcBorders>
              <w:top w:val="single" w:sz="8" w:space="0" w:color="000000"/>
              <w:left w:val="single" w:sz="8" w:space="0" w:color="000000"/>
              <w:bottom w:val="single" w:sz="8" w:space="0" w:color="000000"/>
              <w:right w:val="single" w:sz="8" w:space="0" w:color="000000"/>
            </w:tcBorders>
          </w:tcPr>
          <w:p w14:paraId="66029543"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409" w:type="dxa"/>
            <w:tcBorders>
              <w:top w:val="single" w:sz="8" w:space="0" w:color="000000"/>
              <w:left w:val="single" w:sz="8" w:space="0" w:color="000000"/>
              <w:bottom w:val="single" w:sz="8" w:space="0" w:color="000000"/>
              <w:right w:val="single" w:sz="8" w:space="0" w:color="000000"/>
            </w:tcBorders>
          </w:tcPr>
          <w:p w14:paraId="0C2507A8" w14:textId="77777777" w:rsidR="00334140" w:rsidRDefault="00B4232B">
            <w:pPr>
              <w:pStyle w:val="TableParagraph"/>
              <w:spacing w:before="36"/>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03A3631E"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2E1E3A62"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58B29C30"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571ECE6E"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53E22881"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2638AED6" w14:textId="77777777" w:rsidR="00334140" w:rsidRDefault="00334140">
            <w:pPr>
              <w:pStyle w:val="TableParagraph"/>
              <w:rPr>
                <w:sz w:val="18"/>
              </w:rPr>
            </w:pPr>
          </w:p>
        </w:tc>
      </w:tr>
      <w:tr w:rsidR="00334140" w14:paraId="472BDCDA"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9221" w:type="dxa"/>
            <w:gridSpan w:val="2"/>
            <w:tcBorders>
              <w:top w:val="single" w:sz="8" w:space="0" w:color="000000"/>
              <w:left w:val="single" w:sz="8" w:space="0" w:color="000000"/>
              <w:bottom w:val="single" w:sz="8" w:space="0" w:color="000000"/>
              <w:right w:val="single" w:sz="8" w:space="0" w:color="000000"/>
            </w:tcBorders>
            <w:shd w:val="clear" w:color="auto" w:fill="DBDBDB"/>
          </w:tcPr>
          <w:p w14:paraId="50A975AE"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shd w:val="clear" w:color="auto" w:fill="DBDBDB"/>
          </w:tcPr>
          <w:p w14:paraId="101487D4"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shd w:val="clear" w:color="auto" w:fill="DBDBDB"/>
          </w:tcPr>
          <w:p w14:paraId="7EAB8DE7"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shd w:val="clear" w:color="auto" w:fill="DBDBDB"/>
          </w:tcPr>
          <w:p w14:paraId="166FD879"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shd w:val="clear" w:color="auto" w:fill="DBDBDB"/>
          </w:tcPr>
          <w:p w14:paraId="5BD04FAE"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shd w:val="clear" w:color="auto" w:fill="DBDBDB"/>
          </w:tcPr>
          <w:p w14:paraId="618DA91D"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shd w:val="clear" w:color="auto" w:fill="DBDBDB"/>
          </w:tcPr>
          <w:p w14:paraId="129DB4C0" w14:textId="77777777" w:rsidR="00334140" w:rsidRDefault="00334140">
            <w:pPr>
              <w:pStyle w:val="TableParagraph"/>
              <w:rPr>
                <w:sz w:val="18"/>
              </w:rPr>
            </w:pPr>
          </w:p>
        </w:tc>
      </w:tr>
      <w:tr w:rsidR="00334140" w14:paraId="2E24E18E"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2"/>
        </w:trPr>
        <w:tc>
          <w:tcPr>
            <w:tcW w:w="1812" w:type="dxa"/>
            <w:vMerge w:val="restart"/>
            <w:tcBorders>
              <w:top w:val="single" w:sz="8" w:space="0" w:color="000000"/>
              <w:left w:val="single" w:sz="8" w:space="0" w:color="000000"/>
              <w:bottom w:val="single" w:sz="8" w:space="0" w:color="000000"/>
              <w:right w:val="single" w:sz="8" w:space="0" w:color="000000"/>
            </w:tcBorders>
          </w:tcPr>
          <w:p w14:paraId="78C46C63" w14:textId="77777777" w:rsidR="00334140" w:rsidRDefault="00334140">
            <w:pPr>
              <w:pStyle w:val="TableParagraph"/>
              <w:spacing w:before="109"/>
              <w:rPr>
                <w:b/>
                <w:sz w:val="20"/>
              </w:rPr>
            </w:pPr>
          </w:p>
          <w:p w14:paraId="227EFFF6"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12B</w:t>
            </w:r>
          </w:p>
        </w:tc>
        <w:tc>
          <w:tcPr>
            <w:tcW w:w="8825" w:type="dxa"/>
            <w:gridSpan w:val="3"/>
            <w:vMerge w:val="restart"/>
            <w:tcBorders>
              <w:top w:val="single" w:sz="8" w:space="0" w:color="000000"/>
              <w:left w:val="single" w:sz="8" w:space="0" w:color="000000"/>
              <w:bottom w:val="single" w:sz="8" w:space="0" w:color="000000"/>
              <w:right w:val="single" w:sz="8" w:space="0" w:color="000000"/>
            </w:tcBorders>
          </w:tcPr>
          <w:p w14:paraId="7D2E4CB7" w14:textId="77777777" w:rsidR="00334140" w:rsidRDefault="00334140">
            <w:pPr>
              <w:pStyle w:val="TableParagraph"/>
              <w:spacing w:before="104"/>
              <w:rPr>
                <w:b/>
                <w:sz w:val="20"/>
              </w:rPr>
            </w:pPr>
          </w:p>
          <w:p w14:paraId="74420C34" w14:textId="77777777" w:rsidR="00334140" w:rsidRDefault="00B4232B">
            <w:pPr>
              <w:pStyle w:val="TableParagraph"/>
              <w:ind w:left="67"/>
              <w:rPr>
                <w:sz w:val="20"/>
              </w:rPr>
            </w:pPr>
            <w:r>
              <w:rPr>
                <w:sz w:val="20"/>
              </w:rPr>
              <w:t>Taxa</w:t>
            </w:r>
            <w:r>
              <w:rPr>
                <w:spacing w:val="-6"/>
                <w:sz w:val="20"/>
              </w:rPr>
              <w:t xml:space="preserve"> </w:t>
            </w:r>
            <w:r>
              <w:rPr>
                <w:sz w:val="20"/>
              </w:rPr>
              <w:t>líquida</w:t>
            </w:r>
            <w:r>
              <w:rPr>
                <w:spacing w:val="-6"/>
                <w:sz w:val="20"/>
              </w:rPr>
              <w:t xml:space="preserve"> </w:t>
            </w:r>
            <w:r>
              <w:rPr>
                <w:sz w:val="20"/>
              </w:rPr>
              <w:t>de</w:t>
            </w:r>
            <w:r>
              <w:rPr>
                <w:spacing w:val="-5"/>
                <w:sz w:val="20"/>
              </w:rPr>
              <w:t xml:space="preserve"> </w:t>
            </w:r>
            <w:r>
              <w:rPr>
                <w:sz w:val="20"/>
              </w:rPr>
              <w:t>escolarização</w:t>
            </w:r>
            <w:r>
              <w:rPr>
                <w:spacing w:val="-7"/>
                <w:sz w:val="20"/>
              </w:rPr>
              <w:t xml:space="preserve"> </w:t>
            </w:r>
            <w:r>
              <w:rPr>
                <w:sz w:val="20"/>
              </w:rPr>
              <w:t>na</w:t>
            </w:r>
            <w:r>
              <w:rPr>
                <w:spacing w:val="-5"/>
                <w:sz w:val="20"/>
              </w:rPr>
              <w:t xml:space="preserve"> </w:t>
            </w:r>
            <w:r>
              <w:rPr>
                <w:sz w:val="20"/>
              </w:rPr>
              <w:t>educação</w:t>
            </w:r>
            <w:r>
              <w:rPr>
                <w:spacing w:val="-5"/>
                <w:sz w:val="20"/>
              </w:rPr>
              <w:t xml:space="preserve"> </w:t>
            </w:r>
            <w:r>
              <w:rPr>
                <w:spacing w:val="-2"/>
                <w:sz w:val="20"/>
              </w:rPr>
              <w:t>superior</w:t>
            </w:r>
          </w:p>
        </w:tc>
        <w:tc>
          <w:tcPr>
            <w:tcW w:w="640" w:type="dxa"/>
            <w:tcBorders>
              <w:top w:val="single" w:sz="8" w:space="0" w:color="000000"/>
            </w:tcBorders>
          </w:tcPr>
          <w:p w14:paraId="24DB0D52" w14:textId="77777777" w:rsidR="00334140" w:rsidRDefault="00B4232B">
            <w:pPr>
              <w:pStyle w:val="TableParagraph"/>
              <w:spacing w:before="178"/>
              <w:ind w:left="23" w:right="13"/>
              <w:jc w:val="center"/>
              <w:rPr>
                <w:b/>
                <w:sz w:val="20"/>
              </w:rPr>
            </w:pPr>
            <w:r>
              <w:rPr>
                <w:b/>
                <w:spacing w:val="-2"/>
                <w:sz w:val="20"/>
              </w:rPr>
              <w:t>Prazo</w:t>
            </w:r>
          </w:p>
        </w:tc>
        <w:tc>
          <w:tcPr>
            <w:tcW w:w="1353" w:type="dxa"/>
            <w:gridSpan w:val="2"/>
            <w:vMerge w:val="restart"/>
            <w:tcBorders>
              <w:top w:val="single" w:sz="8" w:space="0" w:color="000000"/>
              <w:left w:val="single" w:sz="8" w:space="0" w:color="000000"/>
              <w:bottom w:val="single" w:sz="8" w:space="0" w:color="000000"/>
              <w:right w:val="single" w:sz="8" w:space="0" w:color="000000"/>
            </w:tcBorders>
          </w:tcPr>
          <w:p w14:paraId="029AC1F5" w14:textId="77777777" w:rsidR="00334140" w:rsidRDefault="00B4232B">
            <w:pPr>
              <w:pStyle w:val="TableParagraph"/>
              <w:tabs>
                <w:tab w:val="left" w:pos="1172"/>
              </w:tabs>
              <w:spacing w:before="226"/>
              <w:ind w:left="64" w:right="59"/>
              <w:rPr>
                <w:b/>
                <w:sz w:val="20"/>
              </w:rPr>
            </w:pPr>
            <w:r>
              <w:rPr>
                <w:b/>
                <w:spacing w:val="-2"/>
                <w:sz w:val="20"/>
              </w:rPr>
              <w:t>Alcançou</w:t>
            </w:r>
            <w:r>
              <w:rPr>
                <w:b/>
                <w:sz w:val="20"/>
              </w:rPr>
              <w:tab/>
            </w:r>
            <w:r>
              <w:rPr>
                <w:b/>
                <w:spacing w:val="-10"/>
                <w:sz w:val="20"/>
              </w:rPr>
              <w:t>o</w:t>
            </w:r>
            <w:r>
              <w:rPr>
                <w:b/>
                <w:spacing w:val="-2"/>
                <w:sz w:val="20"/>
              </w:rPr>
              <w:t xml:space="preserve"> Indicador?</w:t>
            </w:r>
          </w:p>
        </w:tc>
        <w:tc>
          <w:tcPr>
            <w:tcW w:w="1325" w:type="dxa"/>
            <w:vMerge w:val="restart"/>
            <w:tcBorders>
              <w:top w:val="single" w:sz="8" w:space="0" w:color="000000"/>
              <w:left w:val="single" w:sz="8" w:space="0" w:color="000000"/>
              <w:bottom w:val="single" w:sz="8" w:space="0" w:color="000000"/>
              <w:right w:val="single" w:sz="8" w:space="0" w:color="000000"/>
            </w:tcBorders>
          </w:tcPr>
          <w:p w14:paraId="060F8C34" w14:textId="77777777" w:rsidR="00334140" w:rsidRDefault="00334140">
            <w:pPr>
              <w:pStyle w:val="TableParagraph"/>
              <w:spacing w:before="104"/>
              <w:rPr>
                <w:b/>
                <w:sz w:val="20"/>
              </w:rPr>
            </w:pPr>
          </w:p>
          <w:p w14:paraId="1D826336" w14:textId="229FE315" w:rsidR="00334140" w:rsidRDefault="00B04F9D">
            <w:pPr>
              <w:pStyle w:val="TableParagraph"/>
              <w:ind w:left="60"/>
              <w:rPr>
                <w:sz w:val="20"/>
              </w:rPr>
            </w:pPr>
            <w:r>
              <w:rPr>
                <w:b/>
                <w:spacing w:val="-2"/>
                <w:sz w:val="20"/>
              </w:rPr>
              <w:t>Não se aplica</w:t>
            </w:r>
          </w:p>
        </w:tc>
      </w:tr>
      <w:tr w:rsidR="00334140" w14:paraId="07A4C5DC"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8"/>
        </w:trPr>
        <w:tc>
          <w:tcPr>
            <w:tcW w:w="1812" w:type="dxa"/>
            <w:vMerge/>
            <w:tcBorders>
              <w:top w:val="nil"/>
              <w:left w:val="single" w:sz="8" w:space="0" w:color="000000"/>
              <w:bottom w:val="single" w:sz="8" w:space="0" w:color="000000"/>
              <w:right w:val="single" w:sz="8" w:space="0" w:color="000000"/>
            </w:tcBorders>
          </w:tcPr>
          <w:p w14:paraId="57EDD219" w14:textId="77777777" w:rsidR="00334140" w:rsidRDefault="00334140">
            <w:pPr>
              <w:rPr>
                <w:sz w:val="2"/>
                <w:szCs w:val="2"/>
              </w:rPr>
            </w:pPr>
          </w:p>
        </w:tc>
        <w:tc>
          <w:tcPr>
            <w:tcW w:w="8825" w:type="dxa"/>
            <w:gridSpan w:val="3"/>
            <w:vMerge/>
            <w:tcBorders>
              <w:top w:val="nil"/>
              <w:left w:val="single" w:sz="8" w:space="0" w:color="000000"/>
              <w:bottom w:val="single" w:sz="8" w:space="0" w:color="000000"/>
              <w:right w:val="single" w:sz="8" w:space="0" w:color="000000"/>
            </w:tcBorders>
          </w:tcPr>
          <w:p w14:paraId="59A1F28B" w14:textId="77777777" w:rsidR="00334140" w:rsidRDefault="00334140">
            <w:pPr>
              <w:rPr>
                <w:sz w:val="2"/>
                <w:szCs w:val="2"/>
              </w:rPr>
            </w:pPr>
          </w:p>
        </w:tc>
        <w:tc>
          <w:tcPr>
            <w:tcW w:w="640" w:type="dxa"/>
            <w:tcBorders>
              <w:left w:val="single" w:sz="8" w:space="0" w:color="000000"/>
              <w:bottom w:val="single" w:sz="8" w:space="0" w:color="000000"/>
              <w:right w:val="single" w:sz="8" w:space="0" w:color="000000"/>
            </w:tcBorders>
          </w:tcPr>
          <w:p w14:paraId="34E29E68" w14:textId="77777777" w:rsidR="00334140" w:rsidRDefault="00334140">
            <w:pPr>
              <w:pStyle w:val="TableParagraph"/>
              <w:rPr>
                <w:sz w:val="18"/>
              </w:rPr>
            </w:pPr>
          </w:p>
        </w:tc>
        <w:tc>
          <w:tcPr>
            <w:tcW w:w="1353" w:type="dxa"/>
            <w:gridSpan w:val="2"/>
            <w:vMerge/>
            <w:tcBorders>
              <w:top w:val="nil"/>
              <w:left w:val="single" w:sz="8" w:space="0" w:color="000000"/>
              <w:bottom w:val="single" w:sz="8" w:space="0" w:color="000000"/>
              <w:right w:val="single" w:sz="8" w:space="0" w:color="000000"/>
            </w:tcBorders>
          </w:tcPr>
          <w:p w14:paraId="74E3C270" w14:textId="77777777" w:rsidR="00334140" w:rsidRDefault="00334140">
            <w:pPr>
              <w:rPr>
                <w:sz w:val="2"/>
                <w:szCs w:val="2"/>
              </w:rPr>
            </w:pPr>
          </w:p>
        </w:tc>
        <w:tc>
          <w:tcPr>
            <w:tcW w:w="1325" w:type="dxa"/>
            <w:vMerge/>
            <w:tcBorders>
              <w:top w:val="nil"/>
              <w:left w:val="single" w:sz="8" w:space="0" w:color="000000"/>
              <w:bottom w:val="single" w:sz="8" w:space="0" w:color="000000"/>
              <w:right w:val="single" w:sz="8" w:space="0" w:color="000000"/>
            </w:tcBorders>
          </w:tcPr>
          <w:p w14:paraId="60A7278A" w14:textId="77777777" w:rsidR="00334140" w:rsidRDefault="00334140">
            <w:pPr>
              <w:rPr>
                <w:sz w:val="2"/>
                <w:szCs w:val="2"/>
              </w:rPr>
            </w:pPr>
          </w:p>
        </w:tc>
      </w:tr>
      <w:tr w:rsidR="00334140" w14:paraId="0EA4A014"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9"/>
        </w:trPr>
        <w:tc>
          <w:tcPr>
            <w:tcW w:w="9221" w:type="dxa"/>
            <w:gridSpan w:val="2"/>
            <w:tcBorders>
              <w:top w:val="single" w:sz="8" w:space="0" w:color="000000"/>
              <w:left w:val="single" w:sz="8" w:space="0" w:color="000000"/>
              <w:bottom w:val="single" w:sz="8" w:space="0" w:color="000000"/>
              <w:right w:val="single" w:sz="8" w:space="0" w:color="000000"/>
            </w:tcBorders>
          </w:tcPr>
          <w:p w14:paraId="57472B8A" w14:textId="77777777" w:rsidR="00334140" w:rsidRDefault="00B4232B">
            <w:pPr>
              <w:pStyle w:val="TableParagraph"/>
              <w:spacing w:before="67"/>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709" w:type="dxa"/>
            <w:tcBorders>
              <w:top w:val="single" w:sz="8" w:space="0" w:color="000000"/>
              <w:left w:val="single" w:sz="8" w:space="0" w:color="000000"/>
              <w:bottom w:val="single" w:sz="8" w:space="0" w:color="000000"/>
              <w:right w:val="single" w:sz="8" w:space="0" w:color="000000"/>
            </w:tcBorders>
          </w:tcPr>
          <w:p w14:paraId="605E23D3" w14:textId="77777777" w:rsidR="00334140" w:rsidRDefault="00B4232B">
            <w:pPr>
              <w:pStyle w:val="TableParagraph"/>
              <w:spacing w:before="177"/>
              <w:ind w:left="68"/>
              <w:rPr>
                <w:sz w:val="20"/>
              </w:rPr>
            </w:pPr>
            <w:r>
              <w:rPr>
                <w:spacing w:val="-4"/>
                <w:sz w:val="20"/>
              </w:rPr>
              <w:t>2019</w:t>
            </w:r>
          </w:p>
        </w:tc>
        <w:tc>
          <w:tcPr>
            <w:tcW w:w="707" w:type="dxa"/>
            <w:tcBorders>
              <w:top w:val="single" w:sz="8" w:space="0" w:color="000000"/>
              <w:left w:val="single" w:sz="8" w:space="0" w:color="000000"/>
              <w:bottom w:val="single" w:sz="8" w:space="0" w:color="000000"/>
              <w:right w:val="single" w:sz="8" w:space="0" w:color="000000"/>
            </w:tcBorders>
          </w:tcPr>
          <w:p w14:paraId="16913590"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5BC09BF8" w14:textId="77777777" w:rsidR="00334140" w:rsidRDefault="00B4232B">
            <w:pPr>
              <w:pStyle w:val="TableParagraph"/>
              <w:spacing w:before="177"/>
              <w:ind w:left="21" w:right="104"/>
              <w:jc w:val="center"/>
              <w:rPr>
                <w:sz w:val="20"/>
              </w:rPr>
            </w:pPr>
            <w:r>
              <w:rPr>
                <w:spacing w:val="-4"/>
                <w:sz w:val="20"/>
              </w:rPr>
              <w:t>2021</w:t>
            </w:r>
          </w:p>
        </w:tc>
        <w:tc>
          <w:tcPr>
            <w:tcW w:w="643" w:type="dxa"/>
            <w:tcBorders>
              <w:top w:val="single" w:sz="8" w:space="0" w:color="000000"/>
              <w:left w:val="single" w:sz="8" w:space="0" w:color="000000"/>
              <w:bottom w:val="single" w:sz="8" w:space="0" w:color="000000"/>
              <w:right w:val="single" w:sz="8" w:space="0" w:color="000000"/>
            </w:tcBorders>
          </w:tcPr>
          <w:p w14:paraId="072C5DF3"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4C1CF97C" w14:textId="77777777" w:rsidR="00334140" w:rsidRDefault="00B4232B">
            <w:pPr>
              <w:pStyle w:val="TableParagraph"/>
              <w:spacing w:before="177"/>
              <w:ind w:left="62"/>
              <w:rPr>
                <w:sz w:val="20"/>
              </w:rPr>
            </w:pPr>
            <w:r>
              <w:rPr>
                <w:spacing w:val="-4"/>
                <w:sz w:val="20"/>
              </w:rPr>
              <w:t>2023</w:t>
            </w:r>
          </w:p>
        </w:tc>
        <w:tc>
          <w:tcPr>
            <w:tcW w:w="1325" w:type="dxa"/>
            <w:tcBorders>
              <w:top w:val="single" w:sz="8" w:space="0" w:color="000000"/>
              <w:left w:val="single" w:sz="8" w:space="0" w:color="000000"/>
              <w:bottom w:val="single" w:sz="8" w:space="0" w:color="000000"/>
              <w:right w:val="single" w:sz="8" w:space="0" w:color="000000"/>
            </w:tcBorders>
          </w:tcPr>
          <w:p w14:paraId="0E9BEB75" w14:textId="77777777" w:rsidR="00334140" w:rsidRDefault="00B4232B">
            <w:pPr>
              <w:pStyle w:val="TableParagraph"/>
              <w:spacing w:before="177"/>
              <w:ind w:left="60"/>
              <w:rPr>
                <w:sz w:val="20"/>
              </w:rPr>
            </w:pPr>
            <w:r>
              <w:rPr>
                <w:spacing w:val="-4"/>
                <w:sz w:val="20"/>
              </w:rPr>
              <w:t>2025</w:t>
            </w:r>
          </w:p>
        </w:tc>
      </w:tr>
      <w:tr w:rsidR="00334140" w14:paraId="21D0E251"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4"/>
        </w:trPr>
        <w:tc>
          <w:tcPr>
            <w:tcW w:w="9221" w:type="dxa"/>
            <w:gridSpan w:val="2"/>
            <w:tcBorders>
              <w:top w:val="single" w:sz="8" w:space="0" w:color="000000"/>
              <w:left w:val="single" w:sz="8" w:space="0" w:color="000000"/>
              <w:bottom w:val="single" w:sz="8" w:space="0" w:color="000000"/>
              <w:right w:val="single" w:sz="8" w:space="0" w:color="000000"/>
            </w:tcBorders>
          </w:tcPr>
          <w:p w14:paraId="5C9DD80F" w14:textId="77777777" w:rsidR="00334140" w:rsidRDefault="00B4232B">
            <w:pPr>
              <w:pStyle w:val="TableParagraph"/>
              <w:spacing w:before="117"/>
              <w:ind w:left="69"/>
              <w:rPr>
                <w:b/>
                <w:sz w:val="20"/>
              </w:rPr>
            </w:pPr>
            <w:r>
              <w:rPr>
                <w:b/>
                <w:spacing w:val="-2"/>
                <w:sz w:val="20"/>
              </w:rPr>
              <w:t>PERCENTUAL</w:t>
            </w:r>
            <w:r>
              <w:rPr>
                <w:b/>
                <w:spacing w:val="6"/>
                <w:sz w:val="20"/>
              </w:rPr>
              <w:t xml:space="preserve"> </w:t>
            </w:r>
            <w:r>
              <w:rPr>
                <w:b/>
                <w:spacing w:val="-4"/>
                <w:sz w:val="20"/>
              </w:rPr>
              <w:t>META</w:t>
            </w:r>
          </w:p>
        </w:tc>
        <w:tc>
          <w:tcPr>
            <w:tcW w:w="709" w:type="dxa"/>
            <w:tcBorders>
              <w:top w:val="single" w:sz="8" w:space="0" w:color="000000"/>
              <w:left w:val="single" w:sz="8" w:space="0" w:color="000000"/>
              <w:bottom w:val="single" w:sz="8" w:space="0" w:color="000000"/>
              <w:right w:val="single" w:sz="8" w:space="0" w:color="000000"/>
            </w:tcBorders>
          </w:tcPr>
          <w:p w14:paraId="2E76AB84"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199EA84B"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76AB07B4"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1A538904"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11BC256A"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79F40781" w14:textId="77777777" w:rsidR="00334140" w:rsidRDefault="00334140">
            <w:pPr>
              <w:pStyle w:val="TableParagraph"/>
              <w:rPr>
                <w:sz w:val="18"/>
              </w:rPr>
            </w:pPr>
          </w:p>
        </w:tc>
      </w:tr>
      <w:tr w:rsidR="00334140" w14:paraId="06015FC7"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812" w:type="dxa"/>
            <w:tcBorders>
              <w:top w:val="single" w:sz="8" w:space="0" w:color="000000"/>
              <w:left w:val="single" w:sz="8" w:space="0" w:color="000000"/>
              <w:bottom w:val="single" w:sz="8" w:space="0" w:color="000000"/>
              <w:right w:val="single" w:sz="8" w:space="0" w:color="000000"/>
            </w:tcBorders>
          </w:tcPr>
          <w:p w14:paraId="6586FA0A"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409" w:type="dxa"/>
            <w:tcBorders>
              <w:top w:val="single" w:sz="8" w:space="0" w:color="000000"/>
              <w:left w:val="single" w:sz="8" w:space="0" w:color="000000"/>
              <w:bottom w:val="single" w:sz="8" w:space="0" w:color="000000"/>
              <w:right w:val="single" w:sz="8" w:space="0" w:color="000000"/>
            </w:tcBorders>
          </w:tcPr>
          <w:p w14:paraId="06334FD1" w14:textId="77777777" w:rsidR="00334140" w:rsidRDefault="00B4232B">
            <w:pPr>
              <w:pStyle w:val="TableParagraph"/>
              <w:spacing w:before="36"/>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7989B3E7"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32C7A0DA"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2F728F75"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58F64130"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7A2FA56D"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10EA4262" w14:textId="77777777" w:rsidR="00334140" w:rsidRDefault="00334140">
            <w:pPr>
              <w:pStyle w:val="TableParagraph"/>
              <w:rPr>
                <w:sz w:val="18"/>
              </w:rPr>
            </w:pPr>
          </w:p>
        </w:tc>
      </w:tr>
      <w:tr w:rsidR="00334140" w14:paraId="6AFB0F12"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1812" w:type="dxa"/>
            <w:tcBorders>
              <w:top w:val="single" w:sz="8" w:space="0" w:color="000000"/>
              <w:left w:val="single" w:sz="8" w:space="0" w:color="000000"/>
              <w:bottom w:val="single" w:sz="8" w:space="0" w:color="000000"/>
              <w:right w:val="single" w:sz="8" w:space="0" w:color="000000"/>
            </w:tcBorders>
          </w:tcPr>
          <w:p w14:paraId="7DC41547" w14:textId="77777777" w:rsidR="00334140" w:rsidRDefault="00B4232B">
            <w:pPr>
              <w:pStyle w:val="TableParagraph"/>
              <w:spacing w:line="228" w:lineRule="exact"/>
              <w:ind w:left="69"/>
              <w:rPr>
                <w:b/>
                <w:sz w:val="20"/>
              </w:rPr>
            </w:pPr>
            <w:r>
              <w:rPr>
                <w:b/>
                <w:spacing w:val="-4"/>
                <w:sz w:val="20"/>
              </w:rPr>
              <w:lastRenderedPageBreak/>
              <w:t>REDE</w:t>
            </w:r>
          </w:p>
          <w:p w14:paraId="667149A4" w14:textId="77777777" w:rsidR="00334140" w:rsidRDefault="00B4232B">
            <w:pPr>
              <w:pStyle w:val="TableParagraph"/>
              <w:spacing w:before="1" w:line="212" w:lineRule="exact"/>
              <w:ind w:left="69"/>
              <w:rPr>
                <w:b/>
                <w:sz w:val="20"/>
              </w:rPr>
            </w:pPr>
            <w:r>
              <w:rPr>
                <w:b/>
                <w:spacing w:val="-2"/>
                <w:sz w:val="20"/>
              </w:rPr>
              <w:t>ESTADUAL</w:t>
            </w:r>
          </w:p>
        </w:tc>
        <w:tc>
          <w:tcPr>
            <w:tcW w:w="7409" w:type="dxa"/>
            <w:tcBorders>
              <w:top w:val="single" w:sz="8" w:space="0" w:color="000000"/>
              <w:left w:val="single" w:sz="8" w:space="0" w:color="000000"/>
              <w:bottom w:val="single" w:sz="8" w:space="0" w:color="000000"/>
              <w:right w:val="single" w:sz="8" w:space="0" w:color="000000"/>
            </w:tcBorders>
          </w:tcPr>
          <w:p w14:paraId="2322F45E" w14:textId="77777777" w:rsidR="00334140" w:rsidRDefault="00B4232B">
            <w:pPr>
              <w:pStyle w:val="TableParagraph"/>
              <w:spacing w:before="108"/>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0F05812F"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6139A30B"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7B30B4F5"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169B24A6"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58D9C1B4"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34E90895" w14:textId="77777777" w:rsidR="00334140" w:rsidRDefault="00334140">
            <w:pPr>
              <w:pStyle w:val="TableParagraph"/>
              <w:rPr>
                <w:sz w:val="18"/>
              </w:rPr>
            </w:pPr>
          </w:p>
        </w:tc>
      </w:tr>
      <w:tr w:rsidR="00334140" w14:paraId="5692EC9E"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812" w:type="dxa"/>
            <w:tcBorders>
              <w:top w:val="single" w:sz="8" w:space="0" w:color="000000"/>
              <w:left w:val="single" w:sz="8" w:space="0" w:color="000000"/>
              <w:bottom w:val="single" w:sz="8" w:space="0" w:color="000000"/>
              <w:right w:val="single" w:sz="8" w:space="0" w:color="000000"/>
            </w:tcBorders>
          </w:tcPr>
          <w:p w14:paraId="3C7E28AA"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409" w:type="dxa"/>
            <w:tcBorders>
              <w:top w:val="single" w:sz="8" w:space="0" w:color="000000"/>
              <w:left w:val="single" w:sz="8" w:space="0" w:color="000000"/>
              <w:bottom w:val="single" w:sz="8" w:space="0" w:color="000000"/>
              <w:right w:val="single" w:sz="8" w:space="0" w:color="000000"/>
            </w:tcBorders>
          </w:tcPr>
          <w:p w14:paraId="4EEAD6CD" w14:textId="77777777" w:rsidR="00334140" w:rsidRDefault="00B4232B">
            <w:pPr>
              <w:pStyle w:val="TableParagraph"/>
              <w:spacing w:before="36"/>
              <w:ind w:left="6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tcPr>
          <w:p w14:paraId="223F5688"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tcPr>
          <w:p w14:paraId="72E773FF"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tcPr>
          <w:p w14:paraId="345A009D"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tcPr>
          <w:p w14:paraId="7BD64DFD"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tcPr>
          <w:p w14:paraId="677AE3A3"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tcPr>
          <w:p w14:paraId="707BC073" w14:textId="77777777" w:rsidR="00334140" w:rsidRDefault="00334140">
            <w:pPr>
              <w:pStyle w:val="TableParagraph"/>
              <w:rPr>
                <w:sz w:val="18"/>
              </w:rPr>
            </w:pPr>
          </w:p>
        </w:tc>
      </w:tr>
      <w:tr w:rsidR="00334140" w14:paraId="7EB631F0" w14:textId="77777777" w:rsidTr="004C59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9221" w:type="dxa"/>
            <w:gridSpan w:val="2"/>
            <w:tcBorders>
              <w:top w:val="single" w:sz="8" w:space="0" w:color="000000"/>
              <w:left w:val="single" w:sz="8" w:space="0" w:color="000000"/>
              <w:bottom w:val="single" w:sz="8" w:space="0" w:color="000000"/>
              <w:right w:val="single" w:sz="8" w:space="0" w:color="000000"/>
            </w:tcBorders>
            <w:shd w:val="clear" w:color="auto" w:fill="D9D9D9"/>
          </w:tcPr>
          <w:p w14:paraId="5D8C5884"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Pr>
          <w:p w14:paraId="6C2CA81A" w14:textId="77777777" w:rsidR="00334140" w:rsidRDefault="00334140">
            <w:pPr>
              <w:pStyle w:val="TableParagraph"/>
              <w:rPr>
                <w:sz w:val="18"/>
              </w:rPr>
            </w:pPr>
          </w:p>
        </w:tc>
        <w:tc>
          <w:tcPr>
            <w:tcW w:w="707" w:type="dxa"/>
            <w:tcBorders>
              <w:top w:val="single" w:sz="8" w:space="0" w:color="000000"/>
              <w:left w:val="single" w:sz="8" w:space="0" w:color="000000"/>
              <w:bottom w:val="single" w:sz="8" w:space="0" w:color="000000"/>
              <w:right w:val="single" w:sz="8" w:space="0" w:color="000000"/>
            </w:tcBorders>
            <w:shd w:val="clear" w:color="auto" w:fill="D9D9D9"/>
          </w:tcPr>
          <w:p w14:paraId="0839D9B8" w14:textId="77777777" w:rsidR="00334140" w:rsidRDefault="00334140">
            <w:pPr>
              <w:pStyle w:val="TableParagraph"/>
              <w:rPr>
                <w:sz w:val="18"/>
              </w:rPr>
            </w:pPr>
          </w:p>
        </w:tc>
        <w:tc>
          <w:tcPr>
            <w:tcW w:w="640" w:type="dxa"/>
            <w:tcBorders>
              <w:top w:val="single" w:sz="8" w:space="0" w:color="000000"/>
              <w:left w:val="single" w:sz="8" w:space="0" w:color="000000"/>
              <w:bottom w:val="single" w:sz="8" w:space="0" w:color="000000"/>
              <w:right w:val="single" w:sz="8" w:space="0" w:color="000000"/>
            </w:tcBorders>
            <w:shd w:val="clear" w:color="auto" w:fill="D9D9D9"/>
          </w:tcPr>
          <w:p w14:paraId="2E622D74" w14:textId="77777777" w:rsidR="00334140" w:rsidRDefault="00334140">
            <w:pPr>
              <w:pStyle w:val="TableParagraph"/>
              <w:rPr>
                <w:sz w:val="18"/>
              </w:rPr>
            </w:pPr>
          </w:p>
        </w:tc>
        <w:tc>
          <w:tcPr>
            <w:tcW w:w="643" w:type="dxa"/>
            <w:tcBorders>
              <w:top w:val="single" w:sz="8" w:space="0" w:color="000000"/>
              <w:left w:val="single" w:sz="8" w:space="0" w:color="000000"/>
              <w:bottom w:val="single" w:sz="8" w:space="0" w:color="000000"/>
              <w:right w:val="single" w:sz="8" w:space="0" w:color="000000"/>
            </w:tcBorders>
            <w:shd w:val="clear" w:color="auto" w:fill="D9D9D9"/>
          </w:tcPr>
          <w:p w14:paraId="07768B2B" w14:textId="77777777" w:rsidR="00334140" w:rsidRDefault="00334140">
            <w:pPr>
              <w:pStyle w:val="TableParagraph"/>
              <w:rPr>
                <w:sz w:val="18"/>
              </w:rPr>
            </w:pPr>
          </w:p>
        </w:tc>
        <w:tc>
          <w:tcPr>
            <w:tcW w:w="710" w:type="dxa"/>
            <w:tcBorders>
              <w:top w:val="single" w:sz="8" w:space="0" w:color="000000"/>
              <w:left w:val="single" w:sz="8" w:space="0" w:color="000000"/>
              <w:bottom w:val="single" w:sz="8" w:space="0" w:color="000000"/>
              <w:right w:val="single" w:sz="8" w:space="0" w:color="000000"/>
            </w:tcBorders>
            <w:shd w:val="clear" w:color="auto" w:fill="D9D9D9"/>
          </w:tcPr>
          <w:p w14:paraId="69C5A3CB" w14:textId="77777777" w:rsidR="00334140" w:rsidRDefault="00334140">
            <w:pPr>
              <w:pStyle w:val="TableParagraph"/>
              <w:rPr>
                <w:sz w:val="18"/>
              </w:rPr>
            </w:pPr>
          </w:p>
        </w:tc>
        <w:tc>
          <w:tcPr>
            <w:tcW w:w="1325" w:type="dxa"/>
            <w:tcBorders>
              <w:top w:val="single" w:sz="8" w:space="0" w:color="000000"/>
              <w:left w:val="single" w:sz="8" w:space="0" w:color="000000"/>
              <w:bottom w:val="single" w:sz="8" w:space="0" w:color="000000"/>
              <w:right w:val="single" w:sz="8" w:space="0" w:color="000000"/>
            </w:tcBorders>
            <w:shd w:val="clear" w:color="auto" w:fill="D9D9D9"/>
          </w:tcPr>
          <w:p w14:paraId="5E29A545" w14:textId="77777777" w:rsidR="00334140" w:rsidRDefault="00334140">
            <w:pPr>
              <w:pStyle w:val="TableParagraph"/>
              <w:rPr>
                <w:sz w:val="18"/>
              </w:rPr>
            </w:pPr>
          </w:p>
        </w:tc>
      </w:tr>
    </w:tbl>
    <w:p w14:paraId="2EA6B747" w14:textId="77777777" w:rsidR="00334140" w:rsidRDefault="00334140">
      <w:pPr>
        <w:pStyle w:val="Corpodetexto"/>
        <w:spacing w:before="10"/>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423"/>
        <w:gridCol w:w="3776"/>
        <w:gridCol w:w="847"/>
        <w:gridCol w:w="847"/>
        <w:gridCol w:w="847"/>
        <w:gridCol w:w="844"/>
        <w:gridCol w:w="846"/>
        <w:gridCol w:w="844"/>
        <w:gridCol w:w="405"/>
        <w:gridCol w:w="449"/>
        <w:gridCol w:w="275"/>
        <w:gridCol w:w="578"/>
        <w:gridCol w:w="646"/>
        <w:gridCol w:w="200"/>
        <w:gridCol w:w="614"/>
      </w:tblGrid>
      <w:tr w:rsidR="00334140" w14:paraId="4E721AFB" w14:textId="77777777" w:rsidTr="005B5A36">
        <w:trPr>
          <w:trHeight w:val="460"/>
        </w:trPr>
        <w:tc>
          <w:tcPr>
            <w:tcW w:w="1548" w:type="dxa"/>
          </w:tcPr>
          <w:p w14:paraId="4CD1F8A2" w14:textId="77777777" w:rsidR="00334140" w:rsidRDefault="00B4232B">
            <w:pPr>
              <w:pStyle w:val="TableParagraph"/>
              <w:spacing w:line="228" w:lineRule="exact"/>
              <w:ind w:left="107"/>
              <w:rPr>
                <w:b/>
                <w:sz w:val="20"/>
              </w:rPr>
            </w:pPr>
            <w:r>
              <w:rPr>
                <w:b/>
                <w:sz w:val="20"/>
              </w:rPr>
              <w:t>Indicador</w:t>
            </w:r>
            <w:r>
              <w:rPr>
                <w:b/>
                <w:spacing w:val="-10"/>
                <w:sz w:val="20"/>
              </w:rPr>
              <w:t xml:space="preserve"> </w:t>
            </w:r>
            <w:r>
              <w:rPr>
                <w:b/>
                <w:spacing w:val="-5"/>
                <w:sz w:val="20"/>
              </w:rPr>
              <w:t>12C</w:t>
            </w:r>
          </w:p>
        </w:tc>
        <w:tc>
          <w:tcPr>
            <w:tcW w:w="9679" w:type="dxa"/>
            <w:gridSpan w:val="9"/>
          </w:tcPr>
          <w:p w14:paraId="2E3C3086" w14:textId="77777777" w:rsidR="00334140" w:rsidRDefault="00B4232B">
            <w:pPr>
              <w:pStyle w:val="TableParagraph"/>
              <w:spacing w:line="223" w:lineRule="exact"/>
              <w:ind w:left="108"/>
              <w:rPr>
                <w:sz w:val="20"/>
              </w:rPr>
            </w:pPr>
            <w:r>
              <w:rPr>
                <w:sz w:val="20"/>
              </w:rPr>
              <w:t>Participação</w:t>
            </w:r>
            <w:r>
              <w:rPr>
                <w:spacing w:val="-7"/>
                <w:sz w:val="20"/>
              </w:rPr>
              <w:t xml:space="preserve"> </w:t>
            </w:r>
            <w:r>
              <w:rPr>
                <w:sz w:val="20"/>
              </w:rPr>
              <w:t>do</w:t>
            </w:r>
            <w:r>
              <w:rPr>
                <w:spacing w:val="-3"/>
                <w:sz w:val="20"/>
              </w:rPr>
              <w:t xml:space="preserve"> </w:t>
            </w:r>
            <w:r>
              <w:rPr>
                <w:sz w:val="20"/>
                <w:u w:val="single"/>
              </w:rPr>
              <w:t>segmento</w:t>
            </w:r>
            <w:r>
              <w:rPr>
                <w:spacing w:val="-5"/>
                <w:sz w:val="20"/>
                <w:u w:val="single"/>
              </w:rPr>
              <w:t xml:space="preserve"> </w:t>
            </w:r>
            <w:r>
              <w:rPr>
                <w:sz w:val="20"/>
                <w:u w:val="single"/>
              </w:rPr>
              <w:t>público</w:t>
            </w:r>
            <w:r>
              <w:rPr>
                <w:spacing w:val="-2"/>
                <w:sz w:val="20"/>
              </w:rPr>
              <w:t xml:space="preserve"> </w:t>
            </w:r>
            <w:r>
              <w:rPr>
                <w:sz w:val="20"/>
              </w:rPr>
              <w:t>na</w:t>
            </w:r>
            <w:r>
              <w:rPr>
                <w:spacing w:val="-6"/>
                <w:sz w:val="20"/>
              </w:rPr>
              <w:t xml:space="preserve"> </w:t>
            </w:r>
            <w:r>
              <w:rPr>
                <w:sz w:val="20"/>
              </w:rPr>
              <w:t>expansão</w:t>
            </w:r>
            <w:r>
              <w:rPr>
                <w:spacing w:val="-4"/>
                <w:sz w:val="20"/>
              </w:rPr>
              <w:t xml:space="preserve"> </w:t>
            </w:r>
            <w:r>
              <w:rPr>
                <w:sz w:val="20"/>
              </w:rPr>
              <w:t>de</w:t>
            </w:r>
            <w:r>
              <w:rPr>
                <w:spacing w:val="-4"/>
                <w:sz w:val="20"/>
              </w:rPr>
              <w:t xml:space="preserve"> </w:t>
            </w:r>
            <w:r>
              <w:rPr>
                <w:sz w:val="20"/>
              </w:rPr>
              <w:t>matrículas</w:t>
            </w:r>
            <w:r>
              <w:rPr>
                <w:spacing w:val="-4"/>
                <w:sz w:val="20"/>
              </w:rPr>
              <w:t xml:space="preserve"> </w:t>
            </w:r>
            <w:r>
              <w:rPr>
                <w:sz w:val="20"/>
              </w:rPr>
              <w:t>de</w:t>
            </w:r>
            <w:r>
              <w:rPr>
                <w:spacing w:val="-5"/>
                <w:sz w:val="20"/>
              </w:rPr>
              <w:t xml:space="preserve"> </w:t>
            </w:r>
            <w:r>
              <w:rPr>
                <w:spacing w:val="-2"/>
                <w:sz w:val="20"/>
              </w:rPr>
              <w:t>graduação</w:t>
            </w:r>
          </w:p>
        </w:tc>
        <w:tc>
          <w:tcPr>
            <w:tcW w:w="724" w:type="dxa"/>
            <w:gridSpan w:val="2"/>
          </w:tcPr>
          <w:p w14:paraId="561E5E11" w14:textId="77777777" w:rsidR="00334140" w:rsidRDefault="00B4232B">
            <w:pPr>
              <w:pStyle w:val="TableParagraph"/>
              <w:spacing w:line="228" w:lineRule="exact"/>
              <w:ind w:left="121"/>
              <w:rPr>
                <w:b/>
                <w:sz w:val="20"/>
              </w:rPr>
            </w:pPr>
            <w:r>
              <w:rPr>
                <w:b/>
                <w:spacing w:val="-2"/>
                <w:sz w:val="20"/>
              </w:rPr>
              <w:t>Prazo</w:t>
            </w:r>
          </w:p>
        </w:tc>
        <w:tc>
          <w:tcPr>
            <w:tcW w:w="1224" w:type="dxa"/>
            <w:gridSpan w:val="2"/>
          </w:tcPr>
          <w:p w14:paraId="660BA6C3" w14:textId="77777777" w:rsidR="00334140" w:rsidRDefault="00B4232B">
            <w:pPr>
              <w:pStyle w:val="TableParagraph"/>
              <w:spacing w:line="230" w:lineRule="exact"/>
              <w:ind w:left="125"/>
              <w:rPr>
                <w:b/>
                <w:sz w:val="20"/>
              </w:rPr>
            </w:pPr>
            <w:r>
              <w:rPr>
                <w:b/>
                <w:sz w:val="20"/>
              </w:rPr>
              <w:t>Alcançou</w:t>
            </w:r>
            <w:r>
              <w:rPr>
                <w:b/>
                <w:spacing w:val="23"/>
                <w:sz w:val="20"/>
              </w:rPr>
              <w:t xml:space="preserve"> </w:t>
            </w:r>
            <w:r>
              <w:rPr>
                <w:b/>
                <w:sz w:val="20"/>
              </w:rPr>
              <w:t xml:space="preserve">o </w:t>
            </w:r>
            <w:r>
              <w:rPr>
                <w:b/>
                <w:spacing w:val="-2"/>
                <w:sz w:val="20"/>
              </w:rPr>
              <w:t>Indicador</w:t>
            </w:r>
          </w:p>
        </w:tc>
        <w:tc>
          <w:tcPr>
            <w:tcW w:w="814" w:type="dxa"/>
            <w:gridSpan w:val="2"/>
          </w:tcPr>
          <w:p w14:paraId="680978F4" w14:textId="335136CF" w:rsidR="00334140" w:rsidRDefault="00B04F9D">
            <w:pPr>
              <w:pStyle w:val="TableParagraph"/>
              <w:spacing w:line="228" w:lineRule="exact"/>
              <w:ind w:left="127"/>
              <w:rPr>
                <w:b/>
                <w:sz w:val="20"/>
              </w:rPr>
            </w:pPr>
            <w:r>
              <w:rPr>
                <w:b/>
                <w:spacing w:val="-2"/>
                <w:sz w:val="20"/>
              </w:rPr>
              <w:t xml:space="preserve">Não se aplica </w:t>
            </w:r>
          </w:p>
        </w:tc>
      </w:tr>
      <w:tr w:rsidR="00334140" w14:paraId="2A442042" w14:textId="77777777" w:rsidTr="005B5A36">
        <w:trPr>
          <w:trHeight w:val="328"/>
        </w:trPr>
        <w:tc>
          <w:tcPr>
            <w:tcW w:w="5747" w:type="dxa"/>
            <w:gridSpan w:val="3"/>
          </w:tcPr>
          <w:p w14:paraId="0A81F012" w14:textId="77777777" w:rsidR="00334140" w:rsidRDefault="00B4232B">
            <w:pPr>
              <w:pStyle w:val="TableParagraph"/>
              <w:spacing w:line="228" w:lineRule="exact"/>
              <w:ind w:left="107"/>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847" w:type="dxa"/>
          </w:tcPr>
          <w:p w14:paraId="35E390B2" w14:textId="77777777" w:rsidR="00334140" w:rsidRDefault="00B4232B">
            <w:pPr>
              <w:pStyle w:val="TableParagraph"/>
              <w:spacing w:line="223" w:lineRule="exact"/>
              <w:ind w:left="109"/>
              <w:rPr>
                <w:sz w:val="20"/>
              </w:rPr>
            </w:pPr>
            <w:r>
              <w:rPr>
                <w:spacing w:val="-4"/>
                <w:sz w:val="20"/>
              </w:rPr>
              <w:t>2015</w:t>
            </w:r>
          </w:p>
        </w:tc>
        <w:tc>
          <w:tcPr>
            <w:tcW w:w="847" w:type="dxa"/>
          </w:tcPr>
          <w:p w14:paraId="7632D24E" w14:textId="77777777" w:rsidR="00334140" w:rsidRDefault="00B4232B">
            <w:pPr>
              <w:pStyle w:val="TableParagraph"/>
              <w:spacing w:line="223" w:lineRule="exact"/>
              <w:ind w:left="110"/>
              <w:rPr>
                <w:sz w:val="20"/>
              </w:rPr>
            </w:pPr>
            <w:r>
              <w:rPr>
                <w:spacing w:val="-4"/>
                <w:sz w:val="20"/>
              </w:rPr>
              <w:t>2016</w:t>
            </w:r>
          </w:p>
        </w:tc>
        <w:tc>
          <w:tcPr>
            <w:tcW w:w="847" w:type="dxa"/>
          </w:tcPr>
          <w:p w14:paraId="16BAEBC8" w14:textId="77777777" w:rsidR="00334140" w:rsidRDefault="00B4232B">
            <w:pPr>
              <w:pStyle w:val="TableParagraph"/>
              <w:spacing w:line="223" w:lineRule="exact"/>
              <w:ind w:left="109"/>
              <w:rPr>
                <w:sz w:val="20"/>
              </w:rPr>
            </w:pPr>
            <w:r>
              <w:rPr>
                <w:spacing w:val="-4"/>
                <w:sz w:val="20"/>
              </w:rPr>
              <w:t>2017</w:t>
            </w:r>
          </w:p>
        </w:tc>
        <w:tc>
          <w:tcPr>
            <w:tcW w:w="844" w:type="dxa"/>
          </w:tcPr>
          <w:p w14:paraId="1BF40B6F" w14:textId="77777777" w:rsidR="00334140" w:rsidRDefault="00B4232B">
            <w:pPr>
              <w:pStyle w:val="TableParagraph"/>
              <w:spacing w:line="223" w:lineRule="exact"/>
              <w:ind w:left="111"/>
              <w:rPr>
                <w:sz w:val="20"/>
              </w:rPr>
            </w:pPr>
            <w:r>
              <w:rPr>
                <w:spacing w:val="-4"/>
                <w:sz w:val="20"/>
              </w:rPr>
              <w:t>2018</w:t>
            </w:r>
          </w:p>
        </w:tc>
        <w:tc>
          <w:tcPr>
            <w:tcW w:w="846" w:type="dxa"/>
          </w:tcPr>
          <w:p w14:paraId="7C676881" w14:textId="77777777" w:rsidR="00334140" w:rsidRDefault="00B4232B">
            <w:pPr>
              <w:pStyle w:val="TableParagraph"/>
              <w:spacing w:line="223" w:lineRule="exact"/>
              <w:ind w:left="115"/>
              <w:rPr>
                <w:sz w:val="20"/>
              </w:rPr>
            </w:pPr>
            <w:r>
              <w:rPr>
                <w:spacing w:val="-4"/>
                <w:sz w:val="20"/>
              </w:rPr>
              <w:t>2019</w:t>
            </w:r>
          </w:p>
        </w:tc>
        <w:tc>
          <w:tcPr>
            <w:tcW w:w="844" w:type="dxa"/>
          </w:tcPr>
          <w:p w14:paraId="26210C22" w14:textId="77777777" w:rsidR="00334140" w:rsidRDefault="00B4232B">
            <w:pPr>
              <w:pStyle w:val="TableParagraph"/>
              <w:spacing w:line="223" w:lineRule="exact"/>
              <w:ind w:left="117"/>
              <w:rPr>
                <w:sz w:val="20"/>
              </w:rPr>
            </w:pPr>
            <w:r>
              <w:rPr>
                <w:spacing w:val="-4"/>
                <w:sz w:val="20"/>
              </w:rPr>
              <w:t>2020</w:t>
            </w:r>
          </w:p>
        </w:tc>
        <w:tc>
          <w:tcPr>
            <w:tcW w:w="854" w:type="dxa"/>
            <w:gridSpan w:val="2"/>
          </w:tcPr>
          <w:p w14:paraId="5CDB4426" w14:textId="77777777" w:rsidR="00334140" w:rsidRDefault="00B4232B">
            <w:pPr>
              <w:pStyle w:val="TableParagraph"/>
              <w:spacing w:line="223" w:lineRule="exact"/>
              <w:ind w:left="119"/>
              <w:rPr>
                <w:sz w:val="20"/>
              </w:rPr>
            </w:pPr>
            <w:r>
              <w:rPr>
                <w:spacing w:val="-4"/>
                <w:sz w:val="20"/>
              </w:rPr>
              <w:t>2021</w:t>
            </w:r>
          </w:p>
        </w:tc>
        <w:tc>
          <w:tcPr>
            <w:tcW w:w="853" w:type="dxa"/>
            <w:gridSpan w:val="2"/>
          </w:tcPr>
          <w:p w14:paraId="62D250CD" w14:textId="77777777" w:rsidR="00334140" w:rsidRDefault="00B4232B">
            <w:pPr>
              <w:pStyle w:val="TableParagraph"/>
              <w:spacing w:line="223" w:lineRule="exact"/>
              <w:ind w:left="123"/>
              <w:rPr>
                <w:sz w:val="20"/>
              </w:rPr>
            </w:pPr>
            <w:r>
              <w:rPr>
                <w:spacing w:val="-4"/>
                <w:sz w:val="20"/>
              </w:rPr>
              <w:t>2022</w:t>
            </w:r>
          </w:p>
        </w:tc>
        <w:tc>
          <w:tcPr>
            <w:tcW w:w="846" w:type="dxa"/>
            <w:gridSpan w:val="2"/>
          </w:tcPr>
          <w:p w14:paraId="3972B100" w14:textId="77777777" w:rsidR="00334140" w:rsidRDefault="00B4232B">
            <w:pPr>
              <w:pStyle w:val="TableParagraph"/>
              <w:spacing w:line="223" w:lineRule="exact"/>
              <w:ind w:left="127"/>
              <w:rPr>
                <w:sz w:val="20"/>
              </w:rPr>
            </w:pPr>
            <w:r>
              <w:rPr>
                <w:spacing w:val="-4"/>
                <w:sz w:val="20"/>
              </w:rPr>
              <w:t>2023</w:t>
            </w:r>
          </w:p>
        </w:tc>
        <w:tc>
          <w:tcPr>
            <w:tcW w:w="614" w:type="dxa"/>
          </w:tcPr>
          <w:p w14:paraId="7FFD0F62" w14:textId="77777777" w:rsidR="00334140" w:rsidRDefault="00B4232B">
            <w:pPr>
              <w:pStyle w:val="TableParagraph"/>
              <w:spacing w:line="223" w:lineRule="exact"/>
              <w:ind w:left="132"/>
              <w:rPr>
                <w:sz w:val="20"/>
              </w:rPr>
            </w:pPr>
            <w:r>
              <w:rPr>
                <w:spacing w:val="-4"/>
                <w:sz w:val="20"/>
              </w:rPr>
              <w:t>2025</w:t>
            </w:r>
          </w:p>
        </w:tc>
      </w:tr>
      <w:tr w:rsidR="00334140" w14:paraId="204370BE" w14:textId="77777777" w:rsidTr="005B5A36">
        <w:trPr>
          <w:trHeight w:val="316"/>
        </w:trPr>
        <w:tc>
          <w:tcPr>
            <w:tcW w:w="5747" w:type="dxa"/>
            <w:gridSpan w:val="3"/>
          </w:tcPr>
          <w:p w14:paraId="12964EFC" w14:textId="77777777" w:rsidR="00334140" w:rsidRDefault="00B4232B">
            <w:pPr>
              <w:pStyle w:val="TableParagraph"/>
              <w:spacing w:line="228" w:lineRule="exact"/>
              <w:ind w:left="107"/>
              <w:rPr>
                <w:b/>
                <w:sz w:val="20"/>
              </w:rPr>
            </w:pPr>
            <w:r>
              <w:rPr>
                <w:b/>
                <w:spacing w:val="-2"/>
                <w:sz w:val="20"/>
              </w:rPr>
              <w:t>PERCENTUAL</w:t>
            </w:r>
            <w:r>
              <w:rPr>
                <w:b/>
                <w:spacing w:val="6"/>
                <w:sz w:val="20"/>
              </w:rPr>
              <w:t xml:space="preserve"> </w:t>
            </w:r>
            <w:r>
              <w:rPr>
                <w:b/>
                <w:spacing w:val="-4"/>
                <w:sz w:val="20"/>
              </w:rPr>
              <w:t>META</w:t>
            </w:r>
          </w:p>
        </w:tc>
        <w:tc>
          <w:tcPr>
            <w:tcW w:w="847" w:type="dxa"/>
          </w:tcPr>
          <w:p w14:paraId="2B60C635" w14:textId="77777777" w:rsidR="00334140" w:rsidRDefault="00334140">
            <w:pPr>
              <w:pStyle w:val="TableParagraph"/>
              <w:rPr>
                <w:sz w:val="18"/>
              </w:rPr>
            </w:pPr>
          </w:p>
        </w:tc>
        <w:tc>
          <w:tcPr>
            <w:tcW w:w="847" w:type="dxa"/>
          </w:tcPr>
          <w:p w14:paraId="3AA09C9F" w14:textId="77777777" w:rsidR="00334140" w:rsidRDefault="00334140">
            <w:pPr>
              <w:pStyle w:val="TableParagraph"/>
              <w:rPr>
                <w:sz w:val="18"/>
              </w:rPr>
            </w:pPr>
          </w:p>
        </w:tc>
        <w:tc>
          <w:tcPr>
            <w:tcW w:w="847" w:type="dxa"/>
          </w:tcPr>
          <w:p w14:paraId="3EA55089" w14:textId="77777777" w:rsidR="00334140" w:rsidRDefault="00334140">
            <w:pPr>
              <w:pStyle w:val="TableParagraph"/>
              <w:rPr>
                <w:sz w:val="18"/>
              </w:rPr>
            </w:pPr>
          </w:p>
        </w:tc>
        <w:tc>
          <w:tcPr>
            <w:tcW w:w="844" w:type="dxa"/>
          </w:tcPr>
          <w:p w14:paraId="670F6A43" w14:textId="77777777" w:rsidR="00334140" w:rsidRDefault="00334140">
            <w:pPr>
              <w:pStyle w:val="TableParagraph"/>
              <w:rPr>
                <w:sz w:val="18"/>
              </w:rPr>
            </w:pPr>
          </w:p>
        </w:tc>
        <w:tc>
          <w:tcPr>
            <w:tcW w:w="846" w:type="dxa"/>
          </w:tcPr>
          <w:p w14:paraId="556C8C04" w14:textId="77777777" w:rsidR="00334140" w:rsidRDefault="00334140">
            <w:pPr>
              <w:pStyle w:val="TableParagraph"/>
              <w:rPr>
                <w:sz w:val="18"/>
              </w:rPr>
            </w:pPr>
          </w:p>
        </w:tc>
        <w:tc>
          <w:tcPr>
            <w:tcW w:w="844" w:type="dxa"/>
          </w:tcPr>
          <w:p w14:paraId="40446313" w14:textId="77777777" w:rsidR="00334140" w:rsidRDefault="00334140">
            <w:pPr>
              <w:pStyle w:val="TableParagraph"/>
              <w:rPr>
                <w:sz w:val="18"/>
              </w:rPr>
            </w:pPr>
          </w:p>
        </w:tc>
        <w:tc>
          <w:tcPr>
            <w:tcW w:w="854" w:type="dxa"/>
            <w:gridSpan w:val="2"/>
          </w:tcPr>
          <w:p w14:paraId="1A999FC7" w14:textId="77777777" w:rsidR="00334140" w:rsidRDefault="00334140">
            <w:pPr>
              <w:pStyle w:val="TableParagraph"/>
              <w:rPr>
                <w:sz w:val="18"/>
              </w:rPr>
            </w:pPr>
          </w:p>
        </w:tc>
        <w:tc>
          <w:tcPr>
            <w:tcW w:w="853" w:type="dxa"/>
            <w:gridSpan w:val="2"/>
          </w:tcPr>
          <w:p w14:paraId="129360E6" w14:textId="77777777" w:rsidR="00334140" w:rsidRDefault="00334140">
            <w:pPr>
              <w:pStyle w:val="TableParagraph"/>
              <w:rPr>
                <w:sz w:val="18"/>
              </w:rPr>
            </w:pPr>
          </w:p>
        </w:tc>
        <w:tc>
          <w:tcPr>
            <w:tcW w:w="846" w:type="dxa"/>
            <w:gridSpan w:val="2"/>
          </w:tcPr>
          <w:p w14:paraId="3AF91599" w14:textId="77777777" w:rsidR="00334140" w:rsidRDefault="00334140">
            <w:pPr>
              <w:pStyle w:val="TableParagraph"/>
              <w:rPr>
                <w:sz w:val="18"/>
              </w:rPr>
            </w:pPr>
          </w:p>
        </w:tc>
        <w:tc>
          <w:tcPr>
            <w:tcW w:w="614" w:type="dxa"/>
          </w:tcPr>
          <w:p w14:paraId="00BE5159" w14:textId="77777777" w:rsidR="00334140" w:rsidRDefault="00B4232B">
            <w:pPr>
              <w:pStyle w:val="TableParagraph"/>
              <w:spacing w:line="223" w:lineRule="exact"/>
              <w:ind w:left="132"/>
              <w:rPr>
                <w:sz w:val="20"/>
              </w:rPr>
            </w:pPr>
            <w:r>
              <w:rPr>
                <w:spacing w:val="-5"/>
                <w:sz w:val="20"/>
              </w:rPr>
              <w:t>50%</w:t>
            </w:r>
          </w:p>
        </w:tc>
      </w:tr>
      <w:tr w:rsidR="00334140" w14:paraId="2CA1BABA" w14:textId="77777777" w:rsidTr="005B5A36">
        <w:trPr>
          <w:trHeight w:val="645"/>
        </w:trPr>
        <w:tc>
          <w:tcPr>
            <w:tcW w:w="1971" w:type="dxa"/>
            <w:gridSpan w:val="2"/>
          </w:tcPr>
          <w:p w14:paraId="5648DF59"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FEDERAL</w:t>
            </w:r>
          </w:p>
        </w:tc>
        <w:tc>
          <w:tcPr>
            <w:tcW w:w="3776" w:type="dxa"/>
          </w:tcPr>
          <w:p w14:paraId="44AD32C2"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7" w:type="dxa"/>
          </w:tcPr>
          <w:p w14:paraId="43812155" w14:textId="77777777" w:rsidR="00334140" w:rsidRDefault="00334140">
            <w:pPr>
              <w:pStyle w:val="TableParagraph"/>
              <w:rPr>
                <w:sz w:val="18"/>
              </w:rPr>
            </w:pPr>
          </w:p>
        </w:tc>
        <w:tc>
          <w:tcPr>
            <w:tcW w:w="847" w:type="dxa"/>
          </w:tcPr>
          <w:p w14:paraId="4BE88016" w14:textId="77777777" w:rsidR="00334140" w:rsidRDefault="00334140">
            <w:pPr>
              <w:pStyle w:val="TableParagraph"/>
              <w:rPr>
                <w:sz w:val="18"/>
              </w:rPr>
            </w:pPr>
          </w:p>
        </w:tc>
        <w:tc>
          <w:tcPr>
            <w:tcW w:w="847" w:type="dxa"/>
          </w:tcPr>
          <w:p w14:paraId="3186AD66" w14:textId="77777777" w:rsidR="00334140" w:rsidRDefault="00334140">
            <w:pPr>
              <w:pStyle w:val="TableParagraph"/>
              <w:rPr>
                <w:sz w:val="18"/>
              </w:rPr>
            </w:pPr>
          </w:p>
        </w:tc>
        <w:tc>
          <w:tcPr>
            <w:tcW w:w="844" w:type="dxa"/>
          </w:tcPr>
          <w:p w14:paraId="16B700FE" w14:textId="77777777" w:rsidR="00334140" w:rsidRDefault="00334140">
            <w:pPr>
              <w:pStyle w:val="TableParagraph"/>
              <w:rPr>
                <w:sz w:val="18"/>
              </w:rPr>
            </w:pPr>
          </w:p>
        </w:tc>
        <w:tc>
          <w:tcPr>
            <w:tcW w:w="846" w:type="dxa"/>
          </w:tcPr>
          <w:p w14:paraId="05ADC913" w14:textId="77777777" w:rsidR="00334140" w:rsidRDefault="00334140">
            <w:pPr>
              <w:pStyle w:val="TableParagraph"/>
              <w:rPr>
                <w:sz w:val="18"/>
              </w:rPr>
            </w:pPr>
          </w:p>
        </w:tc>
        <w:tc>
          <w:tcPr>
            <w:tcW w:w="844" w:type="dxa"/>
          </w:tcPr>
          <w:p w14:paraId="7707853D" w14:textId="77777777" w:rsidR="00334140" w:rsidRDefault="00334140">
            <w:pPr>
              <w:pStyle w:val="TableParagraph"/>
              <w:rPr>
                <w:sz w:val="18"/>
              </w:rPr>
            </w:pPr>
          </w:p>
        </w:tc>
        <w:tc>
          <w:tcPr>
            <w:tcW w:w="854" w:type="dxa"/>
            <w:gridSpan w:val="2"/>
          </w:tcPr>
          <w:p w14:paraId="768F5CDC" w14:textId="77777777" w:rsidR="00334140" w:rsidRDefault="00334140">
            <w:pPr>
              <w:pStyle w:val="TableParagraph"/>
              <w:rPr>
                <w:sz w:val="18"/>
              </w:rPr>
            </w:pPr>
          </w:p>
        </w:tc>
        <w:tc>
          <w:tcPr>
            <w:tcW w:w="853" w:type="dxa"/>
            <w:gridSpan w:val="2"/>
          </w:tcPr>
          <w:p w14:paraId="74EA4CBE" w14:textId="77777777" w:rsidR="00334140" w:rsidRDefault="00334140">
            <w:pPr>
              <w:pStyle w:val="TableParagraph"/>
              <w:rPr>
                <w:sz w:val="18"/>
              </w:rPr>
            </w:pPr>
          </w:p>
        </w:tc>
        <w:tc>
          <w:tcPr>
            <w:tcW w:w="846" w:type="dxa"/>
            <w:gridSpan w:val="2"/>
          </w:tcPr>
          <w:p w14:paraId="5B8F19B8" w14:textId="77777777" w:rsidR="00334140" w:rsidRDefault="00334140">
            <w:pPr>
              <w:pStyle w:val="TableParagraph"/>
              <w:rPr>
                <w:sz w:val="18"/>
              </w:rPr>
            </w:pPr>
          </w:p>
        </w:tc>
        <w:tc>
          <w:tcPr>
            <w:tcW w:w="614" w:type="dxa"/>
          </w:tcPr>
          <w:p w14:paraId="1BDA9C0F" w14:textId="77777777" w:rsidR="00334140" w:rsidRDefault="00334140">
            <w:pPr>
              <w:pStyle w:val="TableParagraph"/>
              <w:rPr>
                <w:sz w:val="18"/>
              </w:rPr>
            </w:pPr>
          </w:p>
        </w:tc>
      </w:tr>
      <w:tr w:rsidR="00334140" w14:paraId="3A6C277B" w14:textId="77777777" w:rsidTr="005B5A36">
        <w:trPr>
          <w:trHeight w:val="645"/>
        </w:trPr>
        <w:tc>
          <w:tcPr>
            <w:tcW w:w="1971" w:type="dxa"/>
            <w:gridSpan w:val="2"/>
          </w:tcPr>
          <w:p w14:paraId="53852BCA"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ESTADUAL</w:t>
            </w:r>
          </w:p>
        </w:tc>
        <w:tc>
          <w:tcPr>
            <w:tcW w:w="3776" w:type="dxa"/>
          </w:tcPr>
          <w:p w14:paraId="36EDC365"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7" w:type="dxa"/>
          </w:tcPr>
          <w:p w14:paraId="5A6DB974" w14:textId="77777777" w:rsidR="00334140" w:rsidRDefault="00334140">
            <w:pPr>
              <w:pStyle w:val="TableParagraph"/>
              <w:rPr>
                <w:sz w:val="18"/>
              </w:rPr>
            </w:pPr>
          </w:p>
        </w:tc>
        <w:tc>
          <w:tcPr>
            <w:tcW w:w="847" w:type="dxa"/>
          </w:tcPr>
          <w:p w14:paraId="3E708715" w14:textId="77777777" w:rsidR="00334140" w:rsidRDefault="00334140">
            <w:pPr>
              <w:pStyle w:val="TableParagraph"/>
              <w:rPr>
                <w:sz w:val="18"/>
              </w:rPr>
            </w:pPr>
          </w:p>
        </w:tc>
        <w:tc>
          <w:tcPr>
            <w:tcW w:w="847" w:type="dxa"/>
          </w:tcPr>
          <w:p w14:paraId="7DFB18B3" w14:textId="77777777" w:rsidR="00334140" w:rsidRDefault="00334140">
            <w:pPr>
              <w:pStyle w:val="TableParagraph"/>
              <w:rPr>
                <w:sz w:val="18"/>
              </w:rPr>
            </w:pPr>
          </w:p>
        </w:tc>
        <w:tc>
          <w:tcPr>
            <w:tcW w:w="844" w:type="dxa"/>
          </w:tcPr>
          <w:p w14:paraId="24EF96B2" w14:textId="77777777" w:rsidR="00334140" w:rsidRDefault="00334140">
            <w:pPr>
              <w:pStyle w:val="TableParagraph"/>
              <w:rPr>
                <w:sz w:val="18"/>
              </w:rPr>
            </w:pPr>
          </w:p>
        </w:tc>
        <w:tc>
          <w:tcPr>
            <w:tcW w:w="846" w:type="dxa"/>
          </w:tcPr>
          <w:p w14:paraId="1674F452" w14:textId="77777777" w:rsidR="00334140" w:rsidRDefault="00334140">
            <w:pPr>
              <w:pStyle w:val="TableParagraph"/>
              <w:rPr>
                <w:sz w:val="18"/>
              </w:rPr>
            </w:pPr>
          </w:p>
        </w:tc>
        <w:tc>
          <w:tcPr>
            <w:tcW w:w="844" w:type="dxa"/>
          </w:tcPr>
          <w:p w14:paraId="1FCDB679" w14:textId="77777777" w:rsidR="00334140" w:rsidRDefault="00334140">
            <w:pPr>
              <w:pStyle w:val="TableParagraph"/>
              <w:rPr>
                <w:sz w:val="18"/>
              </w:rPr>
            </w:pPr>
          </w:p>
        </w:tc>
        <w:tc>
          <w:tcPr>
            <w:tcW w:w="854" w:type="dxa"/>
            <w:gridSpan w:val="2"/>
          </w:tcPr>
          <w:p w14:paraId="31DDFAC7" w14:textId="77777777" w:rsidR="00334140" w:rsidRDefault="00334140">
            <w:pPr>
              <w:pStyle w:val="TableParagraph"/>
              <w:rPr>
                <w:sz w:val="18"/>
              </w:rPr>
            </w:pPr>
          </w:p>
        </w:tc>
        <w:tc>
          <w:tcPr>
            <w:tcW w:w="853" w:type="dxa"/>
            <w:gridSpan w:val="2"/>
          </w:tcPr>
          <w:p w14:paraId="2BEA6E53" w14:textId="77777777" w:rsidR="00334140" w:rsidRDefault="00334140">
            <w:pPr>
              <w:pStyle w:val="TableParagraph"/>
              <w:rPr>
                <w:sz w:val="18"/>
              </w:rPr>
            </w:pPr>
          </w:p>
        </w:tc>
        <w:tc>
          <w:tcPr>
            <w:tcW w:w="846" w:type="dxa"/>
            <w:gridSpan w:val="2"/>
          </w:tcPr>
          <w:p w14:paraId="5B972B4F" w14:textId="77777777" w:rsidR="00334140" w:rsidRDefault="00334140">
            <w:pPr>
              <w:pStyle w:val="TableParagraph"/>
              <w:rPr>
                <w:sz w:val="18"/>
              </w:rPr>
            </w:pPr>
          </w:p>
        </w:tc>
        <w:tc>
          <w:tcPr>
            <w:tcW w:w="614" w:type="dxa"/>
          </w:tcPr>
          <w:p w14:paraId="516568A3" w14:textId="77777777" w:rsidR="00334140" w:rsidRDefault="00334140">
            <w:pPr>
              <w:pStyle w:val="TableParagraph"/>
              <w:rPr>
                <w:sz w:val="18"/>
              </w:rPr>
            </w:pPr>
          </w:p>
        </w:tc>
      </w:tr>
      <w:tr w:rsidR="00334140" w14:paraId="458E8AAE" w14:textId="77777777" w:rsidTr="005B5A36">
        <w:trPr>
          <w:trHeight w:val="477"/>
        </w:trPr>
        <w:tc>
          <w:tcPr>
            <w:tcW w:w="1971" w:type="dxa"/>
            <w:gridSpan w:val="2"/>
          </w:tcPr>
          <w:p w14:paraId="62337399" w14:textId="77777777" w:rsidR="00334140" w:rsidRDefault="00B4232B">
            <w:pPr>
              <w:pStyle w:val="TableParagraph"/>
              <w:spacing w:line="230" w:lineRule="exact"/>
              <w:ind w:left="107" w:right="75"/>
              <w:rPr>
                <w:b/>
                <w:sz w:val="20"/>
              </w:rPr>
            </w:pPr>
            <w:r>
              <w:rPr>
                <w:b/>
                <w:spacing w:val="-4"/>
                <w:sz w:val="20"/>
              </w:rPr>
              <w:t xml:space="preserve">REDE </w:t>
            </w:r>
            <w:r>
              <w:rPr>
                <w:b/>
                <w:spacing w:val="-2"/>
                <w:sz w:val="20"/>
              </w:rPr>
              <w:t>MUNICIPAL*</w:t>
            </w:r>
          </w:p>
        </w:tc>
        <w:tc>
          <w:tcPr>
            <w:tcW w:w="3776" w:type="dxa"/>
          </w:tcPr>
          <w:p w14:paraId="6AE68D38" w14:textId="77777777" w:rsidR="00334140" w:rsidRDefault="00B4232B">
            <w:pPr>
              <w:pStyle w:val="TableParagraph"/>
              <w:spacing w:line="223" w:lineRule="exact"/>
              <w:ind w:left="10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7" w:type="dxa"/>
          </w:tcPr>
          <w:p w14:paraId="29C498FA" w14:textId="77777777" w:rsidR="00334140" w:rsidRDefault="00334140">
            <w:pPr>
              <w:pStyle w:val="TableParagraph"/>
              <w:rPr>
                <w:sz w:val="18"/>
              </w:rPr>
            </w:pPr>
          </w:p>
        </w:tc>
        <w:tc>
          <w:tcPr>
            <w:tcW w:w="847" w:type="dxa"/>
          </w:tcPr>
          <w:p w14:paraId="762D7D91" w14:textId="77777777" w:rsidR="00334140" w:rsidRDefault="00334140">
            <w:pPr>
              <w:pStyle w:val="TableParagraph"/>
              <w:rPr>
                <w:sz w:val="18"/>
              </w:rPr>
            </w:pPr>
          </w:p>
        </w:tc>
        <w:tc>
          <w:tcPr>
            <w:tcW w:w="847" w:type="dxa"/>
          </w:tcPr>
          <w:p w14:paraId="4A372035" w14:textId="77777777" w:rsidR="00334140" w:rsidRDefault="00334140">
            <w:pPr>
              <w:pStyle w:val="TableParagraph"/>
              <w:rPr>
                <w:sz w:val="18"/>
              </w:rPr>
            </w:pPr>
          </w:p>
        </w:tc>
        <w:tc>
          <w:tcPr>
            <w:tcW w:w="844" w:type="dxa"/>
          </w:tcPr>
          <w:p w14:paraId="3FDB66E6" w14:textId="77777777" w:rsidR="00334140" w:rsidRDefault="00334140">
            <w:pPr>
              <w:pStyle w:val="TableParagraph"/>
              <w:rPr>
                <w:sz w:val="18"/>
              </w:rPr>
            </w:pPr>
          </w:p>
        </w:tc>
        <w:tc>
          <w:tcPr>
            <w:tcW w:w="846" w:type="dxa"/>
          </w:tcPr>
          <w:p w14:paraId="5F0750A2" w14:textId="77777777" w:rsidR="00334140" w:rsidRDefault="00334140">
            <w:pPr>
              <w:pStyle w:val="TableParagraph"/>
              <w:rPr>
                <w:sz w:val="18"/>
              </w:rPr>
            </w:pPr>
          </w:p>
        </w:tc>
        <w:tc>
          <w:tcPr>
            <w:tcW w:w="844" w:type="dxa"/>
          </w:tcPr>
          <w:p w14:paraId="36AD30D7" w14:textId="77777777" w:rsidR="00334140" w:rsidRDefault="00334140">
            <w:pPr>
              <w:pStyle w:val="TableParagraph"/>
              <w:rPr>
                <w:sz w:val="18"/>
              </w:rPr>
            </w:pPr>
          </w:p>
        </w:tc>
        <w:tc>
          <w:tcPr>
            <w:tcW w:w="854" w:type="dxa"/>
            <w:gridSpan w:val="2"/>
          </w:tcPr>
          <w:p w14:paraId="2D3787B7" w14:textId="77777777" w:rsidR="00334140" w:rsidRDefault="00334140">
            <w:pPr>
              <w:pStyle w:val="TableParagraph"/>
              <w:rPr>
                <w:sz w:val="18"/>
              </w:rPr>
            </w:pPr>
          </w:p>
        </w:tc>
        <w:tc>
          <w:tcPr>
            <w:tcW w:w="853" w:type="dxa"/>
            <w:gridSpan w:val="2"/>
          </w:tcPr>
          <w:p w14:paraId="465E48A1" w14:textId="77777777" w:rsidR="00334140" w:rsidRDefault="00334140">
            <w:pPr>
              <w:pStyle w:val="TableParagraph"/>
              <w:rPr>
                <w:sz w:val="18"/>
              </w:rPr>
            </w:pPr>
          </w:p>
        </w:tc>
        <w:tc>
          <w:tcPr>
            <w:tcW w:w="846" w:type="dxa"/>
            <w:gridSpan w:val="2"/>
          </w:tcPr>
          <w:p w14:paraId="2A151777" w14:textId="77777777" w:rsidR="00334140" w:rsidRDefault="00334140">
            <w:pPr>
              <w:pStyle w:val="TableParagraph"/>
              <w:rPr>
                <w:sz w:val="18"/>
              </w:rPr>
            </w:pPr>
          </w:p>
        </w:tc>
        <w:tc>
          <w:tcPr>
            <w:tcW w:w="614" w:type="dxa"/>
          </w:tcPr>
          <w:p w14:paraId="0631F4F2" w14:textId="77777777" w:rsidR="00334140" w:rsidRDefault="00334140">
            <w:pPr>
              <w:pStyle w:val="TableParagraph"/>
              <w:rPr>
                <w:sz w:val="18"/>
              </w:rPr>
            </w:pPr>
          </w:p>
        </w:tc>
      </w:tr>
      <w:tr w:rsidR="00334140" w14:paraId="3125CFD7" w14:textId="77777777" w:rsidTr="005B5A36">
        <w:trPr>
          <w:trHeight w:val="486"/>
        </w:trPr>
        <w:tc>
          <w:tcPr>
            <w:tcW w:w="1971" w:type="dxa"/>
            <w:gridSpan w:val="2"/>
          </w:tcPr>
          <w:p w14:paraId="7F4E8755" w14:textId="77777777" w:rsidR="00334140" w:rsidRDefault="00B4232B">
            <w:pPr>
              <w:pStyle w:val="TableParagraph"/>
              <w:spacing w:line="228" w:lineRule="exact"/>
              <w:ind w:left="107"/>
              <w:rPr>
                <w:b/>
                <w:sz w:val="20"/>
              </w:rPr>
            </w:pPr>
            <w:r>
              <w:rPr>
                <w:b/>
                <w:sz w:val="20"/>
              </w:rPr>
              <w:t>REDE</w:t>
            </w:r>
            <w:r>
              <w:rPr>
                <w:b/>
                <w:spacing w:val="-6"/>
                <w:sz w:val="20"/>
              </w:rPr>
              <w:t xml:space="preserve"> </w:t>
            </w:r>
            <w:r>
              <w:rPr>
                <w:b/>
                <w:spacing w:val="-2"/>
                <w:sz w:val="20"/>
              </w:rPr>
              <w:t>PRIVADA</w:t>
            </w:r>
          </w:p>
        </w:tc>
        <w:tc>
          <w:tcPr>
            <w:tcW w:w="3776" w:type="dxa"/>
          </w:tcPr>
          <w:p w14:paraId="02AACC0E" w14:textId="77777777" w:rsidR="00334140" w:rsidRDefault="00B4232B">
            <w:pPr>
              <w:pStyle w:val="TableParagraph"/>
              <w:spacing w:line="223" w:lineRule="exact"/>
              <w:ind w:left="107"/>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847" w:type="dxa"/>
          </w:tcPr>
          <w:p w14:paraId="6D62F872" w14:textId="77777777" w:rsidR="00334140" w:rsidRDefault="00334140">
            <w:pPr>
              <w:pStyle w:val="TableParagraph"/>
              <w:rPr>
                <w:sz w:val="20"/>
              </w:rPr>
            </w:pPr>
          </w:p>
        </w:tc>
        <w:tc>
          <w:tcPr>
            <w:tcW w:w="847" w:type="dxa"/>
          </w:tcPr>
          <w:p w14:paraId="08E21293" w14:textId="77777777" w:rsidR="00334140" w:rsidRDefault="00334140">
            <w:pPr>
              <w:pStyle w:val="TableParagraph"/>
              <w:rPr>
                <w:sz w:val="20"/>
              </w:rPr>
            </w:pPr>
          </w:p>
        </w:tc>
        <w:tc>
          <w:tcPr>
            <w:tcW w:w="847" w:type="dxa"/>
          </w:tcPr>
          <w:p w14:paraId="63EF3DD5" w14:textId="77777777" w:rsidR="00334140" w:rsidRDefault="00334140">
            <w:pPr>
              <w:pStyle w:val="TableParagraph"/>
              <w:rPr>
                <w:sz w:val="20"/>
              </w:rPr>
            </w:pPr>
          </w:p>
        </w:tc>
        <w:tc>
          <w:tcPr>
            <w:tcW w:w="844" w:type="dxa"/>
          </w:tcPr>
          <w:p w14:paraId="6C240990" w14:textId="77777777" w:rsidR="00334140" w:rsidRDefault="00334140">
            <w:pPr>
              <w:pStyle w:val="TableParagraph"/>
              <w:rPr>
                <w:sz w:val="20"/>
              </w:rPr>
            </w:pPr>
          </w:p>
        </w:tc>
        <w:tc>
          <w:tcPr>
            <w:tcW w:w="846" w:type="dxa"/>
          </w:tcPr>
          <w:p w14:paraId="3D8FDCD0" w14:textId="77777777" w:rsidR="00334140" w:rsidRDefault="00334140">
            <w:pPr>
              <w:pStyle w:val="TableParagraph"/>
              <w:rPr>
                <w:sz w:val="20"/>
              </w:rPr>
            </w:pPr>
          </w:p>
        </w:tc>
        <w:tc>
          <w:tcPr>
            <w:tcW w:w="844" w:type="dxa"/>
          </w:tcPr>
          <w:p w14:paraId="5316E902" w14:textId="77777777" w:rsidR="00334140" w:rsidRDefault="00334140">
            <w:pPr>
              <w:pStyle w:val="TableParagraph"/>
              <w:rPr>
                <w:sz w:val="20"/>
              </w:rPr>
            </w:pPr>
          </w:p>
        </w:tc>
        <w:tc>
          <w:tcPr>
            <w:tcW w:w="854" w:type="dxa"/>
            <w:gridSpan w:val="2"/>
          </w:tcPr>
          <w:p w14:paraId="30F5DC93" w14:textId="77777777" w:rsidR="00334140" w:rsidRDefault="00334140">
            <w:pPr>
              <w:pStyle w:val="TableParagraph"/>
              <w:rPr>
                <w:sz w:val="20"/>
              </w:rPr>
            </w:pPr>
          </w:p>
        </w:tc>
        <w:tc>
          <w:tcPr>
            <w:tcW w:w="853" w:type="dxa"/>
            <w:gridSpan w:val="2"/>
          </w:tcPr>
          <w:p w14:paraId="631BCDFD" w14:textId="77777777" w:rsidR="00334140" w:rsidRDefault="00334140">
            <w:pPr>
              <w:pStyle w:val="TableParagraph"/>
              <w:rPr>
                <w:sz w:val="20"/>
              </w:rPr>
            </w:pPr>
          </w:p>
        </w:tc>
        <w:tc>
          <w:tcPr>
            <w:tcW w:w="846" w:type="dxa"/>
            <w:gridSpan w:val="2"/>
          </w:tcPr>
          <w:p w14:paraId="3CBA53E7" w14:textId="77777777" w:rsidR="00334140" w:rsidRDefault="00334140">
            <w:pPr>
              <w:pStyle w:val="TableParagraph"/>
              <w:rPr>
                <w:sz w:val="20"/>
              </w:rPr>
            </w:pPr>
          </w:p>
        </w:tc>
        <w:tc>
          <w:tcPr>
            <w:tcW w:w="614" w:type="dxa"/>
          </w:tcPr>
          <w:p w14:paraId="53319B76" w14:textId="77777777" w:rsidR="00334140" w:rsidRDefault="00334140">
            <w:pPr>
              <w:pStyle w:val="TableParagraph"/>
              <w:rPr>
                <w:sz w:val="20"/>
              </w:rPr>
            </w:pPr>
          </w:p>
        </w:tc>
      </w:tr>
      <w:tr w:rsidR="00334140" w14:paraId="00C9C003" w14:textId="77777777" w:rsidTr="005B5A36">
        <w:trPr>
          <w:trHeight w:val="316"/>
        </w:trPr>
        <w:tc>
          <w:tcPr>
            <w:tcW w:w="5747" w:type="dxa"/>
            <w:gridSpan w:val="3"/>
            <w:shd w:val="clear" w:color="auto" w:fill="D0CECE"/>
          </w:tcPr>
          <w:p w14:paraId="12A33A02" w14:textId="77777777" w:rsidR="00334140" w:rsidRDefault="00B4232B">
            <w:pPr>
              <w:pStyle w:val="TableParagraph"/>
              <w:spacing w:line="228" w:lineRule="exact"/>
              <w:ind w:left="107"/>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847" w:type="dxa"/>
            <w:shd w:val="clear" w:color="auto" w:fill="D0CECE"/>
          </w:tcPr>
          <w:p w14:paraId="1AF51C78" w14:textId="77777777" w:rsidR="00334140" w:rsidRDefault="00334140">
            <w:pPr>
              <w:pStyle w:val="TableParagraph"/>
              <w:rPr>
                <w:sz w:val="20"/>
              </w:rPr>
            </w:pPr>
          </w:p>
        </w:tc>
        <w:tc>
          <w:tcPr>
            <w:tcW w:w="847" w:type="dxa"/>
            <w:shd w:val="clear" w:color="auto" w:fill="D0CECE"/>
          </w:tcPr>
          <w:p w14:paraId="4851F4D8" w14:textId="77777777" w:rsidR="00334140" w:rsidRDefault="00334140">
            <w:pPr>
              <w:pStyle w:val="TableParagraph"/>
              <w:rPr>
                <w:sz w:val="20"/>
              </w:rPr>
            </w:pPr>
          </w:p>
        </w:tc>
        <w:tc>
          <w:tcPr>
            <w:tcW w:w="847" w:type="dxa"/>
            <w:shd w:val="clear" w:color="auto" w:fill="D0CECE"/>
          </w:tcPr>
          <w:p w14:paraId="0B2AE6BA" w14:textId="77777777" w:rsidR="00334140" w:rsidRDefault="00334140">
            <w:pPr>
              <w:pStyle w:val="TableParagraph"/>
              <w:rPr>
                <w:sz w:val="20"/>
              </w:rPr>
            </w:pPr>
          </w:p>
        </w:tc>
        <w:tc>
          <w:tcPr>
            <w:tcW w:w="844" w:type="dxa"/>
            <w:shd w:val="clear" w:color="auto" w:fill="D0CECE"/>
          </w:tcPr>
          <w:p w14:paraId="07E22266" w14:textId="77777777" w:rsidR="00334140" w:rsidRDefault="00334140">
            <w:pPr>
              <w:pStyle w:val="TableParagraph"/>
              <w:rPr>
                <w:sz w:val="20"/>
              </w:rPr>
            </w:pPr>
          </w:p>
        </w:tc>
        <w:tc>
          <w:tcPr>
            <w:tcW w:w="846" w:type="dxa"/>
            <w:shd w:val="clear" w:color="auto" w:fill="D0CECE"/>
          </w:tcPr>
          <w:p w14:paraId="094E58B5" w14:textId="77777777" w:rsidR="00334140" w:rsidRDefault="00334140">
            <w:pPr>
              <w:pStyle w:val="TableParagraph"/>
              <w:rPr>
                <w:sz w:val="20"/>
              </w:rPr>
            </w:pPr>
          </w:p>
        </w:tc>
        <w:tc>
          <w:tcPr>
            <w:tcW w:w="844" w:type="dxa"/>
            <w:shd w:val="clear" w:color="auto" w:fill="D0CECE"/>
          </w:tcPr>
          <w:p w14:paraId="1DADCD54" w14:textId="77777777" w:rsidR="00334140" w:rsidRDefault="00334140">
            <w:pPr>
              <w:pStyle w:val="TableParagraph"/>
              <w:rPr>
                <w:sz w:val="20"/>
              </w:rPr>
            </w:pPr>
          </w:p>
        </w:tc>
        <w:tc>
          <w:tcPr>
            <w:tcW w:w="854" w:type="dxa"/>
            <w:gridSpan w:val="2"/>
            <w:shd w:val="clear" w:color="auto" w:fill="D0CECE"/>
          </w:tcPr>
          <w:p w14:paraId="2FAAE47C" w14:textId="77777777" w:rsidR="00334140" w:rsidRDefault="00334140">
            <w:pPr>
              <w:pStyle w:val="TableParagraph"/>
              <w:rPr>
                <w:sz w:val="20"/>
              </w:rPr>
            </w:pPr>
          </w:p>
        </w:tc>
        <w:tc>
          <w:tcPr>
            <w:tcW w:w="853" w:type="dxa"/>
            <w:gridSpan w:val="2"/>
            <w:shd w:val="clear" w:color="auto" w:fill="D0CECE"/>
          </w:tcPr>
          <w:p w14:paraId="4A0C4223" w14:textId="77777777" w:rsidR="00334140" w:rsidRDefault="00334140">
            <w:pPr>
              <w:pStyle w:val="TableParagraph"/>
              <w:rPr>
                <w:sz w:val="20"/>
              </w:rPr>
            </w:pPr>
          </w:p>
        </w:tc>
        <w:tc>
          <w:tcPr>
            <w:tcW w:w="846" w:type="dxa"/>
            <w:gridSpan w:val="2"/>
            <w:shd w:val="clear" w:color="auto" w:fill="D0CECE"/>
          </w:tcPr>
          <w:p w14:paraId="5352116E" w14:textId="77777777" w:rsidR="00334140" w:rsidRDefault="00334140">
            <w:pPr>
              <w:pStyle w:val="TableParagraph"/>
              <w:rPr>
                <w:sz w:val="20"/>
              </w:rPr>
            </w:pPr>
          </w:p>
        </w:tc>
        <w:tc>
          <w:tcPr>
            <w:tcW w:w="614" w:type="dxa"/>
            <w:shd w:val="clear" w:color="auto" w:fill="D0CECE"/>
          </w:tcPr>
          <w:p w14:paraId="0E738533" w14:textId="77777777" w:rsidR="00334140" w:rsidRDefault="00334140">
            <w:pPr>
              <w:pStyle w:val="TableParagraph"/>
              <w:rPr>
                <w:sz w:val="20"/>
              </w:rPr>
            </w:pPr>
          </w:p>
        </w:tc>
      </w:tr>
      <w:tr w:rsidR="00334140" w14:paraId="311FF818" w14:textId="77777777" w:rsidTr="005B5A36">
        <w:trPr>
          <w:trHeight w:val="316"/>
        </w:trPr>
        <w:tc>
          <w:tcPr>
            <w:tcW w:w="13989" w:type="dxa"/>
            <w:gridSpan w:val="16"/>
            <w:shd w:val="clear" w:color="auto" w:fill="D0CECE"/>
          </w:tcPr>
          <w:p w14:paraId="56D7D555" w14:textId="77777777" w:rsidR="00334140" w:rsidRDefault="00B4232B">
            <w:pPr>
              <w:pStyle w:val="TableParagraph"/>
              <w:spacing w:line="228" w:lineRule="exact"/>
              <w:ind w:left="107"/>
              <w:rPr>
                <w:b/>
                <w:sz w:val="20"/>
              </w:rPr>
            </w:pPr>
            <w:r>
              <w:rPr>
                <w:b/>
                <w:spacing w:val="-2"/>
                <w:sz w:val="20"/>
              </w:rPr>
              <w:t>FONTE:</w:t>
            </w:r>
          </w:p>
        </w:tc>
      </w:tr>
      <w:tr w:rsidR="00334140" w14:paraId="1530C203" w14:textId="77777777" w:rsidTr="005B5A36">
        <w:trPr>
          <w:trHeight w:val="318"/>
        </w:trPr>
        <w:tc>
          <w:tcPr>
            <w:tcW w:w="13989" w:type="dxa"/>
            <w:gridSpan w:val="16"/>
            <w:shd w:val="clear" w:color="auto" w:fill="D0CECE"/>
          </w:tcPr>
          <w:p w14:paraId="327D8A56" w14:textId="77777777" w:rsidR="00334140" w:rsidRDefault="00B4232B">
            <w:pPr>
              <w:pStyle w:val="TableParagraph"/>
              <w:ind w:left="107"/>
              <w:rPr>
                <w:b/>
                <w:sz w:val="20"/>
              </w:rPr>
            </w:pPr>
            <w:r>
              <w:rPr>
                <w:b/>
                <w:sz w:val="20"/>
              </w:rPr>
              <w:t>OBSERVAÇÃO:</w:t>
            </w:r>
            <w:r>
              <w:rPr>
                <w:b/>
                <w:spacing w:val="-6"/>
                <w:sz w:val="20"/>
              </w:rPr>
              <w:t xml:space="preserve"> </w:t>
            </w:r>
            <w:r>
              <w:rPr>
                <w:b/>
                <w:sz w:val="20"/>
              </w:rPr>
              <w:t>No</w:t>
            </w:r>
            <w:r>
              <w:rPr>
                <w:b/>
                <w:spacing w:val="-2"/>
                <w:sz w:val="20"/>
              </w:rPr>
              <w:t xml:space="preserve"> </w:t>
            </w:r>
            <w:r>
              <w:rPr>
                <w:b/>
                <w:sz w:val="20"/>
              </w:rPr>
              <w:t>município</w:t>
            </w:r>
            <w:r>
              <w:rPr>
                <w:b/>
                <w:spacing w:val="-5"/>
                <w:sz w:val="20"/>
              </w:rPr>
              <w:t xml:space="preserve"> </w:t>
            </w:r>
            <w:r>
              <w:rPr>
                <w:b/>
                <w:sz w:val="20"/>
              </w:rPr>
              <w:t>não</w:t>
            </w:r>
            <w:r>
              <w:rPr>
                <w:b/>
                <w:spacing w:val="-4"/>
                <w:sz w:val="20"/>
              </w:rPr>
              <w:t xml:space="preserve"> </w:t>
            </w:r>
            <w:r>
              <w:rPr>
                <w:b/>
                <w:sz w:val="20"/>
              </w:rPr>
              <w:t>há</w:t>
            </w:r>
            <w:r>
              <w:rPr>
                <w:b/>
                <w:spacing w:val="-5"/>
                <w:sz w:val="20"/>
              </w:rPr>
              <w:t xml:space="preserve"> </w:t>
            </w:r>
            <w:r>
              <w:rPr>
                <w:b/>
                <w:sz w:val="20"/>
              </w:rPr>
              <w:t>oferta</w:t>
            </w:r>
            <w:r>
              <w:rPr>
                <w:b/>
                <w:spacing w:val="-5"/>
                <w:sz w:val="20"/>
              </w:rPr>
              <w:t xml:space="preserve"> </w:t>
            </w:r>
            <w:r>
              <w:rPr>
                <w:b/>
                <w:sz w:val="20"/>
              </w:rPr>
              <w:t>de</w:t>
            </w:r>
            <w:r>
              <w:rPr>
                <w:b/>
                <w:spacing w:val="-5"/>
                <w:sz w:val="20"/>
              </w:rPr>
              <w:t xml:space="preserve"> </w:t>
            </w:r>
            <w:r>
              <w:rPr>
                <w:b/>
                <w:sz w:val="20"/>
              </w:rPr>
              <w:t>Educação</w:t>
            </w:r>
            <w:r>
              <w:rPr>
                <w:b/>
                <w:spacing w:val="-4"/>
                <w:sz w:val="20"/>
              </w:rPr>
              <w:t xml:space="preserve"> </w:t>
            </w:r>
            <w:r>
              <w:rPr>
                <w:b/>
                <w:spacing w:val="-2"/>
                <w:sz w:val="20"/>
              </w:rPr>
              <w:t>Superior</w:t>
            </w:r>
          </w:p>
        </w:tc>
      </w:tr>
    </w:tbl>
    <w:p w14:paraId="0A8FAC7C" w14:textId="77777777" w:rsidR="00334140" w:rsidRDefault="00334140">
      <w:pPr>
        <w:pStyle w:val="Corpodetexto"/>
        <w:rPr>
          <w:b/>
        </w:rPr>
      </w:pPr>
    </w:p>
    <w:p w14:paraId="44D8B7C9" w14:textId="77777777" w:rsidR="00334140" w:rsidRDefault="00334140">
      <w:pPr>
        <w:pStyle w:val="Corpodetexto"/>
        <w:rPr>
          <w:b/>
        </w:rPr>
      </w:pPr>
    </w:p>
    <w:p w14:paraId="705576AB" w14:textId="77777777" w:rsidR="00334140" w:rsidRDefault="00B4232B">
      <w:pPr>
        <w:pStyle w:val="Ttulo1"/>
        <w:spacing w:before="1"/>
      </w:pPr>
      <w:r>
        <w:t>ESTRATÉGIAS</w:t>
      </w:r>
      <w:r>
        <w:rPr>
          <w:spacing w:val="-9"/>
        </w:rPr>
        <w:t xml:space="preserve"> </w:t>
      </w:r>
      <w:r>
        <w:t>DA</w:t>
      </w:r>
      <w:r>
        <w:rPr>
          <w:spacing w:val="-7"/>
        </w:rPr>
        <w:t xml:space="preserve"> </w:t>
      </w:r>
      <w:r>
        <w:t>META</w:t>
      </w:r>
      <w:r>
        <w:rPr>
          <w:spacing w:val="-6"/>
        </w:rPr>
        <w:t xml:space="preserve"> </w:t>
      </w:r>
      <w:r>
        <w:rPr>
          <w:spacing w:val="-5"/>
        </w:rPr>
        <w:t>12:</w:t>
      </w:r>
    </w:p>
    <w:p w14:paraId="19B67FC0" w14:textId="77777777" w:rsidR="00334140" w:rsidRDefault="00334140">
      <w:pPr>
        <w:pStyle w:val="Corpodetexto"/>
        <w:spacing w:before="2"/>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630"/>
        <w:gridCol w:w="1134"/>
        <w:gridCol w:w="1134"/>
        <w:gridCol w:w="5103"/>
      </w:tblGrid>
      <w:tr w:rsidR="00334140" w14:paraId="6DBE9719" w14:textId="77777777" w:rsidTr="005B5A36">
        <w:trPr>
          <w:trHeight w:val="230"/>
        </w:trPr>
        <w:tc>
          <w:tcPr>
            <w:tcW w:w="704" w:type="dxa"/>
            <w:shd w:val="clear" w:color="auto" w:fill="DBDBDB"/>
          </w:tcPr>
          <w:p w14:paraId="094FA585" w14:textId="77777777" w:rsidR="00334140" w:rsidRDefault="00B4232B">
            <w:pPr>
              <w:pStyle w:val="TableParagraph"/>
              <w:spacing w:line="210" w:lineRule="exact"/>
              <w:ind w:left="107"/>
              <w:rPr>
                <w:b/>
                <w:sz w:val="20"/>
              </w:rPr>
            </w:pPr>
            <w:r>
              <w:rPr>
                <w:b/>
                <w:spacing w:val="-5"/>
                <w:sz w:val="20"/>
              </w:rPr>
              <w:t>Nº</w:t>
            </w:r>
          </w:p>
        </w:tc>
        <w:tc>
          <w:tcPr>
            <w:tcW w:w="5630" w:type="dxa"/>
            <w:shd w:val="clear" w:color="auto" w:fill="DBDBDB"/>
          </w:tcPr>
          <w:p w14:paraId="4F8D9EB5" w14:textId="77777777" w:rsidR="00334140" w:rsidRDefault="00B4232B">
            <w:pPr>
              <w:pStyle w:val="TableParagraph"/>
              <w:spacing w:line="210" w:lineRule="exact"/>
              <w:ind w:left="107"/>
              <w:rPr>
                <w:b/>
                <w:sz w:val="20"/>
              </w:rPr>
            </w:pPr>
            <w:r>
              <w:rPr>
                <w:b/>
                <w:spacing w:val="-2"/>
                <w:sz w:val="20"/>
              </w:rPr>
              <w:t>DESCRIÇÃO</w:t>
            </w:r>
          </w:p>
        </w:tc>
        <w:tc>
          <w:tcPr>
            <w:tcW w:w="1134" w:type="dxa"/>
            <w:shd w:val="clear" w:color="auto" w:fill="DBDBDB"/>
          </w:tcPr>
          <w:p w14:paraId="070E52DC" w14:textId="77777777" w:rsidR="00334140" w:rsidRDefault="00B4232B">
            <w:pPr>
              <w:pStyle w:val="TableParagraph"/>
              <w:spacing w:line="210" w:lineRule="exact"/>
              <w:ind w:left="107"/>
              <w:rPr>
                <w:b/>
                <w:sz w:val="20"/>
              </w:rPr>
            </w:pPr>
            <w:r>
              <w:rPr>
                <w:b/>
                <w:spacing w:val="-2"/>
                <w:sz w:val="20"/>
              </w:rPr>
              <w:t>PRAZO</w:t>
            </w:r>
          </w:p>
        </w:tc>
        <w:tc>
          <w:tcPr>
            <w:tcW w:w="1134" w:type="dxa"/>
            <w:shd w:val="clear" w:color="auto" w:fill="DBDBDB"/>
          </w:tcPr>
          <w:p w14:paraId="4B8D71E0" w14:textId="77777777" w:rsidR="00334140" w:rsidRDefault="00B4232B">
            <w:pPr>
              <w:pStyle w:val="TableParagraph"/>
              <w:spacing w:line="210" w:lineRule="exact"/>
              <w:ind w:left="107"/>
              <w:rPr>
                <w:b/>
                <w:sz w:val="20"/>
              </w:rPr>
            </w:pPr>
            <w:r>
              <w:rPr>
                <w:b/>
                <w:spacing w:val="-2"/>
                <w:sz w:val="20"/>
              </w:rPr>
              <w:t>STATUS</w:t>
            </w:r>
          </w:p>
        </w:tc>
        <w:tc>
          <w:tcPr>
            <w:tcW w:w="5103" w:type="dxa"/>
            <w:shd w:val="clear" w:color="auto" w:fill="DBDBDB"/>
          </w:tcPr>
          <w:p w14:paraId="0C5681CF" w14:textId="77777777" w:rsidR="00334140" w:rsidRDefault="00B4232B">
            <w:pPr>
              <w:pStyle w:val="TableParagraph"/>
              <w:spacing w:line="210" w:lineRule="exact"/>
              <w:ind w:left="107"/>
              <w:rPr>
                <w:b/>
                <w:sz w:val="20"/>
              </w:rPr>
            </w:pPr>
            <w:r>
              <w:rPr>
                <w:b/>
                <w:spacing w:val="-2"/>
                <w:sz w:val="20"/>
              </w:rPr>
              <w:t>OBSERVAÇÕES</w:t>
            </w:r>
          </w:p>
        </w:tc>
      </w:tr>
      <w:tr w:rsidR="00334140" w14:paraId="2725BA46" w14:textId="77777777" w:rsidTr="005B5A36">
        <w:trPr>
          <w:trHeight w:val="1840"/>
        </w:trPr>
        <w:tc>
          <w:tcPr>
            <w:tcW w:w="704" w:type="dxa"/>
          </w:tcPr>
          <w:p w14:paraId="43B77D10" w14:textId="77777777" w:rsidR="00334140" w:rsidRDefault="00334140">
            <w:pPr>
              <w:pStyle w:val="TableParagraph"/>
              <w:rPr>
                <w:b/>
                <w:sz w:val="20"/>
              </w:rPr>
            </w:pPr>
          </w:p>
          <w:p w14:paraId="7145A6B3" w14:textId="77777777" w:rsidR="00334140" w:rsidRDefault="00334140">
            <w:pPr>
              <w:pStyle w:val="TableParagraph"/>
              <w:rPr>
                <w:b/>
                <w:sz w:val="20"/>
              </w:rPr>
            </w:pPr>
          </w:p>
          <w:p w14:paraId="181923B4" w14:textId="77777777" w:rsidR="00334140" w:rsidRDefault="00334140">
            <w:pPr>
              <w:pStyle w:val="TableParagraph"/>
              <w:rPr>
                <w:b/>
                <w:sz w:val="20"/>
              </w:rPr>
            </w:pPr>
          </w:p>
          <w:p w14:paraId="177B81D7" w14:textId="77777777" w:rsidR="00334140" w:rsidRDefault="00334140">
            <w:pPr>
              <w:pStyle w:val="TableParagraph"/>
              <w:rPr>
                <w:b/>
                <w:sz w:val="20"/>
              </w:rPr>
            </w:pPr>
          </w:p>
          <w:p w14:paraId="7830D996" w14:textId="77777777" w:rsidR="00334140" w:rsidRDefault="00334140">
            <w:pPr>
              <w:pStyle w:val="TableParagraph"/>
              <w:rPr>
                <w:b/>
                <w:sz w:val="20"/>
              </w:rPr>
            </w:pPr>
          </w:p>
          <w:p w14:paraId="05185073" w14:textId="77777777" w:rsidR="00334140" w:rsidRDefault="00334140">
            <w:pPr>
              <w:pStyle w:val="TableParagraph"/>
              <w:spacing w:before="224"/>
              <w:rPr>
                <w:b/>
                <w:sz w:val="20"/>
              </w:rPr>
            </w:pPr>
          </w:p>
          <w:p w14:paraId="10D2F01F" w14:textId="77777777" w:rsidR="00334140" w:rsidRDefault="00B4232B">
            <w:pPr>
              <w:pStyle w:val="TableParagraph"/>
              <w:spacing w:line="217" w:lineRule="exact"/>
              <w:ind w:left="107"/>
              <w:rPr>
                <w:sz w:val="20"/>
              </w:rPr>
            </w:pPr>
            <w:r>
              <w:rPr>
                <w:spacing w:val="-4"/>
                <w:sz w:val="20"/>
              </w:rPr>
              <w:t>12.1</w:t>
            </w:r>
          </w:p>
        </w:tc>
        <w:tc>
          <w:tcPr>
            <w:tcW w:w="5630" w:type="dxa"/>
          </w:tcPr>
          <w:p w14:paraId="07528C6A" w14:textId="77777777" w:rsidR="00334140" w:rsidRDefault="00B4232B">
            <w:pPr>
              <w:pStyle w:val="TableParagraph"/>
              <w:ind w:left="107" w:right="100"/>
              <w:jc w:val="both"/>
              <w:rPr>
                <w:sz w:val="20"/>
              </w:rPr>
            </w:pPr>
            <w:r>
              <w:rPr>
                <w:sz w:val="20"/>
              </w:rPr>
              <w:t>o município em parceria com as Instituições da Educação Superior (IES) do Estado, públicas e privadas, com vistas à ampliação de vagas na educação superior, de forma a elevar a taxa bruta de matrícula para 50% (cinquenta por cento) e</w:t>
            </w:r>
            <w:r>
              <w:rPr>
                <w:spacing w:val="-2"/>
                <w:sz w:val="20"/>
              </w:rPr>
              <w:t xml:space="preserve"> </w:t>
            </w:r>
            <w:r>
              <w:rPr>
                <w:sz w:val="20"/>
              </w:rPr>
              <w:t>a taxa líquida para 33% (trinta e três por cento) da população de 18 (dezoito) a 24 (vinte e quatro) anos, assegurada a qualidade da oferta e expansão para,</w:t>
            </w:r>
            <w:r>
              <w:rPr>
                <w:spacing w:val="40"/>
                <w:sz w:val="20"/>
              </w:rPr>
              <w:t xml:space="preserve"> </w:t>
            </w:r>
            <w:r>
              <w:rPr>
                <w:sz w:val="20"/>
              </w:rPr>
              <w:t>pelo</w:t>
            </w:r>
            <w:r>
              <w:rPr>
                <w:spacing w:val="38"/>
                <w:sz w:val="20"/>
              </w:rPr>
              <w:t xml:space="preserve"> </w:t>
            </w:r>
            <w:r>
              <w:rPr>
                <w:sz w:val="20"/>
              </w:rPr>
              <w:t>menos,</w:t>
            </w:r>
            <w:r>
              <w:rPr>
                <w:spacing w:val="38"/>
                <w:sz w:val="20"/>
              </w:rPr>
              <w:t xml:space="preserve"> </w:t>
            </w:r>
            <w:r>
              <w:rPr>
                <w:sz w:val="20"/>
              </w:rPr>
              <w:t>40%</w:t>
            </w:r>
            <w:r>
              <w:rPr>
                <w:spacing w:val="37"/>
                <w:sz w:val="20"/>
              </w:rPr>
              <w:t xml:space="preserve"> </w:t>
            </w:r>
            <w:r>
              <w:rPr>
                <w:sz w:val="20"/>
              </w:rPr>
              <w:t>(quarenta</w:t>
            </w:r>
            <w:r>
              <w:rPr>
                <w:spacing w:val="38"/>
                <w:sz w:val="20"/>
              </w:rPr>
              <w:t xml:space="preserve"> </w:t>
            </w:r>
            <w:r>
              <w:rPr>
                <w:sz w:val="20"/>
              </w:rPr>
              <w:t>por</w:t>
            </w:r>
            <w:r>
              <w:rPr>
                <w:spacing w:val="39"/>
                <w:sz w:val="20"/>
              </w:rPr>
              <w:t xml:space="preserve"> </w:t>
            </w:r>
            <w:r>
              <w:rPr>
                <w:sz w:val="20"/>
              </w:rPr>
              <w:t>cento)</w:t>
            </w:r>
            <w:r>
              <w:rPr>
                <w:spacing w:val="35"/>
                <w:sz w:val="20"/>
              </w:rPr>
              <w:t xml:space="preserve"> </w:t>
            </w:r>
            <w:r>
              <w:rPr>
                <w:sz w:val="20"/>
              </w:rPr>
              <w:t>das</w:t>
            </w:r>
            <w:r>
              <w:rPr>
                <w:spacing w:val="38"/>
                <w:sz w:val="20"/>
              </w:rPr>
              <w:t xml:space="preserve"> </w:t>
            </w:r>
            <w:r>
              <w:rPr>
                <w:sz w:val="20"/>
              </w:rPr>
              <w:t>novas</w:t>
            </w:r>
            <w:r>
              <w:rPr>
                <w:spacing w:val="40"/>
                <w:sz w:val="20"/>
              </w:rPr>
              <w:t xml:space="preserve"> </w:t>
            </w:r>
            <w:r>
              <w:rPr>
                <w:sz w:val="20"/>
              </w:rPr>
              <w:t>matrículas,</w:t>
            </w:r>
            <w:r>
              <w:rPr>
                <w:spacing w:val="37"/>
                <w:sz w:val="20"/>
              </w:rPr>
              <w:t xml:space="preserve"> </w:t>
            </w:r>
            <w:r>
              <w:rPr>
                <w:spacing w:val="-5"/>
                <w:sz w:val="20"/>
              </w:rPr>
              <w:t>no</w:t>
            </w:r>
          </w:p>
          <w:p w14:paraId="04E16600" w14:textId="77777777" w:rsidR="00334140" w:rsidRDefault="00B4232B">
            <w:pPr>
              <w:pStyle w:val="TableParagraph"/>
              <w:spacing w:line="217" w:lineRule="exact"/>
              <w:ind w:left="107"/>
              <w:jc w:val="both"/>
              <w:rPr>
                <w:i/>
                <w:sz w:val="20"/>
              </w:rPr>
            </w:pPr>
            <w:r>
              <w:rPr>
                <w:sz w:val="20"/>
              </w:rPr>
              <w:t>segmento</w:t>
            </w:r>
            <w:r>
              <w:rPr>
                <w:spacing w:val="-4"/>
                <w:sz w:val="20"/>
              </w:rPr>
              <w:t xml:space="preserve"> </w:t>
            </w:r>
            <w:r>
              <w:rPr>
                <w:sz w:val="20"/>
              </w:rPr>
              <w:t>público,</w:t>
            </w:r>
            <w:r>
              <w:rPr>
                <w:spacing w:val="-5"/>
                <w:sz w:val="20"/>
              </w:rPr>
              <w:t xml:space="preserve"> </w:t>
            </w:r>
            <w:r>
              <w:rPr>
                <w:sz w:val="20"/>
              </w:rPr>
              <w:t>a</w:t>
            </w:r>
            <w:r>
              <w:rPr>
                <w:spacing w:val="-5"/>
                <w:sz w:val="20"/>
              </w:rPr>
              <w:t xml:space="preserve"> </w:t>
            </w:r>
            <w:r>
              <w:rPr>
                <w:sz w:val="20"/>
              </w:rPr>
              <w:t>partir</w:t>
            </w:r>
            <w:r>
              <w:rPr>
                <w:spacing w:val="-5"/>
                <w:sz w:val="20"/>
              </w:rPr>
              <w:t xml:space="preserve"> </w:t>
            </w:r>
            <w:r>
              <w:rPr>
                <w:sz w:val="20"/>
              </w:rPr>
              <w:t>da</w:t>
            </w:r>
            <w:r>
              <w:rPr>
                <w:spacing w:val="-6"/>
                <w:sz w:val="20"/>
              </w:rPr>
              <w:t xml:space="preserve"> </w:t>
            </w:r>
            <w:r>
              <w:rPr>
                <w:sz w:val="20"/>
              </w:rPr>
              <w:t>vigência</w:t>
            </w:r>
            <w:r>
              <w:rPr>
                <w:spacing w:val="-5"/>
                <w:sz w:val="20"/>
              </w:rPr>
              <w:t xml:space="preserve"> </w:t>
            </w:r>
            <w:r>
              <w:rPr>
                <w:sz w:val="20"/>
              </w:rPr>
              <w:t>deste</w:t>
            </w:r>
            <w:r>
              <w:rPr>
                <w:spacing w:val="-6"/>
                <w:sz w:val="20"/>
              </w:rPr>
              <w:t xml:space="preserve"> </w:t>
            </w:r>
            <w:r>
              <w:rPr>
                <w:spacing w:val="-4"/>
                <w:sz w:val="20"/>
              </w:rPr>
              <w:t>PME;</w:t>
            </w:r>
            <w:r>
              <w:rPr>
                <w:i/>
                <w:color w:val="FF0000"/>
                <w:spacing w:val="-4"/>
                <w:sz w:val="20"/>
              </w:rPr>
              <w:t>.</w:t>
            </w:r>
          </w:p>
        </w:tc>
        <w:tc>
          <w:tcPr>
            <w:tcW w:w="1134" w:type="dxa"/>
          </w:tcPr>
          <w:p w14:paraId="5612B6E9" w14:textId="77777777" w:rsidR="00334140" w:rsidRDefault="00334140">
            <w:pPr>
              <w:pStyle w:val="TableParagraph"/>
              <w:rPr>
                <w:sz w:val="20"/>
              </w:rPr>
            </w:pPr>
          </w:p>
        </w:tc>
        <w:tc>
          <w:tcPr>
            <w:tcW w:w="1134" w:type="dxa"/>
          </w:tcPr>
          <w:p w14:paraId="26FFE93B" w14:textId="77777777" w:rsidR="00334140" w:rsidRDefault="00334140">
            <w:pPr>
              <w:pStyle w:val="TableParagraph"/>
              <w:rPr>
                <w:sz w:val="20"/>
              </w:rPr>
            </w:pPr>
          </w:p>
        </w:tc>
        <w:tc>
          <w:tcPr>
            <w:tcW w:w="5103" w:type="dxa"/>
          </w:tcPr>
          <w:p w14:paraId="42A33514" w14:textId="77777777" w:rsidR="00334140" w:rsidRDefault="00334140">
            <w:pPr>
              <w:pStyle w:val="TableParagraph"/>
              <w:spacing w:before="165"/>
              <w:rPr>
                <w:b/>
              </w:rPr>
            </w:pPr>
          </w:p>
          <w:p w14:paraId="0A382666" w14:textId="77777777" w:rsidR="00334140" w:rsidRDefault="00B4232B">
            <w:pPr>
              <w:pStyle w:val="TableParagraph"/>
              <w:ind w:left="107"/>
            </w:pPr>
            <w:r>
              <w:t>No município não há Instituição de Ensino Superior. Só EAD, privada.</w:t>
            </w:r>
          </w:p>
        </w:tc>
      </w:tr>
      <w:tr w:rsidR="00334140" w14:paraId="6847B83E" w14:textId="77777777" w:rsidTr="005B5A36">
        <w:trPr>
          <w:trHeight w:val="1149"/>
        </w:trPr>
        <w:tc>
          <w:tcPr>
            <w:tcW w:w="704" w:type="dxa"/>
          </w:tcPr>
          <w:p w14:paraId="6D67D124" w14:textId="77777777" w:rsidR="00334140" w:rsidRDefault="00334140">
            <w:pPr>
              <w:pStyle w:val="TableParagraph"/>
              <w:rPr>
                <w:b/>
                <w:sz w:val="20"/>
              </w:rPr>
            </w:pPr>
          </w:p>
          <w:p w14:paraId="42CF3762" w14:textId="77777777" w:rsidR="00334140" w:rsidRDefault="00334140">
            <w:pPr>
              <w:pStyle w:val="TableParagraph"/>
              <w:rPr>
                <w:b/>
                <w:sz w:val="20"/>
              </w:rPr>
            </w:pPr>
          </w:p>
          <w:p w14:paraId="228C7442" w14:textId="77777777" w:rsidR="00334140" w:rsidRDefault="00334140">
            <w:pPr>
              <w:pStyle w:val="TableParagraph"/>
              <w:spacing w:before="222"/>
              <w:rPr>
                <w:b/>
                <w:sz w:val="20"/>
              </w:rPr>
            </w:pPr>
          </w:p>
          <w:p w14:paraId="0154D0A9" w14:textId="77777777" w:rsidR="00334140" w:rsidRDefault="00B4232B">
            <w:pPr>
              <w:pStyle w:val="TableParagraph"/>
              <w:spacing w:line="217" w:lineRule="exact"/>
              <w:ind w:left="107"/>
              <w:rPr>
                <w:sz w:val="20"/>
              </w:rPr>
            </w:pPr>
            <w:r>
              <w:rPr>
                <w:spacing w:val="-4"/>
                <w:sz w:val="20"/>
              </w:rPr>
              <w:t>12.2</w:t>
            </w:r>
          </w:p>
        </w:tc>
        <w:tc>
          <w:tcPr>
            <w:tcW w:w="5630" w:type="dxa"/>
          </w:tcPr>
          <w:p w14:paraId="2DD59E37" w14:textId="77777777" w:rsidR="00334140" w:rsidRDefault="00B4232B">
            <w:pPr>
              <w:pStyle w:val="TableParagraph"/>
              <w:ind w:left="107" w:right="99"/>
              <w:jc w:val="both"/>
              <w:rPr>
                <w:sz w:val="20"/>
              </w:rPr>
            </w:pPr>
            <w:r>
              <w:rPr>
                <w:sz w:val="20"/>
              </w:rPr>
              <w:t>elaborar e implantar no 1º ano de vigência do PME planejamento estratégico em parceria com as IES de MS, com vistas à interiorização da educação superior e à redução das assimetrias regionais</w:t>
            </w:r>
            <w:r>
              <w:rPr>
                <w:spacing w:val="28"/>
                <w:sz w:val="20"/>
              </w:rPr>
              <w:t xml:space="preserve"> </w:t>
            </w:r>
            <w:r>
              <w:rPr>
                <w:sz w:val="20"/>
              </w:rPr>
              <w:t>do</w:t>
            </w:r>
            <w:r>
              <w:rPr>
                <w:spacing w:val="30"/>
                <w:sz w:val="20"/>
              </w:rPr>
              <w:t xml:space="preserve"> </w:t>
            </w:r>
            <w:r>
              <w:rPr>
                <w:sz w:val="20"/>
              </w:rPr>
              <w:t>Estado,</w:t>
            </w:r>
            <w:r>
              <w:rPr>
                <w:spacing w:val="30"/>
                <w:sz w:val="20"/>
              </w:rPr>
              <w:t xml:space="preserve"> </w:t>
            </w:r>
            <w:r>
              <w:rPr>
                <w:sz w:val="20"/>
              </w:rPr>
              <w:t>com</w:t>
            </w:r>
            <w:r>
              <w:rPr>
                <w:spacing w:val="27"/>
                <w:sz w:val="20"/>
              </w:rPr>
              <w:t xml:space="preserve"> </w:t>
            </w:r>
            <w:r>
              <w:rPr>
                <w:sz w:val="20"/>
              </w:rPr>
              <w:t>ênfase</w:t>
            </w:r>
            <w:r>
              <w:rPr>
                <w:spacing w:val="29"/>
                <w:sz w:val="20"/>
              </w:rPr>
              <w:t xml:space="preserve"> </w:t>
            </w:r>
            <w:r>
              <w:rPr>
                <w:sz w:val="20"/>
              </w:rPr>
              <w:t>à</w:t>
            </w:r>
            <w:r>
              <w:rPr>
                <w:spacing w:val="29"/>
                <w:sz w:val="20"/>
              </w:rPr>
              <w:t xml:space="preserve"> </w:t>
            </w:r>
            <w:r>
              <w:rPr>
                <w:sz w:val="20"/>
              </w:rPr>
              <w:t>expansão</w:t>
            </w:r>
            <w:r>
              <w:rPr>
                <w:spacing w:val="31"/>
                <w:sz w:val="20"/>
              </w:rPr>
              <w:t xml:space="preserve"> </w:t>
            </w:r>
            <w:r>
              <w:rPr>
                <w:sz w:val="20"/>
              </w:rPr>
              <w:t>de</w:t>
            </w:r>
            <w:r>
              <w:rPr>
                <w:spacing w:val="30"/>
                <w:sz w:val="20"/>
              </w:rPr>
              <w:t xml:space="preserve"> </w:t>
            </w:r>
            <w:r>
              <w:rPr>
                <w:sz w:val="20"/>
              </w:rPr>
              <w:t>vagas</w:t>
            </w:r>
            <w:r>
              <w:rPr>
                <w:spacing w:val="29"/>
                <w:sz w:val="20"/>
              </w:rPr>
              <w:t xml:space="preserve"> </w:t>
            </w:r>
            <w:r>
              <w:rPr>
                <w:sz w:val="20"/>
              </w:rPr>
              <w:t>públicas</w:t>
            </w:r>
            <w:r>
              <w:rPr>
                <w:spacing w:val="29"/>
                <w:sz w:val="20"/>
              </w:rPr>
              <w:t xml:space="preserve"> </w:t>
            </w:r>
            <w:r>
              <w:rPr>
                <w:spacing w:val="-10"/>
                <w:sz w:val="20"/>
              </w:rPr>
              <w:t>e</w:t>
            </w:r>
          </w:p>
          <w:p w14:paraId="77236E02" w14:textId="77777777" w:rsidR="00334140" w:rsidRDefault="00B4232B">
            <w:pPr>
              <w:pStyle w:val="TableParagraph"/>
              <w:spacing w:line="216" w:lineRule="exact"/>
              <w:ind w:left="107"/>
              <w:jc w:val="both"/>
              <w:rPr>
                <w:sz w:val="20"/>
              </w:rPr>
            </w:pPr>
            <w:r>
              <w:rPr>
                <w:sz w:val="20"/>
              </w:rPr>
              <w:t>especial</w:t>
            </w:r>
            <w:r>
              <w:rPr>
                <w:spacing w:val="-5"/>
                <w:sz w:val="20"/>
              </w:rPr>
              <w:t xml:space="preserve"> </w:t>
            </w:r>
            <w:r>
              <w:rPr>
                <w:sz w:val="20"/>
              </w:rPr>
              <w:t>atenção</w:t>
            </w:r>
            <w:r>
              <w:rPr>
                <w:spacing w:val="-3"/>
                <w:sz w:val="20"/>
              </w:rPr>
              <w:t xml:space="preserve"> </w:t>
            </w:r>
            <w:r>
              <w:rPr>
                <w:sz w:val="20"/>
              </w:rPr>
              <w:t>à</w:t>
            </w:r>
            <w:r>
              <w:rPr>
                <w:spacing w:val="-4"/>
                <w:sz w:val="20"/>
              </w:rPr>
              <w:t xml:space="preserve"> </w:t>
            </w:r>
            <w:r>
              <w:rPr>
                <w:sz w:val="20"/>
              </w:rPr>
              <w:t>população</w:t>
            </w:r>
            <w:r>
              <w:rPr>
                <w:spacing w:val="-4"/>
                <w:sz w:val="20"/>
              </w:rPr>
              <w:t xml:space="preserve"> </w:t>
            </w:r>
            <w:r>
              <w:rPr>
                <w:sz w:val="20"/>
              </w:rPr>
              <w:t>na</w:t>
            </w:r>
            <w:r>
              <w:rPr>
                <w:spacing w:val="-4"/>
                <w:sz w:val="20"/>
              </w:rPr>
              <w:t xml:space="preserve"> </w:t>
            </w:r>
            <w:r>
              <w:rPr>
                <w:sz w:val="20"/>
              </w:rPr>
              <w:t>idade</w:t>
            </w:r>
            <w:r>
              <w:rPr>
                <w:spacing w:val="-4"/>
                <w:sz w:val="20"/>
              </w:rPr>
              <w:t xml:space="preserve"> </w:t>
            </w:r>
            <w:r>
              <w:rPr>
                <w:sz w:val="20"/>
              </w:rPr>
              <w:t>de</w:t>
            </w:r>
            <w:r>
              <w:rPr>
                <w:spacing w:val="-4"/>
                <w:sz w:val="20"/>
              </w:rPr>
              <w:t xml:space="preserve"> </w:t>
            </w:r>
            <w:r>
              <w:rPr>
                <w:spacing w:val="-2"/>
                <w:sz w:val="20"/>
              </w:rPr>
              <w:t>referência;</w:t>
            </w:r>
          </w:p>
        </w:tc>
        <w:tc>
          <w:tcPr>
            <w:tcW w:w="1134" w:type="dxa"/>
          </w:tcPr>
          <w:p w14:paraId="254039C1" w14:textId="77777777" w:rsidR="00334140" w:rsidRDefault="00334140">
            <w:pPr>
              <w:pStyle w:val="TableParagraph"/>
              <w:rPr>
                <w:sz w:val="20"/>
              </w:rPr>
            </w:pPr>
          </w:p>
        </w:tc>
        <w:tc>
          <w:tcPr>
            <w:tcW w:w="1134" w:type="dxa"/>
          </w:tcPr>
          <w:p w14:paraId="2BF45617" w14:textId="77777777" w:rsidR="00334140" w:rsidRDefault="00334140">
            <w:pPr>
              <w:pStyle w:val="TableParagraph"/>
              <w:rPr>
                <w:sz w:val="20"/>
              </w:rPr>
            </w:pPr>
          </w:p>
        </w:tc>
        <w:tc>
          <w:tcPr>
            <w:tcW w:w="5103" w:type="dxa"/>
          </w:tcPr>
          <w:p w14:paraId="579773F1" w14:textId="77777777" w:rsidR="00334140" w:rsidRDefault="00334140">
            <w:pPr>
              <w:pStyle w:val="TableParagraph"/>
              <w:rPr>
                <w:sz w:val="20"/>
              </w:rPr>
            </w:pPr>
          </w:p>
        </w:tc>
      </w:tr>
      <w:tr w:rsidR="00334140" w14:paraId="0E1C9619" w14:textId="77777777" w:rsidTr="005B5A36">
        <w:trPr>
          <w:trHeight w:val="688"/>
        </w:trPr>
        <w:tc>
          <w:tcPr>
            <w:tcW w:w="704" w:type="dxa"/>
          </w:tcPr>
          <w:p w14:paraId="22741E9B" w14:textId="77777777" w:rsidR="00334140" w:rsidRDefault="00334140">
            <w:pPr>
              <w:pStyle w:val="TableParagraph"/>
              <w:spacing w:before="223"/>
              <w:rPr>
                <w:b/>
                <w:sz w:val="20"/>
              </w:rPr>
            </w:pPr>
          </w:p>
          <w:p w14:paraId="5BC6F25B" w14:textId="77777777" w:rsidR="00334140" w:rsidRDefault="00B4232B">
            <w:pPr>
              <w:pStyle w:val="TableParagraph"/>
              <w:spacing w:before="1" w:line="215" w:lineRule="exact"/>
              <w:ind w:left="107"/>
              <w:rPr>
                <w:sz w:val="20"/>
              </w:rPr>
            </w:pPr>
            <w:r>
              <w:rPr>
                <w:spacing w:val="-4"/>
                <w:sz w:val="20"/>
              </w:rPr>
              <w:t>12.3</w:t>
            </w:r>
          </w:p>
        </w:tc>
        <w:tc>
          <w:tcPr>
            <w:tcW w:w="5630" w:type="dxa"/>
          </w:tcPr>
          <w:p w14:paraId="7A4C62EC" w14:textId="77777777" w:rsidR="00334140" w:rsidRDefault="00B4232B">
            <w:pPr>
              <w:pStyle w:val="TableParagraph"/>
              <w:ind w:left="107"/>
              <w:rPr>
                <w:sz w:val="20"/>
              </w:rPr>
            </w:pPr>
            <w:r>
              <w:rPr>
                <w:sz w:val="20"/>
              </w:rPr>
              <w:t>elaborar</w:t>
            </w:r>
            <w:r>
              <w:rPr>
                <w:spacing w:val="-7"/>
                <w:sz w:val="20"/>
              </w:rPr>
              <w:t xml:space="preserve"> </w:t>
            </w:r>
            <w:r>
              <w:rPr>
                <w:sz w:val="20"/>
              </w:rPr>
              <w:t>diagnóstico</w:t>
            </w:r>
            <w:r>
              <w:rPr>
                <w:spacing w:val="-5"/>
                <w:sz w:val="20"/>
              </w:rPr>
              <w:t xml:space="preserve"> </w:t>
            </w:r>
            <w:r>
              <w:rPr>
                <w:sz w:val="20"/>
              </w:rPr>
              <w:t>situacional</w:t>
            </w:r>
            <w:r>
              <w:rPr>
                <w:spacing w:val="-6"/>
                <w:sz w:val="20"/>
              </w:rPr>
              <w:t xml:space="preserve"> </w:t>
            </w:r>
            <w:r>
              <w:rPr>
                <w:sz w:val="20"/>
              </w:rPr>
              <w:t>da</w:t>
            </w:r>
            <w:r>
              <w:rPr>
                <w:spacing w:val="-6"/>
                <w:sz w:val="20"/>
              </w:rPr>
              <w:t xml:space="preserve"> </w:t>
            </w:r>
            <w:r>
              <w:rPr>
                <w:sz w:val="20"/>
              </w:rPr>
              <w:t>educação</w:t>
            </w:r>
            <w:r>
              <w:rPr>
                <w:spacing w:val="-1"/>
                <w:sz w:val="20"/>
              </w:rPr>
              <w:t xml:space="preserve"> </w:t>
            </w:r>
            <w:r>
              <w:rPr>
                <w:sz w:val="20"/>
              </w:rPr>
              <w:t>superior</w:t>
            </w:r>
            <w:r>
              <w:rPr>
                <w:spacing w:val="-5"/>
                <w:sz w:val="20"/>
              </w:rPr>
              <w:t xml:space="preserve"> </w:t>
            </w:r>
            <w:r>
              <w:rPr>
                <w:sz w:val="20"/>
              </w:rPr>
              <w:t>do</w:t>
            </w:r>
            <w:r>
              <w:rPr>
                <w:spacing w:val="-5"/>
                <w:sz w:val="20"/>
              </w:rPr>
              <w:t xml:space="preserve"> </w:t>
            </w:r>
            <w:r>
              <w:rPr>
                <w:sz w:val="20"/>
              </w:rPr>
              <w:t>município, embasando</w:t>
            </w:r>
            <w:r>
              <w:rPr>
                <w:spacing w:val="36"/>
                <w:sz w:val="20"/>
              </w:rPr>
              <w:t xml:space="preserve"> </w:t>
            </w:r>
            <w:r>
              <w:rPr>
                <w:sz w:val="20"/>
              </w:rPr>
              <w:t>planejamento</w:t>
            </w:r>
            <w:r>
              <w:rPr>
                <w:spacing w:val="36"/>
                <w:sz w:val="20"/>
              </w:rPr>
              <w:t xml:space="preserve"> </w:t>
            </w:r>
            <w:r>
              <w:rPr>
                <w:sz w:val="20"/>
              </w:rPr>
              <w:t>e</w:t>
            </w:r>
            <w:r>
              <w:rPr>
                <w:spacing w:val="36"/>
                <w:sz w:val="20"/>
              </w:rPr>
              <w:t xml:space="preserve"> </w:t>
            </w:r>
            <w:r>
              <w:rPr>
                <w:sz w:val="20"/>
              </w:rPr>
              <w:t>acompanhamento</w:t>
            </w:r>
            <w:r>
              <w:rPr>
                <w:spacing w:val="36"/>
                <w:sz w:val="20"/>
              </w:rPr>
              <w:t xml:space="preserve"> </w:t>
            </w:r>
            <w:r>
              <w:rPr>
                <w:sz w:val="20"/>
              </w:rPr>
              <w:t>das</w:t>
            </w:r>
            <w:r>
              <w:rPr>
                <w:spacing w:val="35"/>
                <w:sz w:val="20"/>
              </w:rPr>
              <w:t xml:space="preserve"> </w:t>
            </w:r>
            <w:r>
              <w:rPr>
                <w:sz w:val="20"/>
              </w:rPr>
              <w:t>ações</w:t>
            </w:r>
            <w:r>
              <w:rPr>
                <w:spacing w:val="36"/>
                <w:sz w:val="20"/>
              </w:rPr>
              <w:t xml:space="preserve"> </w:t>
            </w:r>
            <w:r>
              <w:rPr>
                <w:spacing w:val="-2"/>
                <w:sz w:val="20"/>
              </w:rPr>
              <w:t>previstas</w:t>
            </w:r>
          </w:p>
          <w:p w14:paraId="5F7BFE14" w14:textId="77777777" w:rsidR="00334140" w:rsidRDefault="00B4232B">
            <w:pPr>
              <w:pStyle w:val="TableParagraph"/>
              <w:spacing w:line="215" w:lineRule="exact"/>
              <w:ind w:left="107"/>
              <w:rPr>
                <w:sz w:val="20"/>
              </w:rPr>
            </w:pPr>
            <w:r>
              <w:rPr>
                <w:sz w:val="20"/>
              </w:rPr>
              <w:t>nesta</w:t>
            </w:r>
            <w:r>
              <w:rPr>
                <w:spacing w:val="-3"/>
                <w:sz w:val="20"/>
              </w:rPr>
              <w:t xml:space="preserve"> </w:t>
            </w:r>
            <w:r>
              <w:rPr>
                <w:sz w:val="20"/>
              </w:rPr>
              <w:t>meta,</w:t>
            </w:r>
            <w:r>
              <w:rPr>
                <w:spacing w:val="-3"/>
                <w:sz w:val="20"/>
              </w:rPr>
              <w:t xml:space="preserve"> </w:t>
            </w:r>
            <w:r>
              <w:rPr>
                <w:sz w:val="20"/>
              </w:rPr>
              <w:t>a</w:t>
            </w:r>
            <w:r>
              <w:rPr>
                <w:spacing w:val="-5"/>
                <w:sz w:val="20"/>
              </w:rPr>
              <w:t xml:space="preserve"> </w:t>
            </w:r>
            <w:r>
              <w:rPr>
                <w:sz w:val="20"/>
              </w:rPr>
              <w:t>partir</w:t>
            </w:r>
            <w:r>
              <w:rPr>
                <w:spacing w:val="-4"/>
                <w:sz w:val="20"/>
              </w:rPr>
              <w:t xml:space="preserve"> </w:t>
            </w:r>
            <w:r>
              <w:rPr>
                <w:sz w:val="20"/>
              </w:rPr>
              <w:t>do</w:t>
            </w:r>
            <w:r>
              <w:rPr>
                <w:spacing w:val="-3"/>
                <w:sz w:val="20"/>
              </w:rPr>
              <w:t xml:space="preserve"> </w:t>
            </w:r>
            <w:r>
              <w:rPr>
                <w:sz w:val="20"/>
              </w:rPr>
              <w:t>segundo</w:t>
            </w:r>
            <w:r>
              <w:rPr>
                <w:spacing w:val="-4"/>
                <w:sz w:val="20"/>
              </w:rPr>
              <w:t xml:space="preserve"> </w:t>
            </w:r>
            <w:r>
              <w:rPr>
                <w:sz w:val="20"/>
              </w:rPr>
              <w:t>ano</w:t>
            </w:r>
            <w:r>
              <w:rPr>
                <w:spacing w:val="-3"/>
                <w:sz w:val="20"/>
              </w:rPr>
              <w:t xml:space="preserve"> </w:t>
            </w:r>
            <w:r>
              <w:rPr>
                <w:sz w:val="20"/>
              </w:rPr>
              <w:t>de</w:t>
            </w:r>
            <w:r>
              <w:rPr>
                <w:spacing w:val="-5"/>
                <w:sz w:val="20"/>
              </w:rPr>
              <w:t xml:space="preserve"> </w:t>
            </w:r>
            <w:r>
              <w:rPr>
                <w:sz w:val="20"/>
              </w:rPr>
              <w:t>vigência</w:t>
            </w:r>
            <w:r>
              <w:rPr>
                <w:spacing w:val="-4"/>
                <w:sz w:val="20"/>
              </w:rPr>
              <w:t xml:space="preserve"> </w:t>
            </w:r>
            <w:r>
              <w:rPr>
                <w:sz w:val="20"/>
              </w:rPr>
              <w:t>do</w:t>
            </w:r>
            <w:r>
              <w:rPr>
                <w:spacing w:val="-3"/>
                <w:sz w:val="20"/>
              </w:rPr>
              <w:t xml:space="preserve"> </w:t>
            </w:r>
            <w:r>
              <w:rPr>
                <w:spacing w:val="-4"/>
                <w:sz w:val="20"/>
              </w:rPr>
              <w:t>PME;</w:t>
            </w:r>
          </w:p>
        </w:tc>
        <w:tc>
          <w:tcPr>
            <w:tcW w:w="1134" w:type="dxa"/>
          </w:tcPr>
          <w:p w14:paraId="32CF3955" w14:textId="77777777" w:rsidR="00334140" w:rsidRDefault="00334140">
            <w:pPr>
              <w:pStyle w:val="TableParagraph"/>
              <w:rPr>
                <w:sz w:val="20"/>
              </w:rPr>
            </w:pPr>
          </w:p>
        </w:tc>
        <w:tc>
          <w:tcPr>
            <w:tcW w:w="1134" w:type="dxa"/>
          </w:tcPr>
          <w:p w14:paraId="52D73337" w14:textId="77777777" w:rsidR="00334140" w:rsidRDefault="00334140">
            <w:pPr>
              <w:pStyle w:val="TableParagraph"/>
              <w:rPr>
                <w:sz w:val="20"/>
              </w:rPr>
            </w:pPr>
          </w:p>
        </w:tc>
        <w:tc>
          <w:tcPr>
            <w:tcW w:w="5103" w:type="dxa"/>
          </w:tcPr>
          <w:p w14:paraId="24D4ADCF" w14:textId="77777777" w:rsidR="00334140" w:rsidRDefault="00334140">
            <w:pPr>
              <w:pStyle w:val="TableParagraph"/>
              <w:rPr>
                <w:sz w:val="20"/>
              </w:rPr>
            </w:pPr>
          </w:p>
        </w:tc>
      </w:tr>
      <w:tr w:rsidR="00334140" w14:paraId="01A7FB74" w14:textId="77777777" w:rsidTr="005B5A36">
        <w:trPr>
          <w:trHeight w:val="691"/>
        </w:trPr>
        <w:tc>
          <w:tcPr>
            <w:tcW w:w="704" w:type="dxa"/>
          </w:tcPr>
          <w:p w14:paraId="79B703E3" w14:textId="77777777" w:rsidR="00334140" w:rsidRDefault="00334140">
            <w:pPr>
              <w:pStyle w:val="TableParagraph"/>
              <w:spacing w:before="224"/>
              <w:rPr>
                <w:b/>
                <w:sz w:val="20"/>
              </w:rPr>
            </w:pPr>
          </w:p>
          <w:p w14:paraId="7D1D0E40" w14:textId="77777777" w:rsidR="00334140" w:rsidRDefault="00B4232B">
            <w:pPr>
              <w:pStyle w:val="TableParagraph"/>
              <w:spacing w:line="217" w:lineRule="exact"/>
              <w:ind w:left="107"/>
              <w:rPr>
                <w:sz w:val="20"/>
              </w:rPr>
            </w:pPr>
            <w:r>
              <w:rPr>
                <w:spacing w:val="-4"/>
                <w:sz w:val="20"/>
              </w:rPr>
              <w:t>12.4</w:t>
            </w:r>
          </w:p>
        </w:tc>
        <w:tc>
          <w:tcPr>
            <w:tcW w:w="5630" w:type="dxa"/>
          </w:tcPr>
          <w:p w14:paraId="5EB8B7F1" w14:textId="77777777" w:rsidR="00334140" w:rsidRDefault="00B4232B">
            <w:pPr>
              <w:pStyle w:val="TableParagraph"/>
              <w:spacing w:line="237" w:lineRule="auto"/>
              <w:ind w:left="107" w:right="78"/>
              <w:rPr>
                <w:sz w:val="20"/>
              </w:rPr>
            </w:pPr>
            <w:r>
              <w:rPr>
                <w:sz w:val="20"/>
              </w:rPr>
              <w:t>implementar acesso ao banco</w:t>
            </w:r>
            <w:r>
              <w:rPr>
                <w:spacing w:val="-2"/>
                <w:sz w:val="20"/>
              </w:rPr>
              <w:t xml:space="preserve"> </w:t>
            </w:r>
            <w:r>
              <w:rPr>
                <w:sz w:val="20"/>
              </w:rPr>
              <w:t>nacional de dados</w:t>
            </w:r>
            <w:r>
              <w:rPr>
                <w:spacing w:val="-1"/>
                <w:sz w:val="20"/>
              </w:rPr>
              <w:t xml:space="preserve"> </w:t>
            </w:r>
            <w:r>
              <w:rPr>
                <w:sz w:val="20"/>
              </w:rPr>
              <w:t>do</w:t>
            </w:r>
            <w:r>
              <w:rPr>
                <w:spacing w:val="-2"/>
                <w:sz w:val="20"/>
              </w:rPr>
              <w:t xml:space="preserve"> </w:t>
            </w:r>
            <w:r>
              <w:rPr>
                <w:sz w:val="20"/>
              </w:rPr>
              <w:t>INEP</w:t>
            </w:r>
            <w:r>
              <w:rPr>
                <w:spacing w:val="-1"/>
                <w:sz w:val="20"/>
              </w:rPr>
              <w:t xml:space="preserve"> </w:t>
            </w:r>
            <w:r>
              <w:rPr>
                <w:sz w:val="20"/>
              </w:rPr>
              <w:t>referentes à</w:t>
            </w:r>
            <w:r>
              <w:rPr>
                <w:spacing w:val="16"/>
                <w:sz w:val="20"/>
              </w:rPr>
              <w:t xml:space="preserve"> </w:t>
            </w:r>
            <w:r>
              <w:rPr>
                <w:sz w:val="20"/>
              </w:rPr>
              <w:t>educação</w:t>
            </w:r>
            <w:r>
              <w:rPr>
                <w:spacing w:val="17"/>
                <w:sz w:val="20"/>
              </w:rPr>
              <w:t xml:space="preserve"> </w:t>
            </w:r>
            <w:r>
              <w:rPr>
                <w:sz w:val="20"/>
              </w:rPr>
              <w:t>superior</w:t>
            </w:r>
            <w:r>
              <w:rPr>
                <w:spacing w:val="13"/>
                <w:sz w:val="20"/>
              </w:rPr>
              <w:t xml:space="preserve"> </w:t>
            </w:r>
            <w:r>
              <w:rPr>
                <w:sz w:val="20"/>
              </w:rPr>
              <w:t>do</w:t>
            </w:r>
            <w:r>
              <w:rPr>
                <w:spacing w:val="17"/>
                <w:sz w:val="20"/>
              </w:rPr>
              <w:t xml:space="preserve"> </w:t>
            </w:r>
            <w:r>
              <w:rPr>
                <w:sz w:val="20"/>
              </w:rPr>
              <w:t>município</w:t>
            </w:r>
            <w:r>
              <w:rPr>
                <w:spacing w:val="17"/>
                <w:sz w:val="20"/>
              </w:rPr>
              <w:t xml:space="preserve"> </w:t>
            </w:r>
            <w:r>
              <w:rPr>
                <w:sz w:val="20"/>
              </w:rPr>
              <w:t>pelo</w:t>
            </w:r>
            <w:r>
              <w:rPr>
                <w:spacing w:val="14"/>
                <w:sz w:val="20"/>
              </w:rPr>
              <w:t xml:space="preserve"> </w:t>
            </w:r>
            <w:r>
              <w:rPr>
                <w:sz w:val="20"/>
              </w:rPr>
              <w:t>Poder</w:t>
            </w:r>
            <w:r>
              <w:rPr>
                <w:spacing w:val="21"/>
                <w:sz w:val="20"/>
              </w:rPr>
              <w:t xml:space="preserve"> </w:t>
            </w:r>
            <w:r>
              <w:rPr>
                <w:sz w:val="20"/>
              </w:rPr>
              <w:t>Público,</w:t>
            </w:r>
            <w:r>
              <w:rPr>
                <w:spacing w:val="13"/>
                <w:sz w:val="20"/>
              </w:rPr>
              <w:t xml:space="preserve"> </w:t>
            </w:r>
            <w:r>
              <w:rPr>
                <w:sz w:val="20"/>
              </w:rPr>
              <w:t>indutor</w:t>
            </w:r>
            <w:r>
              <w:rPr>
                <w:spacing w:val="17"/>
                <w:sz w:val="20"/>
              </w:rPr>
              <w:t xml:space="preserve"> </w:t>
            </w:r>
            <w:r>
              <w:rPr>
                <w:spacing w:val="-5"/>
                <w:sz w:val="20"/>
              </w:rPr>
              <w:t>das</w:t>
            </w:r>
          </w:p>
          <w:p w14:paraId="6F757AC7" w14:textId="77777777" w:rsidR="00334140" w:rsidRDefault="00B4232B">
            <w:pPr>
              <w:pStyle w:val="TableParagraph"/>
              <w:spacing w:line="217" w:lineRule="exact"/>
              <w:ind w:left="107"/>
              <w:rPr>
                <w:sz w:val="20"/>
              </w:rPr>
            </w:pPr>
            <w:r>
              <w:rPr>
                <w:sz w:val="20"/>
              </w:rPr>
              <w:t>políticas</w:t>
            </w:r>
            <w:r>
              <w:rPr>
                <w:spacing w:val="-6"/>
                <w:sz w:val="20"/>
              </w:rPr>
              <w:t xml:space="preserve"> </w:t>
            </w:r>
            <w:r>
              <w:rPr>
                <w:sz w:val="20"/>
              </w:rPr>
              <w:t>de</w:t>
            </w:r>
            <w:r>
              <w:rPr>
                <w:spacing w:val="-5"/>
                <w:sz w:val="20"/>
              </w:rPr>
              <w:t xml:space="preserve"> </w:t>
            </w:r>
            <w:r>
              <w:rPr>
                <w:sz w:val="20"/>
              </w:rPr>
              <w:t>educação</w:t>
            </w:r>
            <w:r>
              <w:rPr>
                <w:spacing w:val="-4"/>
                <w:sz w:val="20"/>
              </w:rPr>
              <w:t xml:space="preserve"> </w:t>
            </w:r>
            <w:r>
              <w:rPr>
                <w:sz w:val="20"/>
              </w:rPr>
              <w:t>do</w:t>
            </w:r>
            <w:r>
              <w:rPr>
                <w:spacing w:val="-4"/>
                <w:sz w:val="20"/>
              </w:rPr>
              <w:t xml:space="preserve"> </w:t>
            </w:r>
            <w:r>
              <w:rPr>
                <w:sz w:val="20"/>
              </w:rPr>
              <w:t>estado,</w:t>
            </w:r>
            <w:r>
              <w:rPr>
                <w:spacing w:val="-4"/>
                <w:sz w:val="20"/>
              </w:rPr>
              <w:t xml:space="preserve"> </w:t>
            </w:r>
            <w:r>
              <w:rPr>
                <w:sz w:val="20"/>
              </w:rPr>
              <w:t>na</w:t>
            </w:r>
            <w:r>
              <w:rPr>
                <w:spacing w:val="-5"/>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08F42985" w14:textId="77777777" w:rsidR="00334140" w:rsidRDefault="00334140">
            <w:pPr>
              <w:pStyle w:val="TableParagraph"/>
              <w:rPr>
                <w:sz w:val="20"/>
              </w:rPr>
            </w:pPr>
          </w:p>
        </w:tc>
        <w:tc>
          <w:tcPr>
            <w:tcW w:w="1134" w:type="dxa"/>
          </w:tcPr>
          <w:p w14:paraId="19E9854C" w14:textId="77777777" w:rsidR="00334140" w:rsidRDefault="00334140">
            <w:pPr>
              <w:pStyle w:val="TableParagraph"/>
              <w:rPr>
                <w:sz w:val="20"/>
              </w:rPr>
            </w:pPr>
          </w:p>
        </w:tc>
        <w:tc>
          <w:tcPr>
            <w:tcW w:w="5103" w:type="dxa"/>
          </w:tcPr>
          <w:p w14:paraId="2EAB6E01" w14:textId="77777777" w:rsidR="00334140" w:rsidRDefault="00334140">
            <w:pPr>
              <w:pStyle w:val="TableParagraph"/>
              <w:rPr>
                <w:sz w:val="20"/>
              </w:rPr>
            </w:pPr>
          </w:p>
        </w:tc>
      </w:tr>
      <w:tr w:rsidR="00334140" w14:paraId="2A84DACD" w14:textId="77777777" w:rsidTr="005B5A36">
        <w:trPr>
          <w:trHeight w:val="690"/>
        </w:trPr>
        <w:tc>
          <w:tcPr>
            <w:tcW w:w="704" w:type="dxa"/>
          </w:tcPr>
          <w:p w14:paraId="24663183" w14:textId="77777777" w:rsidR="00334140" w:rsidRDefault="00334140">
            <w:pPr>
              <w:pStyle w:val="TableParagraph"/>
              <w:spacing w:before="223"/>
              <w:rPr>
                <w:b/>
                <w:sz w:val="20"/>
              </w:rPr>
            </w:pPr>
          </w:p>
          <w:p w14:paraId="7F86340C" w14:textId="77777777" w:rsidR="00334140" w:rsidRDefault="00B4232B">
            <w:pPr>
              <w:pStyle w:val="TableParagraph"/>
              <w:spacing w:before="1" w:line="217" w:lineRule="exact"/>
              <w:ind w:left="107"/>
              <w:rPr>
                <w:sz w:val="20"/>
              </w:rPr>
            </w:pPr>
            <w:r>
              <w:rPr>
                <w:spacing w:val="-4"/>
                <w:sz w:val="20"/>
              </w:rPr>
              <w:t>12.5</w:t>
            </w:r>
          </w:p>
        </w:tc>
        <w:tc>
          <w:tcPr>
            <w:tcW w:w="5630" w:type="dxa"/>
          </w:tcPr>
          <w:p w14:paraId="5A87A44F" w14:textId="77777777" w:rsidR="00334140" w:rsidRDefault="00B4232B">
            <w:pPr>
              <w:pStyle w:val="TableParagraph"/>
              <w:spacing w:line="223" w:lineRule="exact"/>
              <w:ind w:left="107"/>
              <w:rPr>
                <w:sz w:val="20"/>
              </w:rPr>
            </w:pPr>
            <w:r>
              <w:rPr>
                <w:sz w:val="20"/>
              </w:rPr>
              <w:t>articular</w:t>
            </w:r>
            <w:r>
              <w:rPr>
                <w:spacing w:val="64"/>
                <w:w w:val="150"/>
                <w:sz w:val="20"/>
              </w:rPr>
              <w:t xml:space="preserve"> </w:t>
            </w:r>
            <w:r>
              <w:rPr>
                <w:sz w:val="20"/>
              </w:rPr>
              <w:t>e</w:t>
            </w:r>
            <w:r>
              <w:rPr>
                <w:spacing w:val="65"/>
                <w:w w:val="150"/>
                <w:sz w:val="20"/>
              </w:rPr>
              <w:t xml:space="preserve"> </w:t>
            </w:r>
            <w:r>
              <w:rPr>
                <w:sz w:val="20"/>
              </w:rPr>
              <w:t>fomentar</w:t>
            </w:r>
            <w:r>
              <w:rPr>
                <w:spacing w:val="64"/>
                <w:w w:val="150"/>
                <w:sz w:val="20"/>
              </w:rPr>
              <w:t xml:space="preserve"> </w:t>
            </w:r>
            <w:r>
              <w:rPr>
                <w:sz w:val="20"/>
              </w:rPr>
              <w:t>as</w:t>
            </w:r>
            <w:r>
              <w:rPr>
                <w:spacing w:val="64"/>
                <w:w w:val="150"/>
                <w:sz w:val="20"/>
              </w:rPr>
              <w:t xml:space="preserve"> </w:t>
            </w:r>
            <w:r>
              <w:rPr>
                <w:sz w:val="20"/>
              </w:rPr>
              <w:t>IES</w:t>
            </w:r>
            <w:r>
              <w:rPr>
                <w:spacing w:val="64"/>
                <w:w w:val="150"/>
                <w:sz w:val="20"/>
              </w:rPr>
              <w:t xml:space="preserve"> </w:t>
            </w:r>
            <w:r>
              <w:rPr>
                <w:sz w:val="20"/>
              </w:rPr>
              <w:t>públicas</w:t>
            </w:r>
            <w:r>
              <w:rPr>
                <w:spacing w:val="63"/>
                <w:w w:val="150"/>
                <w:sz w:val="20"/>
              </w:rPr>
              <w:t xml:space="preserve"> </w:t>
            </w:r>
            <w:r>
              <w:rPr>
                <w:sz w:val="20"/>
              </w:rPr>
              <w:t>de</w:t>
            </w:r>
            <w:r>
              <w:rPr>
                <w:spacing w:val="65"/>
                <w:w w:val="150"/>
                <w:sz w:val="20"/>
              </w:rPr>
              <w:t xml:space="preserve"> </w:t>
            </w:r>
            <w:r>
              <w:rPr>
                <w:sz w:val="20"/>
              </w:rPr>
              <w:t>MS,</w:t>
            </w:r>
            <w:r>
              <w:rPr>
                <w:spacing w:val="65"/>
                <w:w w:val="150"/>
                <w:sz w:val="20"/>
              </w:rPr>
              <w:t xml:space="preserve"> </w:t>
            </w:r>
            <w:r>
              <w:rPr>
                <w:sz w:val="20"/>
              </w:rPr>
              <w:t>com</w:t>
            </w:r>
            <w:r>
              <w:rPr>
                <w:spacing w:val="60"/>
                <w:w w:val="150"/>
                <w:sz w:val="20"/>
              </w:rPr>
              <w:t xml:space="preserve"> </w:t>
            </w:r>
            <w:r>
              <w:rPr>
                <w:sz w:val="20"/>
              </w:rPr>
              <w:t>vistas</w:t>
            </w:r>
            <w:r>
              <w:rPr>
                <w:spacing w:val="64"/>
                <w:w w:val="150"/>
                <w:sz w:val="20"/>
              </w:rPr>
              <w:t xml:space="preserve"> </w:t>
            </w:r>
            <w:r>
              <w:rPr>
                <w:spacing w:val="-10"/>
                <w:sz w:val="20"/>
              </w:rPr>
              <w:t>à</w:t>
            </w:r>
          </w:p>
          <w:p w14:paraId="20B75B2B" w14:textId="77777777" w:rsidR="00334140" w:rsidRDefault="00B4232B">
            <w:pPr>
              <w:pStyle w:val="TableParagraph"/>
              <w:spacing w:line="230" w:lineRule="atLeast"/>
              <w:ind w:left="107" w:right="78"/>
              <w:rPr>
                <w:sz w:val="20"/>
              </w:rPr>
            </w:pPr>
            <w:r>
              <w:rPr>
                <w:sz w:val="20"/>
              </w:rPr>
              <w:t>flexibilização de estrutura curricular e de estratégias que favoreçam à mobilidade acadêmica.</w:t>
            </w:r>
          </w:p>
        </w:tc>
        <w:tc>
          <w:tcPr>
            <w:tcW w:w="1134" w:type="dxa"/>
          </w:tcPr>
          <w:p w14:paraId="35314CC0" w14:textId="77777777" w:rsidR="00334140" w:rsidRDefault="00334140">
            <w:pPr>
              <w:pStyle w:val="TableParagraph"/>
              <w:rPr>
                <w:sz w:val="20"/>
              </w:rPr>
            </w:pPr>
          </w:p>
        </w:tc>
        <w:tc>
          <w:tcPr>
            <w:tcW w:w="1134" w:type="dxa"/>
          </w:tcPr>
          <w:p w14:paraId="3F5A2A35" w14:textId="77777777" w:rsidR="00334140" w:rsidRDefault="00334140">
            <w:pPr>
              <w:pStyle w:val="TableParagraph"/>
              <w:rPr>
                <w:sz w:val="20"/>
              </w:rPr>
            </w:pPr>
          </w:p>
        </w:tc>
        <w:tc>
          <w:tcPr>
            <w:tcW w:w="5103" w:type="dxa"/>
          </w:tcPr>
          <w:p w14:paraId="0111FF89" w14:textId="77777777" w:rsidR="00334140" w:rsidRDefault="00334140">
            <w:pPr>
              <w:pStyle w:val="TableParagraph"/>
              <w:rPr>
                <w:sz w:val="20"/>
              </w:rPr>
            </w:pPr>
          </w:p>
        </w:tc>
      </w:tr>
      <w:tr w:rsidR="00343AFB" w14:paraId="7DBC50EE" w14:textId="77777777" w:rsidTr="005B5A36">
        <w:trPr>
          <w:trHeight w:val="1388"/>
        </w:trPr>
        <w:tc>
          <w:tcPr>
            <w:tcW w:w="704" w:type="dxa"/>
          </w:tcPr>
          <w:p w14:paraId="45CAAE82" w14:textId="77777777" w:rsidR="00343AFB" w:rsidRDefault="00343AFB">
            <w:pPr>
              <w:pStyle w:val="TableParagraph"/>
              <w:spacing w:before="223" w:line="217" w:lineRule="exact"/>
              <w:ind w:left="107"/>
              <w:rPr>
                <w:sz w:val="20"/>
              </w:rPr>
            </w:pPr>
            <w:r>
              <w:rPr>
                <w:spacing w:val="-4"/>
                <w:sz w:val="20"/>
              </w:rPr>
              <w:t>12.6</w:t>
            </w:r>
          </w:p>
        </w:tc>
        <w:tc>
          <w:tcPr>
            <w:tcW w:w="5630" w:type="dxa"/>
          </w:tcPr>
          <w:p w14:paraId="0B9593E0" w14:textId="77777777" w:rsidR="00343AFB" w:rsidRDefault="00343AFB">
            <w:pPr>
              <w:pStyle w:val="TableParagraph"/>
              <w:spacing w:line="223" w:lineRule="exact"/>
              <w:ind w:left="107"/>
              <w:rPr>
                <w:sz w:val="20"/>
              </w:rPr>
            </w:pPr>
            <w:r>
              <w:rPr>
                <w:sz w:val="20"/>
              </w:rPr>
              <w:t>elaborar</w:t>
            </w:r>
            <w:r>
              <w:rPr>
                <w:spacing w:val="2"/>
                <w:sz w:val="20"/>
              </w:rPr>
              <w:t xml:space="preserve"> </w:t>
            </w:r>
            <w:r>
              <w:rPr>
                <w:sz w:val="20"/>
              </w:rPr>
              <w:t>procedimentos</w:t>
            </w:r>
            <w:r>
              <w:rPr>
                <w:spacing w:val="3"/>
                <w:sz w:val="20"/>
              </w:rPr>
              <w:t xml:space="preserve"> </w:t>
            </w:r>
            <w:r>
              <w:rPr>
                <w:sz w:val="20"/>
              </w:rPr>
              <w:t>para</w:t>
            </w:r>
            <w:r>
              <w:rPr>
                <w:spacing w:val="5"/>
                <w:sz w:val="20"/>
              </w:rPr>
              <w:t xml:space="preserve"> </w:t>
            </w:r>
            <w:r>
              <w:rPr>
                <w:sz w:val="20"/>
              </w:rPr>
              <w:t>elevação</w:t>
            </w:r>
            <w:r>
              <w:rPr>
                <w:spacing w:val="5"/>
                <w:sz w:val="20"/>
              </w:rPr>
              <w:t xml:space="preserve"> </w:t>
            </w:r>
            <w:r>
              <w:rPr>
                <w:sz w:val="20"/>
              </w:rPr>
              <w:t>gradual</w:t>
            </w:r>
            <w:r>
              <w:rPr>
                <w:spacing w:val="3"/>
                <w:sz w:val="20"/>
              </w:rPr>
              <w:t xml:space="preserve"> </w:t>
            </w:r>
            <w:r>
              <w:rPr>
                <w:sz w:val="20"/>
              </w:rPr>
              <w:t>da</w:t>
            </w:r>
            <w:r>
              <w:rPr>
                <w:spacing w:val="5"/>
                <w:sz w:val="20"/>
              </w:rPr>
              <w:t xml:space="preserve"> </w:t>
            </w:r>
            <w:r>
              <w:rPr>
                <w:sz w:val="20"/>
              </w:rPr>
              <w:t>taxa</w:t>
            </w:r>
            <w:r>
              <w:rPr>
                <w:spacing w:val="4"/>
                <w:sz w:val="20"/>
              </w:rPr>
              <w:t xml:space="preserve"> </w:t>
            </w:r>
            <w:r>
              <w:rPr>
                <w:sz w:val="20"/>
              </w:rPr>
              <w:t>de</w:t>
            </w:r>
            <w:r>
              <w:rPr>
                <w:spacing w:val="2"/>
                <w:sz w:val="20"/>
              </w:rPr>
              <w:t xml:space="preserve"> </w:t>
            </w:r>
            <w:r>
              <w:rPr>
                <w:spacing w:val="-2"/>
                <w:sz w:val="20"/>
              </w:rPr>
              <w:t>conclusão</w:t>
            </w:r>
          </w:p>
          <w:p w14:paraId="6FE2216A" w14:textId="77777777" w:rsidR="00343AFB" w:rsidRDefault="00343AFB">
            <w:pPr>
              <w:pStyle w:val="TableParagraph"/>
              <w:spacing w:line="217" w:lineRule="exact"/>
              <w:ind w:left="107"/>
              <w:rPr>
                <w:sz w:val="20"/>
              </w:rPr>
            </w:pPr>
            <w:r>
              <w:rPr>
                <w:sz w:val="20"/>
              </w:rPr>
              <w:t>média</w:t>
            </w:r>
            <w:r>
              <w:rPr>
                <w:spacing w:val="73"/>
                <w:sz w:val="20"/>
              </w:rPr>
              <w:t xml:space="preserve"> </w:t>
            </w:r>
            <w:r>
              <w:rPr>
                <w:sz w:val="20"/>
              </w:rPr>
              <w:t>dos</w:t>
            </w:r>
            <w:r>
              <w:rPr>
                <w:spacing w:val="73"/>
                <w:sz w:val="20"/>
              </w:rPr>
              <w:t xml:space="preserve"> </w:t>
            </w:r>
            <w:r>
              <w:rPr>
                <w:sz w:val="20"/>
              </w:rPr>
              <w:t>cursos</w:t>
            </w:r>
            <w:r>
              <w:rPr>
                <w:spacing w:val="74"/>
                <w:sz w:val="20"/>
              </w:rPr>
              <w:t xml:space="preserve"> </w:t>
            </w:r>
            <w:r>
              <w:rPr>
                <w:sz w:val="20"/>
              </w:rPr>
              <w:t>de</w:t>
            </w:r>
            <w:r>
              <w:rPr>
                <w:spacing w:val="76"/>
                <w:sz w:val="20"/>
              </w:rPr>
              <w:t xml:space="preserve"> </w:t>
            </w:r>
            <w:r>
              <w:rPr>
                <w:sz w:val="20"/>
              </w:rPr>
              <w:t>graduação</w:t>
            </w:r>
            <w:r>
              <w:rPr>
                <w:spacing w:val="75"/>
                <w:sz w:val="20"/>
              </w:rPr>
              <w:t xml:space="preserve"> </w:t>
            </w:r>
            <w:r>
              <w:rPr>
                <w:sz w:val="20"/>
              </w:rPr>
              <w:t>presenciais</w:t>
            </w:r>
            <w:r>
              <w:rPr>
                <w:spacing w:val="76"/>
                <w:sz w:val="20"/>
              </w:rPr>
              <w:t xml:space="preserve"> </w:t>
            </w:r>
            <w:r>
              <w:rPr>
                <w:sz w:val="20"/>
              </w:rPr>
              <w:t>nas</w:t>
            </w:r>
            <w:r>
              <w:rPr>
                <w:spacing w:val="76"/>
                <w:sz w:val="20"/>
              </w:rPr>
              <w:t xml:space="preserve"> </w:t>
            </w:r>
            <w:r>
              <w:rPr>
                <w:spacing w:val="-2"/>
                <w:sz w:val="20"/>
              </w:rPr>
              <w:t>universidades</w:t>
            </w:r>
          </w:p>
          <w:p w14:paraId="5128DCF0" w14:textId="77777777" w:rsidR="00343AFB" w:rsidRDefault="00343AFB">
            <w:pPr>
              <w:pStyle w:val="TableParagraph"/>
              <w:ind w:left="107"/>
              <w:rPr>
                <w:sz w:val="20"/>
              </w:rPr>
            </w:pPr>
            <w:r>
              <w:rPr>
                <w:sz w:val="20"/>
              </w:rPr>
              <w:t>públicas</w:t>
            </w:r>
            <w:r>
              <w:rPr>
                <w:spacing w:val="-5"/>
                <w:sz w:val="20"/>
              </w:rPr>
              <w:t xml:space="preserve"> </w:t>
            </w:r>
            <w:r>
              <w:rPr>
                <w:sz w:val="20"/>
              </w:rPr>
              <w:t>para</w:t>
            </w:r>
            <w:r>
              <w:rPr>
                <w:spacing w:val="-4"/>
                <w:sz w:val="20"/>
              </w:rPr>
              <w:t xml:space="preserve"> </w:t>
            </w:r>
            <w:r>
              <w:rPr>
                <w:sz w:val="20"/>
              </w:rPr>
              <w:t>90%</w:t>
            </w:r>
            <w:r>
              <w:rPr>
                <w:spacing w:val="-5"/>
                <w:sz w:val="20"/>
              </w:rPr>
              <w:t xml:space="preserve"> </w:t>
            </w:r>
            <w:r>
              <w:rPr>
                <w:sz w:val="20"/>
              </w:rPr>
              <w:t>(noventa</w:t>
            </w:r>
            <w:r>
              <w:rPr>
                <w:spacing w:val="-4"/>
                <w:sz w:val="20"/>
              </w:rPr>
              <w:t xml:space="preserve"> </w:t>
            </w:r>
            <w:r>
              <w:rPr>
                <w:sz w:val="20"/>
              </w:rPr>
              <w:t>por</w:t>
            </w:r>
            <w:r>
              <w:rPr>
                <w:spacing w:val="-4"/>
                <w:sz w:val="20"/>
              </w:rPr>
              <w:t xml:space="preserve"> </w:t>
            </w:r>
            <w:r>
              <w:rPr>
                <w:sz w:val="20"/>
              </w:rPr>
              <w:t>cento)</w:t>
            </w:r>
            <w:r>
              <w:rPr>
                <w:spacing w:val="-4"/>
                <w:sz w:val="20"/>
              </w:rPr>
              <w:t xml:space="preserve"> </w:t>
            </w:r>
            <w:r>
              <w:rPr>
                <w:sz w:val="20"/>
              </w:rPr>
              <w:t>e</w:t>
            </w:r>
            <w:r>
              <w:rPr>
                <w:spacing w:val="-4"/>
                <w:sz w:val="20"/>
              </w:rPr>
              <w:t xml:space="preserve"> </w:t>
            </w:r>
            <w:r>
              <w:rPr>
                <w:sz w:val="20"/>
              </w:rPr>
              <w:t>a</w:t>
            </w:r>
            <w:r>
              <w:rPr>
                <w:spacing w:val="-4"/>
                <w:sz w:val="20"/>
              </w:rPr>
              <w:t xml:space="preserve"> </w:t>
            </w:r>
            <w:r>
              <w:rPr>
                <w:sz w:val="20"/>
              </w:rPr>
              <w:t>oferta</w:t>
            </w:r>
            <w:r>
              <w:rPr>
                <w:spacing w:val="-4"/>
                <w:sz w:val="20"/>
              </w:rPr>
              <w:t xml:space="preserve"> </w:t>
            </w:r>
            <w:r>
              <w:rPr>
                <w:sz w:val="20"/>
              </w:rPr>
              <w:t>de,</w:t>
            </w:r>
            <w:r>
              <w:rPr>
                <w:spacing w:val="-3"/>
                <w:sz w:val="20"/>
              </w:rPr>
              <w:t xml:space="preserve"> </w:t>
            </w:r>
            <w:r>
              <w:rPr>
                <w:sz w:val="20"/>
              </w:rPr>
              <w:t>no</w:t>
            </w:r>
            <w:r>
              <w:rPr>
                <w:spacing w:val="-3"/>
                <w:sz w:val="20"/>
              </w:rPr>
              <w:t xml:space="preserve"> </w:t>
            </w:r>
            <w:r>
              <w:rPr>
                <w:sz w:val="20"/>
              </w:rPr>
              <w:t>mínimo,</w:t>
            </w:r>
            <w:r>
              <w:rPr>
                <w:spacing w:val="-4"/>
                <w:sz w:val="20"/>
              </w:rPr>
              <w:t xml:space="preserve"> </w:t>
            </w:r>
            <w:r>
              <w:rPr>
                <w:sz w:val="20"/>
              </w:rPr>
              <w:t>um terço</w:t>
            </w:r>
            <w:r>
              <w:rPr>
                <w:spacing w:val="60"/>
                <w:w w:val="150"/>
                <w:sz w:val="20"/>
              </w:rPr>
              <w:t xml:space="preserve"> </w:t>
            </w:r>
            <w:r>
              <w:rPr>
                <w:sz w:val="20"/>
              </w:rPr>
              <w:t>das</w:t>
            </w:r>
            <w:r>
              <w:rPr>
                <w:spacing w:val="58"/>
                <w:w w:val="150"/>
                <w:sz w:val="20"/>
              </w:rPr>
              <w:t xml:space="preserve"> </w:t>
            </w:r>
            <w:r>
              <w:rPr>
                <w:sz w:val="20"/>
              </w:rPr>
              <w:t>vagas</w:t>
            </w:r>
            <w:r>
              <w:rPr>
                <w:spacing w:val="58"/>
                <w:w w:val="150"/>
                <w:sz w:val="20"/>
              </w:rPr>
              <w:t xml:space="preserve"> </w:t>
            </w:r>
            <w:r>
              <w:rPr>
                <w:sz w:val="20"/>
              </w:rPr>
              <w:t>em</w:t>
            </w:r>
            <w:r>
              <w:rPr>
                <w:spacing w:val="58"/>
                <w:w w:val="150"/>
                <w:sz w:val="20"/>
              </w:rPr>
              <w:t xml:space="preserve"> </w:t>
            </w:r>
            <w:r>
              <w:rPr>
                <w:sz w:val="20"/>
              </w:rPr>
              <w:t>cursos</w:t>
            </w:r>
            <w:r>
              <w:rPr>
                <w:spacing w:val="60"/>
                <w:w w:val="150"/>
                <w:sz w:val="20"/>
              </w:rPr>
              <w:t xml:space="preserve"> </w:t>
            </w:r>
            <w:r>
              <w:rPr>
                <w:sz w:val="20"/>
              </w:rPr>
              <w:t>noturnos,</w:t>
            </w:r>
            <w:r>
              <w:rPr>
                <w:spacing w:val="59"/>
                <w:w w:val="150"/>
                <w:sz w:val="20"/>
              </w:rPr>
              <w:t xml:space="preserve"> </w:t>
            </w:r>
            <w:r>
              <w:rPr>
                <w:sz w:val="20"/>
              </w:rPr>
              <w:t>elevando</w:t>
            </w:r>
            <w:r>
              <w:rPr>
                <w:spacing w:val="61"/>
                <w:w w:val="150"/>
                <w:sz w:val="20"/>
              </w:rPr>
              <w:t xml:space="preserve"> </w:t>
            </w:r>
            <w:r>
              <w:rPr>
                <w:sz w:val="20"/>
              </w:rPr>
              <w:t>a</w:t>
            </w:r>
            <w:r>
              <w:rPr>
                <w:spacing w:val="59"/>
                <w:w w:val="150"/>
                <w:sz w:val="20"/>
              </w:rPr>
              <w:t xml:space="preserve"> </w:t>
            </w:r>
            <w:r>
              <w:rPr>
                <w:sz w:val="20"/>
              </w:rPr>
              <w:t>relação</w:t>
            </w:r>
            <w:r>
              <w:rPr>
                <w:spacing w:val="60"/>
                <w:w w:val="150"/>
                <w:sz w:val="20"/>
              </w:rPr>
              <w:t xml:space="preserve"> </w:t>
            </w:r>
            <w:r>
              <w:rPr>
                <w:spacing w:val="-5"/>
                <w:sz w:val="20"/>
              </w:rPr>
              <w:t>de</w:t>
            </w:r>
          </w:p>
          <w:p w14:paraId="04569DB1" w14:textId="27B0BFBA" w:rsidR="00343AFB" w:rsidRDefault="00343AFB" w:rsidP="002A5C72">
            <w:pPr>
              <w:pStyle w:val="TableParagraph"/>
              <w:spacing w:line="228" w:lineRule="exact"/>
              <w:ind w:left="107"/>
              <w:rPr>
                <w:sz w:val="20"/>
              </w:rPr>
            </w:pPr>
            <w:r>
              <w:rPr>
                <w:sz w:val="20"/>
              </w:rPr>
              <w:t>estudantes</w:t>
            </w:r>
            <w:r>
              <w:rPr>
                <w:spacing w:val="40"/>
                <w:sz w:val="20"/>
              </w:rPr>
              <w:t xml:space="preserve"> </w:t>
            </w:r>
            <w:r>
              <w:rPr>
                <w:sz w:val="20"/>
              </w:rPr>
              <w:t>por</w:t>
            </w:r>
            <w:r>
              <w:rPr>
                <w:spacing w:val="40"/>
                <w:sz w:val="20"/>
              </w:rPr>
              <w:t xml:space="preserve"> </w:t>
            </w:r>
            <w:r>
              <w:rPr>
                <w:sz w:val="20"/>
              </w:rPr>
              <w:t>professor</w:t>
            </w:r>
            <w:r>
              <w:rPr>
                <w:spacing w:val="40"/>
                <w:sz w:val="20"/>
              </w:rPr>
              <w:t xml:space="preserve"> </w:t>
            </w:r>
            <w:r>
              <w:rPr>
                <w:sz w:val="20"/>
              </w:rPr>
              <w:t>(a)</w:t>
            </w:r>
            <w:r>
              <w:rPr>
                <w:spacing w:val="40"/>
                <w:sz w:val="20"/>
              </w:rPr>
              <w:t xml:space="preserve"> </w:t>
            </w:r>
            <w:r>
              <w:rPr>
                <w:sz w:val="20"/>
              </w:rPr>
              <w:t>para</w:t>
            </w:r>
            <w:r>
              <w:rPr>
                <w:spacing w:val="40"/>
                <w:sz w:val="20"/>
              </w:rPr>
              <w:t xml:space="preserve"> </w:t>
            </w:r>
            <w:r>
              <w:rPr>
                <w:sz w:val="20"/>
              </w:rPr>
              <w:t>18</w:t>
            </w:r>
            <w:r>
              <w:rPr>
                <w:spacing w:val="40"/>
                <w:sz w:val="20"/>
              </w:rPr>
              <w:t xml:space="preserve"> </w:t>
            </w:r>
            <w:r>
              <w:rPr>
                <w:sz w:val="20"/>
              </w:rPr>
              <w:t>(dezoito)na</w:t>
            </w:r>
            <w:r>
              <w:rPr>
                <w:spacing w:val="40"/>
                <w:sz w:val="20"/>
              </w:rPr>
              <w:t xml:space="preserve"> </w:t>
            </w:r>
            <w:r>
              <w:rPr>
                <w:sz w:val="20"/>
              </w:rPr>
              <w:t>vigência</w:t>
            </w:r>
            <w:r>
              <w:rPr>
                <w:spacing w:val="40"/>
                <w:sz w:val="20"/>
              </w:rPr>
              <w:t xml:space="preserve"> </w:t>
            </w:r>
            <w:r>
              <w:rPr>
                <w:sz w:val="20"/>
              </w:rPr>
              <w:t xml:space="preserve">deste </w:t>
            </w:r>
            <w:r>
              <w:rPr>
                <w:spacing w:val="-4"/>
                <w:sz w:val="20"/>
              </w:rPr>
              <w:t>PME;</w:t>
            </w:r>
          </w:p>
        </w:tc>
        <w:tc>
          <w:tcPr>
            <w:tcW w:w="1134" w:type="dxa"/>
          </w:tcPr>
          <w:p w14:paraId="09EC5450" w14:textId="77777777" w:rsidR="00343AFB" w:rsidRDefault="00343AFB">
            <w:pPr>
              <w:pStyle w:val="TableParagraph"/>
              <w:rPr>
                <w:sz w:val="20"/>
              </w:rPr>
            </w:pPr>
          </w:p>
        </w:tc>
        <w:tc>
          <w:tcPr>
            <w:tcW w:w="1134" w:type="dxa"/>
          </w:tcPr>
          <w:p w14:paraId="4A6B3FB4" w14:textId="77777777" w:rsidR="00343AFB" w:rsidRDefault="00343AFB">
            <w:pPr>
              <w:pStyle w:val="TableParagraph"/>
              <w:rPr>
                <w:sz w:val="20"/>
              </w:rPr>
            </w:pPr>
          </w:p>
        </w:tc>
        <w:tc>
          <w:tcPr>
            <w:tcW w:w="5103" w:type="dxa"/>
          </w:tcPr>
          <w:p w14:paraId="0F77B08A" w14:textId="77777777" w:rsidR="00343AFB" w:rsidRDefault="00343AFB">
            <w:pPr>
              <w:pStyle w:val="TableParagraph"/>
              <w:rPr>
                <w:sz w:val="20"/>
              </w:rPr>
            </w:pPr>
          </w:p>
        </w:tc>
      </w:tr>
      <w:tr w:rsidR="00334140" w14:paraId="35E6336C" w14:textId="77777777" w:rsidTr="005B5A36">
        <w:trPr>
          <w:trHeight w:val="1380"/>
        </w:trPr>
        <w:tc>
          <w:tcPr>
            <w:tcW w:w="704" w:type="dxa"/>
          </w:tcPr>
          <w:p w14:paraId="60869C90" w14:textId="77777777" w:rsidR="00334140" w:rsidRDefault="00334140">
            <w:pPr>
              <w:pStyle w:val="TableParagraph"/>
              <w:rPr>
                <w:b/>
                <w:sz w:val="20"/>
              </w:rPr>
            </w:pPr>
          </w:p>
          <w:p w14:paraId="27312385" w14:textId="77777777" w:rsidR="00334140" w:rsidRDefault="00334140">
            <w:pPr>
              <w:pStyle w:val="TableParagraph"/>
              <w:rPr>
                <w:b/>
                <w:sz w:val="20"/>
              </w:rPr>
            </w:pPr>
          </w:p>
          <w:p w14:paraId="232C6BAD" w14:textId="77777777" w:rsidR="00334140" w:rsidRDefault="00334140">
            <w:pPr>
              <w:pStyle w:val="TableParagraph"/>
              <w:rPr>
                <w:b/>
                <w:sz w:val="20"/>
              </w:rPr>
            </w:pPr>
          </w:p>
          <w:p w14:paraId="7A2B94D3" w14:textId="77777777" w:rsidR="00334140" w:rsidRDefault="00334140">
            <w:pPr>
              <w:pStyle w:val="TableParagraph"/>
              <w:spacing w:before="225"/>
              <w:rPr>
                <w:b/>
                <w:sz w:val="20"/>
              </w:rPr>
            </w:pPr>
          </w:p>
          <w:p w14:paraId="74F95FB4" w14:textId="77777777" w:rsidR="00334140" w:rsidRDefault="00B4232B">
            <w:pPr>
              <w:pStyle w:val="TableParagraph"/>
              <w:spacing w:line="215" w:lineRule="exact"/>
              <w:ind w:left="107"/>
              <w:rPr>
                <w:sz w:val="20"/>
              </w:rPr>
            </w:pPr>
            <w:r>
              <w:rPr>
                <w:spacing w:val="-4"/>
                <w:sz w:val="20"/>
              </w:rPr>
              <w:t>12.7</w:t>
            </w:r>
          </w:p>
        </w:tc>
        <w:tc>
          <w:tcPr>
            <w:tcW w:w="5630" w:type="dxa"/>
          </w:tcPr>
          <w:p w14:paraId="1DD982BD" w14:textId="77777777" w:rsidR="00334140" w:rsidRDefault="00B4232B">
            <w:pPr>
              <w:pStyle w:val="TableParagraph"/>
              <w:ind w:left="107" w:right="103"/>
              <w:jc w:val="both"/>
              <w:rPr>
                <w:sz w:val="20"/>
              </w:rPr>
            </w:pPr>
            <w:r>
              <w:rPr>
                <w:sz w:val="20"/>
              </w:rPr>
              <w:t>articular</w:t>
            </w:r>
            <w:r>
              <w:rPr>
                <w:spacing w:val="-3"/>
                <w:sz w:val="20"/>
              </w:rPr>
              <w:t xml:space="preserve"> </w:t>
            </w:r>
            <w:r>
              <w:rPr>
                <w:sz w:val="20"/>
              </w:rPr>
              <w:t>com</w:t>
            </w:r>
            <w:r>
              <w:rPr>
                <w:spacing w:val="-8"/>
                <w:sz w:val="20"/>
              </w:rPr>
              <w:t xml:space="preserve"> </w:t>
            </w:r>
            <w:r>
              <w:rPr>
                <w:sz w:val="20"/>
              </w:rPr>
              <w:t>as</w:t>
            </w:r>
            <w:r>
              <w:rPr>
                <w:spacing w:val="-5"/>
                <w:sz w:val="20"/>
              </w:rPr>
              <w:t xml:space="preserve"> </w:t>
            </w:r>
            <w:r>
              <w:rPr>
                <w:sz w:val="20"/>
              </w:rPr>
              <w:t>IES</w:t>
            </w:r>
            <w:r>
              <w:rPr>
                <w:spacing w:val="-2"/>
                <w:sz w:val="20"/>
              </w:rPr>
              <w:t xml:space="preserve"> </w:t>
            </w:r>
            <w:r>
              <w:rPr>
                <w:sz w:val="20"/>
              </w:rPr>
              <w:t>federais</w:t>
            </w:r>
            <w:r>
              <w:rPr>
                <w:spacing w:val="-5"/>
                <w:sz w:val="20"/>
              </w:rPr>
              <w:t xml:space="preserve"> </w:t>
            </w:r>
            <w:r>
              <w:rPr>
                <w:sz w:val="20"/>
              </w:rPr>
              <w:t>e</w:t>
            </w:r>
            <w:r>
              <w:rPr>
                <w:spacing w:val="-2"/>
                <w:sz w:val="20"/>
              </w:rPr>
              <w:t xml:space="preserve"> </w:t>
            </w:r>
            <w:r>
              <w:rPr>
                <w:sz w:val="20"/>
              </w:rPr>
              <w:t>estaduais,</w:t>
            </w:r>
            <w:r>
              <w:rPr>
                <w:spacing w:val="-4"/>
                <w:sz w:val="20"/>
              </w:rPr>
              <w:t xml:space="preserve"> </w:t>
            </w:r>
            <w:r>
              <w:rPr>
                <w:sz w:val="20"/>
              </w:rPr>
              <w:t>a</w:t>
            </w:r>
            <w:r>
              <w:rPr>
                <w:spacing w:val="-4"/>
                <w:sz w:val="20"/>
              </w:rPr>
              <w:t xml:space="preserve"> </w:t>
            </w:r>
            <w:r>
              <w:rPr>
                <w:sz w:val="20"/>
              </w:rPr>
              <w:t>implementação</w:t>
            </w:r>
            <w:r>
              <w:rPr>
                <w:spacing w:val="-3"/>
                <w:sz w:val="20"/>
              </w:rPr>
              <w:t xml:space="preserve"> </w:t>
            </w:r>
            <w:r>
              <w:rPr>
                <w:sz w:val="20"/>
              </w:rPr>
              <w:t>da</w:t>
            </w:r>
            <w:r>
              <w:rPr>
                <w:spacing w:val="-4"/>
                <w:sz w:val="20"/>
              </w:rPr>
              <w:t xml:space="preserve"> </w:t>
            </w:r>
            <w:r>
              <w:rPr>
                <w:sz w:val="20"/>
              </w:rPr>
              <w:t>oferta de educação superior pública e gratuita, prioritariamente para a formação de professores e professoras para a educação básica, sobretudo nas áreas de ciências e matemática, bem como para atender</w:t>
            </w:r>
            <w:r>
              <w:rPr>
                <w:spacing w:val="7"/>
                <w:sz w:val="20"/>
              </w:rPr>
              <w:t xml:space="preserve"> </w:t>
            </w:r>
            <w:r>
              <w:rPr>
                <w:sz w:val="20"/>
              </w:rPr>
              <w:t>ao</w:t>
            </w:r>
            <w:r>
              <w:rPr>
                <w:spacing w:val="8"/>
                <w:sz w:val="20"/>
              </w:rPr>
              <w:t xml:space="preserve"> </w:t>
            </w:r>
            <w:r>
              <w:rPr>
                <w:sz w:val="20"/>
              </w:rPr>
              <w:t>déficit</w:t>
            </w:r>
            <w:r>
              <w:rPr>
                <w:spacing w:val="6"/>
                <w:sz w:val="20"/>
              </w:rPr>
              <w:t xml:space="preserve"> </w:t>
            </w:r>
            <w:r>
              <w:rPr>
                <w:sz w:val="20"/>
              </w:rPr>
              <w:t>de</w:t>
            </w:r>
            <w:r>
              <w:rPr>
                <w:spacing w:val="7"/>
                <w:sz w:val="20"/>
              </w:rPr>
              <w:t xml:space="preserve"> </w:t>
            </w:r>
            <w:r>
              <w:rPr>
                <w:sz w:val="20"/>
              </w:rPr>
              <w:t>profissionais</w:t>
            </w:r>
            <w:r>
              <w:rPr>
                <w:spacing w:val="6"/>
                <w:sz w:val="20"/>
              </w:rPr>
              <w:t xml:space="preserve"> </w:t>
            </w:r>
            <w:r>
              <w:rPr>
                <w:sz w:val="20"/>
              </w:rPr>
              <w:t>em</w:t>
            </w:r>
            <w:r>
              <w:rPr>
                <w:spacing w:val="5"/>
                <w:sz w:val="20"/>
              </w:rPr>
              <w:t xml:space="preserve"> </w:t>
            </w:r>
            <w:r>
              <w:rPr>
                <w:sz w:val="20"/>
              </w:rPr>
              <w:t>áreas</w:t>
            </w:r>
            <w:r>
              <w:rPr>
                <w:spacing w:val="6"/>
                <w:sz w:val="20"/>
              </w:rPr>
              <w:t xml:space="preserve"> </w:t>
            </w:r>
            <w:r>
              <w:rPr>
                <w:sz w:val="20"/>
              </w:rPr>
              <w:t>específicas</w:t>
            </w:r>
            <w:r>
              <w:rPr>
                <w:spacing w:val="7"/>
                <w:sz w:val="20"/>
              </w:rPr>
              <w:t xml:space="preserve"> </w:t>
            </w:r>
            <w:r>
              <w:rPr>
                <w:sz w:val="20"/>
              </w:rPr>
              <w:t>na</w:t>
            </w:r>
            <w:r>
              <w:rPr>
                <w:spacing w:val="8"/>
                <w:sz w:val="20"/>
              </w:rPr>
              <w:t xml:space="preserve"> </w:t>
            </w:r>
            <w:r>
              <w:rPr>
                <w:spacing w:val="-2"/>
                <w:sz w:val="20"/>
              </w:rPr>
              <w:t>vigência</w:t>
            </w:r>
          </w:p>
          <w:p w14:paraId="3C795A5D" w14:textId="77777777" w:rsidR="00334140" w:rsidRDefault="00B4232B">
            <w:pPr>
              <w:pStyle w:val="TableParagraph"/>
              <w:spacing w:line="215" w:lineRule="exact"/>
              <w:ind w:left="107"/>
              <w:jc w:val="both"/>
              <w:rPr>
                <w:sz w:val="20"/>
              </w:rPr>
            </w:pPr>
            <w:r>
              <w:rPr>
                <w:sz w:val="20"/>
              </w:rPr>
              <w:t>deste</w:t>
            </w:r>
            <w:r>
              <w:rPr>
                <w:spacing w:val="-5"/>
                <w:sz w:val="20"/>
              </w:rPr>
              <w:t xml:space="preserve"> </w:t>
            </w:r>
            <w:r>
              <w:rPr>
                <w:spacing w:val="-4"/>
                <w:sz w:val="20"/>
              </w:rPr>
              <w:t>PME;</w:t>
            </w:r>
          </w:p>
        </w:tc>
        <w:tc>
          <w:tcPr>
            <w:tcW w:w="1134" w:type="dxa"/>
          </w:tcPr>
          <w:p w14:paraId="168C6320" w14:textId="77777777" w:rsidR="00334140" w:rsidRDefault="00334140">
            <w:pPr>
              <w:pStyle w:val="TableParagraph"/>
              <w:rPr>
                <w:sz w:val="18"/>
              </w:rPr>
            </w:pPr>
          </w:p>
        </w:tc>
        <w:tc>
          <w:tcPr>
            <w:tcW w:w="1134" w:type="dxa"/>
          </w:tcPr>
          <w:p w14:paraId="22C38517" w14:textId="77777777" w:rsidR="00334140" w:rsidRDefault="00334140">
            <w:pPr>
              <w:pStyle w:val="TableParagraph"/>
              <w:rPr>
                <w:sz w:val="18"/>
              </w:rPr>
            </w:pPr>
          </w:p>
        </w:tc>
        <w:tc>
          <w:tcPr>
            <w:tcW w:w="5103" w:type="dxa"/>
          </w:tcPr>
          <w:p w14:paraId="41D57B41" w14:textId="77777777" w:rsidR="00334140" w:rsidRDefault="00334140">
            <w:pPr>
              <w:pStyle w:val="TableParagraph"/>
              <w:rPr>
                <w:sz w:val="18"/>
              </w:rPr>
            </w:pPr>
          </w:p>
        </w:tc>
      </w:tr>
      <w:tr w:rsidR="00334140" w14:paraId="1EAE4A5A" w14:textId="77777777" w:rsidTr="005B5A36">
        <w:trPr>
          <w:trHeight w:val="2070"/>
        </w:trPr>
        <w:tc>
          <w:tcPr>
            <w:tcW w:w="704" w:type="dxa"/>
          </w:tcPr>
          <w:p w14:paraId="5B4F82A9" w14:textId="77777777" w:rsidR="00334140" w:rsidRDefault="00334140">
            <w:pPr>
              <w:pStyle w:val="TableParagraph"/>
              <w:rPr>
                <w:b/>
                <w:sz w:val="20"/>
              </w:rPr>
            </w:pPr>
          </w:p>
          <w:p w14:paraId="145471BA" w14:textId="77777777" w:rsidR="00334140" w:rsidRDefault="00334140">
            <w:pPr>
              <w:pStyle w:val="TableParagraph"/>
              <w:rPr>
                <w:b/>
                <w:sz w:val="20"/>
              </w:rPr>
            </w:pPr>
          </w:p>
          <w:p w14:paraId="069BA85E" w14:textId="77777777" w:rsidR="00334140" w:rsidRDefault="00334140">
            <w:pPr>
              <w:pStyle w:val="TableParagraph"/>
              <w:rPr>
                <w:b/>
                <w:sz w:val="20"/>
              </w:rPr>
            </w:pPr>
          </w:p>
          <w:p w14:paraId="1C96CFAE" w14:textId="77777777" w:rsidR="00334140" w:rsidRDefault="00334140">
            <w:pPr>
              <w:pStyle w:val="TableParagraph"/>
              <w:rPr>
                <w:b/>
                <w:sz w:val="20"/>
              </w:rPr>
            </w:pPr>
          </w:p>
          <w:p w14:paraId="60A9FC28" w14:textId="77777777" w:rsidR="00334140" w:rsidRDefault="00334140">
            <w:pPr>
              <w:pStyle w:val="TableParagraph"/>
              <w:rPr>
                <w:b/>
                <w:sz w:val="20"/>
              </w:rPr>
            </w:pPr>
          </w:p>
          <w:p w14:paraId="743B8257" w14:textId="77777777" w:rsidR="00334140" w:rsidRDefault="00334140">
            <w:pPr>
              <w:pStyle w:val="TableParagraph"/>
              <w:rPr>
                <w:b/>
                <w:sz w:val="20"/>
              </w:rPr>
            </w:pPr>
          </w:p>
          <w:p w14:paraId="2A042E74" w14:textId="77777777" w:rsidR="00334140" w:rsidRDefault="00334140">
            <w:pPr>
              <w:pStyle w:val="TableParagraph"/>
              <w:spacing w:before="224"/>
              <w:rPr>
                <w:b/>
                <w:sz w:val="20"/>
              </w:rPr>
            </w:pPr>
          </w:p>
          <w:p w14:paraId="7D76F2E0" w14:textId="77777777" w:rsidR="00334140" w:rsidRDefault="00B4232B">
            <w:pPr>
              <w:pStyle w:val="TableParagraph"/>
              <w:spacing w:line="217" w:lineRule="exact"/>
              <w:ind w:left="107"/>
              <w:rPr>
                <w:sz w:val="20"/>
              </w:rPr>
            </w:pPr>
            <w:r>
              <w:rPr>
                <w:spacing w:val="-4"/>
                <w:sz w:val="20"/>
              </w:rPr>
              <w:t>12.8</w:t>
            </w:r>
          </w:p>
        </w:tc>
        <w:tc>
          <w:tcPr>
            <w:tcW w:w="5630" w:type="dxa"/>
          </w:tcPr>
          <w:p w14:paraId="57507A4D" w14:textId="77777777" w:rsidR="00334140" w:rsidRDefault="00B4232B">
            <w:pPr>
              <w:pStyle w:val="TableParagraph"/>
              <w:ind w:left="107" w:right="98"/>
              <w:jc w:val="both"/>
              <w:rPr>
                <w:sz w:val="20"/>
              </w:rPr>
            </w:pPr>
            <w:r>
              <w:rPr>
                <w:sz w:val="20"/>
              </w:rPr>
              <w:t>estabelecer</w:t>
            </w:r>
            <w:r>
              <w:rPr>
                <w:spacing w:val="-4"/>
                <w:sz w:val="20"/>
              </w:rPr>
              <w:t xml:space="preserve"> </w:t>
            </w:r>
            <w:r>
              <w:rPr>
                <w:sz w:val="20"/>
              </w:rPr>
              <w:t>políticas</w:t>
            </w:r>
            <w:r>
              <w:rPr>
                <w:spacing w:val="-6"/>
                <w:sz w:val="20"/>
              </w:rPr>
              <w:t xml:space="preserve"> </w:t>
            </w:r>
            <w:r>
              <w:rPr>
                <w:sz w:val="20"/>
              </w:rPr>
              <w:t>de</w:t>
            </w:r>
            <w:r>
              <w:rPr>
                <w:spacing w:val="-5"/>
                <w:sz w:val="20"/>
              </w:rPr>
              <w:t xml:space="preserve"> </w:t>
            </w:r>
            <w:r>
              <w:rPr>
                <w:sz w:val="20"/>
              </w:rPr>
              <w:t>redução</w:t>
            </w:r>
            <w:r>
              <w:rPr>
                <w:spacing w:val="-4"/>
                <w:sz w:val="20"/>
              </w:rPr>
              <w:t xml:space="preserve"> </w:t>
            </w:r>
            <w:r>
              <w:rPr>
                <w:sz w:val="20"/>
              </w:rPr>
              <w:t>de</w:t>
            </w:r>
            <w:r>
              <w:rPr>
                <w:spacing w:val="-5"/>
                <w:sz w:val="20"/>
              </w:rPr>
              <w:t xml:space="preserve"> </w:t>
            </w:r>
            <w:r>
              <w:rPr>
                <w:sz w:val="20"/>
              </w:rPr>
              <w:t>desigualdades</w:t>
            </w:r>
            <w:r>
              <w:rPr>
                <w:spacing w:val="-6"/>
                <w:sz w:val="20"/>
              </w:rPr>
              <w:t xml:space="preserve"> </w:t>
            </w:r>
            <w:r>
              <w:rPr>
                <w:sz w:val="20"/>
              </w:rPr>
              <w:t>étnico-raciais</w:t>
            </w:r>
            <w:r>
              <w:rPr>
                <w:spacing w:val="-6"/>
                <w:sz w:val="20"/>
              </w:rPr>
              <w:t xml:space="preserve"> </w:t>
            </w:r>
            <w:r>
              <w:rPr>
                <w:sz w:val="20"/>
              </w:rPr>
              <w:t>e</w:t>
            </w:r>
            <w:r>
              <w:rPr>
                <w:spacing w:val="-5"/>
                <w:sz w:val="20"/>
              </w:rPr>
              <w:t xml:space="preserve"> </w:t>
            </w:r>
            <w:r>
              <w:rPr>
                <w:sz w:val="20"/>
              </w:rPr>
              <w:t>de ampliação de taxas de acesso e permanência na educação superior de estudantes egressos da escola pública, afrodescendentes e indígenas e de estudantes com deficiência, transtornos globais do desenvolvimento e altas habilidades ou superdotação, de modo a apoiar seu sucesso acadêmico, por meio de programas específicos que abranjam</w:t>
            </w:r>
            <w:r>
              <w:rPr>
                <w:spacing w:val="-2"/>
                <w:sz w:val="20"/>
              </w:rPr>
              <w:t xml:space="preserve"> </w:t>
            </w:r>
            <w:r>
              <w:rPr>
                <w:sz w:val="20"/>
              </w:rPr>
              <w:t>instituições públicas e privadas, incluindo articulação com</w:t>
            </w:r>
            <w:r>
              <w:rPr>
                <w:spacing w:val="-7"/>
                <w:sz w:val="20"/>
              </w:rPr>
              <w:t xml:space="preserve"> </w:t>
            </w:r>
            <w:r>
              <w:rPr>
                <w:sz w:val="20"/>
              </w:rPr>
              <w:t>agências</w:t>
            </w:r>
            <w:r>
              <w:rPr>
                <w:spacing w:val="-2"/>
                <w:sz w:val="20"/>
              </w:rPr>
              <w:t xml:space="preserve"> </w:t>
            </w:r>
            <w:r>
              <w:rPr>
                <w:sz w:val="20"/>
              </w:rPr>
              <w:t>de fomento</w:t>
            </w:r>
            <w:r>
              <w:rPr>
                <w:spacing w:val="-2"/>
                <w:sz w:val="20"/>
              </w:rPr>
              <w:t xml:space="preserve"> </w:t>
            </w:r>
            <w:r>
              <w:rPr>
                <w:sz w:val="20"/>
              </w:rPr>
              <w:t>e</w:t>
            </w:r>
            <w:r>
              <w:rPr>
                <w:spacing w:val="-2"/>
                <w:sz w:val="20"/>
              </w:rPr>
              <w:t xml:space="preserve"> </w:t>
            </w:r>
            <w:r>
              <w:rPr>
                <w:sz w:val="20"/>
              </w:rPr>
              <w:t>ou</w:t>
            </w:r>
            <w:r>
              <w:rPr>
                <w:spacing w:val="-2"/>
                <w:sz w:val="20"/>
              </w:rPr>
              <w:t xml:space="preserve"> </w:t>
            </w:r>
            <w:r>
              <w:rPr>
                <w:sz w:val="20"/>
              </w:rPr>
              <w:t>instituições</w:t>
            </w:r>
            <w:r>
              <w:rPr>
                <w:spacing w:val="-2"/>
                <w:sz w:val="20"/>
              </w:rPr>
              <w:t xml:space="preserve"> </w:t>
            </w:r>
            <w:r>
              <w:rPr>
                <w:sz w:val="20"/>
              </w:rPr>
              <w:t>financiadoras,</w:t>
            </w:r>
            <w:r>
              <w:rPr>
                <w:spacing w:val="-3"/>
                <w:sz w:val="20"/>
              </w:rPr>
              <w:t xml:space="preserve"> </w:t>
            </w:r>
            <w:r>
              <w:rPr>
                <w:sz w:val="20"/>
              </w:rPr>
              <w:t>a</w:t>
            </w:r>
            <w:r>
              <w:rPr>
                <w:spacing w:val="-2"/>
                <w:sz w:val="20"/>
              </w:rPr>
              <w:t xml:space="preserve"> </w:t>
            </w:r>
            <w:r>
              <w:rPr>
                <w:sz w:val="20"/>
              </w:rPr>
              <w:t>partir</w:t>
            </w:r>
            <w:r>
              <w:rPr>
                <w:spacing w:val="-2"/>
                <w:sz w:val="20"/>
              </w:rPr>
              <w:t xml:space="preserve"> </w:t>
            </w:r>
            <w:r>
              <w:rPr>
                <w:spacing w:val="-5"/>
                <w:sz w:val="20"/>
              </w:rPr>
              <w:t>da</w:t>
            </w:r>
          </w:p>
          <w:p w14:paraId="4570D0C9" w14:textId="77777777" w:rsidR="00334140" w:rsidRDefault="00B4232B">
            <w:pPr>
              <w:pStyle w:val="TableParagraph"/>
              <w:spacing w:line="215" w:lineRule="exact"/>
              <w:ind w:left="107"/>
              <w:jc w:val="both"/>
              <w:rPr>
                <w:sz w:val="20"/>
              </w:rPr>
            </w:pPr>
            <w:r>
              <w:rPr>
                <w:sz w:val="20"/>
              </w:rPr>
              <w:t>vigência</w:t>
            </w:r>
            <w:r>
              <w:rPr>
                <w:spacing w:val="-6"/>
                <w:sz w:val="20"/>
              </w:rPr>
              <w:t xml:space="preserve"> </w:t>
            </w:r>
            <w:r>
              <w:rPr>
                <w:sz w:val="20"/>
              </w:rPr>
              <w:t>do</w:t>
            </w:r>
            <w:r>
              <w:rPr>
                <w:spacing w:val="-5"/>
                <w:sz w:val="20"/>
              </w:rPr>
              <w:t xml:space="preserve"> </w:t>
            </w:r>
            <w:r>
              <w:rPr>
                <w:spacing w:val="-4"/>
                <w:sz w:val="20"/>
              </w:rPr>
              <w:t>PME;</w:t>
            </w:r>
          </w:p>
        </w:tc>
        <w:tc>
          <w:tcPr>
            <w:tcW w:w="1134" w:type="dxa"/>
          </w:tcPr>
          <w:p w14:paraId="14068FAE" w14:textId="77777777" w:rsidR="00334140" w:rsidRDefault="00334140">
            <w:pPr>
              <w:pStyle w:val="TableParagraph"/>
              <w:rPr>
                <w:sz w:val="18"/>
              </w:rPr>
            </w:pPr>
          </w:p>
        </w:tc>
        <w:tc>
          <w:tcPr>
            <w:tcW w:w="1134" w:type="dxa"/>
          </w:tcPr>
          <w:p w14:paraId="5AC2C5D3" w14:textId="77777777" w:rsidR="00334140" w:rsidRDefault="00334140">
            <w:pPr>
              <w:pStyle w:val="TableParagraph"/>
              <w:rPr>
                <w:sz w:val="18"/>
              </w:rPr>
            </w:pPr>
          </w:p>
        </w:tc>
        <w:tc>
          <w:tcPr>
            <w:tcW w:w="5103" w:type="dxa"/>
          </w:tcPr>
          <w:p w14:paraId="7D2C11A8" w14:textId="77777777" w:rsidR="00334140" w:rsidRDefault="00334140">
            <w:pPr>
              <w:pStyle w:val="TableParagraph"/>
              <w:rPr>
                <w:sz w:val="18"/>
              </w:rPr>
            </w:pPr>
          </w:p>
        </w:tc>
      </w:tr>
      <w:tr w:rsidR="00334140" w14:paraId="16D743B0" w14:textId="77777777" w:rsidTr="005B5A36">
        <w:trPr>
          <w:trHeight w:val="691"/>
        </w:trPr>
        <w:tc>
          <w:tcPr>
            <w:tcW w:w="704" w:type="dxa"/>
          </w:tcPr>
          <w:p w14:paraId="1F671CF7" w14:textId="77777777" w:rsidR="00334140" w:rsidRDefault="00334140">
            <w:pPr>
              <w:pStyle w:val="TableParagraph"/>
              <w:spacing w:before="224"/>
              <w:rPr>
                <w:b/>
                <w:sz w:val="20"/>
              </w:rPr>
            </w:pPr>
          </w:p>
          <w:p w14:paraId="51CEE108" w14:textId="77777777" w:rsidR="00334140" w:rsidRDefault="00B4232B">
            <w:pPr>
              <w:pStyle w:val="TableParagraph"/>
              <w:spacing w:line="217" w:lineRule="exact"/>
              <w:ind w:left="107"/>
              <w:rPr>
                <w:sz w:val="20"/>
              </w:rPr>
            </w:pPr>
            <w:r>
              <w:rPr>
                <w:spacing w:val="-4"/>
                <w:sz w:val="20"/>
              </w:rPr>
              <w:t>12.9</w:t>
            </w:r>
          </w:p>
        </w:tc>
        <w:tc>
          <w:tcPr>
            <w:tcW w:w="5630" w:type="dxa"/>
          </w:tcPr>
          <w:p w14:paraId="089BDDAE" w14:textId="77777777" w:rsidR="00334140" w:rsidRDefault="00B4232B">
            <w:pPr>
              <w:pStyle w:val="TableParagraph"/>
              <w:spacing w:line="223" w:lineRule="exact"/>
              <w:ind w:left="107"/>
              <w:rPr>
                <w:sz w:val="20"/>
              </w:rPr>
            </w:pPr>
            <w:r>
              <w:rPr>
                <w:sz w:val="20"/>
              </w:rPr>
              <w:t>organizar,</w:t>
            </w:r>
            <w:r>
              <w:rPr>
                <w:spacing w:val="11"/>
                <w:sz w:val="20"/>
              </w:rPr>
              <w:t xml:space="preserve"> </w:t>
            </w:r>
            <w:r>
              <w:rPr>
                <w:sz w:val="20"/>
              </w:rPr>
              <w:t>campanha</w:t>
            </w:r>
            <w:r>
              <w:rPr>
                <w:spacing w:val="11"/>
                <w:sz w:val="20"/>
              </w:rPr>
              <w:t xml:space="preserve"> </w:t>
            </w:r>
            <w:r>
              <w:rPr>
                <w:sz w:val="20"/>
              </w:rPr>
              <w:t>de</w:t>
            </w:r>
            <w:r>
              <w:rPr>
                <w:spacing w:val="11"/>
                <w:sz w:val="20"/>
              </w:rPr>
              <w:t xml:space="preserve"> </w:t>
            </w:r>
            <w:r>
              <w:rPr>
                <w:sz w:val="20"/>
              </w:rPr>
              <w:t>divulgação</w:t>
            </w:r>
            <w:r>
              <w:rPr>
                <w:spacing w:val="12"/>
                <w:sz w:val="20"/>
              </w:rPr>
              <w:t xml:space="preserve"> </w:t>
            </w:r>
            <w:r>
              <w:rPr>
                <w:sz w:val="20"/>
              </w:rPr>
              <w:t>junto</w:t>
            </w:r>
            <w:r>
              <w:rPr>
                <w:spacing w:val="11"/>
                <w:sz w:val="20"/>
              </w:rPr>
              <w:t xml:space="preserve"> </w:t>
            </w:r>
            <w:r>
              <w:rPr>
                <w:sz w:val="20"/>
              </w:rPr>
              <w:t>aos</w:t>
            </w:r>
            <w:r>
              <w:rPr>
                <w:spacing w:val="10"/>
                <w:sz w:val="20"/>
              </w:rPr>
              <w:t xml:space="preserve"> </w:t>
            </w:r>
            <w:r>
              <w:rPr>
                <w:sz w:val="20"/>
              </w:rPr>
              <w:t>estudantes</w:t>
            </w:r>
            <w:r>
              <w:rPr>
                <w:spacing w:val="10"/>
                <w:sz w:val="20"/>
              </w:rPr>
              <w:t xml:space="preserve"> </w:t>
            </w:r>
            <w:r>
              <w:rPr>
                <w:sz w:val="20"/>
              </w:rPr>
              <w:t>do</w:t>
            </w:r>
            <w:r>
              <w:rPr>
                <w:spacing w:val="14"/>
                <w:sz w:val="20"/>
              </w:rPr>
              <w:t xml:space="preserve"> </w:t>
            </w:r>
            <w:r>
              <w:rPr>
                <w:spacing w:val="-2"/>
                <w:sz w:val="20"/>
              </w:rPr>
              <w:t>ensino</w:t>
            </w:r>
          </w:p>
          <w:p w14:paraId="5E9413A8" w14:textId="77777777" w:rsidR="00334140" w:rsidRDefault="00B4232B">
            <w:pPr>
              <w:pStyle w:val="TableParagraph"/>
              <w:spacing w:line="230" w:lineRule="atLeast"/>
              <w:ind w:left="107"/>
              <w:rPr>
                <w:sz w:val="20"/>
              </w:rPr>
            </w:pPr>
            <w:r>
              <w:rPr>
                <w:sz w:val="20"/>
              </w:rPr>
              <w:t>médio sobre as possibilidades de financiamento disponíveis para a frequência da educação superior, na vigência do PME;</w:t>
            </w:r>
          </w:p>
        </w:tc>
        <w:tc>
          <w:tcPr>
            <w:tcW w:w="1134" w:type="dxa"/>
          </w:tcPr>
          <w:p w14:paraId="71C2FDC1" w14:textId="77777777" w:rsidR="00334140" w:rsidRDefault="00334140">
            <w:pPr>
              <w:pStyle w:val="TableParagraph"/>
              <w:rPr>
                <w:sz w:val="18"/>
              </w:rPr>
            </w:pPr>
          </w:p>
        </w:tc>
        <w:tc>
          <w:tcPr>
            <w:tcW w:w="1134" w:type="dxa"/>
          </w:tcPr>
          <w:p w14:paraId="608DBA44" w14:textId="77777777" w:rsidR="00334140" w:rsidRDefault="00334140">
            <w:pPr>
              <w:pStyle w:val="TableParagraph"/>
              <w:rPr>
                <w:sz w:val="18"/>
              </w:rPr>
            </w:pPr>
          </w:p>
        </w:tc>
        <w:tc>
          <w:tcPr>
            <w:tcW w:w="5103" w:type="dxa"/>
          </w:tcPr>
          <w:p w14:paraId="382FA4EF" w14:textId="77777777" w:rsidR="00334140" w:rsidRDefault="00334140">
            <w:pPr>
              <w:pStyle w:val="TableParagraph"/>
              <w:rPr>
                <w:sz w:val="18"/>
              </w:rPr>
            </w:pPr>
          </w:p>
        </w:tc>
      </w:tr>
      <w:tr w:rsidR="00334140" w14:paraId="19942DCA" w14:textId="77777777" w:rsidTr="005B5A36">
        <w:trPr>
          <w:trHeight w:val="1149"/>
        </w:trPr>
        <w:tc>
          <w:tcPr>
            <w:tcW w:w="704" w:type="dxa"/>
          </w:tcPr>
          <w:p w14:paraId="5B4C68C3" w14:textId="77777777" w:rsidR="00334140" w:rsidRDefault="00334140">
            <w:pPr>
              <w:pStyle w:val="TableParagraph"/>
              <w:rPr>
                <w:b/>
                <w:sz w:val="20"/>
              </w:rPr>
            </w:pPr>
          </w:p>
          <w:p w14:paraId="1D5BF907" w14:textId="77777777" w:rsidR="00334140" w:rsidRDefault="00334140">
            <w:pPr>
              <w:pStyle w:val="TableParagraph"/>
              <w:rPr>
                <w:b/>
                <w:sz w:val="20"/>
              </w:rPr>
            </w:pPr>
          </w:p>
          <w:p w14:paraId="6C6D4281" w14:textId="77777777" w:rsidR="00334140" w:rsidRDefault="00334140">
            <w:pPr>
              <w:pStyle w:val="TableParagraph"/>
              <w:spacing w:before="222"/>
              <w:rPr>
                <w:b/>
                <w:sz w:val="20"/>
              </w:rPr>
            </w:pPr>
          </w:p>
          <w:p w14:paraId="369D3B36" w14:textId="77777777" w:rsidR="00334140" w:rsidRDefault="00B4232B">
            <w:pPr>
              <w:pStyle w:val="TableParagraph"/>
              <w:spacing w:line="217" w:lineRule="exact"/>
              <w:ind w:left="107"/>
              <w:rPr>
                <w:sz w:val="20"/>
              </w:rPr>
            </w:pPr>
            <w:r>
              <w:rPr>
                <w:spacing w:val="-2"/>
                <w:sz w:val="20"/>
              </w:rPr>
              <w:t>12.10</w:t>
            </w:r>
          </w:p>
        </w:tc>
        <w:tc>
          <w:tcPr>
            <w:tcW w:w="5630" w:type="dxa"/>
          </w:tcPr>
          <w:p w14:paraId="48F55345" w14:textId="77777777" w:rsidR="00334140" w:rsidRDefault="00B4232B">
            <w:pPr>
              <w:pStyle w:val="TableParagraph"/>
              <w:ind w:left="107" w:right="103"/>
              <w:jc w:val="both"/>
              <w:rPr>
                <w:sz w:val="20"/>
              </w:rPr>
            </w:pPr>
            <w:r>
              <w:rPr>
                <w:sz w:val="20"/>
              </w:rPr>
              <w:t>regulamentar procedimentos para assegurar, no mínimo, 10% (dez por cento) do total de créditos curriculares exigidos para a graduação</w:t>
            </w:r>
            <w:r>
              <w:rPr>
                <w:spacing w:val="70"/>
                <w:sz w:val="20"/>
              </w:rPr>
              <w:t xml:space="preserve"> </w:t>
            </w:r>
            <w:r>
              <w:rPr>
                <w:sz w:val="20"/>
              </w:rPr>
              <w:t>em</w:t>
            </w:r>
            <w:r>
              <w:rPr>
                <w:spacing w:val="65"/>
                <w:sz w:val="20"/>
              </w:rPr>
              <w:t xml:space="preserve"> </w:t>
            </w:r>
            <w:r>
              <w:rPr>
                <w:sz w:val="20"/>
              </w:rPr>
              <w:t>programas</w:t>
            </w:r>
            <w:r>
              <w:rPr>
                <w:spacing w:val="69"/>
                <w:sz w:val="20"/>
              </w:rPr>
              <w:t xml:space="preserve"> </w:t>
            </w:r>
            <w:r>
              <w:rPr>
                <w:sz w:val="20"/>
              </w:rPr>
              <w:t>e</w:t>
            </w:r>
            <w:r>
              <w:rPr>
                <w:spacing w:val="72"/>
                <w:sz w:val="20"/>
              </w:rPr>
              <w:t xml:space="preserve"> </w:t>
            </w:r>
            <w:r>
              <w:rPr>
                <w:sz w:val="20"/>
              </w:rPr>
              <w:t>projetos</w:t>
            </w:r>
            <w:r>
              <w:rPr>
                <w:spacing w:val="69"/>
                <w:sz w:val="20"/>
              </w:rPr>
              <w:t xml:space="preserve"> </w:t>
            </w:r>
            <w:r>
              <w:rPr>
                <w:sz w:val="20"/>
              </w:rPr>
              <w:t>de</w:t>
            </w:r>
            <w:r>
              <w:rPr>
                <w:spacing w:val="68"/>
                <w:sz w:val="20"/>
              </w:rPr>
              <w:t xml:space="preserve"> </w:t>
            </w:r>
            <w:r>
              <w:rPr>
                <w:sz w:val="20"/>
              </w:rPr>
              <w:t>extensão</w:t>
            </w:r>
            <w:r>
              <w:rPr>
                <w:spacing w:val="71"/>
                <w:sz w:val="20"/>
              </w:rPr>
              <w:t xml:space="preserve"> </w:t>
            </w:r>
            <w:r>
              <w:rPr>
                <w:spacing w:val="-2"/>
                <w:sz w:val="20"/>
              </w:rPr>
              <w:t>universitária,</w:t>
            </w:r>
          </w:p>
          <w:p w14:paraId="068850F1" w14:textId="77777777" w:rsidR="00334140" w:rsidRDefault="00B4232B">
            <w:pPr>
              <w:pStyle w:val="TableParagraph"/>
              <w:spacing w:line="230" w:lineRule="exact"/>
              <w:ind w:left="107" w:right="106"/>
              <w:jc w:val="both"/>
              <w:rPr>
                <w:sz w:val="20"/>
              </w:rPr>
            </w:pPr>
            <w:r>
              <w:rPr>
                <w:sz w:val="20"/>
              </w:rPr>
              <w:t>orientando sua ação, prioritariamente, para áreas de grande pertinência social;</w:t>
            </w:r>
          </w:p>
        </w:tc>
        <w:tc>
          <w:tcPr>
            <w:tcW w:w="1134" w:type="dxa"/>
          </w:tcPr>
          <w:p w14:paraId="3695DCFB" w14:textId="77777777" w:rsidR="00334140" w:rsidRDefault="00334140">
            <w:pPr>
              <w:pStyle w:val="TableParagraph"/>
              <w:rPr>
                <w:sz w:val="18"/>
              </w:rPr>
            </w:pPr>
          </w:p>
        </w:tc>
        <w:tc>
          <w:tcPr>
            <w:tcW w:w="1134" w:type="dxa"/>
          </w:tcPr>
          <w:p w14:paraId="2E4B6233" w14:textId="77777777" w:rsidR="00334140" w:rsidRDefault="00334140">
            <w:pPr>
              <w:pStyle w:val="TableParagraph"/>
              <w:rPr>
                <w:sz w:val="18"/>
              </w:rPr>
            </w:pPr>
          </w:p>
        </w:tc>
        <w:tc>
          <w:tcPr>
            <w:tcW w:w="5103" w:type="dxa"/>
          </w:tcPr>
          <w:p w14:paraId="1D031047" w14:textId="77777777" w:rsidR="00334140" w:rsidRDefault="00334140">
            <w:pPr>
              <w:pStyle w:val="TableParagraph"/>
              <w:rPr>
                <w:sz w:val="18"/>
              </w:rPr>
            </w:pPr>
          </w:p>
        </w:tc>
      </w:tr>
      <w:tr w:rsidR="00334140" w14:paraId="6055C594" w14:textId="77777777" w:rsidTr="005B5A36">
        <w:trPr>
          <w:trHeight w:val="459"/>
        </w:trPr>
        <w:tc>
          <w:tcPr>
            <w:tcW w:w="704" w:type="dxa"/>
          </w:tcPr>
          <w:p w14:paraId="64AD687C" w14:textId="77777777" w:rsidR="00334140" w:rsidRDefault="00B4232B">
            <w:pPr>
              <w:pStyle w:val="TableParagraph"/>
              <w:spacing w:before="222" w:line="217" w:lineRule="exact"/>
              <w:ind w:left="107"/>
              <w:rPr>
                <w:sz w:val="20"/>
              </w:rPr>
            </w:pPr>
            <w:r>
              <w:rPr>
                <w:spacing w:val="-2"/>
                <w:sz w:val="20"/>
              </w:rPr>
              <w:t>12.11</w:t>
            </w:r>
          </w:p>
        </w:tc>
        <w:tc>
          <w:tcPr>
            <w:tcW w:w="5630" w:type="dxa"/>
          </w:tcPr>
          <w:p w14:paraId="6B8E4F89" w14:textId="77777777" w:rsidR="00334140" w:rsidRDefault="00B4232B">
            <w:pPr>
              <w:pStyle w:val="TableParagraph"/>
              <w:spacing w:line="222" w:lineRule="exact"/>
              <w:ind w:left="107"/>
              <w:rPr>
                <w:sz w:val="20"/>
              </w:rPr>
            </w:pPr>
            <w:r>
              <w:rPr>
                <w:sz w:val="20"/>
              </w:rPr>
              <w:t>estabelecer</w:t>
            </w:r>
            <w:r>
              <w:rPr>
                <w:spacing w:val="36"/>
                <w:sz w:val="20"/>
              </w:rPr>
              <w:t xml:space="preserve"> </w:t>
            </w:r>
            <w:r>
              <w:rPr>
                <w:sz w:val="20"/>
              </w:rPr>
              <w:t>medidas</w:t>
            </w:r>
            <w:r>
              <w:rPr>
                <w:spacing w:val="34"/>
                <w:sz w:val="20"/>
              </w:rPr>
              <w:t xml:space="preserve"> </w:t>
            </w:r>
            <w:r>
              <w:rPr>
                <w:sz w:val="20"/>
              </w:rPr>
              <w:t>para</w:t>
            </w:r>
            <w:r>
              <w:rPr>
                <w:spacing w:val="34"/>
                <w:sz w:val="20"/>
              </w:rPr>
              <w:t xml:space="preserve"> </w:t>
            </w:r>
            <w:r>
              <w:rPr>
                <w:sz w:val="20"/>
              </w:rPr>
              <w:t>a</w:t>
            </w:r>
            <w:r>
              <w:rPr>
                <w:spacing w:val="34"/>
                <w:sz w:val="20"/>
              </w:rPr>
              <w:t xml:space="preserve"> </w:t>
            </w:r>
            <w:r>
              <w:rPr>
                <w:sz w:val="20"/>
              </w:rPr>
              <w:t>ampliação</w:t>
            </w:r>
            <w:r>
              <w:rPr>
                <w:spacing w:val="34"/>
                <w:sz w:val="20"/>
              </w:rPr>
              <w:t xml:space="preserve"> </w:t>
            </w:r>
            <w:r>
              <w:rPr>
                <w:sz w:val="20"/>
              </w:rPr>
              <w:t>da</w:t>
            </w:r>
            <w:r>
              <w:rPr>
                <w:spacing w:val="34"/>
                <w:sz w:val="20"/>
              </w:rPr>
              <w:t xml:space="preserve"> </w:t>
            </w:r>
            <w:r>
              <w:rPr>
                <w:sz w:val="20"/>
              </w:rPr>
              <w:t>oferta</w:t>
            </w:r>
            <w:r>
              <w:rPr>
                <w:spacing w:val="33"/>
                <w:sz w:val="20"/>
              </w:rPr>
              <w:t xml:space="preserve"> </w:t>
            </w:r>
            <w:r>
              <w:rPr>
                <w:sz w:val="20"/>
              </w:rPr>
              <w:t>de</w:t>
            </w:r>
            <w:r>
              <w:rPr>
                <w:spacing w:val="31"/>
                <w:sz w:val="20"/>
              </w:rPr>
              <w:t xml:space="preserve"> </w:t>
            </w:r>
            <w:r>
              <w:rPr>
                <w:sz w:val="20"/>
              </w:rPr>
              <w:t>estágio</w:t>
            </w:r>
            <w:r>
              <w:rPr>
                <w:spacing w:val="34"/>
                <w:sz w:val="20"/>
              </w:rPr>
              <w:t xml:space="preserve"> </w:t>
            </w:r>
            <w:r>
              <w:rPr>
                <w:spacing w:val="-4"/>
                <w:sz w:val="20"/>
              </w:rPr>
              <w:t>como</w:t>
            </w:r>
          </w:p>
          <w:p w14:paraId="4D8E2997" w14:textId="77777777" w:rsidR="00334140" w:rsidRDefault="00B4232B">
            <w:pPr>
              <w:pStyle w:val="TableParagraph"/>
              <w:spacing w:line="217" w:lineRule="exact"/>
              <w:ind w:left="107"/>
              <w:rPr>
                <w:sz w:val="20"/>
              </w:rPr>
            </w:pPr>
            <w:r>
              <w:rPr>
                <w:sz w:val="20"/>
              </w:rPr>
              <w:t>parte</w:t>
            </w:r>
            <w:r>
              <w:rPr>
                <w:spacing w:val="-5"/>
                <w:sz w:val="20"/>
              </w:rPr>
              <w:t xml:space="preserve"> </w:t>
            </w:r>
            <w:r>
              <w:rPr>
                <w:sz w:val="20"/>
              </w:rPr>
              <w:t>da</w:t>
            </w:r>
            <w:r>
              <w:rPr>
                <w:spacing w:val="-5"/>
                <w:sz w:val="20"/>
              </w:rPr>
              <w:t xml:space="preserve"> </w:t>
            </w:r>
            <w:r>
              <w:rPr>
                <w:sz w:val="20"/>
              </w:rPr>
              <w:t>formação</w:t>
            </w:r>
            <w:r>
              <w:rPr>
                <w:spacing w:val="-4"/>
                <w:sz w:val="20"/>
              </w:rPr>
              <w:t xml:space="preserve"> </w:t>
            </w:r>
            <w:r>
              <w:rPr>
                <w:sz w:val="20"/>
              </w:rPr>
              <w:t>na</w:t>
            </w:r>
            <w:r>
              <w:rPr>
                <w:spacing w:val="-5"/>
                <w:sz w:val="20"/>
              </w:rPr>
              <w:t xml:space="preserve"> </w:t>
            </w:r>
            <w:r>
              <w:rPr>
                <w:sz w:val="20"/>
              </w:rPr>
              <w:t>educação</w:t>
            </w:r>
            <w:r>
              <w:rPr>
                <w:spacing w:val="-4"/>
                <w:sz w:val="20"/>
              </w:rPr>
              <w:t xml:space="preserve"> </w:t>
            </w:r>
            <w:r>
              <w:rPr>
                <w:sz w:val="20"/>
              </w:rPr>
              <w:t>superior,</w:t>
            </w:r>
            <w:r>
              <w:rPr>
                <w:spacing w:val="-4"/>
                <w:sz w:val="20"/>
              </w:rPr>
              <w:t xml:space="preserve"> </w:t>
            </w:r>
            <w:r>
              <w:rPr>
                <w:sz w:val="20"/>
              </w:rPr>
              <w:t>na</w:t>
            </w:r>
            <w:r>
              <w:rPr>
                <w:spacing w:val="-5"/>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61DE5235" w14:textId="77777777" w:rsidR="00334140" w:rsidRDefault="00334140">
            <w:pPr>
              <w:pStyle w:val="TableParagraph"/>
              <w:rPr>
                <w:sz w:val="18"/>
              </w:rPr>
            </w:pPr>
          </w:p>
        </w:tc>
        <w:tc>
          <w:tcPr>
            <w:tcW w:w="1134" w:type="dxa"/>
          </w:tcPr>
          <w:p w14:paraId="2904989E" w14:textId="77777777" w:rsidR="00334140" w:rsidRDefault="00334140">
            <w:pPr>
              <w:pStyle w:val="TableParagraph"/>
              <w:rPr>
                <w:sz w:val="18"/>
              </w:rPr>
            </w:pPr>
          </w:p>
        </w:tc>
        <w:tc>
          <w:tcPr>
            <w:tcW w:w="5103" w:type="dxa"/>
          </w:tcPr>
          <w:p w14:paraId="305FA550" w14:textId="77777777" w:rsidR="00334140" w:rsidRDefault="00334140">
            <w:pPr>
              <w:pStyle w:val="TableParagraph"/>
              <w:rPr>
                <w:sz w:val="18"/>
              </w:rPr>
            </w:pPr>
          </w:p>
        </w:tc>
      </w:tr>
      <w:tr w:rsidR="00334140" w14:paraId="1543EBBE" w14:textId="77777777" w:rsidTr="005B5A36">
        <w:trPr>
          <w:trHeight w:val="461"/>
        </w:trPr>
        <w:tc>
          <w:tcPr>
            <w:tcW w:w="704" w:type="dxa"/>
          </w:tcPr>
          <w:p w14:paraId="55899E99" w14:textId="77777777" w:rsidR="00334140" w:rsidRDefault="00B4232B">
            <w:pPr>
              <w:pStyle w:val="TableParagraph"/>
              <w:spacing w:before="224" w:line="217" w:lineRule="exact"/>
              <w:ind w:left="107"/>
              <w:rPr>
                <w:sz w:val="20"/>
              </w:rPr>
            </w:pPr>
            <w:r>
              <w:rPr>
                <w:spacing w:val="-2"/>
                <w:sz w:val="20"/>
              </w:rPr>
              <w:t>12.12</w:t>
            </w:r>
          </w:p>
        </w:tc>
        <w:tc>
          <w:tcPr>
            <w:tcW w:w="5630" w:type="dxa"/>
          </w:tcPr>
          <w:p w14:paraId="1B9639A3" w14:textId="77777777" w:rsidR="00334140" w:rsidRDefault="00B4232B">
            <w:pPr>
              <w:pStyle w:val="TableParagraph"/>
              <w:spacing w:line="223" w:lineRule="exact"/>
              <w:ind w:left="107"/>
              <w:rPr>
                <w:sz w:val="20"/>
              </w:rPr>
            </w:pPr>
            <w:r>
              <w:rPr>
                <w:sz w:val="20"/>
              </w:rPr>
              <w:t>estimular</w:t>
            </w:r>
            <w:r>
              <w:rPr>
                <w:spacing w:val="3"/>
                <w:sz w:val="20"/>
              </w:rPr>
              <w:t xml:space="preserve"> </w:t>
            </w:r>
            <w:r>
              <w:rPr>
                <w:sz w:val="20"/>
              </w:rPr>
              <w:t>parcerias</w:t>
            </w:r>
            <w:r>
              <w:rPr>
                <w:spacing w:val="2"/>
                <w:sz w:val="20"/>
              </w:rPr>
              <w:t xml:space="preserve"> </w:t>
            </w:r>
            <w:r>
              <w:rPr>
                <w:sz w:val="20"/>
              </w:rPr>
              <w:t>entre</w:t>
            </w:r>
            <w:r>
              <w:rPr>
                <w:spacing w:val="2"/>
                <w:sz w:val="20"/>
              </w:rPr>
              <w:t xml:space="preserve"> </w:t>
            </w:r>
            <w:r>
              <w:rPr>
                <w:sz w:val="20"/>
              </w:rPr>
              <w:t>as</w:t>
            </w:r>
            <w:r>
              <w:rPr>
                <w:spacing w:val="2"/>
                <w:sz w:val="20"/>
              </w:rPr>
              <w:t xml:space="preserve"> </w:t>
            </w:r>
            <w:r>
              <w:rPr>
                <w:sz w:val="20"/>
              </w:rPr>
              <w:t>IES</w:t>
            </w:r>
            <w:r>
              <w:rPr>
                <w:spacing w:val="1"/>
                <w:sz w:val="20"/>
              </w:rPr>
              <w:t xml:space="preserve"> </w:t>
            </w:r>
            <w:r>
              <w:rPr>
                <w:sz w:val="20"/>
              </w:rPr>
              <w:t>e</w:t>
            </w:r>
            <w:r>
              <w:rPr>
                <w:spacing w:val="3"/>
                <w:sz w:val="20"/>
              </w:rPr>
              <w:t xml:space="preserve"> </w:t>
            </w:r>
            <w:r>
              <w:rPr>
                <w:sz w:val="20"/>
              </w:rPr>
              <w:t>os</w:t>
            </w:r>
            <w:r>
              <w:rPr>
                <w:spacing w:val="1"/>
                <w:sz w:val="20"/>
              </w:rPr>
              <w:t xml:space="preserve"> </w:t>
            </w:r>
            <w:r>
              <w:rPr>
                <w:sz w:val="20"/>
              </w:rPr>
              <w:t>setores da</w:t>
            </w:r>
            <w:r>
              <w:rPr>
                <w:spacing w:val="1"/>
                <w:sz w:val="20"/>
              </w:rPr>
              <w:t xml:space="preserve"> </w:t>
            </w:r>
            <w:r>
              <w:rPr>
                <w:sz w:val="20"/>
              </w:rPr>
              <w:t>economia,</w:t>
            </w:r>
            <w:r>
              <w:rPr>
                <w:spacing w:val="2"/>
                <w:sz w:val="20"/>
              </w:rPr>
              <w:t xml:space="preserve"> </w:t>
            </w:r>
            <w:r>
              <w:rPr>
                <w:sz w:val="20"/>
              </w:rPr>
              <w:t>de</w:t>
            </w:r>
            <w:r>
              <w:rPr>
                <w:spacing w:val="3"/>
                <w:sz w:val="20"/>
              </w:rPr>
              <w:t xml:space="preserve"> </w:t>
            </w:r>
            <w:r>
              <w:rPr>
                <w:spacing w:val="-2"/>
                <w:sz w:val="20"/>
              </w:rPr>
              <w:t>forma</w:t>
            </w:r>
          </w:p>
          <w:p w14:paraId="6D2DE4D3" w14:textId="77777777" w:rsidR="00334140" w:rsidRDefault="00B4232B">
            <w:pPr>
              <w:pStyle w:val="TableParagraph"/>
              <w:spacing w:before="1" w:line="217" w:lineRule="exact"/>
              <w:ind w:left="107"/>
              <w:rPr>
                <w:sz w:val="20"/>
              </w:rPr>
            </w:pPr>
            <w:r>
              <w:rPr>
                <w:sz w:val="20"/>
              </w:rPr>
              <w:t>a</w:t>
            </w:r>
            <w:r>
              <w:rPr>
                <w:spacing w:val="-5"/>
                <w:sz w:val="20"/>
              </w:rPr>
              <w:t xml:space="preserve"> </w:t>
            </w:r>
            <w:r>
              <w:rPr>
                <w:sz w:val="20"/>
              </w:rPr>
              <w:t>ampliar</w:t>
            </w:r>
            <w:r>
              <w:rPr>
                <w:spacing w:val="-5"/>
                <w:sz w:val="20"/>
              </w:rPr>
              <w:t xml:space="preserve"> </w:t>
            </w:r>
            <w:r>
              <w:rPr>
                <w:sz w:val="20"/>
              </w:rPr>
              <w:t>as</w:t>
            </w:r>
            <w:r>
              <w:rPr>
                <w:spacing w:val="-6"/>
                <w:sz w:val="20"/>
              </w:rPr>
              <w:t xml:space="preserve"> </w:t>
            </w:r>
            <w:r>
              <w:rPr>
                <w:sz w:val="20"/>
              </w:rPr>
              <w:t>oportunidades</w:t>
            </w:r>
            <w:r>
              <w:rPr>
                <w:spacing w:val="-5"/>
                <w:sz w:val="20"/>
              </w:rPr>
              <w:t xml:space="preserve"> </w:t>
            </w:r>
            <w:r>
              <w:rPr>
                <w:sz w:val="20"/>
              </w:rPr>
              <w:t>de</w:t>
            </w:r>
            <w:r>
              <w:rPr>
                <w:spacing w:val="-5"/>
                <w:sz w:val="20"/>
              </w:rPr>
              <w:t xml:space="preserve"> </w:t>
            </w:r>
            <w:r>
              <w:rPr>
                <w:sz w:val="20"/>
              </w:rPr>
              <w:t>estágio,</w:t>
            </w:r>
            <w:r>
              <w:rPr>
                <w:spacing w:val="-5"/>
                <w:sz w:val="20"/>
              </w:rPr>
              <w:t xml:space="preserve"> </w:t>
            </w:r>
            <w:r>
              <w:rPr>
                <w:sz w:val="20"/>
              </w:rPr>
              <w:t>na</w:t>
            </w:r>
            <w:r>
              <w:rPr>
                <w:spacing w:val="-3"/>
                <w:sz w:val="20"/>
              </w:rPr>
              <w:t xml:space="preserve"> </w:t>
            </w:r>
            <w:r>
              <w:rPr>
                <w:sz w:val="20"/>
              </w:rPr>
              <w:t>vigência</w:t>
            </w:r>
            <w:r>
              <w:rPr>
                <w:spacing w:val="-4"/>
                <w:sz w:val="20"/>
              </w:rPr>
              <w:t xml:space="preserve"> </w:t>
            </w:r>
            <w:r>
              <w:rPr>
                <w:sz w:val="20"/>
              </w:rPr>
              <w:t>do</w:t>
            </w:r>
            <w:r>
              <w:rPr>
                <w:spacing w:val="-4"/>
                <w:sz w:val="20"/>
              </w:rPr>
              <w:t xml:space="preserve"> PME;</w:t>
            </w:r>
          </w:p>
        </w:tc>
        <w:tc>
          <w:tcPr>
            <w:tcW w:w="1134" w:type="dxa"/>
          </w:tcPr>
          <w:p w14:paraId="14B05EDA" w14:textId="77777777" w:rsidR="00334140" w:rsidRDefault="00334140">
            <w:pPr>
              <w:pStyle w:val="TableParagraph"/>
              <w:rPr>
                <w:sz w:val="18"/>
              </w:rPr>
            </w:pPr>
          </w:p>
        </w:tc>
        <w:tc>
          <w:tcPr>
            <w:tcW w:w="1134" w:type="dxa"/>
          </w:tcPr>
          <w:p w14:paraId="4D338FC3" w14:textId="77777777" w:rsidR="00334140" w:rsidRDefault="00334140">
            <w:pPr>
              <w:pStyle w:val="TableParagraph"/>
              <w:rPr>
                <w:sz w:val="18"/>
              </w:rPr>
            </w:pPr>
          </w:p>
        </w:tc>
        <w:tc>
          <w:tcPr>
            <w:tcW w:w="5103" w:type="dxa"/>
          </w:tcPr>
          <w:p w14:paraId="4E1EF904" w14:textId="77777777" w:rsidR="00334140" w:rsidRDefault="00334140">
            <w:pPr>
              <w:pStyle w:val="TableParagraph"/>
              <w:rPr>
                <w:sz w:val="18"/>
              </w:rPr>
            </w:pPr>
          </w:p>
        </w:tc>
      </w:tr>
      <w:tr w:rsidR="00334140" w14:paraId="3A30C6E8" w14:textId="77777777" w:rsidTr="005B5A36">
        <w:trPr>
          <w:trHeight w:val="918"/>
        </w:trPr>
        <w:tc>
          <w:tcPr>
            <w:tcW w:w="704" w:type="dxa"/>
          </w:tcPr>
          <w:p w14:paraId="69B790F7" w14:textId="77777777" w:rsidR="00334140" w:rsidRDefault="00334140">
            <w:pPr>
              <w:pStyle w:val="TableParagraph"/>
              <w:rPr>
                <w:b/>
                <w:sz w:val="20"/>
              </w:rPr>
            </w:pPr>
          </w:p>
          <w:p w14:paraId="424155BB" w14:textId="77777777" w:rsidR="00334140" w:rsidRDefault="00334140">
            <w:pPr>
              <w:pStyle w:val="TableParagraph"/>
              <w:spacing w:before="221"/>
              <w:rPr>
                <w:b/>
                <w:sz w:val="20"/>
              </w:rPr>
            </w:pPr>
          </w:p>
          <w:p w14:paraId="5F82C664" w14:textId="77777777" w:rsidR="00334140" w:rsidRDefault="00B4232B">
            <w:pPr>
              <w:pStyle w:val="TableParagraph"/>
              <w:spacing w:before="1" w:line="217" w:lineRule="exact"/>
              <w:ind w:left="107"/>
              <w:rPr>
                <w:sz w:val="20"/>
              </w:rPr>
            </w:pPr>
            <w:r>
              <w:rPr>
                <w:spacing w:val="-2"/>
                <w:sz w:val="20"/>
              </w:rPr>
              <w:t>12.13</w:t>
            </w:r>
          </w:p>
        </w:tc>
        <w:tc>
          <w:tcPr>
            <w:tcW w:w="5630" w:type="dxa"/>
          </w:tcPr>
          <w:p w14:paraId="3701D3E7" w14:textId="77777777" w:rsidR="00334140" w:rsidRDefault="00B4232B">
            <w:pPr>
              <w:pStyle w:val="TableParagraph"/>
              <w:ind w:left="107" w:right="101"/>
              <w:jc w:val="both"/>
              <w:rPr>
                <w:sz w:val="20"/>
              </w:rPr>
            </w:pPr>
            <w:r>
              <w:rPr>
                <w:sz w:val="20"/>
              </w:rPr>
              <w:t>avaliar</w:t>
            </w:r>
            <w:r>
              <w:rPr>
                <w:spacing w:val="-3"/>
                <w:sz w:val="20"/>
              </w:rPr>
              <w:t xml:space="preserve"> </w:t>
            </w:r>
            <w:r>
              <w:rPr>
                <w:sz w:val="20"/>
              </w:rPr>
              <w:t>a</w:t>
            </w:r>
            <w:r>
              <w:rPr>
                <w:spacing w:val="-4"/>
                <w:sz w:val="20"/>
              </w:rPr>
              <w:t xml:space="preserve"> </w:t>
            </w:r>
            <w:r>
              <w:rPr>
                <w:sz w:val="20"/>
              </w:rPr>
              <w:t>real</w:t>
            </w:r>
            <w:r>
              <w:rPr>
                <w:spacing w:val="-4"/>
                <w:sz w:val="20"/>
              </w:rPr>
              <w:t xml:space="preserve"> </w:t>
            </w:r>
            <w:r>
              <w:rPr>
                <w:sz w:val="20"/>
              </w:rPr>
              <w:t>condição</w:t>
            </w:r>
            <w:r>
              <w:rPr>
                <w:spacing w:val="-4"/>
                <w:sz w:val="20"/>
              </w:rPr>
              <w:t xml:space="preserve"> </w:t>
            </w:r>
            <w:r>
              <w:rPr>
                <w:sz w:val="20"/>
              </w:rPr>
              <w:t>dos</w:t>
            </w:r>
            <w:r>
              <w:rPr>
                <w:spacing w:val="-7"/>
                <w:sz w:val="20"/>
              </w:rPr>
              <w:t xml:space="preserve"> </w:t>
            </w:r>
            <w:r>
              <w:rPr>
                <w:sz w:val="20"/>
              </w:rPr>
              <w:t>grupos</w:t>
            </w:r>
            <w:r>
              <w:rPr>
                <w:spacing w:val="-4"/>
                <w:sz w:val="20"/>
              </w:rPr>
              <w:t xml:space="preserve"> </w:t>
            </w:r>
            <w:r>
              <w:rPr>
                <w:sz w:val="20"/>
              </w:rPr>
              <w:t>historicamente</w:t>
            </w:r>
            <w:r>
              <w:rPr>
                <w:spacing w:val="-4"/>
                <w:sz w:val="20"/>
              </w:rPr>
              <w:t xml:space="preserve"> </w:t>
            </w:r>
            <w:r>
              <w:rPr>
                <w:sz w:val="20"/>
              </w:rPr>
              <w:t>desfavorecidos</w:t>
            </w:r>
            <w:r>
              <w:rPr>
                <w:spacing w:val="-4"/>
                <w:sz w:val="20"/>
              </w:rPr>
              <w:t xml:space="preserve"> </w:t>
            </w:r>
            <w:r>
              <w:rPr>
                <w:sz w:val="20"/>
              </w:rPr>
              <w:t>na educação superior de Coronel Sapucaia/MS para estabelecer estratégias</w:t>
            </w:r>
            <w:r>
              <w:rPr>
                <w:spacing w:val="1"/>
                <w:sz w:val="20"/>
              </w:rPr>
              <w:t xml:space="preserve"> </w:t>
            </w:r>
            <w:r>
              <w:rPr>
                <w:sz w:val="20"/>
              </w:rPr>
              <w:t>de</w:t>
            </w:r>
            <w:r>
              <w:rPr>
                <w:spacing w:val="2"/>
                <w:sz w:val="20"/>
              </w:rPr>
              <w:t xml:space="preserve"> </w:t>
            </w:r>
            <w:r>
              <w:rPr>
                <w:sz w:val="20"/>
              </w:rPr>
              <w:t>inclusão,</w:t>
            </w:r>
            <w:r>
              <w:rPr>
                <w:spacing w:val="2"/>
                <w:sz w:val="20"/>
              </w:rPr>
              <w:t xml:space="preserve"> </w:t>
            </w:r>
            <w:r>
              <w:rPr>
                <w:sz w:val="20"/>
              </w:rPr>
              <w:t>por</w:t>
            </w:r>
            <w:r>
              <w:rPr>
                <w:spacing w:val="2"/>
                <w:sz w:val="20"/>
              </w:rPr>
              <w:t xml:space="preserve"> </w:t>
            </w:r>
            <w:r>
              <w:rPr>
                <w:sz w:val="20"/>
              </w:rPr>
              <w:t>meio</w:t>
            </w:r>
            <w:r>
              <w:rPr>
                <w:spacing w:val="3"/>
                <w:sz w:val="20"/>
              </w:rPr>
              <w:t xml:space="preserve"> </w:t>
            </w:r>
            <w:r>
              <w:rPr>
                <w:sz w:val="20"/>
              </w:rPr>
              <w:t>de implantação</w:t>
            </w:r>
            <w:r>
              <w:rPr>
                <w:spacing w:val="3"/>
                <w:sz w:val="20"/>
              </w:rPr>
              <w:t xml:space="preserve"> </w:t>
            </w:r>
            <w:r>
              <w:rPr>
                <w:sz w:val="20"/>
              </w:rPr>
              <w:t>ou</w:t>
            </w:r>
            <w:r>
              <w:rPr>
                <w:spacing w:val="1"/>
                <w:sz w:val="20"/>
              </w:rPr>
              <w:t xml:space="preserve"> </w:t>
            </w:r>
            <w:r>
              <w:rPr>
                <w:spacing w:val="-2"/>
                <w:sz w:val="20"/>
              </w:rPr>
              <w:t>implementação</w:t>
            </w:r>
          </w:p>
          <w:p w14:paraId="5C2B1C22" w14:textId="77777777" w:rsidR="00334140" w:rsidRDefault="00B4232B">
            <w:pPr>
              <w:pStyle w:val="TableParagraph"/>
              <w:spacing w:line="216" w:lineRule="exact"/>
              <w:ind w:left="107"/>
              <w:jc w:val="both"/>
              <w:rPr>
                <w:sz w:val="20"/>
              </w:rPr>
            </w:pPr>
            <w:r>
              <w:rPr>
                <w:sz w:val="20"/>
              </w:rPr>
              <w:t>de</w:t>
            </w:r>
            <w:r>
              <w:rPr>
                <w:spacing w:val="-4"/>
                <w:sz w:val="20"/>
              </w:rPr>
              <w:t xml:space="preserve"> </w:t>
            </w:r>
            <w:r>
              <w:rPr>
                <w:sz w:val="20"/>
              </w:rPr>
              <w:t>políticas</w:t>
            </w:r>
            <w:r>
              <w:rPr>
                <w:spacing w:val="-4"/>
                <w:sz w:val="20"/>
              </w:rPr>
              <w:t xml:space="preserve"> </w:t>
            </w:r>
            <w:r>
              <w:rPr>
                <w:spacing w:val="-2"/>
                <w:sz w:val="20"/>
              </w:rPr>
              <w:t>afirmativas.</w:t>
            </w:r>
          </w:p>
        </w:tc>
        <w:tc>
          <w:tcPr>
            <w:tcW w:w="1134" w:type="dxa"/>
          </w:tcPr>
          <w:p w14:paraId="7CE32EAC" w14:textId="77777777" w:rsidR="00334140" w:rsidRDefault="00334140">
            <w:pPr>
              <w:pStyle w:val="TableParagraph"/>
              <w:rPr>
                <w:sz w:val="18"/>
              </w:rPr>
            </w:pPr>
          </w:p>
        </w:tc>
        <w:tc>
          <w:tcPr>
            <w:tcW w:w="1134" w:type="dxa"/>
          </w:tcPr>
          <w:p w14:paraId="32827306" w14:textId="77777777" w:rsidR="00334140" w:rsidRDefault="00334140">
            <w:pPr>
              <w:pStyle w:val="TableParagraph"/>
              <w:rPr>
                <w:sz w:val="18"/>
              </w:rPr>
            </w:pPr>
          </w:p>
        </w:tc>
        <w:tc>
          <w:tcPr>
            <w:tcW w:w="5103" w:type="dxa"/>
          </w:tcPr>
          <w:p w14:paraId="51836E71" w14:textId="77777777" w:rsidR="00334140" w:rsidRDefault="00334140">
            <w:pPr>
              <w:pStyle w:val="TableParagraph"/>
              <w:rPr>
                <w:sz w:val="18"/>
              </w:rPr>
            </w:pPr>
          </w:p>
        </w:tc>
      </w:tr>
      <w:tr w:rsidR="00343AFB" w14:paraId="71F8331F" w14:textId="77777777" w:rsidTr="005B5A36">
        <w:trPr>
          <w:trHeight w:val="700"/>
        </w:trPr>
        <w:tc>
          <w:tcPr>
            <w:tcW w:w="704" w:type="dxa"/>
          </w:tcPr>
          <w:p w14:paraId="7C4B94A9" w14:textId="77777777" w:rsidR="00343AFB" w:rsidRDefault="00343AFB">
            <w:pPr>
              <w:pStyle w:val="TableParagraph"/>
              <w:spacing w:before="223" w:line="217" w:lineRule="exact"/>
              <w:ind w:left="107"/>
              <w:rPr>
                <w:sz w:val="20"/>
              </w:rPr>
            </w:pPr>
            <w:r>
              <w:rPr>
                <w:spacing w:val="-2"/>
                <w:sz w:val="20"/>
              </w:rPr>
              <w:t>12.14</w:t>
            </w:r>
          </w:p>
        </w:tc>
        <w:tc>
          <w:tcPr>
            <w:tcW w:w="5630" w:type="dxa"/>
          </w:tcPr>
          <w:p w14:paraId="7A930430" w14:textId="77777777" w:rsidR="00343AFB" w:rsidRDefault="00343AFB">
            <w:pPr>
              <w:pStyle w:val="TableParagraph"/>
              <w:spacing w:line="223" w:lineRule="exact"/>
              <w:ind w:left="107"/>
              <w:rPr>
                <w:sz w:val="20"/>
              </w:rPr>
            </w:pPr>
            <w:r>
              <w:rPr>
                <w:sz w:val="20"/>
              </w:rPr>
              <w:t>acompanhar</w:t>
            </w:r>
            <w:r>
              <w:rPr>
                <w:spacing w:val="38"/>
                <w:sz w:val="20"/>
              </w:rPr>
              <w:t xml:space="preserve"> </w:t>
            </w:r>
            <w:r>
              <w:rPr>
                <w:sz w:val="20"/>
              </w:rPr>
              <w:t>as</w:t>
            </w:r>
            <w:r>
              <w:rPr>
                <w:spacing w:val="37"/>
                <w:sz w:val="20"/>
              </w:rPr>
              <w:t xml:space="preserve"> </w:t>
            </w:r>
            <w:r>
              <w:rPr>
                <w:sz w:val="20"/>
              </w:rPr>
              <w:t>condições</w:t>
            </w:r>
            <w:r>
              <w:rPr>
                <w:spacing w:val="38"/>
                <w:sz w:val="20"/>
              </w:rPr>
              <w:t xml:space="preserve"> </w:t>
            </w:r>
            <w:r>
              <w:rPr>
                <w:sz w:val="20"/>
              </w:rPr>
              <w:t>de</w:t>
            </w:r>
            <w:r>
              <w:rPr>
                <w:spacing w:val="37"/>
                <w:sz w:val="20"/>
              </w:rPr>
              <w:t xml:space="preserve"> </w:t>
            </w:r>
            <w:r>
              <w:rPr>
                <w:sz w:val="20"/>
              </w:rPr>
              <w:t>acessibilidade</w:t>
            </w:r>
            <w:r>
              <w:rPr>
                <w:spacing w:val="37"/>
                <w:sz w:val="20"/>
              </w:rPr>
              <w:t xml:space="preserve"> </w:t>
            </w:r>
            <w:r>
              <w:rPr>
                <w:sz w:val="20"/>
              </w:rPr>
              <w:t>das</w:t>
            </w:r>
            <w:r>
              <w:rPr>
                <w:spacing w:val="35"/>
                <w:sz w:val="20"/>
              </w:rPr>
              <w:t xml:space="preserve"> </w:t>
            </w:r>
            <w:r>
              <w:rPr>
                <w:sz w:val="20"/>
              </w:rPr>
              <w:t>IES,</w:t>
            </w:r>
            <w:r>
              <w:rPr>
                <w:spacing w:val="35"/>
                <w:sz w:val="20"/>
              </w:rPr>
              <w:t xml:space="preserve"> </w:t>
            </w:r>
            <w:r>
              <w:rPr>
                <w:sz w:val="20"/>
              </w:rPr>
              <w:t>de</w:t>
            </w:r>
            <w:r>
              <w:rPr>
                <w:spacing w:val="38"/>
                <w:sz w:val="20"/>
              </w:rPr>
              <w:t xml:space="preserve"> </w:t>
            </w:r>
            <w:r>
              <w:rPr>
                <w:sz w:val="20"/>
              </w:rPr>
              <w:t>forma</w:t>
            </w:r>
            <w:r>
              <w:rPr>
                <w:spacing w:val="37"/>
                <w:sz w:val="20"/>
              </w:rPr>
              <w:t xml:space="preserve"> </w:t>
            </w:r>
            <w:r>
              <w:rPr>
                <w:spacing w:val="-10"/>
                <w:sz w:val="20"/>
              </w:rPr>
              <w:t>a</w:t>
            </w:r>
          </w:p>
          <w:p w14:paraId="7EBBF695" w14:textId="77777777" w:rsidR="00343AFB" w:rsidRDefault="00343AFB">
            <w:pPr>
              <w:pStyle w:val="TableParagraph"/>
              <w:spacing w:line="217" w:lineRule="exact"/>
              <w:ind w:left="107"/>
              <w:rPr>
                <w:sz w:val="20"/>
              </w:rPr>
            </w:pPr>
            <w:r>
              <w:rPr>
                <w:sz w:val="20"/>
              </w:rPr>
              <w:t>assegurar</w:t>
            </w:r>
            <w:r>
              <w:rPr>
                <w:spacing w:val="29"/>
                <w:sz w:val="20"/>
              </w:rPr>
              <w:t xml:space="preserve"> </w:t>
            </w:r>
            <w:r>
              <w:rPr>
                <w:sz w:val="20"/>
              </w:rPr>
              <w:t>as</w:t>
            </w:r>
            <w:r>
              <w:rPr>
                <w:spacing w:val="28"/>
                <w:sz w:val="20"/>
              </w:rPr>
              <w:t xml:space="preserve"> </w:t>
            </w:r>
            <w:r>
              <w:rPr>
                <w:sz w:val="20"/>
              </w:rPr>
              <w:t>determinações</w:t>
            </w:r>
            <w:r>
              <w:rPr>
                <w:spacing w:val="28"/>
                <w:sz w:val="20"/>
              </w:rPr>
              <w:t xml:space="preserve"> </w:t>
            </w:r>
            <w:r>
              <w:rPr>
                <w:sz w:val="20"/>
              </w:rPr>
              <w:t>estabelecidas</w:t>
            </w:r>
            <w:r>
              <w:rPr>
                <w:spacing w:val="28"/>
                <w:sz w:val="20"/>
              </w:rPr>
              <w:t xml:space="preserve"> </w:t>
            </w:r>
            <w:r>
              <w:rPr>
                <w:sz w:val="20"/>
              </w:rPr>
              <w:t>na</w:t>
            </w:r>
            <w:r>
              <w:rPr>
                <w:spacing w:val="28"/>
                <w:sz w:val="20"/>
              </w:rPr>
              <w:t xml:space="preserve"> </w:t>
            </w:r>
            <w:r>
              <w:rPr>
                <w:sz w:val="20"/>
              </w:rPr>
              <w:t>legislação,</w:t>
            </w:r>
            <w:r>
              <w:rPr>
                <w:spacing w:val="29"/>
                <w:sz w:val="20"/>
              </w:rPr>
              <w:t xml:space="preserve"> </w:t>
            </w:r>
            <w:r>
              <w:rPr>
                <w:sz w:val="20"/>
              </w:rPr>
              <w:t>durante</w:t>
            </w:r>
            <w:r>
              <w:rPr>
                <w:spacing w:val="29"/>
                <w:sz w:val="20"/>
              </w:rPr>
              <w:t xml:space="preserve"> </w:t>
            </w:r>
            <w:r>
              <w:rPr>
                <w:spacing w:val="-10"/>
                <w:sz w:val="20"/>
              </w:rPr>
              <w:t>a</w:t>
            </w:r>
          </w:p>
          <w:p w14:paraId="75149BBF" w14:textId="0BEFA898" w:rsidR="00343AFB" w:rsidRDefault="00343AFB" w:rsidP="002A5C72">
            <w:pPr>
              <w:pStyle w:val="TableParagraph"/>
              <w:spacing w:line="210" w:lineRule="exact"/>
              <w:ind w:left="107"/>
              <w:rPr>
                <w:sz w:val="20"/>
              </w:rPr>
            </w:pPr>
            <w:r>
              <w:rPr>
                <w:sz w:val="20"/>
              </w:rPr>
              <w:t>vigência</w:t>
            </w:r>
            <w:r>
              <w:rPr>
                <w:spacing w:val="-6"/>
                <w:sz w:val="20"/>
              </w:rPr>
              <w:t xml:space="preserve"> </w:t>
            </w:r>
            <w:r>
              <w:rPr>
                <w:sz w:val="20"/>
              </w:rPr>
              <w:t>do</w:t>
            </w:r>
            <w:r>
              <w:rPr>
                <w:spacing w:val="-5"/>
                <w:sz w:val="20"/>
              </w:rPr>
              <w:t xml:space="preserve"> PME</w:t>
            </w:r>
          </w:p>
        </w:tc>
        <w:tc>
          <w:tcPr>
            <w:tcW w:w="1134" w:type="dxa"/>
          </w:tcPr>
          <w:p w14:paraId="32A7E766" w14:textId="77777777" w:rsidR="00343AFB" w:rsidRDefault="00343AFB">
            <w:pPr>
              <w:pStyle w:val="TableParagraph"/>
              <w:rPr>
                <w:sz w:val="18"/>
              </w:rPr>
            </w:pPr>
          </w:p>
        </w:tc>
        <w:tc>
          <w:tcPr>
            <w:tcW w:w="1134" w:type="dxa"/>
          </w:tcPr>
          <w:p w14:paraId="6E64F504" w14:textId="77777777" w:rsidR="00343AFB" w:rsidRDefault="00343AFB">
            <w:pPr>
              <w:pStyle w:val="TableParagraph"/>
              <w:rPr>
                <w:sz w:val="18"/>
              </w:rPr>
            </w:pPr>
          </w:p>
        </w:tc>
        <w:tc>
          <w:tcPr>
            <w:tcW w:w="5103" w:type="dxa"/>
          </w:tcPr>
          <w:p w14:paraId="321886CD" w14:textId="77777777" w:rsidR="00343AFB" w:rsidRDefault="00343AFB">
            <w:pPr>
              <w:pStyle w:val="TableParagraph"/>
              <w:rPr>
                <w:sz w:val="18"/>
              </w:rPr>
            </w:pPr>
          </w:p>
        </w:tc>
      </w:tr>
      <w:tr w:rsidR="00334140" w14:paraId="08C5EA99" w14:textId="77777777" w:rsidTr="005B5A36">
        <w:trPr>
          <w:trHeight w:val="1149"/>
        </w:trPr>
        <w:tc>
          <w:tcPr>
            <w:tcW w:w="704" w:type="dxa"/>
          </w:tcPr>
          <w:p w14:paraId="7F98D947" w14:textId="77777777" w:rsidR="00334140" w:rsidRDefault="00334140">
            <w:pPr>
              <w:pStyle w:val="TableParagraph"/>
              <w:rPr>
                <w:b/>
                <w:sz w:val="20"/>
              </w:rPr>
            </w:pPr>
          </w:p>
          <w:p w14:paraId="25D47912" w14:textId="77777777" w:rsidR="00334140" w:rsidRDefault="00334140">
            <w:pPr>
              <w:pStyle w:val="TableParagraph"/>
              <w:rPr>
                <w:b/>
                <w:sz w:val="20"/>
              </w:rPr>
            </w:pPr>
          </w:p>
          <w:p w14:paraId="6335802D" w14:textId="77777777" w:rsidR="00334140" w:rsidRDefault="00334140">
            <w:pPr>
              <w:pStyle w:val="TableParagraph"/>
              <w:spacing w:before="222"/>
              <w:rPr>
                <w:b/>
                <w:sz w:val="20"/>
              </w:rPr>
            </w:pPr>
          </w:p>
          <w:p w14:paraId="168339FB" w14:textId="77777777" w:rsidR="00334140" w:rsidRDefault="00B4232B">
            <w:pPr>
              <w:pStyle w:val="TableParagraph"/>
              <w:spacing w:line="217" w:lineRule="exact"/>
              <w:ind w:right="24"/>
              <w:jc w:val="center"/>
              <w:rPr>
                <w:sz w:val="20"/>
              </w:rPr>
            </w:pPr>
            <w:r>
              <w:rPr>
                <w:spacing w:val="-2"/>
                <w:sz w:val="20"/>
              </w:rPr>
              <w:t>12.15</w:t>
            </w:r>
          </w:p>
        </w:tc>
        <w:tc>
          <w:tcPr>
            <w:tcW w:w="5630" w:type="dxa"/>
          </w:tcPr>
          <w:p w14:paraId="435420C9" w14:textId="77777777" w:rsidR="00334140" w:rsidRDefault="00B4232B">
            <w:pPr>
              <w:pStyle w:val="TableParagraph"/>
              <w:ind w:left="107" w:right="100"/>
              <w:jc w:val="both"/>
              <w:rPr>
                <w:sz w:val="20"/>
              </w:rPr>
            </w:pPr>
            <w:r>
              <w:rPr>
                <w:sz w:val="20"/>
              </w:rPr>
              <w:t>instituir e articular programa de integração ensino-pesquisa- extensão para a formação de profissionais, com vistas a atender a demandado mundo do trabalho, considerando as necessidades econômicas,</w:t>
            </w:r>
            <w:r>
              <w:rPr>
                <w:spacing w:val="26"/>
                <w:sz w:val="20"/>
              </w:rPr>
              <w:t xml:space="preserve"> </w:t>
            </w:r>
            <w:r>
              <w:rPr>
                <w:sz w:val="20"/>
              </w:rPr>
              <w:t>sociais</w:t>
            </w:r>
            <w:r>
              <w:rPr>
                <w:spacing w:val="24"/>
                <w:sz w:val="20"/>
              </w:rPr>
              <w:t xml:space="preserve"> </w:t>
            </w:r>
            <w:r>
              <w:rPr>
                <w:sz w:val="20"/>
              </w:rPr>
              <w:t>e</w:t>
            </w:r>
            <w:r>
              <w:rPr>
                <w:spacing w:val="25"/>
                <w:sz w:val="20"/>
              </w:rPr>
              <w:t xml:space="preserve"> </w:t>
            </w:r>
            <w:r>
              <w:rPr>
                <w:sz w:val="20"/>
              </w:rPr>
              <w:t>culturais</w:t>
            </w:r>
            <w:r>
              <w:rPr>
                <w:spacing w:val="24"/>
                <w:sz w:val="20"/>
              </w:rPr>
              <w:t xml:space="preserve"> </w:t>
            </w:r>
            <w:r>
              <w:rPr>
                <w:sz w:val="20"/>
              </w:rPr>
              <w:t>do</w:t>
            </w:r>
            <w:r>
              <w:rPr>
                <w:spacing w:val="26"/>
                <w:sz w:val="20"/>
              </w:rPr>
              <w:t xml:space="preserve"> </w:t>
            </w:r>
            <w:r>
              <w:rPr>
                <w:sz w:val="20"/>
              </w:rPr>
              <w:t>estado,</w:t>
            </w:r>
            <w:r>
              <w:rPr>
                <w:spacing w:val="25"/>
                <w:sz w:val="20"/>
              </w:rPr>
              <w:t xml:space="preserve"> </w:t>
            </w:r>
            <w:r>
              <w:rPr>
                <w:sz w:val="20"/>
              </w:rPr>
              <w:t>a</w:t>
            </w:r>
            <w:r>
              <w:rPr>
                <w:spacing w:val="25"/>
                <w:sz w:val="20"/>
              </w:rPr>
              <w:t xml:space="preserve"> </w:t>
            </w:r>
            <w:r>
              <w:rPr>
                <w:sz w:val="20"/>
              </w:rPr>
              <w:t>partir</w:t>
            </w:r>
            <w:r>
              <w:rPr>
                <w:spacing w:val="23"/>
                <w:sz w:val="20"/>
              </w:rPr>
              <w:t xml:space="preserve"> </w:t>
            </w:r>
            <w:r>
              <w:rPr>
                <w:sz w:val="20"/>
              </w:rPr>
              <w:t>da</w:t>
            </w:r>
            <w:r>
              <w:rPr>
                <w:spacing w:val="25"/>
                <w:sz w:val="20"/>
              </w:rPr>
              <w:t xml:space="preserve"> </w:t>
            </w:r>
            <w:r>
              <w:rPr>
                <w:sz w:val="20"/>
              </w:rPr>
              <w:t>vigência</w:t>
            </w:r>
            <w:r>
              <w:rPr>
                <w:spacing w:val="25"/>
                <w:sz w:val="20"/>
              </w:rPr>
              <w:t xml:space="preserve"> </w:t>
            </w:r>
            <w:r>
              <w:rPr>
                <w:spacing w:val="-5"/>
                <w:sz w:val="20"/>
              </w:rPr>
              <w:t>do</w:t>
            </w:r>
          </w:p>
          <w:p w14:paraId="0D7A8741" w14:textId="77777777" w:rsidR="00334140" w:rsidRDefault="00B4232B">
            <w:pPr>
              <w:pStyle w:val="TableParagraph"/>
              <w:spacing w:line="216" w:lineRule="exact"/>
              <w:ind w:left="107"/>
              <w:rPr>
                <w:sz w:val="20"/>
              </w:rPr>
            </w:pPr>
            <w:r>
              <w:rPr>
                <w:spacing w:val="-5"/>
                <w:sz w:val="20"/>
              </w:rPr>
              <w:t>PME</w:t>
            </w:r>
          </w:p>
        </w:tc>
        <w:tc>
          <w:tcPr>
            <w:tcW w:w="1134" w:type="dxa"/>
          </w:tcPr>
          <w:p w14:paraId="30A37FFD" w14:textId="77777777" w:rsidR="00334140" w:rsidRDefault="00334140">
            <w:pPr>
              <w:pStyle w:val="TableParagraph"/>
              <w:rPr>
                <w:sz w:val="18"/>
              </w:rPr>
            </w:pPr>
          </w:p>
        </w:tc>
        <w:tc>
          <w:tcPr>
            <w:tcW w:w="1134" w:type="dxa"/>
          </w:tcPr>
          <w:p w14:paraId="0B71C94E" w14:textId="77777777" w:rsidR="00334140" w:rsidRDefault="00334140">
            <w:pPr>
              <w:pStyle w:val="TableParagraph"/>
              <w:rPr>
                <w:sz w:val="18"/>
              </w:rPr>
            </w:pPr>
          </w:p>
        </w:tc>
        <w:tc>
          <w:tcPr>
            <w:tcW w:w="5103" w:type="dxa"/>
          </w:tcPr>
          <w:p w14:paraId="27447840" w14:textId="77777777" w:rsidR="00334140" w:rsidRDefault="00334140">
            <w:pPr>
              <w:pStyle w:val="TableParagraph"/>
              <w:rPr>
                <w:sz w:val="18"/>
              </w:rPr>
            </w:pPr>
          </w:p>
        </w:tc>
      </w:tr>
      <w:tr w:rsidR="00334140" w14:paraId="408F8C2C" w14:textId="77777777" w:rsidTr="005B5A36">
        <w:trPr>
          <w:trHeight w:val="691"/>
        </w:trPr>
        <w:tc>
          <w:tcPr>
            <w:tcW w:w="704" w:type="dxa"/>
          </w:tcPr>
          <w:p w14:paraId="2BC59DAA" w14:textId="77777777" w:rsidR="00334140" w:rsidRDefault="00334140">
            <w:pPr>
              <w:pStyle w:val="TableParagraph"/>
              <w:spacing w:before="223"/>
              <w:rPr>
                <w:b/>
                <w:sz w:val="20"/>
              </w:rPr>
            </w:pPr>
          </w:p>
          <w:p w14:paraId="573E516E" w14:textId="77777777" w:rsidR="00334140" w:rsidRDefault="00B4232B">
            <w:pPr>
              <w:pStyle w:val="TableParagraph"/>
              <w:spacing w:before="1" w:line="218" w:lineRule="exact"/>
              <w:ind w:right="24"/>
              <w:jc w:val="center"/>
              <w:rPr>
                <w:sz w:val="20"/>
              </w:rPr>
            </w:pPr>
            <w:r>
              <w:rPr>
                <w:spacing w:val="-2"/>
                <w:sz w:val="20"/>
              </w:rPr>
              <w:t>12.16</w:t>
            </w:r>
          </w:p>
        </w:tc>
        <w:tc>
          <w:tcPr>
            <w:tcW w:w="5630" w:type="dxa"/>
          </w:tcPr>
          <w:p w14:paraId="0CC6DE87" w14:textId="77777777" w:rsidR="00334140" w:rsidRDefault="00B4232B">
            <w:pPr>
              <w:pStyle w:val="TableParagraph"/>
              <w:ind w:left="107"/>
              <w:rPr>
                <w:sz w:val="20"/>
              </w:rPr>
            </w:pPr>
            <w:r>
              <w:rPr>
                <w:sz w:val="20"/>
              </w:rPr>
              <w:t>diagnosticar</w:t>
            </w:r>
            <w:r>
              <w:rPr>
                <w:spacing w:val="40"/>
                <w:sz w:val="20"/>
              </w:rPr>
              <w:t xml:space="preserve"> </w:t>
            </w:r>
            <w:r>
              <w:rPr>
                <w:sz w:val="20"/>
              </w:rPr>
              <w:t>as</w:t>
            </w:r>
            <w:r>
              <w:rPr>
                <w:spacing w:val="40"/>
                <w:sz w:val="20"/>
              </w:rPr>
              <w:t xml:space="preserve"> </w:t>
            </w:r>
            <w:r>
              <w:rPr>
                <w:sz w:val="20"/>
              </w:rPr>
              <w:t>necessidades</w:t>
            </w:r>
            <w:r>
              <w:rPr>
                <w:spacing w:val="40"/>
                <w:sz w:val="20"/>
              </w:rPr>
              <w:t xml:space="preserve"> </w:t>
            </w:r>
            <w:r>
              <w:rPr>
                <w:sz w:val="20"/>
              </w:rPr>
              <w:t>de</w:t>
            </w:r>
            <w:r>
              <w:rPr>
                <w:spacing w:val="40"/>
                <w:sz w:val="20"/>
              </w:rPr>
              <w:t xml:space="preserve"> </w:t>
            </w:r>
            <w:r>
              <w:rPr>
                <w:sz w:val="20"/>
              </w:rPr>
              <w:t>formação</w:t>
            </w:r>
            <w:r>
              <w:rPr>
                <w:spacing w:val="40"/>
                <w:sz w:val="20"/>
              </w:rPr>
              <w:t xml:space="preserve"> </w:t>
            </w:r>
            <w:r>
              <w:rPr>
                <w:sz w:val="20"/>
              </w:rPr>
              <w:t>de</w:t>
            </w:r>
            <w:r>
              <w:rPr>
                <w:spacing w:val="40"/>
                <w:sz w:val="20"/>
              </w:rPr>
              <w:t xml:space="preserve"> </w:t>
            </w:r>
            <w:r>
              <w:rPr>
                <w:sz w:val="20"/>
              </w:rPr>
              <w:t>profissionais</w:t>
            </w:r>
            <w:r>
              <w:rPr>
                <w:spacing w:val="40"/>
                <w:sz w:val="20"/>
              </w:rPr>
              <w:t xml:space="preserve"> </w:t>
            </w:r>
            <w:r>
              <w:rPr>
                <w:sz w:val="20"/>
              </w:rPr>
              <w:t>da</w:t>
            </w:r>
            <w:r>
              <w:rPr>
                <w:spacing w:val="80"/>
                <w:sz w:val="20"/>
              </w:rPr>
              <w:t xml:space="preserve"> </w:t>
            </w:r>
            <w:r>
              <w:rPr>
                <w:sz w:val="20"/>
              </w:rPr>
              <w:t>educação,</w:t>
            </w:r>
            <w:r>
              <w:rPr>
                <w:spacing w:val="49"/>
                <w:sz w:val="20"/>
              </w:rPr>
              <w:t xml:space="preserve"> </w:t>
            </w:r>
            <w:r>
              <w:rPr>
                <w:sz w:val="20"/>
              </w:rPr>
              <w:t>atendendo</w:t>
            </w:r>
            <w:r>
              <w:rPr>
                <w:spacing w:val="50"/>
                <w:sz w:val="20"/>
              </w:rPr>
              <w:t xml:space="preserve"> </w:t>
            </w:r>
            <w:r>
              <w:rPr>
                <w:sz w:val="20"/>
              </w:rPr>
              <w:t>à</w:t>
            </w:r>
            <w:r>
              <w:rPr>
                <w:spacing w:val="49"/>
                <w:sz w:val="20"/>
              </w:rPr>
              <w:t xml:space="preserve"> </w:t>
            </w:r>
            <w:r>
              <w:rPr>
                <w:sz w:val="20"/>
              </w:rPr>
              <w:t>realidade</w:t>
            </w:r>
            <w:r>
              <w:rPr>
                <w:spacing w:val="49"/>
                <w:sz w:val="20"/>
              </w:rPr>
              <w:t xml:space="preserve"> </w:t>
            </w:r>
            <w:r>
              <w:rPr>
                <w:sz w:val="20"/>
              </w:rPr>
              <w:t>e</w:t>
            </w:r>
            <w:r>
              <w:rPr>
                <w:spacing w:val="50"/>
                <w:sz w:val="20"/>
              </w:rPr>
              <w:t xml:space="preserve"> </w:t>
            </w:r>
            <w:r>
              <w:rPr>
                <w:sz w:val="20"/>
              </w:rPr>
              <w:t>às</w:t>
            </w:r>
            <w:r>
              <w:rPr>
                <w:spacing w:val="48"/>
                <w:sz w:val="20"/>
              </w:rPr>
              <w:t xml:space="preserve"> </w:t>
            </w:r>
            <w:r>
              <w:rPr>
                <w:sz w:val="20"/>
              </w:rPr>
              <w:t>necessidades</w:t>
            </w:r>
            <w:r>
              <w:rPr>
                <w:spacing w:val="48"/>
                <w:sz w:val="20"/>
              </w:rPr>
              <w:t xml:space="preserve"> </w:t>
            </w:r>
            <w:r>
              <w:rPr>
                <w:spacing w:val="-2"/>
                <w:sz w:val="20"/>
              </w:rPr>
              <w:t>econômicas,</w:t>
            </w:r>
          </w:p>
          <w:p w14:paraId="4453944B" w14:textId="77777777" w:rsidR="00334140" w:rsidRDefault="00B4232B">
            <w:pPr>
              <w:pStyle w:val="TableParagraph"/>
              <w:spacing w:line="218" w:lineRule="exact"/>
              <w:ind w:left="107"/>
              <w:rPr>
                <w:sz w:val="20"/>
              </w:rPr>
            </w:pPr>
            <w:r>
              <w:rPr>
                <w:sz w:val="20"/>
              </w:rPr>
              <w:t>sociais</w:t>
            </w:r>
            <w:r>
              <w:rPr>
                <w:spacing w:val="-6"/>
                <w:sz w:val="20"/>
              </w:rPr>
              <w:t xml:space="preserve"> </w:t>
            </w:r>
            <w:r>
              <w:rPr>
                <w:sz w:val="20"/>
              </w:rPr>
              <w:t>e</w:t>
            </w:r>
            <w:r>
              <w:rPr>
                <w:spacing w:val="-5"/>
                <w:sz w:val="20"/>
              </w:rPr>
              <w:t xml:space="preserve"> </w:t>
            </w:r>
            <w:r>
              <w:rPr>
                <w:sz w:val="20"/>
              </w:rPr>
              <w:t>culturais</w:t>
            </w:r>
            <w:r>
              <w:rPr>
                <w:spacing w:val="-6"/>
                <w:sz w:val="20"/>
              </w:rPr>
              <w:t xml:space="preserve"> </w:t>
            </w:r>
            <w:r>
              <w:rPr>
                <w:sz w:val="20"/>
              </w:rPr>
              <w:t>do</w:t>
            </w:r>
            <w:r>
              <w:rPr>
                <w:spacing w:val="-2"/>
                <w:sz w:val="20"/>
              </w:rPr>
              <w:t xml:space="preserve"> </w:t>
            </w:r>
            <w:r>
              <w:rPr>
                <w:sz w:val="20"/>
              </w:rPr>
              <w:t>município,</w:t>
            </w:r>
            <w:r>
              <w:rPr>
                <w:spacing w:val="-5"/>
                <w:sz w:val="20"/>
              </w:rPr>
              <w:t xml:space="preserve"> </w:t>
            </w:r>
            <w:r>
              <w:rPr>
                <w:sz w:val="20"/>
              </w:rPr>
              <w:t>na</w:t>
            </w:r>
            <w:r>
              <w:rPr>
                <w:spacing w:val="-5"/>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556CE460" w14:textId="77777777" w:rsidR="00334140" w:rsidRDefault="00334140">
            <w:pPr>
              <w:pStyle w:val="TableParagraph"/>
              <w:rPr>
                <w:sz w:val="18"/>
              </w:rPr>
            </w:pPr>
          </w:p>
        </w:tc>
        <w:tc>
          <w:tcPr>
            <w:tcW w:w="1134" w:type="dxa"/>
          </w:tcPr>
          <w:p w14:paraId="4D821CA1" w14:textId="77777777" w:rsidR="00334140" w:rsidRDefault="00334140">
            <w:pPr>
              <w:pStyle w:val="TableParagraph"/>
              <w:rPr>
                <w:sz w:val="18"/>
              </w:rPr>
            </w:pPr>
          </w:p>
        </w:tc>
        <w:tc>
          <w:tcPr>
            <w:tcW w:w="5103" w:type="dxa"/>
          </w:tcPr>
          <w:p w14:paraId="13911998" w14:textId="77777777" w:rsidR="00334140" w:rsidRDefault="00334140">
            <w:pPr>
              <w:pStyle w:val="TableParagraph"/>
              <w:rPr>
                <w:sz w:val="18"/>
              </w:rPr>
            </w:pPr>
          </w:p>
        </w:tc>
      </w:tr>
      <w:tr w:rsidR="00334140" w14:paraId="3D534A85" w14:textId="77777777" w:rsidTr="005B5A36">
        <w:trPr>
          <w:trHeight w:val="688"/>
        </w:trPr>
        <w:tc>
          <w:tcPr>
            <w:tcW w:w="704" w:type="dxa"/>
          </w:tcPr>
          <w:p w14:paraId="5E01576A" w14:textId="77777777" w:rsidR="00334140" w:rsidRDefault="00334140">
            <w:pPr>
              <w:pStyle w:val="TableParagraph"/>
              <w:spacing w:before="223"/>
              <w:rPr>
                <w:b/>
                <w:sz w:val="20"/>
              </w:rPr>
            </w:pPr>
          </w:p>
          <w:p w14:paraId="748358C5" w14:textId="77777777" w:rsidR="00334140" w:rsidRDefault="00B4232B">
            <w:pPr>
              <w:pStyle w:val="TableParagraph"/>
              <w:spacing w:before="1" w:line="215" w:lineRule="exact"/>
              <w:ind w:right="24"/>
              <w:jc w:val="center"/>
              <w:rPr>
                <w:sz w:val="20"/>
              </w:rPr>
            </w:pPr>
            <w:r>
              <w:rPr>
                <w:spacing w:val="-2"/>
                <w:sz w:val="20"/>
              </w:rPr>
              <w:t>12.17</w:t>
            </w:r>
          </w:p>
        </w:tc>
        <w:tc>
          <w:tcPr>
            <w:tcW w:w="5630" w:type="dxa"/>
          </w:tcPr>
          <w:p w14:paraId="6DF1608B" w14:textId="77777777" w:rsidR="00334140" w:rsidRDefault="00B4232B">
            <w:pPr>
              <w:pStyle w:val="TableParagraph"/>
              <w:ind w:left="107"/>
              <w:rPr>
                <w:sz w:val="20"/>
              </w:rPr>
            </w:pPr>
            <w:r>
              <w:rPr>
                <w:sz w:val="20"/>
              </w:rPr>
              <w:t>propor</w:t>
            </w:r>
            <w:r>
              <w:rPr>
                <w:spacing w:val="31"/>
                <w:sz w:val="20"/>
              </w:rPr>
              <w:t xml:space="preserve"> </w:t>
            </w:r>
            <w:r>
              <w:rPr>
                <w:sz w:val="20"/>
              </w:rPr>
              <w:t>ações</w:t>
            </w:r>
            <w:r>
              <w:rPr>
                <w:spacing w:val="30"/>
                <w:sz w:val="20"/>
              </w:rPr>
              <w:t xml:space="preserve"> </w:t>
            </w:r>
            <w:r>
              <w:rPr>
                <w:sz w:val="20"/>
              </w:rPr>
              <w:t>para</w:t>
            </w:r>
            <w:r>
              <w:rPr>
                <w:spacing w:val="29"/>
                <w:sz w:val="20"/>
              </w:rPr>
              <w:t xml:space="preserve"> </w:t>
            </w:r>
            <w:r>
              <w:rPr>
                <w:sz w:val="20"/>
              </w:rPr>
              <w:t>adequação</w:t>
            </w:r>
            <w:r>
              <w:rPr>
                <w:spacing w:val="33"/>
                <w:sz w:val="20"/>
              </w:rPr>
              <w:t xml:space="preserve"> </w:t>
            </w:r>
            <w:r>
              <w:rPr>
                <w:sz w:val="20"/>
              </w:rPr>
              <w:t>das</w:t>
            </w:r>
            <w:r>
              <w:rPr>
                <w:spacing w:val="30"/>
                <w:sz w:val="20"/>
              </w:rPr>
              <w:t xml:space="preserve"> </w:t>
            </w:r>
            <w:r>
              <w:rPr>
                <w:sz w:val="20"/>
              </w:rPr>
              <w:t>formações</w:t>
            </w:r>
            <w:r>
              <w:rPr>
                <w:spacing w:val="30"/>
                <w:sz w:val="20"/>
              </w:rPr>
              <w:t xml:space="preserve"> </w:t>
            </w:r>
            <w:r>
              <w:rPr>
                <w:sz w:val="20"/>
              </w:rPr>
              <w:t>e</w:t>
            </w:r>
            <w:r>
              <w:rPr>
                <w:spacing w:val="31"/>
                <w:sz w:val="20"/>
              </w:rPr>
              <w:t xml:space="preserve"> </w:t>
            </w:r>
            <w:r>
              <w:rPr>
                <w:sz w:val="20"/>
              </w:rPr>
              <w:t>da</w:t>
            </w:r>
            <w:r>
              <w:rPr>
                <w:spacing w:val="31"/>
                <w:sz w:val="20"/>
              </w:rPr>
              <w:t xml:space="preserve"> </w:t>
            </w:r>
            <w:r>
              <w:rPr>
                <w:sz w:val="20"/>
              </w:rPr>
              <w:t>composição</w:t>
            </w:r>
            <w:r>
              <w:rPr>
                <w:spacing w:val="32"/>
                <w:sz w:val="20"/>
              </w:rPr>
              <w:t xml:space="preserve"> </w:t>
            </w:r>
            <w:r>
              <w:rPr>
                <w:sz w:val="20"/>
              </w:rPr>
              <w:t>de currículos,</w:t>
            </w:r>
            <w:r>
              <w:rPr>
                <w:spacing w:val="15"/>
                <w:sz w:val="20"/>
              </w:rPr>
              <w:t xml:space="preserve"> </w:t>
            </w:r>
            <w:r>
              <w:rPr>
                <w:sz w:val="20"/>
              </w:rPr>
              <w:t>em</w:t>
            </w:r>
            <w:r>
              <w:rPr>
                <w:spacing w:val="12"/>
                <w:sz w:val="20"/>
              </w:rPr>
              <w:t xml:space="preserve"> </w:t>
            </w:r>
            <w:r>
              <w:rPr>
                <w:sz w:val="20"/>
              </w:rPr>
              <w:t>parceria</w:t>
            </w:r>
            <w:r>
              <w:rPr>
                <w:spacing w:val="16"/>
                <w:sz w:val="20"/>
              </w:rPr>
              <w:t xml:space="preserve"> </w:t>
            </w:r>
            <w:r>
              <w:rPr>
                <w:sz w:val="20"/>
              </w:rPr>
              <w:t>com</w:t>
            </w:r>
            <w:r>
              <w:rPr>
                <w:spacing w:val="12"/>
                <w:sz w:val="20"/>
              </w:rPr>
              <w:t xml:space="preserve"> </w:t>
            </w:r>
            <w:r>
              <w:rPr>
                <w:sz w:val="20"/>
              </w:rPr>
              <w:t>as</w:t>
            </w:r>
            <w:r>
              <w:rPr>
                <w:spacing w:val="16"/>
                <w:sz w:val="20"/>
              </w:rPr>
              <w:t xml:space="preserve"> </w:t>
            </w:r>
            <w:r>
              <w:rPr>
                <w:sz w:val="20"/>
              </w:rPr>
              <w:t>IES</w:t>
            </w:r>
            <w:r>
              <w:rPr>
                <w:spacing w:val="16"/>
                <w:sz w:val="20"/>
              </w:rPr>
              <w:t xml:space="preserve"> </w:t>
            </w:r>
            <w:r>
              <w:rPr>
                <w:sz w:val="20"/>
              </w:rPr>
              <w:t>do</w:t>
            </w:r>
            <w:r>
              <w:rPr>
                <w:spacing w:val="17"/>
                <w:sz w:val="20"/>
              </w:rPr>
              <w:t xml:space="preserve"> </w:t>
            </w:r>
            <w:r>
              <w:rPr>
                <w:sz w:val="20"/>
              </w:rPr>
              <w:t>estado,</w:t>
            </w:r>
            <w:r>
              <w:rPr>
                <w:spacing w:val="16"/>
                <w:sz w:val="20"/>
              </w:rPr>
              <w:t xml:space="preserve"> </w:t>
            </w:r>
            <w:r>
              <w:rPr>
                <w:sz w:val="20"/>
              </w:rPr>
              <w:t>a</w:t>
            </w:r>
            <w:r>
              <w:rPr>
                <w:spacing w:val="14"/>
                <w:sz w:val="20"/>
              </w:rPr>
              <w:t xml:space="preserve"> </w:t>
            </w:r>
            <w:r>
              <w:rPr>
                <w:sz w:val="20"/>
              </w:rPr>
              <w:t>partir</w:t>
            </w:r>
            <w:r>
              <w:rPr>
                <w:spacing w:val="15"/>
                <w:sz w:val="20"/>
              </w:rPr>
              <w:t xml:space="preserve"> </w:t>
            </w:r>
            <w:r>
              <w:rPr>
                <w:sz w:val="20"/>
              </w:rPr>
              <w:t>da</w:t>
            </w:r>
            <w:r>
              <w:rPr>
                <w:spacing w:val="14"/>
                <w:sz w:val="20"/>
              </w:rPr>
              <w:t xml:space="preserve"> </w:t>
            </w:r>
            <w:r>
              <w:rPr>
                <w:spacing w:val="-2"/>
                <w:sz w:val="20"/>
              </w:rPr>
              <w:t>vigência</w:t>
            </w:r>
          </w:p>
          <w:p w14:paraId="6011B2C0" w14:textId="77777777" w:rsidR="00334140" w:rsidRDefault="00B4232B">
            <w:pPr>
              <w:pStyle w:val="TableParagraph"/>
              <w:spacing w:line="215" w:lineRule="exact"/>
              <w:ind w:left="107"/>
              <w:rPr>
                <w:sz w:val="20"/>
              </w:rPr>
            </w:pPr>
            <w:r>
              <w:rPr>
                <w:sz w:val="20"/>
              </w:rPr>
              <w:t xml:space="preserve">do </w:t>
            </w:r>
            <w:r>
              <w:rPr>
                <w:spacing w:val="-5"/>
                <w:sz w:val="20"/>
              </w:rPr>
              <w:t>PME</w:t>
            </w:r>
          </w:p>
        </w:tc>
        <w:tc>
          <w:tcPr>
            <w:tcW w:w="1134" w:type="dxa"/>
          </w:tcPr>
          <w:p w14:paraId="22034C24" w14:textId="77777777" w:rsidR="00334140" w:rsidRDefault="00334140">
            <w:pPr>
              <w:pStyle w:val="TableParagraph"/>
              <w:rPr>
                <w:sz w:val="18"/>
              </w:rPr>
            </w:pPr>
          </w:p>
        </w:tc>
        <w:tc>
          <w:tcPr>
            <w:tcW w:w="1134" w:type="dxa"/>
          </w:tcPr>
          <w:p w14:paraId="738CB321" w14:textId="77777777" w:rsidR="00334140" w:rsidRDefault="00334140">
            <w:pPr>
              <w:pStyle w:val="TableParagraph"/>
              <w:rPr>
                <w:sz w:val="18"/>
              </w:rPr>
            </w:pPr>
          </w:p>
        </w:tc>
        <w:tc>
          <w:tcPr>
            <w:tcW w:w="5103" w:type="dxa"/>
          </w:tcPr>
          <w:p w14:paraId="77C0DFB6" w14:textId="77777777" w:rsidR="00334140" w:rsidRDefault="00334140">
            <w:pPr>
              <w:pStyle w:val="TableParagraph"/>
              <w:rPr>
                <w:sz w:val="18"/>
              </w:rPr>
            </w:pPr>
          </w:p>
        </w:tc>
      </w:tr>
      <w:tr w:rsidR="00334140" w14:paraId="52E3F76A" w14:textId="77777777" w:rsidTr="005B5A36">
        <w:trPr>
          <w:trHeight w:val="921"/>
        </w:trPr>
        <w:tc>
          <w:tcPr>
            <w:tcW w:w="704" w:type="dxa"/>
          </w:tcPr>
          <w:p w14:paraId="3F5E9E78" w14:textId="77777777" w:rsidR="00334140" w:rsidRDefault="00334140">
            <w:pPr>
              <w:pStyle w:val="TableParagraph"/>
              <w:rPr>
                <w:b/>
                <w:sz w:val="20"/>
              </w:rPr>
            </w:pPr>
          </w:p>
          <w:p w14:paraId="2BF22661" w14:textId="77777777" w:rsidR="00334140" w:rsidRDefault="00334140">
            <w:pPr>
              <w:pStyle w:val="TableParagraph"/>
              <w:spacing w:before="224"/>
              <w:rPr>
                <w:b/>
                <w:sz w:val="20"/>
              </w:rPr>
            </w:pPr>
          </w:p>
          <w:p w14:paraId="03B72757" w14:textId="77777777" w:rsidR="00334140" w:rsidRDefault="00B4232B">
            <w:pPr>
              <w:pStyle w:val="TableParagraph"/>
              <w:spacing w:line="217" w:lineRule="exact"/>
              <w:ind w:right="24"/>
              <w:jc w:val="center"/>
              <w:rPr>
                <w:sz w:val="20"/>
              </w:rPr>
            </w:pPr>
            <w:r>
              <w:rPr>
                <w:spacing w:val="-2"/>
                <w:sz w:val="20"/>
              </w:rPr>
              <w:t>12.18</w:t>
            </w:r>
          </w:p>
        </w:tc>
        <w:tc>
          <w:tcPr>
            <w:tcW w:w="5630" w:type="dxa"/>
          </w:tcPr>
          <w:p w14:paraId="246CEEC0" w14:textId="77777777" w:rsidR="00334140" w:rsidRDefault="00B4232B">
            <w:pPr>
              <w:pStyle w:val="TableParagraph"/>
              <w:ind w:left="107" w:right="98"/>
              <w:jc w:val="both"/>
              <w:rPr>
                <w:sz w:val="20"/>
              </w:rPr>
            </w:pPr>
            <w:r>
              <w:rPr>
                <w:sz w:val="20"/>
              </w:rPr>
              <w:t>estudar, junto às universidades públicas, a flexibilização da</w:t>
            </w:r>
            <w:r>
              <w:rPr>
                <w:spacing w:val="40"/>
                <w:sz w:val="20"/>
              </w:rPr>
              <w:t xml:space="preserve"> </w:t>
            </w:r>
            <w:r>
              <w:rPr>
                <w:sz w:val="20"/>
              </w:rPr>
              <w:t>estrutura curricular dos cursos de graduação e de pós-graduação de todas</w:t>
            </w:r>
            <w:r>
              <w:rPr>
                <w:spacing w:val="55"/>
                <w:w w:val="150"/>
                <w:sz w:val="20"/>
              </w:rPr>
              <w:t xml:space="preserve"> </w:t>
            </w:r>
            <w:r>
              <w:rPr>
                <w:sz w:val="20"/>
              </w:rPr>
              <w:t>as</w:t>
            </w:r>
            <w:r>
              <w:rPr>
                <w:spacing w:val="55"/>
                <w:w w:val="150"/>
                <w:sz w:val="20"/>
              </w:rPr>
              <w:t xml:space="preserve"> </w:t>
            </w:r>
            <w:r>
              <w:rPr>
                <w:sz w:val="20"/>
              </w:rPr>
              <w:t>IES</w:t>
            </w:r>
            <w:r>
              <w:rPr>
                <w:spacing w:val="77"/>
                <w:sz w:val="20"/>
              </w:rPr>
              <w:t xml:space="preserve"> </w:t>
            </w:r>
            <w:r>
              <w:rPr>
                <w:sz w:val="20"/>
              </w:rPr>
              <w:t>do</w:t>
            </w:r>
            <w:r>
              <w:rPr>
                <w:spacing w:val="79"/>
                <w:sz w:val="20"/>
              </w:rPr>
              <w:t xml:space="preserve"> </w:t>
            </w:r>
            <w:r>
              <w:rPr>
                <w:sz w:val="20"/>
              </w:rPr>
              <w:t>município,</w:t>
            </w:r>
            <w:r>
              <w:rPr>
                <w:spacing w:val="56"/>
                <w:w w:val="150"/>
                <w:sz w:val="20"/>
              </w:rPr>
              <w:t xml:space="preserve"> </w:t>
            </w:r>
            <w:r>
              <w:rPr>
                <w:sz w:val="20"/>
              </w:rPr>
              <w:t>permitindo</w:t>
            </w:r>
            <w:r>
              <w:rPr>
                <w:spacing w:val="56"/>
                <w:w w:val="150"/>
                <w:sz w:val="20"/>
              </w:rPr>
              <w:t xml:space="preserve"> </w:t>
            </w:r>
            <w:r>
              <w:rPr>
                <w:sz w:val="20"/>
              </w:rPr>
              <w:t>o</w:t>
            </w:r>
            <w:r>
              <w:rPr>
                <w:spacing w:val="79"/>
                <w:sz w:val="20"/>
              </w:rPr>
              <w:t xml:space="preserve"> </w:t>
            </w:r>
            <w:r>
              <w:rPr>
                <w:sz w:val="20"/>
              </w:rPr>
              <w:t>enriquecimento</w:t>
            </w:r>
            <w:r>
              <w:rPr>
                <w:spacing w:val="56"/>
                <w:w w:val="150"/>
                <w:sz w:val="20"/>
              </w:rPr>
              <w:t xml:space="preserve"> </w:t>
            </w:r>
            <w:r>
              <w:rPr>
                <w:spacing w:val="-5"/>
                <w:sz w:val="20"/>
              </w:rPr>
              <w:t>do</w:t>
            </w:r>
          </w:p>
          <w:p w14:paraId="021013CB" w14:textId="77777777" w:rsidR="00334140" w:rsidRDefault="00B4232B">
            <w:pPr>
              <w:pStyle w:val="TableParagraph"/>
              <w:spacing w:line="216" w:lineRule="exact"/>
              <w:ind w:left="107"/>
              <w:jc w:val="both"/>
              <w:rPr>
                <w:sz w:val="20"/>
              </w:rPr>
            </w:pPr>
            <w:r>
              <w:rPr>
                <w:sz w:val="20"/>
              </w:rPr>
              <w:t>histórico</w:t>
            </w:r>
            <w:r>
              <w:rPr>
                <w:spacing w:val="-4"/>
                <w:sz w:val="20"/>
              </w:rPr>
              <w:t xml:space="preserve"> </w:t>
            </w:r>
            <w:r>
              <w:rPr>
                <w:sz w:val="20"/>
              </w:rPr>
              <w:t>escolar</w:t>
            </w:r>
            <w:r>
              <w:rPr>
                <w:spacing w:val="-3"/>
                <w:sz w:val="20"/>
              </w:rPr>
              <w:t xml:space="preserve"> </w:t>
            </w:r>
            <w:r>
              <w:rPr>
                <w:sz w:val="20"/>
              </w:rPr>
              <w:t>dos</w:t>
            </w:r>
            <w:r>
              <w:rPr>
                <w:spacing w:val="-6"/>
                <w:sz w:val="20"/>
              </w:rPr>
              <w:t xml:space="preserve"> </w:t>
            </w:r>
            <w:r>
              <w:rPr>
                <w:sz w:val="20"/>
              </w:rPr>
              <w:t>acadêmicos,</w:t>
            </w:r>
            <w:r>
              <w:rPr>
                <w:spacing w:val="-4"/>
                <w:sz w:val="20"/>
              </w:rPr>
              <w:t xml:space="preserve"> </w:t>
            </w:r>
            <w:r>
              <w:rPr>
                <w:sz w:val="20"/>
              </w:rPr>
              <w:t>a</w:t>
            </w:r>
            <w:r>
              <w:rPr>
                <w:spacing w:val="-4"/>
                <w:sz w:val="20"/>
              </w:rPr>
              <w:t xml:space="preserve"> </w:t>
            </w:r>
            <w:r>
              <w:rPr>
                <w:sz w:val="20"/>
              </w:rPr>
              <w:t>partir</w:t>
            </w:r>
            <w:r>
              <w:rPr>
                <w:spacing w:val="-5"/>
                <w:sz w:val="20"/>
              </w:rPr>
              <w:t xml:space="preserve"> </w:t>
            </w:r>
            <w:r>
              <w:rPr>
                <w:sz w:val="20"/>
              </w:rPr>
              <w:t>da</w:t>
            </w:r>
            <w:r>
              <w:rPr>
                <w:spacing w:val="-6"/>
                <w:sz w:val="20"/>
              </w:rPr>
              <w:t xml:space="preserve"> </w:t>
            </w:r>
            <w:r>
              <w:rPr>
                <w:sz w:val="20"/>
              </w:rPr>
              <w:t>vigência</w:t>
            </w:r>
            <w:r>
              <w:rPr>
                <w:spacing w:val="-4"/>
                <w:sz w:val="20"/>
              </w:rPr>
              <w:t xml:space="preserve"> </w:t>
            </w:r>
            <w:r>
              <w:rPr>
                <w:sz w:val="20"/>
              </w:rPr>
              <w:t>do</w:t>
            </w:r>
            <w:r>
              <w:rPr>
                <w:spacing w:val="-4"/>
                <w:sz w:val="20"/>
              </w:rPr>
              <w:t xml:space="preserve"> PME;</w:t>
            </w:r>
          </w:p>
        </w:tc>
        <w:tc>
          <w:tcPr>
            <w:tcW w:w="1134" w:type="dxa"/>
          </w:tcPr>
          <w:p w14:paraId="3DD416A2" w14:textId="77777777" w:rsidR="00334140" w:rsidRDefault="00334140">
            <w:pPr>
              <w:pStyle w:val="TableParagraph"/>
              <w:rPr>
                <w:sz w:val="18"/>
              </w:rPr>
            </w:pPr>
          </w:p>
        </w:tc>
        <w:tc>
          <w:tcPr>
            <w:tcW w:w="1134" w:type="dxa"/>
          </w:tcPr>
          <w:p w14:paraId="0C750E10" w14:textId="77777777" w:rsidR="00334140" w:rsidRDefault="00334140">
            <w:pPr>
              <w:pStyle w:val="TableParagraph"/>
              <w:rPr>
                <w:sz w:val="18"/>
              </w:rPr>
            </w:pPr>
          </w:p>
        </w:tc>
        <w:tc>
          <w:tcPr>
            <w:tcW w:w="5103" w:type="dxa"/>
          </w:tcPr>
          <w:p w14:paraId="01A931B1" w14:textId="77777777" w:rsidR="00334140" w:rsidRDefault="00334140">
            <w:pPr>
              <w:pStyle w:val="TableParagraph"/>
              <w:rPr>
                <w:sz w:val="18"/>
              </w:rPr>
            </w:pPr>
          </w:p>
        </w:tc>
      </w:tr>
      <w:tr w:rsidR="00334140" w14:paraId="765CC2A7" w14:textId="77777777" w:rsidTr="005B5A36">
        <w:trPr>
          <w:trHeight w:val="688"/>
        </w:trPr>
        <w:tc>
          <w:tcPr>
            <w:tcW w:w="704" w:type="dxa"/>
          </w:tcPr>
          <w:p w14:paraId="0E978C7B" w14:textId="77777777" w:rsidR="00334140" w:rsidRDefault="00334140">
            <w:pPr>
              <w:pStyle w:val="TableParagraph"/>
              <w:spacing w:before="223"/>
              <w:rPr>
                <w:b/>
                <w:sz w:val="20"/>
              </w:rPr>
            </w:pPr>
          </w:p>
          <w:p w14:paraId="66F509FF" w14:textId="77777777" w:rsidR="00334140" w:rsidRDefault="00B4232B">
            <w:pPr>
              <w:pStyle w:val="TableParagraph"/>
              <w:spacing w:before="1" w:line="215" w:lineRule="exact"/>
              <w:ind w:right="24"/>
              <w:jc w:val="center"/>
              <w:rPr>
                <w:sz w:val="20"/>
              </w:rPr>
            </w:pPr>
            <w:r>
              <w:rPr>
                <w:spacing w:val="-2"/>
                <w:sz w:val="20"/>
              </w:rPr>
              <w:t>12.19</w:t>
            </w:r>
          </w:p>
        </w:tc>
        <w:tc>
          <w:tcPr>
            <w:tcW w:w="5630" w:type="dxa"/>
          </w:tcPr>
          <w:p w14:paraId="618D6822" w14:textId="77777777" w:rsidR="00334140" w:rsidRDefault="00B4232B">
            <w:pPr>
              <w:pStyle w:val="TableParagraph"/>
              <w:spacing w:line="223" w:lineRule="exact"/>
              <w:ind w:left="107"/>
              <w:rPr>
                <w:sz w:val="20"/>
              </w:rPr>
            </w:pPr>
            <w:r>
              <w:rPr>
                <w:sz w:val="20"/>
              </w:rPr>
              <w:t>ampliar</w:t>
            </w:r>
            <w:r>
              <w:rPr>
                <w:spacing w:val="5"/>
                <w:sz w:val="20"/>
              </w:rPr>
              <w:t xml:space="preserve"> </w:t>
            </w:r>
            <w:r>
              <w:rPr>
                <w:sz w:val="20"/>
              </w:rPr>
              <w:t>os</w:t>
            </w:r>
            <w:r>
              <w:rPr>
                <w:spacing w:val="5"/>
                <w:sz w:val="20"/>
              </w:rPr>
              <w:t xml:space="preserve"> </w:t>
            </w:r>
            <w:r>
              <w:rPr>
                <w:sz w:val="20"/>
              </w:rPr>
              <w:t>programas</w:t>
            </w:r>
            <w:r>
              <w:rPr>
                <w:spacing w:val="5"/>
                <w:sz w:val="20"/>
              </w:rPr>
              <w:t xml:space="preserve"> </w:t>
            </w:r>
            <w:r>
              <w:rPr>
                <w:sz w:val="20"/>
              </w:rPr>
              <w:t>de</w:t>
            </w:r>
            <w:r>
              <w:rPr>
                <w:spacing w:val="8"/>
                <w:sz w:val="20"/>
              </w:rPr>
              <w:t xml:space="preserve"> </w:t>
            </w:r>
            <w:r>
              <w:rPr>
                <w:sz w:val="20"/>
              </w:rPr>
              <w:t>mobilização</w:t>
            </w:r>
            <w:r>
              <w:rPr>
                <w:spacing w:val="6"/>
                <w:sz w:val="20"/>
              </w:rPr>
              <w:t xml:space="preserve"> </w:t>
            </w:r>
            <w:r>
              <w:rPr>
                <w:sz w:val="20"/>
              </w:rPr>
              <w:t>nacional</w:t>
            </w:r>
            <w:r>
              <w:rPr>
                <w:spacing w:val="8"/>
                <w:sz w:val="20"/>
              </w:rPr>
              <w:t xml:space="preserve"> </w:t>
            </w:r>
            <w:r>
              <w:rPr>
                <w:sz w:val="20"/>
              </w:rPr>
              <w:t>e</w:t>
            </w:r>
            <w:r>
              <w:rPr>
                <w:spacing w:val="6"/>
                <w:sz w:val="20"/>
              </w:rPr>
              <w:t xml:space="preserve"> </w:t>
            </w:r>
            <w:r>
              <w:rPr>
                <w:sz w:val="20"/>
              </w:rPr>
              <w:t>internacional</w:t>
            </w:r>
            <w:r>
              <w:rPr>
                <w:spacing w:val="5"/>
                <w:sz w:val="20"/>
              </w:rPr>
              <w:t xml:space="preserve"> </w:t>
            </w:r>
            <w:r>
              <w:rPr>
                <w:spacing w:val="-4"/>
                <w:sz w:val="20"/>
              </w:rPr>
              <w:t>para</w:t>
            </w:r>
          </w:p>
          <w:p w14:paraId="08E0BACB" w14:textId="77777777" w:rsidR="00334140" w:rsidRDefault="00B4232B">
            <w:pPr>
              <w:pStyle w:val="TableParagraph"/>
              <w:spacing w:line="230" w:lineRule="atLeast"/>
              <w:ind w:left="107"/>
              <w:rPr>
                <w:sz w:val="20"/>
              </w:rPr>
            </w:pPr>
            <w:r>
              <w:rPr>
                <w:sz w:val="20"/>
              </w:rPr>
              <w:t>alunos</w:t>
            </w:r>
            <w:r>
              <w:rPr>
                <w:spacing w:val="-2"/>
                <w:sz w:val="20"/>
              </w:rPr>
              <w:t xml:space="preserve"> </w:t>
            </w:r>
            <w:r>
              <w:rPr>
                <w:sz w:val="20"/>
              </w:rPr>
              <w:t>de</w:t>
            </w:r>
            <w:r>
              <w:rPr>
                <w:spacing w:val="-2"/>
                <w:sz w:val="20"/>
              </w:rPr>
              <w:t xml:space="preserve"> </w:t>
            </w:r>
            <w:r>
              <w:rPr>
                <w:sz w:val="20"/>
              </w:rPr>
              <w:t>graduação</w:t>
            </w:r>
            <w:r>
              <w:rPr>
                <w:spacing w:val="-1"/>
                <w:sz w:val="20"/>
              </w:rPr>
              <w:t xml:space="preserve"> </w:t>
            </w:r>
            <w:r>
              <w:rPr>
                <w:sz w:val="20"/>
              </w:rPr>
              <w:t>e</w:t>
            </w:r>
            <w:r>
              <w:rPr>
                <w:spacing w:val="-2"/>
                <w:sz w:val="20"/>
              </w:rPr>
              <w:t xml:space="preserve"> </w:t>
            </w:r>
            <w:r>
              <w:rPr>
                <w:sz w:val="20"/>
              </w:rPr>
              <w:t>pós-graduação,</w:t>
            </w:r>
            <w:r>
              <w:rPr>
                <w:spacing w:val="-2"/>
                <w:sz w:val="20"/>
              </w:rPr>
              <w:t xml:space="preserve"> </w:t>
            </w:r>
            <w:r>
              <w:rPr>
                <w:sz w:val="20"/>
              </w:rPr>
              <w:t>a</w:t>
            </w:r>
            <w:r>
              <w:rPr>
                <w:spacing w:val="-2"/>
                <w:sz w:val="20"/>
              </w:rPr>
              <w:t xml:space="preserve"> </w:t>
            </w:r>
            <w:r>
              <w:rPr>
                <w:sz w:val="20"/>
              </w:rPr>
              <w:t>partir</w:t>
            </w:r>
            <w:r>
              <w:rPr>
                <w:spacing w:val="-1"/>
                <w:sz w:val="20"/>
              </w:rPr>
              <w:t xml:space="preserve"> </w:t>
            </w:r>
            <w:r>
              <w:rPr>
                <w:sz w:val="20"/>
              </w:rPr>
              <w:t>do</w:t>
            </w:r>
            <w:r>
              <w:rPr>
                <w:spacing w:val="-1"/>
                <w:sz w:val="20"/>
              </w:rPr>
              <w:t xml:space="preserve"> </w:t>
            </w:r>
            <w:r>
              <w:rPr>
                <w:sz w:val="20"/>
              </w:rPr>
              <w:t>5º ano</w:t>
            </w:r>
            <w:r>
              <w:rPr>
                <w:spacing w:val="-3"/>
                <w:sz w:val="20"/>
              </w:rPr>
              <w:t xml:space="preserve"> </w:t>
            </w:r>
            <w:r>
              <w:rPr>
                <w:sz w:val="20"/>
              </w:rPr>
              <w:t>de</w:t>
            </w:r>
            <w:r>
              <w:rPr>
                <w:spacing w:val="-2"/>
                <w:sz w:val="20"/>
              </w:rPr>
              <w:t xml:space="preserve"> </w:t>
            </w:r>
            <w:r>
              <w:rPr>
                <w:sz w:val="20"/>
              </w:rPr>
              <w:t>vigência deste PME.</w:t>
            </w:r>
          </w:p>
        </w:tc>
        <w:tc>
          <w:tcPr>
            <w:tcW w:w="1134" w:type="dxa"/>
          </w:tcPr>
          <w:p w14:paraId="306ABA70" w14:textId="77777777" w:rsidR="00334140" w:rsidRDefault="00334140">
            <w:pPr>
              <w:pStyle w:val="TableParagraph"/>
              <w:rPr>
                <w:sz w:val="18"/>
              </w:rPr>
            </w:pPr>
          </w:p>
        </w:tc>
        <w:tc>
          <w:tcPr>
            <w:tcW w:w="1134" w:type="dxa"/>
          </w:tcPr>
          <w:p w14:paraId="097F397A" w14:textId="77777777" w:rsidR="00334140" w:rsidRDefault="00334140">
            <w:pPr>
              <w:pStyle w:val="TableParagraph"/>
              <w:rPr>
                <w:sz w:val="18"/>
              </w:rPr>
            </w:pPr>
          </w:p>
        </w:tc>
        <w:tc>
          <w:tcPr>
            <w:tcW w:w="5103" w:type="dxa"/>
          </w:tcPr>
          <w:p w14:paraId="70CCA82D" w14:textId="77777777" w:rsidR="00334140" w:rsidRDefault="00334140">
            <w:pPr>
              <w:pStyle w:val="TableParagraph"/>
              <w:rPr>
                <w:sz w:val="18"/>
              </w:rPr>
            </w:pPr>
          </w:p>
        </w:tc>
      </w:tr>
      <w:tr w:rsidR="00334140" w14:paraId="4A380367" w14:textId="77777777" w:rsidTr="005B5A36">
        <w:trPr>
          <w:trHeight w:val="1151"/>
        </w:trPr>
        <w:tc>
          <w:tcPr>
            <w:tcW w:w="704" w:type="dxa"/>
          </w:tcPr>
          <w:p w14:paraId="5FA467B1" w14:textId="77777777" w:rsidR="00334140" w:rsidRDefault="00334140">
            <w:pPr>
              <w:pStyle w:val="TableParagraph"/>
              <w:rPr>
                <w:b/>
                <w:sz w:val="20"/>
              </w:rPr>
            </w:pPr>
          </w:p>
          <w:p w14:paraId="412AE836" w14:textId="77777777" w:rsidR="00334140" w:rsidRDefault="00334140">
            <w:pPr>
              <w:pStyle w:val="TableParagraph"/>
              <w:rPr>
                <w:b/>
                <w:sz w:val="20"/>
              </w:rPr>
            </w:pPr>
          </w:p>
          <w:p w14:paraId="261B4393" w14:textId="77777777" w:rsidR="00334140" w:rsidRDefault="00334140">
            <w:pPr>
              <w:pStyle w:val="TableParagraph"/>
              <w:spacing w:before="225"/>
              <w:rPr>
                <w:b/>
                <w:sz w:val="20"/>
              </w:rPr>
            </w:pPr>
          </w:p>
          <w:p w14:paraId="7EFC1DB7" w14:textId="77777777" w:rsidR="00334140" w:rsidRDefault="00B4232B">
            <w:pPr>
              <w:pStyle w:val="TableParagraph"/>
              <w:spacing w:line="217" w:lineRule="exact"/>
              <w:ind w:right="24"/>
              <w:jc w:val="center"/>
              <w:rPr>
                <w:sz w:val="20"/>
              </w:rPr>
            </w:pPr>
            <w:r>
              <w:rPr>
                <w:spacing w:val="-2"/>
                <w:sz w:val="20"/>
              </w:rPr>
              <w:t>12.20</w:t>
            </w:r>
          </w:p>
        </w:tc>
        <w:tc>
          <w:tcPr>
            <w:tcW w:w="5630" w:type="dxa"/>
          </w:tcPr>
          <w:p w14:paraId="290CE1FA" w14:textId="77777777" w:rsidR="00334140" w:rsidRDefault="00B4232B">
            <w:pPr>
              <w:pStyle w:val="TableParagraph"/>
              <w:ind w:left="107" w:right="97"/>
              <w:jc w:val="both"/>
              <w:rPr>
                <w:sz w:val="20"/>
              </w:rPr>
            </w:pPr>
            <w:r>
              <w:rPr>
                <w:sz w:val="20"/>
              </w:rPr>
              <w:t>oferecer condições materiais e humanas para que o ensino público, presencial ou a distância, chegue às populações tradicionais, do campo, comunidades indígenas em relação ao acesso, à permanência,</w:t>
            </w:r>
            <w:r>
              <w:rPr>
                <w:spacing w:val="71"/>
                <w:sz w:val="20"/>
              </w:rPr>
              <w:t xml:space="preserve"> </w:t>
            </w:r>
            <w:r>
              <w:rPr>
                <w:sz w:val="20"/>
              </w:rPr>
              <w:t>à</w:t>
            </w:r>
            <w:r>
              <w:rPr>
                <w:spacing w:val="71"/>
                <w:sz w:val="20"/>
              </w:rPr>
              <w:t xml:space="preserve"> </w:t>
            </w:r>
            <w:r>
              <w:rPr>
                <w:sz w:val="20"/>
              </w:rPr>
              <w:t>conclusão</w:t>
            </w:r>
            <w:r>
              <w:rPr>
                <w:spacing w:val="72"/>
                <w:sz w:val="20"/>
              </w:rPr>
              <w:t xml:space="preserve"> </w:t>
            </w:r>
            <w:r>
              <w:rPr>
                <w:sz w:val="20"/>
              </w:rPr>
              <w:t>e</w:t>
            </w:r>
            <w:r>
              <w:rPr>
                <w:spacing w:val="71"/>
                <w:sz w:val="20"/>
              </w:rPr>
              <w:t xml:space="preserve"> </w:t>
            </w:r>
            <w:r>
              <w:rPr>
                <w:sz w:val="20"/>
              </w:rPr>
              <w:t>à</w:t>
            </w:r>
            <w:r>
              <w:rPr>
                <w:spacing w:val="71"/>
                <w:sz w:val="20"/>
              </w:rPr>
              <w:t xml:space="preserve"> </w:t>
            </w:r>
            <w:r>
              <w:rPr>
                <w:sz w:val="20"/>
              </w:rPr>
              <w:t>formação</w:t>
            </w:r>
            <w:r>
              <w:rPr>
                <w:spacing w:val="72"/>
                <w:sz w:val="20"/>
              </w:rPr>
              <w:t xml:space="preserve"> </w:t>
            </w:r>
            <w:r>
              <w:rPr>
                <w:sz w:val="20"/>
              </w:rPr>
              <w:t>de</w:t>
            </w:r>
            <w:r>
              <w:rPr>
                <w:spacing w:val="71"/>
                <w:sz w:val="20"/>
              </w:rPr>
              <w:t xml:space="preserve"> </w:t>
            </w:r>
            <w:r>
              <w:rPr>
                <w:sz w:val="20"/>
              </w:rPr>
              <w:t>profissionais</w:t>
            </w:r>
            <w:r>
              <w:rPr>
                <w:spacing w:val="69"/>
                <w:sz w:val="20"/>
              </w:rPr>
              <w:t xml:space="preserve"> </w:t>
            </w:r>
            <w:r>
              <w:rPr>
                <w:spacing w:val="-4"/>
                <w:sz w:val="20"/>
              </w:rPr>
              <w:t>para</w:t>
            </w:r>
          </w:p>
          <w:p w14:paraId="6E460E42" w14:textId="77777777" w:rsidR="00334140" w:rsidRDefault="00B4232B">
            <w:pPr>
              <w:pStyle w:val="TableParagraph"/>
              <w:spacing w:line="216" w:lineRule="exact"/>
              <w:ind w:left="107"/>
              <w:jc w:val="both"/>
              <w:rPr>
                <w:sz w:val="20"/>
              </w:rPr>
            </w:pPr>
            <w:r>
              <w:rPr>
                <w:sz w:val="20"/>
              </w:rPr>
              <w:t>atuação</w:t>
            </w:r>
            <w:r>
              <w:rPr>
                <w:spacing w:val="-4"/>
                <w:sz w:val="20"/>
              </w:rPr>
              <w:t xml:space="preserve"> </w:t>
            </w:r>
            <w:r>
              <w:rPr>
                <w:sz w:val="20"/>
              </w:rPr>
              <w:t>nessas</w:t>
            </w:r>
            <w:r>
              <w:rPr>
                <w:spacing w:val="-6"/>
                <w:sz w:val="20"/>
              </w:rPr>
              <w:t xml:space="preserve"> </w:t>
            </w:r>
            <w:r>
              <w:rPr>
                <w:sz w:val="20"/>
              </w:rPr>
              <w:t>populações,</w:t>
            </w:r>
            <w:r>
              <w:rPr>
                <w:spacing w:val="-5"/>
                <w:sz w:val="20"/>
              </w:rPr>
              <w:t xml:space="preserve"> </w:t>
            </w:r>
            <w:r>
              <w:rPr>
                <w:sz w:val="20"/>
              </w:rPr>
              <w:t>a</w:t>
            </w:r>
            <w:r>
              <w:rPr>
                <w:spacing w:val="-5"/>
                <w:sz w:val="20"/>
              </w:rPr>
              <w:t xml:space="preserve"> </w:t>
            </w:r>
            <w:r>
              <w:rPr>
                <w:sz w:val="20"/>
              </w:rPr>
              <w:t>partir</w:t>
            </w:r>
            <w:r>
              <w:rPr>
                <w:spacing w:val="-5"/>
                <w:sz w:val="20"/>
              </w:rPr>
              <w:t xml:space="preserve"> </w:t>
            </w:r>
            <w:r>
              <w:rPr>
                <w:sz w:val="20"/>
              </w:rPr>
              <w:t>da</w:t>
            </w:r>
            <w:r>
              <w:rPr>
                <w:spacing w:val="-4"/>
                <w:sz w:val="20"/>
              </w:rPr>
              <w:t xml:space="preserve"> </w:t>
            </w:r>
            <w:r>
              <w:rPr>
                <w:sz w:val="20"/>
              </w:rPr>
              <w:t>vigência</w:t>
            </w:r>
            <w:r>
              <w:rPr>
                <w:spacing w:val="-5"/>
                <w:sz w:val="20"/>
              </w:rPr>
              <w:t xml:space="preserve"> </w:t>
            </w:r>
            <w:r>
              <w:rPr>
                <w:sz w:val="20"/>
              </w:rPr>
              <w:t>do</w:t>
            </w:r>
            <w:r>
              <w:rPr>
                <w:spacing w:val="-4"/>
                <w:sz w:val="20"/>
              </w:rPr>
              <w:t xml:space="preserve"> PME;</w:t>
            </w:r>
          </w:p>
        </w:tc>
        <w:tc>
          <w:tcPr>
            <w:tcW w:w="1134" w:type="dxa"/>
          </w:tcPr>
          <w:p w14:paraId="109DDD09" w14:textId="77777777" w:rsidR="00334140" w:rsidRDefault="00334140">
            <w:pPr>
              <w:pStyle w:val="TableParagraph"/>
              <w:rPr>
                <w:sz w:val="18"/>
              </w:rPr>
            </w:pPr>
          </w:p>
        </w:tc>
        <w:tc>
          <w:tcPr>
            <w:tcW w:w="1134" w:type="dxa"/>
          </w:tcPr>
          <w:p w14:paraId="13355AD8" w14:textId="77777777" w:rsidR="00334140" w:rsidRDefault="00334140">
            <w:pPr>
              <w:pStyle w:val="TableParagraph"/>
              <w:rPr>
                <w:sz w:val="18"/>
              </w:rPr>
            </w:pPr>
          </w:p>
        </w:tc>
        <w:tc>
          <w:tcPr>
            <w:tcW w:w="5103" w:type="dxa"/>
          </w:tcPr>
          <w:p w14:paraId="00EAC945" w14:textId="77777777" w:rsidR="00334140" w:rsidRDefault="00334140">
            <w:pPr>
              <w:pStyle w:val="TableParagraph"/>
              <w:rPr>
                <w:sz w:val="18"/>
              </w:rPr>
            </w:pPr>
          </w:p>
        </w:tc>
      </w:tr>
      <w:tr w:rsidR="00334140" w14:paraId="5CF19FEB" w14:textId="77777777" w:rsidTr="005B5A36">
        <w:trPr>
          <w:trHeight w:val="1149"/>
        </w:trPr>
        <w:tc>
          <w:tcPr>
            <w:tcW w:w="704" w:type="dxa"/>
          </w:tcPr>
          <w:p w14:paraId="61E76E1E" w14:textId="77777777" w:rsidR="00334140" w:rsidRDefault="00334140">
            <w:pPr>
              <w:pStyle w:val="TableParagraph"/>
              <w:rPr>
                <w:b/>
                <w:sz w:val="20"/>
              </w:rPr>
            </w:pPr>
          </w:p>
          <w:p w14:paraId="06786931" w14:textId="77777777" w:rsidR="00334140" w:rsidRDefault="00334140">
            <w:pPr>
              <w:pStyle w:val="TableParagraph"/>
              <w:rPr>
                <w:b/>
                <w:sz w:val="20"/>
              </w:rPr>
            </w:pPr>
          </w:p>
          <w:p w14:paraId="54682CAE" w14:textId="77777777" w:rsidR="00334140" w:rsidRDefault="00334140">
            <w:pPr>
              <w:pStyle w:val="TableParagraph"/>
              <w:spacing w:before="222"/>
              <w:rPr>
                <w:b/>
                <w:sz w:val="20"/>
              </w:rPr>
            </w:pPr>
          </w:p>
          <w:p w14:paraId="3B86EBAC" w14:textId="77777777" w:rsidR="00334140" w:rsidRDefault="00B4232B">
            <w:pPr>
              <w:pStyle w:val="TableParagraph"/>
              <w:spacing w:line="217" w:lineRule="exact"/>
              <w:ind w:right="24"/>
              <w:jc w:val="center"/>
              <w:rPr>
                <w:sz w:val="20"/>
              </w:rPr>
            </w:pPr>
            <w:r>
              <w:rPr>
                <w:spacing w:val="-2"/>
                <w:sz w:val="20"/>
              </w:rPr>
              <w:t>12.21</w:t>
            </w:r>
          </w:p>
        </w:tc>
        <w:tc>
          <w:tcPr>
            <w:tcW w:w="5630" w:type="dxa"/>
          </w:tcPr>
          <w:p w14:paraId="420C04DE" w14:textId="77777777" w:rsidR="00334140" w:rsidRDefault="00B4232B">
            <w:pPr>
              <w:pStyle w:val="TableParagraph"/>
              <w:ind w:left="107" w:right="98"/>
              <w:jc w:val="both"/>
              <w:rPr>
                <w:sz w:val="20"/>
              </w:rPr>
            </w:pPr>
            <w:r>
              <w:rPr>
                <w:sz w:val="20"/>
              </w:rPr>
              <w:t>elaborar um programa de pesquisa diagnóstica para mapear/avaliar demanda de formação profissional nas diversas áreas de atividade, objetivando a inovação tecnológica e a melhoria da qualidade da educação</w:t>
            </w:r>
            <w:r>
              <w:rPr>
                <w:spacing w:val="58"/>
                <w:sz w:val="20"/>
              </w:rPr>
              <w:t xml:space="preserve"> </w:t>
            </w:r>
            <w:r>
              <w:rPr>
                <w:sz w:val="20"/>
              </w:rPr>
              <w:t>básica,</w:t>
            </w:r>
            <w:r>
              <w:rPr>
                <w:spacing w:val="58"/>
                <w:sz w:val="20"/>
              </w:rPr>
              <w:t xml:space="preserve"> </w:t>
            </w:r>
            <w:r>
              <w:rPr>
                <w:sz w:val="20"/>
              </w:rPr>
              <w:t>em</w:t>
            </w:r>
            <w:r>
              <w:rPr>
                <w:spacing w:val="54"/>
                <w:sz w:val="20"/>
              </w:rPr>
              <w:t xml:space="preserve"> </w:t>
            </w:r>
            <w:r>
              <w:rPr>
                <w:sz w:val="20"/>
              </w:rPr>
              <w:t>parceria</w:t>
            </w:r>
            <w:r>
              <w:rPr>
                <w:spacing w:val="57"/>
                <w:sz w:val="20"/>
              </w:rPr>
              <w:t xml:space="preserve"> </w:t>
            </w:r>
            <w:r>
              <w:rPr>
                <w:sz w:val="20"/>
              </w:rPr>
              <w:t>com</w:t>
            </w:r>
            <w:r>
              <w:rPr>
                <w:spacing w:val="53"/>
                <w:sz w:val="20"/>
              </w:rPr>
              <w:t xml:space="preserve"> </w:t>
            </w:r>
            <w:r>
              <w:rPr>
                <w:sz w:val="20"/>
              </w:rPr>
              <w:t>as</w:t>
            </w:r>
            <w:r>
              <w:rPr>
                <w:spacing w:val="58"/>
                <w:sz w:val="20"/>
              </w:rPr>
              <w:t xml:space="preserve"> </w:t>
            </w:r>
            <w:r>
              <w:rPr>
                <w:sz w:val="20"/>
              </w:rPr>
              <w:t>agências</w:t>
            </w:r>
            <w:r>
              <w:rPr>
                <w:spacing w:val="56"/>
                <w:sz w:val="20"/>
              </w:rPr>
              <w:t xml:space="preserve"> </w:t>
            </w:r>
            <w:r>
              <w:rPr>
                <w:sz w:val="20"/>
              </w:rPr>
              <w:t>fomentadoras</w:t>
            </w:r>
            <w:r>
              <w:rPr>
                <w:spacing w:val="57"/>
                <w:sz w:val="20"/>
              </w:rPr>
              <w:t xml:space="preserve"> </w:t>
            </w:r>
            <w:r>
              <w:rPr>
                <w:spacing w:val="-10"/>
                <w:sz w:val="20"/>
              </w:rPr>
              <w:t>e</w:t>
            </w:r>
          </w:p>
          <w:p w14:paraId="62239B41" w14:textId="77777777" w:rsidR="00334140" w:rsidRDefault="00B4232B">
            <w:pPr>
              <w:pStyle w:val="TableParagraph"/>
              <w:spacing w:line="216" w:lineRule="exact"/>
              <w:ind w:left="107"/>
              <w:jc w:val="both"/>
              <w:rPr>
                <w:sz w:val="20"/>
              </w:rPr>
            </w:pPr>
            <w:r>
              <w:rPr>
                <w:sz w:val="20"/>
              </w:rPr>
              <w:t>financiadoras</w:t>
            </w:r>
            <w:r>
              <w:rPr>
                <w:spacing w:val="-6"/>
                <w:sz w:val="20"/>
              </w:rPr>
              <w:t xml:space="preserve"> </w:t>
            </w:r>
            <w:r>
              <w:rPr>
                <w:sz w:val="20"/>
              </w:rPr>
              <w:t>de</w:t>
            </w:r>
            <w:r>
              <w:rPr>
                <w:spacing w:val="-6"/>
                <w:sz w:val="20"/>
              </w:rPr>
              <w:t xml:space="preserve"> </w:t>
            </w:r>
            <w:r>
              <w:rPr>
                <w:sz w:val="20"/>
              </w:rPr>
              <w:t>pesquisa,</w:t>
            </w:r>
            <w:r>
              <w:rPr>
                <w:spacing w:val="-4"/>
                <w:sz w:val="20"/>
              </w:rPr>
              <w:t xml:space="preserve"> </w:t>
            </w:r>
            <w:r>
              <w:rPr>
                <w:sz w:val="20"/>
              </w:rPr>
              <w:t>até</w:t>
            </w:r>
            <w:r>
              <w:rPr>
                <w:spacing w:val="-2"/>
                <w:sz w:val="20"/>
              </w:rPr>
              <w:t xml:space="preserve"> </w:t>
            </w:r>
            <w:r>
              <w:rPr>
                <w:sz w:val="20"/>
              </w:rPr>
              <w:t>o</w:t>
            </w:r>
            <w:r>
              <w:rPr>
                <w:spacing w:val="-4"/>
                <w:sz w:val="20"/>
              </w:rPr>
              <w:t xml:space="preserve"> </w:t>
            </w:r>
            <w:r>
              <w:rPr>
                <w:sz w:val="20"/>
              </w:rPr>
              <w:t>final</w:t>
            </w:r>
            <w:r>
              <w:rPr>
                <w:spacing w:val="-5"/>
                <w:sz w:val="20"/>
              </w:rPr>
              <w:t xml:space="preserve"> </w:t>
            </w:r>
            <w:r>
              <w:rPr>
                <w:sz w:val="20"/>
              </w:rPr>
              <w:t>da</w:t>
            </w:r>
            <w:r>
              <w:rPr>
                <w:spacing w:val="-5"/>
                <w:sz w:val="20"/>
              </w:rPr>
              <w:t xml:space="preserve"> </w:t>
            </w:r>
            <w:r>
              <w:rPr>
                <w:sz w:val="20"/>
              </w:rPr>
              <w:t>vigência</w:t>
            </w:r>
            <w:r>
              <w:rPr>
                <w:spacing w:val="-5"/>
                <w:sz w:val="20"/>
              </w:rPr>
              <w:t xml:space="preserve"> </w:t>
            </w:r>
            <w:r>
              <w:rPr>
                <w:sz w:val="20"/>
              </w:rPr>
              <w:t>deste</w:t>
            </w:r>
            <w:r>
              <w:rPr>
                <w:spacing w:val="-6"/>
                <w:sz w:val="20"/>
              </w:rPr>
              <w:t xml:space="preserve"> </w:t>
            </w:r>
            <w:r>
              <w:rPr>
                <w:spacing w:val="-4"/>
                <w:sz w:val="20"/>
              </w:rPr>
              <w:t>PME;</w:t>
            </w:r>
          </w:p>
        </w:tc>
        <w:tc>
          <w:tcPr>
            <w:tcW w:w="1134" w:type="dxa"/>
          </w:tcPr>
          <w:p w14:paraId="0B07E7F4" w14:textId="77777777" w:rsidR="00334140" w:rsidRDefault="00334140">
            <w:pPr>
              <w:pStyle w:val="TableParagraph"/>
              <w:rPr>
                <w:sz w:val="18"/>
              </w:rPr>
            </w:pPr>
          </w:p>
        </w:tc>
        <w:tc>
          <w:tcPr>
            <w:tcW w:w="1134" w:type="dxa"/>
          </w:tcPr>
          <w:p w14:paraId="495A3F3A" w14:textId="77777777" w:rsidR="00334140" w:rsidRDefault="00334140">
            <w:pPr>
              <w:pStyle w:val="TableParagraph"/>
              <w:rPr>
                <w:sz w:val="18"/>
              </w:rPr>
            </w:pPr>
          </w:p>
        </w:tc>
        <w:tc>
          <w:tcPr>
            <w:tcW w:w="5103" w:type="dxa"/>
          </w:tcPr>
          <w:p w14:paraId="263867C4" w14:textId="77777777" w:rsidR="00334140" w:rsidRDefault="00334140">
            <w:pPr>
              <w:pStyle w:val="TableParagraph"/>
              <w:rPr>
                <w:sz w:val="18"/>
              </w:rPr>
            </w:pPr>
          </w:p>
        </w:tc>
      </w:tr>
      <w:tr w:rsidR="00334140" w14:paraId="3383E08A" w14:textId="77777777" w:rsidTr="005B5A36">
        <w:trPr>
          <w:trHeight w:val="460"/>
        </w:trPr>
        <w:tc>
          <w:tcPr>
            <w:tcW w:w="704" w:type="dxa"/>
          </w:tcPr>
          <w:p w14:paraId="3C90F2C8" w14:textId="77777777" w:rsidR="00334140" w:rsidRDefault="00B4232B">
            <w:pPr>
              <w:pStyle w:val="TableParagraph"/>
              <w:spacing w:before="224" w:line="217" w:lineRule="exact"/>
              <w:ind w:right="24"/>
              <w:jc w:val="center"/>
              <w:rPr>
                <w:sz w:val="20"/>
              </w:rPr>
            </w:pPr>
            <w:r>
              <w:rPr>
                <w:spacing w:val="-2"/>
                <w:sz w:val="20"/>
              </w:rPr>
              <w:t>12.22</w:t>
            </w:r>
          </w:p>
        </w:tc>
        <w:tc>
          <w:tcPr>
            <w:tcW w:w="5630" w:type="dxa"/>
          </w:tcPr>
          <w:p w14:paraId="1FBEB887" w14:textId="77777777" w:rsidR="00334140" w:rsidRDefault="00B4232B">
            <w:pPr>
              <w:pStyle w:val="TableParagraph"/>
              <w:spacing w:line="223" w:lineRule="exact"/>
              <w:ind w:left="107"/>
              <w:rPr>
                <w:sz w:val="20"/>
              </w:rPr>
            </w:pPr>
            <w:r>
              <w:rPr>
                <w:sz w:val="20"/>
              </w:rPr>
              <w:t>implantar</w:t>
            </w:r>
            <w:r>
              <w:rPr>
                <w:spacing w:val="17"/>
                <w:sz w:val="20"/>
              </w:rPr>
              <w:t xml:space="preserve"> </w:t>
            </w:r>
            <w:r>
              <w:rPr>
                <w:sz w:val="20"/>
              </w:rPr>
              <w:t>em</w:t>
            </w:r>
            <w:r>
              <w:rPr>
                <w:spacing w:val="16"/>
                <w:sz w:val="20"/>
              </w:rPr>
              <w:t xml:space="preserve"> </w:t>
            </w:r>
            <w:r>
              <w:rPr>
                <w:sz w:val="20"/>
              </w:rPr>
              <w:t>todas</w:t>
            </w:r>
            <w:r>
              <w:rPr>
                <w:spacing w:val="17"/>
                <w:sz w:val="20"/>
              </w:rPr>
              <w:t xml:space="preserve"> </w:t>
            </w:r>
            <w:r>
              <w:rPr>
                <w:sz w:val="20"/>
              </w:rPr>
              <w:t>as</w:t>
            </w:r>
            <w:r>
              <w:rPr>
                <w:spacing w:val="17"/>
                <w:sz w:val="20"/>
              </w:rPr>
              <w:t xml:space="preserve"> </w:t>
            </w:r>
            <w:r>
              <w:rPr>
                <w:sz w:val="20"/>
              </w:rPr>
              <w:t>IES</w:t>
            </w:r>
            <w:r>
              <w:rPr>
                <w:spacing w:val="17"/>
                <w:sz w:val="20"/>
              </w:rPr>
              <w:t xml:space="preserve"> </w:t>
            </w:r>
            <w:r>
              <w:rPr>
                <w:sz w:val="20"/>
              </w:rPr>
              <w:t>acervo</w:t>
            </w:r>
            <w:r>
              <w:rPr>
                <w:spacing w:val="18"/>
                <w:sz w:val="20"/>
              </w:rPr>
              <w:t xml:space="preserve"> </w:t>
            </w:r>
            <w:r>
              <w:rPr>
                <w:sz w:val="20"/>
              </w:rPr>
              <w:t>digital</w:t>
            </w:r>
            <w:r>
              <w:rPr>
                <w:spacing w:val="19"/>
                <w:sz w:val="20"/>
              </w:rPr>
              <w:t xml:space="preserve"> </w:t>
            </w:r>
            <w:r>
              <w:rPr>
                <w:sz w:val="20"/>
              </w:rPr>
              <w:t>bibliográfico,</w:t>
            </w:r>
            <w:r>
              <w:rPr>
                <w:spacing w:val="18"/>
                <w:sz w:val="20"/>
              </w:rPr>
              <w:t xml:space="preserve"> </w:t>
            </w:r>
            <w:r>
              <w:rPr>
                <w:sz w:val="20"/>
              </w:rPr>
              <w:t>até</w:t>
            </w:r>
            <w:r>
              <w:rPr>
                <w:spacing w:val="20"/>
                <w:sz w:val="20"/>
              </w:rPr>
              <w:t xml:space="preserve"> </w:t>
            </w:r>
            <w:r>
              <w:rPr>
                <w:sz w:val="20"/>
              </w:rPr>
              <w:t>o</w:t>
            </w:r>
            <w:r>
              <w:rPr>
                <w:spacing w:val="18"/>
                <w:sz w:val="20"/>
              </w:rPr>
              <w:t xml:space="preserve"> </w:t>
            </w:r>
            <w:r>
              <w:rPr>
                <w:spacing w:val="-2"/>
                <w:sz w:val="20"/>
              </w:rPr>
              <w:t>final</w:t>
            </w:r>
          </w:p>
          <w:p w14:paraId="72B9CCA9" w14:textId="77777777" w:rsidR="00334140" w:rsidRDefault="00B4232B">
            <w:pPr>
              <w:pStyle w:val="TableParagraph"/>
              <w:spacing w:before="1" w:line="217" w:lineRule="exact"/>
              <w:ind w:left="107"/>
              <w:rPr>
                <w:sz w:val="20"/>
              </w:rPr>
            </w:pPr>
            <w:r>
              <w:rPr>
                <w:sz w:val="20"/>
              </w:rPr>
              <w:t>da</w:t>
            </w:r>
            <w:r>
              <w:rPr>
                <w:spacing w:val="-5"/>
                <w:sz w:val="20"/>
              </w:rPr>
              <w:t xml:space="preserve"> </w:t>
            </w:r>
            <w:r>
              <w:rPr>
                <w:sz w:val="20"/>
              </w:rPr>
              <w:t>vigência</w:t>
            </w:r>
            <w:r>
              <w:rPr>
                <w:spacing w:val="-5"/>
                <w:sz w:val="20"/>
              </w:rPr>
              <w:t xml:space="preserve"> </w:t>
            </w:r>
            <w:r>
              <w:rPr>
                <w:sz w:val="20"/>
              </w:rPr>
              <w:t>deste</w:t>
            </w:r>
            <w:r>
              <w:rPr>
                <w:spacing w:val="-6"/>
                <w:sz w:val="20"/>
              </w:rPr>
              <w:t xml:space="preserve"> </w:t>
            </w:r>
            <w:r>
              <w:rPr>
                <w:spacing w:val="-5"/>
                <w:sz w:val="20"/>
              </w:rPr>
              <w:t>PME</w:t>
            </w:r>
          </w:p>
        </w:tc>
        <w:tc>
          <w:tcPr>
            <w:tcW w:w="1134" w:type="dxa"/>
          </w:tcPr>
          <w:p w14:paraId="5CED6362" w14:textId="77777777" w:rsidR="00334140" w:rsidRDefault="00334140">
            <w:pPr>
              <w:pStyle w:val="TableParagraph"/>
              <w:rPr>
                <w:sz w:val="18"/>
              </w:rPr>
            </w:pPr>
          </w:p>
        </w:tc>
        <w:tc>
          <w:tcPr>
            <w:tcW w:w="1134" w:type="dxa"/>
          </w:tcPr>
          <w:p w14:paraId="1A0A8756" w14:textId="77777777" w:rsidR="00334140" w:rsidRDefault="00334140">
            <w:pPr>
              <w:pStyle w:val="TableParagraph"/>
              <w:rPr>
                <w:sz w:val="18"/>
              </w:rPr>
            </w:pPr>
          </w:p>
        </w:tc>
        <w:tc>
          <w:tcPr>
            <w:tcW w:w="5103" w:type="dxa"/>
          </w:tcPr>
          <w:p w14:paraId="20F6B4D4" w14:textId="77777777" w:rsidR="00334140" w:rsidRDefault="00334140">
            <w:pPr>
              <w:pStyle w:val="TableParagraph"/>
              <w:rPr>
                <w:sz w:val="18"/>
              </w:rPr>
            </w:pPr>
          </w:p>
        </w:tc>
      </w:tr>
      <w:tr w:rsidR="00334140" w14:paraId="236938C0" w14:textId="77777777" w:rsidTr="005B5A36">
        <w:trPr>
          <w:trHeight w:val="690"/>
        </w:trPr>
        <w:tc>
          <w:tcPr>
            <w:tcW w:w="704" w:type="dxa"/>
          </w:tcPr>
          <w:p w14:paraId="6549D876" w14:textId="77777777" w:rsidR="00334140" w:rsidRDefault="00334140">
            <w:pPr>
              <w:pStyle w:val="TableParagraph"/>
              <w:spacing w:before="223"/>
              <w:rPr>
                <w:b/>
                <w:sz w:val="20"/>
              </w:rPr>
            </w:pPr>
          </w:p>
          <w:p w14:paraId="5D0207E6" w14:textId="77777777" w:rsidR="00334140" w:rsidRDefault="00B4232B">
            <w:pPr>
              <w:pStyle w:val="TableParagraph"/>
              <w:spacing w:before="1" w:line="217" w:lineRule="exact"/>
              <w:ind w:right="24"/>
              <w:jc w:val="center"/>
              <w:rPr>
                <w:sz w:val="20"/>
              </w:rPr>
            </w:pPr>
            <w:r>
              <w:rPr>
                <w:spacing w:val="-2"/>
                <w:sz w:val="20"/>
              </w:rPr>
              <w:t>12.23</w:t>
            </w:r>
          </w:p>
        </w:tc>
        <w:tc>
          <w:tcPr>
            <w:tcW w:w="5630" w:type="dxa"/>
          </w:tcPr>
          <w:p w14:paraId="31F5E503" w14:textId="77777777" w:rsidR="00334140" w:rsidRDefault="00B4232B">
            <w:pPr>
              <w:pStyle w:val="TableParagraph"/>
              <w:ind w:left="107"/>
              <w:rPr>
                <w:sz w:val="20"/>
              </w:rPr>
            </w:pPr>
            <w:r>
              <w:rPr>
                <w:sz w:val="20"/>
              </w:rPr>
              <w:t>implementar</w:t>
            </w:r>
            <w:r>
              <w:rPr>
                <w:spacing w:val="80"/>
                <w:sz w:val="20"/>
              </w:rPr>
              <w:t xml:space="preserve"> </w:t>
            </w:r>
            <w:r>
              <w:rPr>
                <w:sz w:val="20"/>
              </w:rPr>
              <w:t>medidas</w:t>
            </w:r>
            <w:r>
              <w:rPr>
                <w:spacing w:val="80"/>
                <w:sz w:val="20"/>
              </w:rPr>
              <w:t xml:space="preserve"> </w:t>
            </w:r>
            <w:r>
              <w:rPr>
                <w:sz w:val="20"/>
              </w:rPr>
              <w:t>de</w:t>
            </w:r>
            <w:r>
              <w:rPr>
                <w:spacing w:val="80"/>
                <w:sz w:val="20"/>
              </w:rPr>
              <w:t xml:space="preserve"> </w:t>
            </w:r>
            <w:r>
              <w:rPr>
                <w:sz w:val="20"/>
              </w:rPr>
              <w:t>utilização</w:t>
            </w:r>
            <w:r>
              <w:rPr>
                <w:spacing w:val="80"/>
                <w:sz w:val="20"/>
              </w:rPr>
              <w:t xml:space="preserve"> </w:t>
            </w:r>
            <w:r>
              <w:rPr>
                <w:sz w:val="20"/>
              </w:rPr>
              <w:t>do</w:t>
            </w:r>
            <w:r>
              <w:rPr>
                <w:spacing w:val="80"/>
                <w:sz w:val="20"/>
              </w:rPr>
              <w:t xml:space="preserve"> </w:t>
            </w:r>
            <w:r>
              <w:rPr>
                <w:sz w:val="20"/>
              </w:rPr>
              <w:t>SISU,</w:t>
            </w:r>
            <w:r>
              <w:rPr>
                <w:spacing w:val="80"/>
                <w:sz w:val="20"/>
              </w:rPr>
              <w:t xml:space="preserve"> </w:t>
            </w:r>
            <w:r>
              <w:rPr>
                <w:sz w:val="20"/>
              </w:rPr>
              <w:t>como</w:t>
            </w:r>
            <w:r>
              <w:rPr>
                <w:spacing w:val="80"/>
                <w:sz w:val="20"/>
              </w:rPr>
              <w:t xml:space="preserve"> </w:t>
            </w:r>
            <w:r>
              <w:rPr>
                <w:sz w:val="20"/>
              </w:rPr>
              <w:t>processo seletivo</w:t>
            </w:r>
            <w:r>
              <w:rPr>
                <w:spacing w:val="25"/>
                <w:sz w:val="20"/>
              </w:rPr>
              <w:t xml:space="preserve"> </w:t>
            </w:r>
            <w:r>
              <w:rPr>
                <w:sz w:val="20"/>
              </w:rPr>
              <w:t>de</w:t>
            </w:r>
            <w:r>
              <w:rPr>
                <w:spacing w:val="25"/>
                <w:sz w:val="20"/>
              </w:rPr>
              <w:t xml:space="preserve"> </w:t>
            </w:r>
            <w:r>
              <w:rPr>
                <w:sz w:val="20"/>
              </w:rPr>
              <w:t>acesso</w:t>
            </w:r>
            <w:r>
              <w:rPr>
                <w:spacing w:val="26"/>
                <w:sz w:val="20"/>
              </w:rPr>
              <w:t xml:space="preserve"> </w:t>
            </w:r>
            <w:r>
              <w:rPr>
                <w:sz w:val="20"/>
              </w:rPr>
              <w:t>aos</w:t>
            </w:r>
            <w:r>
              <w:rPr>
                <w:spacing w:val="24"/>
                <w:sz w:val="20"/>
              </w:rPr>
              <w:t xml:space="preserve"> </w:t>
            </w:r>
            <w:r>
              <w:rPr>
                <w:sz w:val="20"/>
              </w:rPr>
              <w:t>seus</w:t>
            </w:r>
            <w:r>
              <w:rPr>
                <w:spacing w:val="26"/>
                <w:sz w:val="20"/>
              </w:rPr>
              <w:t xml:space="preserve"> </w:t>
            </w:r>
            <w:r>
              <w:rPr>
                <w:sz w:val="20"/>
              </w:rPr>
              <w:t>cursos</w:t>
            </w:r>
            <w:r>
              <w:rPr>
                <w:spacing w:val="26"/>
                <w:sz w:val="20"/>
              </w:rPr>
              <w:t xml:space="preserve"> </w:t>
            </w:r>
            <w:r>
              <w:rPr>
                <w:sz w:val="20"/>
              </w:rPr>
              <w:t>superiores,</w:t>
            </w:r>
            <w:r>
              <w:rPr>
                <w:spacing w:val="25"/>
                <w:sz w:val="20"/>
              </w:rPr>
              <w:t xml:space="preserve"> </w:t>
            </w:r>
            <w:r>
              <w:rPr>
                <w:sz w:val="20"/>
              </w:rPr>
              <w:t>em</w:t>
            </w:r>
            <w:r>
              <w:rPr>
                <w:spacing w:val="21"/>
                <w:sz w:val="20"/>
              </w:rPr>
              <w:t xml:space="preserve"> </w:t>
            </w:r>
            <w:r>
              <w:rPr>
                <w:sz w:val="20"/>
              </w:rPr>
              <w:t>parceria</w:t>
            </w:r>
            <w:r>
              <w:rPr>
                <w:spacing w:val="27"/>
                <w:sz w:val="20"/>
              </w:rPr>
              <w:t xml:space="preserve"> </w:t>
            </w:r>
            <w:r>
              <w:rPr>
                <w:sz w:val="20"/>
              </w:rPr>
              <w:t>com</w:t>
            </w:r>
            <w:r>
              <w:rPr>
                <w:spacing w:val="21"/>
                <w:sz w:val="20"/>
              </w:rPr>
              <w:t xml:space="preserve"> </w:t>
            </w:r>
            <w:r>
              <w:rPr>
                <w:spacing w:val="-10"/>
                <w:sz w:val="20"/>
              </w:rPr>
              <w:t>o</w:t>
            </w:r>
          </w:p>
          <w:p w14:paraId="415F717E" w14:textId="77777777" w:rsidR="00334140" w:rsidRDefault="00B4232B">
            <w:pPr>
              <w:pStyle w:val="TableParagraph"/>
              <w:spacing w:line="217" w:lineRule="exact"/>
              <w:ind w:left="107"/>
              <w:rPr>
                <w:sz w:val="20"/>
              </w:rPr>
            </w:pPr>
            <w:r>
              <w:rPr>
                <w:spacing w:val="-5"/>
                <w:sz w:val="20"/>
              </w:rPr>
              <w:t>MEC</w:t>
            </w:r>
          </w:p>
        </w:tc>
        <w:tc>
          <w:tcPr>
            <w:tcW w:w="1134" w:type="dxa"/>
          </w:tcPr>
          <w:p w14:paraId="0591BA9B" w14:textId="77777777" w:rsidR="00334140" w:rsidRDefault="00334140">
            <w:pPr>
              <w:pStyle w:val="TableParagraph"/>
              <w:rPr>
                <w:sz w:val="18"/>
              </w:rPr>
            </w:pPr>
          </w:p>
        </w:tc>
        <w:tc>
          <w:tcPr>
            <w:tcW w:w="1134" w:type="dxa"/>
          </w:tcPr>
          <w:p w14:paraId="42B078E4" w14:textId="77777777" w:rsidR="00334140" w:rsidRDefault="00334140">
            <w:pPr>
              <w:pStyle w:val="TableParagraph"/>
              <w:rPr>
                <w:sz w:val="18"/>
              </w:rPr>
            </w:pPr>
          </w:p>
        </w:tc>
        <w:tc>
          <w:tcPr>
            <w:tcW w:w="5103" w:type="dxa"/>
          </w:tcPr>
          <w:p w14:paraId="071A9F98" w14:textId="77777777" w:rsidR="00334140" w:rsidRDefault="00334140">
            <w:pPr>
              <w:pStyle w:val="TableParagraph"/>
              <w:rPr>
                <w:sz w:val="18"/>
              </w:rPr>
            </w:pPr>
          </w:p>
        </w:tc>
      </w:tr>
      <w:tr w:rsidR="00334140" w14:paraId="383782B7" w14:textId="77777777" w:rsidTr="005B5A36">
        <w:trPr>
          <w:trHeight w:val="688"/>
        </w:trPr>
        <w:tc>
          <w:tcPr>
            <w:tcW w:w="704" w:type="dxa"/>
          </w:tcPr>
          <w:p w14:paraId="16B2EFE0" w14:textId="77777777" w:rsidR="00334140" w:rsidRDefault="00334140">
            <w:pPr>
              <w:pStyle w:val="TableParagraph"/>
              <w:spacing w:before="221"/>
              <w:rPr>
                <w:b/>
                <w:sz w:val="20"/>
              </w:rPr>
            </w:pPr>
          </w:p>
          <w:p w14:paraId="69A91AD8" w14:textId="77777777" w:rsidR="00334140" w:rsidRDefault="00B4232B">
            <w:pPr>
              <w:pStyle w:val="TableParagraph"/>
              <w:spacing w:line="217" w:lineRule="exact"/>
              <w:ind w:right="24"/>
              <w:jc w:val="center"/>
              <w:rPr>
                <w:sz w:val="20"/>
              </w:rPr>
            </w:pPr>
            <w:r>
              <w:rPr>
                <w:spacing w:val="-2"/>
                <w:sz w:val="20"/>
              </w:rPr>
              <w:t>12.24</w:t>
            </w:r>
          </w:p>
        </w:tc>
        <w:tc>
          <w:tcPr>
            <w:tcW w:w="5630" w:type="dxa"/>
          </w:tcPr>
          <w:p w14:paraId="1777D2B2" w14:textId="77777777" w:rsidR="00334140" w:rsidRDefault="00B4232B">
            <w:pPr>
              <w:pStyle w:val="TableParagraph"/>
              <w:spacing w:line="223" w:lineRule="exact"/>
              <w:ind w:left="107"/>
              <w:rPr>
                <w:sz w:val="20"/>
              </w:rPr>
            </w:pPr>
            <w:r>
              <w:rPr>
                <w:sz w:val="20"/>
              </w:rPr>
              <w:t>estimular</w:t>
            </w:r>
            <w:r>
              <w:rPr>
                <w:spacing w:val="-2"/>
                <w:sz w:val="20"/>
              </w:rPr>
              <w:t xml:space="preserve"> </w:t>
            </w:r>
            <w:r>
              <w:rPr>
                <w:sz w:val="20"/>
              </w:rPr>
              <w:t>a</w:t>
            </w:r>
            <w:r>
              <w:rPr>
                <w:spacing w:val="-3"/>
                <w:sz w:val="20"/>
              </w:rPr>
              <w:t xml:space="preserve"> </w:t>
            </w:r>
            <w:r>
              <w:rPr>
                <w:sz w:val="20"/>
              </w:rPr>
              <w:t>criação</w:t>
            </w:r>
            <w:r>
              <w:rPr>
                <w:spacing w:val="-2"/>
                <w:sz w:val="20"/>
              </w:rPr>
              <w:t xml:space="preserve"> </w:t>
            </w:r>
            <w:r>
              <w:rPr>
                <w:sz w:val="20"/>
              </w:rPr>
              <w:t>de</w:t>
            </w:r>
            <w:r>
              <w:rPr>
                <w:spacing w:val="-3"/>
                <w:sz w:val="20"/>
              </w:rPr>
              <w:t xml:space="preserve"> </w:t>
            </w:r>
            <w:r>
              <w:rPr>
                <w:sz w:val="20"/>
              </w:rPr>
              <w:t>mecanismos</w:t>
            </w:r>
            <w:r>
              <w:rPr>
                <w:spacing w:val="-3"/>
                <w:sz w:val="20"/>
              </w:rPr>
              <w:t xml:space="preserve"> </w:t>
            </w:r>
            <w:r>
              <w:rPr>
                <w:sz w:val="20"/>
              </w:rPr>
              <w:t>para</w:t>
            </w:r>
            <w:r>
              <w:rPr>
                <w:spacing w:val="-3"/>
                <w:sz w:val="20"/>
              </w:rPr>
              <w:t xml:space="preserve"> </w:t>
            </w:r>
            <w:r>
              <w:rPr>
                <w:sz w:val="20"/>
              </w:rPr>
              <w:t>ocupar</w:t>
            </w:r>
            <w:r>
              <w:rPr>
                <w:spacing w:val="-2"/>
                <w:sz w:val="20"/>
              </w:rPr>
              <w:t xml:space="preserve"> </w:t>
            </w:r>
            <w:r>
              <w:rPr>
                <w:sz w:val="20"/>
              </w:rPr>
              <w:t>as</w:t>
            </w:r>
            <w:r>
              <w:rPr>
                <w:spacing w:val="-3"/>
                <w:sz w:val="20"/>
              </w:rPr>
              <w:t xml:space="preserve"> </w:t>
            </w:r>
            <w:r>
              <w:rPr>
                <w:sz w:val="20"/>
              </w:rPr>
              <w:t>vagas</w:t>
            </w:r>
            <w:r>
              <w:rPr>
                <w:spacing w:val="-2"/>
                <w:sz w:val="20"/>
              </w:rPr>
              <w:t xml:space="preserve"> </w:t>
            </w:r>
            <w:r>
              <w:rPr>
                <w:sz w:val="20"/>
              </w:rPr>
              <w:t>ociosas</w:t>
            </w:r>
            <w:r>
              <w:rPr>
                <w:spacing w:val="-3"/>
                <w:sz w:val="20"/>
              </w:rPr>
              <w:t xml:space="preserve"> </w:t>
            </w:r>
            <w:r>
              <w:rPr>
                <w:spacing w:val="-5"/>
                <w:sz w:val="20"/>
              </w:rPr>
              <w:t>em</w:t>
            </w:r>
          </w:p>
          <w:p w14:paraId="6ADAC4AA" w14:textId="77777777" w:rsidR="00334140" w:rsidRDefault="00B4232B">
            <w:pPr>
              <w:pStyle w:val="TableParagraph"/>
              <w:spacing w:line="228" w:lineRule="exact"/>
              <w:ind w:left="107"/>
              <w:rPr>
                <w:sz w:val="20"/>
              </w:rPr>
            </w:pPr>
            <w:r>
              <w:rPr>
                <w:sz w:val="20"/>
              </w:rPr>
              <w:t>cada</w:t>
            </w:r>
            <w:r>
              <w:rPr>
                <w:spacing w:val="40"/>
                <w:sz w:val="20"/>
              </w:rPr>
              <w:t xml:space="preserve"> </w:t>
            </w:r>
            <w:r>
              <w:rPr>
                <w:sz w:val="20"/>
              </w:rPr>
              <w:t>período</w:t>
            </w:r>
            <w:r>
              <w:rPr>
                <w:spacing w:val="40"/>
                <w:sz w:val="20"/>
              </w:rPr>
              <w:t xml:space="preserve"> </w:t>
            </w:r>
            <w:r>
              <w:rPr>
                <w:sz w:val="20"/>
              </w:rPr>
              <w:t>letivo</w:t>
            </w:r>
            <w:r>
              <w:rPr>
                <w:spacing w:val="40"/>
                <w:sz w:val="20"/>
              </w:rPr>
              <w:t xml:space="preserve"> </w:t>
            </w:r>
            <w:r>
              <w:rPr>
                <w:sz w:val="20"/>
              </w:rPr>
              <w:t>na</w:t>
            </w:r>
            <w:r>
              <w:rPr>
                <w:spacing w:val="40"/>
                <w:sz w:val="20"/>
              </w:rPr>
              <w:t xml:space="preserve"> </w:t>
            </w:r>
            <w:r>
              <w:rPr>
                <w:sz w:val="20"/>
              </w:rPr>
              <w:t>educação</w:t>
            </w:r>
            <w:r>
              <w:rPr>
                <w:spacing w:val="40"/>
                <w:sz w:val="20"/>
              </w:rPr>
              <w:t xml:space="preserve"> </w:t>
            </w:r>
            <w:r>
              <w:rPr>
                <w:sz w:val="20"/>
              </w:rPr>
              <w:t>superior</w:t>
            </w:r>
            <w:r>
              <w:rPr>
                <w:spacing w:val="40"/>
                <w:sz w:val="20"/>
              </w:rPr>
              <w:t xml:space="preserve"> </w:t>
            </w:r>
            <w:r>
              <w:rPr>
                <w:sz w:val="20"/>
              </w:rPr>
              <w:t>pública,</w:t>
            </w:r>
            <w:r>
              <w:rPr>
                <w:spacing w:val="40"/>
                <w:sz w:val="20"/>
              </w:rPr>
              <w:t xml:space="preserve"> </w:t>
            </w:r>
            <w:r>
              <w:rPr>
                <w:sz w:val="20"/>
              </w:rPr>
              <w:t>a</w:t>
            </w:r>
            <w:r>
              <w:rPr>
                <w:spacing w:val="40"/>
                <w:sz w:val="20"/>
              </w:rPr>
              <w:t xml:space="preserve"> </w:t>
            </w:r>
            <w:r>
              <w:rPr>
                <w:sz w:val="20"/>
              </w:rPr>
              <w:t>partir</w:t>
            </w:r>
            <w:r>
              <w:rPr>
                <w:spacing w:val="40"/>
                <w:sz w:val="20"/>
              </w:rPr>
              <w:t xml:space="preserve"> </w:t>
            </w:r>
            <w:r>
              <w:rPr>
                <w:sz w:val="20"/>
              </w:rPr>
              <w:t>da</w:t>
            </w:r>
            <w:r>
              <w:rPr>
                <w:spacing w:val="80"/>
                <w:sz w:val="20"/>
              </w:rPr>
              <w:t xml:space="preserve"> </w:t>
            </w:r>
            <w:r>
              <w:rPr>
                <w:sz w:val="20"/>
              </w:rPr>
              <w:t>vigência do PME;</w:t>
            </w:r>
          </w:p>
        </w:tc>
        <w:tc>
          <w:tcPr>
            <w:tcW w:w="1134" w:type="dxa"/>
          </w:tcPr>
          <w:p w14:paraId="65B78AF7" w14:textId="77777777" w:rsidR="00334140" w:rsidRDefault="00334140">
            <w:pPr>
              <w:pStyle w:val="TableParagraph"/>
              <w:rPr>
                <w:sz w:val="18"/>
              </w:rPr>
            </w:pPr>
          </w:p>
        </w:tc>
        <w:tc>
          <w:tcPr>
            <w:tcW w:w="1134" w:type="dxa"/>
          </w:tcPr>
          <w:p w14:paraId="4D5B246F" w14:textId="77777777" w:rsidR="00334140" w:rsidRDefault="00334140">
            <w:pPr>
              <w:pStyle w:val="TableParagraph"/>
              <w:rPr>
                <w:sz w:val="18"/>
              </w:rPr>
            </w:pPr>
          </w:p>
        </w:tc>
        <w:tc>
          <w:tcPr>
            <w:tcW w:w="5103" w:type="dxa"/>
          </w:tcPr>
          <w:p w14:paraId="3C919615" w14:textId="77777777" w:rsidR="00334140" w:rsidRDefault="00334140">
            <w:pPr>
              <w:pStyle w:val="TableParagraph"/>
              <w:rPr>
                <w:sz w:val="18"/>
              </w:rPr>
            </w:pPr>
          </w:p>
        </w:tc>
      </w:tr>
      <w:tr w:rsidR="00334140" w14:paraId="37FE19E7" w14:textId="77777777" w:rsidTr="005B5A36">
        <w:trPr>
          <w:trHeight w:val="918"/>
        </w:trPr>
        <w:tc>
          <w:tcPr>
            <w:tcW w:w="704" w:type="dxa"/>
          </w:tcPr>
          <w:p w14:paraId="3A0E5D23" w14:textId="77777777" w:rsidR="00334140" w:rsidRDefault="00334140">
            <w:pPr>
              <w:pStyle w:val="TableParagraph"/>
              <w:rPr>
                <w:b/>
                <w:sz w:val="20"/>
              </w:rPr>
            </w:pPr>
          </w:p>
          <w:p w14:paraId="5417E97F" w14:textId="77777777" w:rsidR="00334140" w:rsidRDefault="00334140">
            <w:pPr>
              <w:pStyle w:val="TableParagraph"/>
              <w:spacing w:before="221"/>
              <w:rPr>
                <w:b/>
                <w:sz w:val="20"/>
              </w:rPr>
            </w:pPr>
          </w:p>
          <w:p w14:paraId="3465888D" w14:textId="77777777" w:rsidR="00334140" w:rsidRDefault="00B4232B">
            <w:pPr>
              <w:pStyle w:val="TableParagraph"/>
              <w:spacing w:before="1" w:line="217" w:lineRule="exact"/>
              <w:ind w:right="24"/>
              <w:jc w:val="center"/>
              <w:rPr>
                <w:sz w:val="20"/>
              </w:rPr>
            </w:pPr>
            <w:r>
              <w:rPr>
                <w:spacing w:val="-2"/>
                <w:sz w:val="20"/>
              </w:rPr>
              <w:t>12.25</w:t>
            </w:r>
          </w:p>
        </w:tc>
        <w:tc>
          <w:tcPr>
            <w:tcW w:w="5630" w:type="dxa"/>
          </w:tcPr>
          <w:p w14:paraId="363453C7" w14:textId="77777777" w:rsidR="00334140" w:rsidRDefault="00B4232B">
            <w:pPr>
              <w:pStyle w:val="TableParagraph"/>
              <w:ind w:left="107"/>
              <w:rPr>
                <w:sz w:val="20"/>
              </w:rPr>
            </w:pPr>
            <w:r>
              <w:rPr>
                <w:sz w:val="20"/>
              </w:rPr>
              <w:t>reforçar</w:t>
            </w:r>
            <w:r>
              <w:rPr>
                <w:spacing w:val="40"/>
                <w:sz w:val="20"/>
              </w:rPr>
              <w:t xml:space="preserve"> </w:t>
            </w:r>
            <w:r>
              <w:rPr>
                <w:sz w:val="20"/>
              </w:rPr>
              <w:t>e</w:t>
            </w:r>
            <w:r>
              <w:rPr>
                <w:spacing w:val="39"/>
                <w:sz w:val="20"/>
              </w:rPr>
              <w:t xml:space="preserve"> </w:t>
            </w:r>
            <w:r>
              <w:rPr>
                <w:sz w:val="20"/>
              </w:rPr>
              <w:t>ampliar</w:t>
            </w:r>
            <w:r>
              <w:rPr>
                <w:spacing w:val="40"/>
                <w:sz w:val="20"/>
              </w:rPr>
              <w:t xml:space="preserve"> </w:t>
            </w:r>
            <w:r>
              <w:rPr>
                <w:sz w:val="20"/>
              </w:rPr>
              <w:t>as</w:t>
            </w:r>
            <w:r>
              <w:rPr>
                <w:spacing w:val="39"/>
                <w:sz w:val="20"/>
              </w:rPr>
              <w:t xml:space="preserve"> </w:t>
            </w:r>
            <w:r>
              <w:rPr>
                <w:sz w:val="20"/>
              </w:rPr>
              <w:t>linhas</w:t>
            </w:r>
            <w:r>
              <w:rPr>
                <w:spacing w:val="40"/>
                <w:sz w:val="20"/>
              </w:rPr>
              <w:t xml:space="preserve"> </w:t>
            </w:r>
            <w:r>
              <w:rPr>
                <w:sz w:val="20"/>
              </w:rPr>
              <w:t>de</w:t>
            </w:r>
            <w:r>
              <w:rPr>
                <w:spacing w:val="39"/>
                <w:sz w:val="20"/>
              </w:rPr>
              <w:t xml:space="preserve"> </w:t>
            </w:r>
            <w:r>
              <w:rPr>
                <w:sz w:val="20"/>
              </w:rPr>
              <w:t>ação</w:t>
            </w:r>
            <w:r>
              <w:rPr>
                <w:spacing w:val="40"/>
                <w:sz w:val="20"/>
              </w:rPr>
              <w:t xml:space="preserve"> </w:t>
            </w:r>
            <w:r>
              <w:rPr>
                <w:sz w:val="20"/>
              </w:rPr>
              <w:t>do</w:t>
            </w:r>
            <w:r>
              <w:rPr>
                <w:spacing w:val="38"/>
                <w:sz w:val="20"/>
              </w:rPr>
              <w:t xml:space="preserve"> </w:t>
            </w:r>
            <w:r>
              <w:rPr>
                <w:sz w:val="20"/>
              </w:rPr>
              <w:t>Programa</w:t>
            </w:r>
            <w:r>
              <w:rPr>
                <w:spacing w:val="40"/>
                <w:sz w:val="20"/>
              </w:rPr>
              <w:t xml:space="preserve"> </w:t>
            </w:r>
            <w:r>
              <w:rPr>
                <w:sz w:val="20"/>
              </w:rPr>
              <w:t>REUNI,</w:t>
            </w:r>
            <w:r>
              <w:rPr>
                <w:spacing w:val="39"/>
                <w:sz w:val="20"/>
              </w:rPr>
              <w:t xml:space="preserve"> </w:t>
            </w:r>
            <w:r>
              <w:rPr>
                <w:sz w:val="20"/>
              </w:rPr>
              <w:t>para aumento</w:t>
            </w:r>
            <w:r>
              <w:rPr>
                <w:spacing w:val="66"/>
                <w:sz w:val="20"/>
              </w:rPr>
              <w:t xml:space="preserve"> </w:t>
            </w:r>
            <w:r>
              <w:rPr>
                <w:sz w:val="20"/>
              </w:rPr>
              <w:t>de</w:t>
            </w:r>
            <w:r>
              <w:rPr>
                <w:spacing w:val="68"/>
                <w:sz w:val="20"/>
              </w:rPr>
              <w:t xml:space="preserve"> </w:t>
            </w:r>
            <w:r>
              <w:rPr>
                <w:sz w:val="20"/>
              </w:rPr>
              <w:t>vagas</w:t>
            </w:r>
            <w:r>
              <w:rPr>
                <w:spacing w:val="68"/>
                <w:sz w:val="20"/>
              </w:rPr>
              <w:t xml:space="preserve"> </w:t>
            </w:r>
            <w:r>
              <w:rPr>
                <w:sz w:val="20"/>
              </w:rPr>
              <w:t>na</w:t>
            </w:r>
            <w:r>
              <w:rPr>
                <w:spacing w:val="66"/>
                <w:sz w:val="20"/>
              </w:rPr>
              <w:t xml:space="preserve"> </w:t>
            </w:r>
            <w:r>
              <w:rPr>
                <w:sz w:val="20"/>
              </w:rPr>
              <w:t>educação</w:t>
            </w:r>
            <w:r>
              <w:rPr>
                <w:spacing w:val="67"/>
                <w:sz w:val="20"/>
              </w:rPr>
              <w:t xml:space="preserve"> </w:t>
            </w:r>
            <w:r>
              <w:rPr>
                <w:sz w:val="20"/>
              </w:rPr>
              <w:t>superior</w:t>
            </w:r>
            <w:r>
              <w:rPr>
                <w:spacing w:val="66"/>
                <w:sz w:val="20"/>
              </w:rPr>
              <w:t xml:space="preserve"> </w:t>
            </w:r>
            <w:r>
              <w:rPr>
                <w:sz w:val="20"/>
              </w:rPr>
              <w:t>pública,</w:t>
            </w:r>
            <w:r>
              <w:rPr>
                <w:spacing w:val="67"/>
                <w:sz w:val="20"/>
              </w:rPr>
              <w:t xml:space="preserve"> </w:t>
            </w:r>
            <w:r>
              <w:rPr>
                <w:sz w:val="20"/>
              </w:rPr>
              <w:t>atendendo</w:t>
            </w:r>
            <w:r>
              <w:rPr>
                <w:spacing w:val="67"/>
                <w:sz w:val="20"/>
              </w:rPr>
              <w:t xml:space="preserve"> </w:t>
            </w:r>
            <w:r>
              <w:rPr>
                <w:spacing w:val="-10"/>
                <w:sz w:val="20"/>
              </w:rPr>
              <w:t>a</w:t>
            </w:r>
          </w:p>
          <w:p w14:paraId="107EC8DF" w14:textId="77777777" w:rsidR="00334140" w:rsidRDefault="00B4232B">
            <w:pPr>
              <w:pStyle w:val="TableParagraph"/>
              <w:spacing w:line="228" w:lineRule="exact"/>
              <w:ind w:left="107"/>
              <w:rPr>
                <w:sz w:val="20"/>
              </w:rPr>
            </w:pPr>
            <w:r>
              <w:rPr>
                <w:sz w:val="20"/>
              </w:rPr>
              <w:t>demanda</w:t>
            </w:r>
            <w:r>
              <w:rPr>
                <w:spacing w:val="35"/>
                <w:sz w:val="20"/>
              </w:rPr>
              <w:t xml:space="preserve"> </w:t>
            </w:r>
            <w:r>
              <w:rPr>
                <w:sz w:val="20"/>
              </w:rPr>
              <w:t>da</w:t>
            </w:r>
            <w:r>
              <w:rPr>
                <w:spacing w:val="35"/>
                <w:sz w:val="20"/>
              </w:rPr>
              <w:t xml:space="preserve"> </w:t>
            </w:r>
            <w:r>
              <w:rPr>
                <w:sz w:val="20"/>
              </w:rPr>
              <w:t>educação</w:t>
            </w:r>
            <w:r>
              <w:rPr>
                <w:spacing w:val="36"/>
                <w:sz w:val="20"/>
              </w:rPr>
              <w:t xml:space="preserve"> </w:t>
            </w:r>
            <w:r>
              <w:rPr>
                <w:sz w:val="20"/>
              </w:rPr>
              <w:t>básica,</w:t>
            </w:r>
            <w:r>
              <w:rPr>
                <w:spacing w:val="35"/>
                <w:sz w:val="20"/>
              </w:rPr>
              <w:t xml:space="preserve"> </w:t>
            </w:r>
            <w:r>
              <w:rPr>
                <w:sz w:val="20"/>
              </w:rPr>
              <w:t>principalmente</w:t>
            </w:r>
            <w:r>
              <w:rPr>
                <w:spacing w:val="37"/>
                <w:sz w:val="20"/>
              </w:rPr>
              <w:t xml:space="preserve"> </w:t>
            </w:r>
            <w:r>
              <w:rPr>
                <w:sz w:val="20"/>
              </w:rPr>
              <w:t>nas</w:t>
            </w:r>
            <w:r>
              <w:rPr>
                <w:spacing w:val="34"/>
                <w:sz w:val="20"/>
              </w:rPr>
              <w:t xml:space="preserve"> </w:t>
            </w:r>
            <w:r>
              <w:rPr>
                <w:sz w:val="20"/>
              </w:rPr>
              <w:t>localidades</w:t>
            </w:r>
            <w:r>
              <w:rPr>
                <w:spacing w:val="34"/>
                <w:sz w:val="20"/>
              </w:rPr>
              <w:t xml:space="preserve"> </w:t>
            </w:r>
            <w:r>
              <w:rPr>
                <w:sz w:val="20"/>
              </w:rPr>
              <w:t>em que o IDEB está abaixo da média;</w:t>
            </w:r>
          </w:p>
        </w:tc>
        <w:tc>
          <w:tcPr>
            <w:tcW w:w="1134" w:type="dxa"/>
          </w:tcPr>
          <w:p w14:paraId="6AECC2BD" w14:textId="77777777" w:rsidR="00334140" w:rsidRDefault="00334140">
            <w:pPr>
              <w:pStyle w:val="TableParagraph"/>
              <w:rPr>
                <w:sz w:val="18"/>
              </w:rPr>
            </w:pPr>
          </w:p>
        </w:tc>
        <w:tc>
          <w:tcPr>
            <w:tcW w:w="1134" w:type="dxa"/>
          </w:tcPr>
          <w:p w14:paraId="17F7C18D" w14:textId="77777777" w:rsidR="00334140" w:rsidRDefault="00334140">
            <w:pPr>
              <w:pStyle w:val="TableParagraph"/>
              <w:rPr>
                <w:sz w:val="18"/>
              </w:rPr>
            </w:pPr>
          </w:p>
        </w:tc>
        <w:tc>
          <w:tcPr>
            <w:tcW w:w="5103" w:type="dxa"/>
          </w:tcPr>
          <w:p w14:paraId="16C8FF7D" w14:textId="77777777" w:rsidR="00334140" w:rsidRDefault="00334140">
            <w:pPr>
              <w:pStyle w:val="TableParagraph"/>
              <w:rPr>
                <w:sz w:val="18"/>
              </w:rPr>
            </w:pPr>
          </w:p>
        </w:tc>
      </w:tr>
      <w:tr w:rsidR="00334140" w14:paraId="16AB4F63" w14:textId="77777777" w:rsidTr="005B5A36">
        <w:trPr>
          <w:trHeight w:val="921"/>
        </w:trPr>
        <w:tc>
          <w:tcPr>
            <w:tcW w:w="704" w:type="dxa"/>
          </w:tcPr>
          <w:p w14:paraId="2A34954D" w14:textId="77777777" w:rsidR="00334140" w:rsidRDefault="00334140">
            <w:pPr>
              <w:pStyle w:val="TableParagraph"/>
              <w:rPr>
                <w:b/>
                <w:sz w:val="20"/>
              </w:rPr>
            </w:pPr>
          </w:p>
          <w:p w14:paraId="3E507168" w14:textId="77777777" w:rsidR="00334140" w:rsidRDefault="00334140">
            <w:pPr>
              <w:pStyle w:val="TableParagraph"/>
              <w:spacing w:before="224"/>
              <w:rPr>
                <w:b/>
                <w:sz w:val="20"/>
              </w:rPr>
            </w:pPr>
          </w:p>
          <w:p w14:paraId="2F1B72BB" w14:textId="77777777" w:rsidR="00334140" w:rsidRDefault="00B4232B">
            <w:pPr>
              <w:pStyle w:val="TableParagraph"/>
              <w:spacing w:line="217" w:lineRule="exact"/>
              <w:ind w:right="24"/>
              <w:jc w:val="center"/>
              <w:rPr>
                <w:sz w:val="20"/>
              </w:rPr>
            </w:pPr>
            <w:r>
              <w:rPr>
                <w:spacing w:val="-2"/>
                <w:sz w:val="20"/>
              </w:rPr>
              <w:t>12.26</w:t>
            </w:r>
          </w:p>
        </w:tc>
        <w:tc>
          <w:tcPr>
            <w:tcW w:w="5630" w:type="dxa"/>
          </w:tcPr>
          <w:p w14:paraId="4B0D4281" w14:textId="77777777" w:rsidR="00334140" w:rsidRDefault="00B4232B">
            <w:pPr>
              <w:pStyle w:val="TableParagraph"/>
              <w:ind w:left="107" w:right="104"/>
              <w:jc w:val="both"/>
              <w:rPr>
                <w:sz w:val="20"/>
              </w:rPr>
            </w:pPr>
            <w:r>
              <w:rPr>
                <w:sz w:val="20"/>
              </w:rPr>
              <w:t>articular, junto ao MEC, a melhoria do fluxo dos processos do sistema atual de avaliação, regulação e supervisão para autorização e/ou</w:t>
            </w:r>
            <w:r>
              <w:rPr>
                <w:spacing w:val="1"/>
                <w:sz w:val="20"/>
              </w:rPr>
              <w:t xml:space="preserve"> </w:t>
            </w:r>
            <w:r>
              <w:rPr>
                <w:sz w:val="20"/>
              </w:rPr>
              <w:t>reconhecimento,</w:t>
            </w:r>
            <w:r>
              <w:rPr>
                <w:spacing w:val="4"/>
                <w:sz w:val="20"/>
              </w:rPr>
              <w:t xml:space="preserve"> </w:t>
            </w:r>
            <w:r>
              <w:rPr>
                <w:sz w:val="20"/>
              </w:rPr>
              <w:t>aumentado</w:t>
            </w:r>
            <w:r>
              <w:rPr>
                <w:spacing w:val="3"/>
                <w:sz w:val="20"/>
              </w:rPr>
              <w:t xml:space="preserve"> </w:t>
            </w:r>
            <w:r>
              <w:rPr>
                <w:sz w:val="20"/>
              </w:rPr>
              <w:t>sua</w:t>
            </w:r>
            <w:r>
              <w:rPr>
                <w:spacing w:val="4"/>
                <w:sz w:val="20"/>
              </w:rPr>
              <w:t xml:space="preserve"> </w:t>
            </w:r>
            <w:r>
              <w:rPr>
                <w:sz w:val="20"/>
              </w:rPr>
              <w:t>agilidade</w:t>
            </w:r>
            <w:r>
              <w:rPr>
                <w:spacing w:val="3"/>
                <w:sz w:val="20"/>
              </w:rPr>
              <w:t xml:space="preserve"> </w:t>
            </w:r>
            <w:r>
              <w:rPr>
                <w:sz w:val="20"/>
              </w:rPr>
              <w:t>e</w:t>
            </w:r>
            <w:r>
              <w:rPr>
                <w:spacing w:val="1"/>
                <w:sz w:val="20"/>
              </w:rPr>
              <w:t xml:space="preserve"> </w:t>
            </w:r>
            <w:r>
              <w:rPr>
                <w:sz w:val="20"/>
              </w:rPr>
              <w:t>eficiência,</w:t>
            </w:r>
            <w:r>
              <w:rPr>
                <w:spacing w:val="6"/>
                <w:sz w:val="20"/>
              </w:rPr>
              <w:t xml:space="preserve"> </w:t>
            </w:r>
            <w:r>
              <w:rPr>
                <w:sz w:val="20"/>
              </w:rPr>
              <w:t>a</w:t>
            </w:r>
            <w:r>
              <w:rPr>
                <w:spacing w:val="1"/>
                <w:sz w:val="20"/>
              </w:rPr>
              <w:t xml:space="preserve"> </w:t>
            </w:r>
            <w:r>
              <w:rPr>
                <w:spacing w:val="-2"/>
                <w:sz w:val="20"/>
              </w:rPr>
              <w:t>partir</w:t>
            </w:r>
          </w:p>
          <w:p w14:paraId="56BD2F25" w14:textId="77777777" w:rsidR="00334140" w:rsidRDefault="00B4232B">
            <w:pPr>
              <w:pStyle w:val="TableParagraph"/>
              <w:spacing w:line="217" w:lineRule="exact"/>
              <w:ind w:left="107"/>
              <w:jc w:val="both"/>
              <w:rPr>
                <w:sz w:val="20"/>
              </w:rPr>
            </w:pPr>
            <w:r>
              <w:rPr>
                <w:sz w:val="20"/>
              </w:rPr>
              <w:t>da</w:t>
            </w:r>
            <w:r>
              <w:rPr>
                <w:spacing w:val="-5"/>
                <w:sz w:val="20"/>
              </w:rPr>
              <w:t xml:space="preserve"> </w:t>
            </w:r>
            <w:r>
              <w:rPr>
                <w:sz w:val="20"/>
              </w:rPr>
              <w:t>vigência</w:t>
            </w:r>
            <w:r>
              <w:rPr>
                <w:spacing w:val="-4"/>
                <w:sz w:val="20"/>
              </w:rPr>
              <w:t xml:space="preserve"> </w:t>
            </w:r>
            <w:r>
              <w:rPr>
                <w:sz w:val="20"/>
              </w:rPr>
              <w:t>do</w:t>
            </w:r>
            <w:r>
              <w:rPr>
                <w:spacing w:val="-3"/>
                <w:sz w:val="20"/>
              </w:rPr>
              <w:t xml:space="preserve"> </w:t>
            </w:r>
            <w:r>
              <w:rPr>
                <w:spacing w:val="-4"/>
                <w:sz w:val="20"/>
              </w:rPr>
              <w:t>PME;</w:t>
            </w:r>
          </w:p>
        </w:tc>
        <w:tc>
          <w:tcPr>
            <w:tcW w:w="1134" w:type="dxa"/>
          </w:tcPr>
          <w:p w14:paraId="32C687F1" w14:textId="77777777" w:rsidR="00334140" w:rsidRDefault="00334140">
            <w:pPr>
              <w:pStyle w:val="TableParagraph"/>
              <w:rPr>
                <w:sz w:val="18"/>
              </w:rPr>
            </w:pPr>
          </w:p>
        </w:tc>
        <w:tc>
          <w:tcPr>
            <w:tcW w:w="1134" w:type="dxa"/>
          </w:tcPr>
          <w:p w14:paraId="0559F8CE" w14:textId="77777777" w:rsidR="00334140" w:rsidRDefault="00334140">
            <w:pPr>
              <w:pStyle w:val="TableParagraph"/>
              <w:rPr>
                <w:sz w:val="18"/>
              </w:rPr>
            </w:pPr>
          </w:p>
        </w:tc>
        <w:tc>
          <w:tcPr>
            <w:tcW w:w="5103" w:type="dxa"/>
          </w:tcPr>
          <w:p w14:paraId="67AA988D" w14:textId="77777777" w:rsidR="00334140" w:rsidRDefault="00334140">
            <w:pPr>
              <w:pStyle w:val="TableParagraph"/>
              <w:rPr>
                <w:sz w:val="18"/>
              </w:rPr>
            </w:pPr>
          </w:p>
        </w:tc>
      </w:tr>
      <w:tr w:rsidR="00334140" w14:paraId="4C86B137" w14:textId="77777777" w:rsidTr="005B5A36">
        <w:trPr>
          <w:trHeight w:val="688"/>
        </w:trPr>
        <w:tc>
          <w:tcPr>
            <w:tcW w:w="704" w:type="dxa"/>
          </w:tcPr>
          <w:p w14:paraId="45114D99" w14:textId="77777777" w:rsidR="00334140" w:rsidRDefault="00334140">
            <w:pPr>
              <w:pStyle w:val="TableParagraph"/>
              <w:spacing w:before="224"/>
              <w:rPr>
                <w:b/>
                <w:sz w:val="20"/>
              </w:rPr>
            </w:pPr>
          </w:p>
          <w:p w14:paraId="43DACF1B" w14:textId="77777777" w:rsidR="00334140" w:rsidRDefault="00B4232B">
            <w:pPr>
              <w:pStyle w:val="TableParagraph"/>
              <w:spacing w:line="215" w:lineRule="exact"/>
              <w:ind w:right="24"/>
              <w:jc w:val="center"/>
              <w:rPr>
                <w:sz w:val="20"/>
              </w:rPr>
            </w:pPr>
            <w:r>
              <w:rPr>
                <w:spacing w:val="-2"/>
                <w:sz w:val="20"/>
              </w:rPr>
              <w:t>12.27</w:t>
            </w:r>
          </w:p>
        </w:tc>
        <w:tc>
          <w:tcPr>
            <w:tcW w:w="5630" w:type="dxa"/>
          </w:tcPr>
          <w:p w14:paraId="3C48278F" w14:textId="77777777" w:rsidR="00334140" w:rsidRDefault="00B4232B">
            <w:pPr>
              <w:pStyle w:val="TableParagraph"/>
              <w:spacing w:line="223" w:lineRule="exact"/>
              <w:ind w:left="107"/>
              <w:rPr>
                <w:sz w:val="20"/>
              </w:rPr>
            </w:pPr>
            <w:r>
              <w:rPr>
                <w:sz w:val="20"/>
              </w:rPr>
              <w:t>divulgar</w:t>
            </w:r>
            <w:r>
              <w:rPr>
                <w:spacing w:val="79"/>
                <w:sz w:val="20"/>
              </w:rPr>
              <w:t xml:space="preserve"> </w:t>
            </w:r>
            <w:r>
              <w:rPr>
                <w:sz w:val="20"/>
              </w:rPr>
              <w:t>o</w:t>
            </w:r>
            <w:r>
              <w:rPr>
                <w:spacing w:val="79"/>
                <w:sz w:val="20"/>
              </w:rPr>
              <w:t xml:space="preserve"> </w:t>
            </w:r>
            <w:r>
              <w:rPr>
                <w:sz w:val="20"/>
              </w:rPr>
              <w:t>Fundo</w:t>
            </w:r>
            <w:r>
              <w:rPr>
                <w:spacing w:val="55"/>
                <w:w w:val="150"/>
                <w:sz w:val="20"/>
              </w:rPr>
              <w:t xml:space="preserve"> </w:t>
            </w:r>
            <w:r>
              <w:rPr>
                <w:sz w:val="20"/>
              </w:rPr>
              <w:t>de</w:t>
            </w:r>
            <w:r>
              <w:rPr>
                <w:spacing w:val="78"/>
                <w:sz w:val="20"/>
              </w:rPr>
              <w:t xml:space="preserve"> </w:t>
            </w:r>
            <w:r>
              <w:rPr>
                <w:sz w:val="20"/>
              </w:rPr>
              <w:t>Financiamento</w:t>
            </w:r>
            <w:r>
              <w:rPr>
                <w:spacing w:val="55"/>
                <w:w w:val="150"/>
                <w:sz w:val="20"/>
              </w:rPr>
              <w:t xml:space="preserve"> </w:t>
            </w:r>
            <w:r>
              <w:rPr>
                <w:sz w:val="20"/>
              </w:rPr>
              <w:t>ao</w:t>
            </w:r>
            <w:r>
              <w:rPr>
                <w:spacing w:val="79"/>
                <w:sz w:val="20"/>
              </w:rPr>
              <w:t xml:space="preserve"> </w:t>
            </w:r>
            <w:r>
              <w:rPr>
                <w:sz w:val="20"/>
              </w:rPr>
              <w:t>Estudante</w:t>
            </w:r>
            <w:r>
              <w:rPr>
                <w:spacing w:val="79"/>
                <w:sz w:val="20"/>
              </w:rPr>
              <w:t xml:space="preserve"> </w:t>
            </w:r>
            <w:r>
              <w:rPr>
                <w:sz w:val="20"/>
              </w:rPr>
              <w:t>do</w:t>
            </w:r>
            <w:r>
              <w:rPr>
                <w:spacing w:val="76"/>
                <w:sz w:val="20"/>
              </w:rPr>
              <w:t xml:space="preserve"> </w:t>
            </w:r>
            <w:r>
              <w:rPr>
                <w:spacing w:val="-2"/>
                <w:sz w:val="20"/>
              </w:rPr>
              <w:t>Ensino</w:t>
            </w:r>
          </w:p>
          <w:p w14:paraId="3722703E" w14:textId="77777777" w:rsidR="00334140" w:rsidRDefault="00B4232B">
            <w:pPr>
              <w:pStyle w:val="TableParagraph"/>
              <w:spacing w:line="230" w:lineRule="atLeast"/>
              <w:ind w:left="107"/>
              <w:rPr>
                <w:sz w:val="20"/>
              </w:rPr>
            </w:pPr>
            <w:r>
              <w:rPr>
                <w:sz w:val="20"/>
              </w:rPr>
              <w:t>Superior -</w:t>
            </w:r>
            <w:r>
              <w:rPr>
                <w:spacing w:val="-1"/>
                <w:sz w:val="20"/>
              </w:rPr>
              <w:t xml:space="preserve"> </w:t>
            </w:r>
            <w:r>
              <w:rPr>
                <w:sz w:val="20"/>
              </w:rPr>
              <w:t>FIES, nas escolas de Ensino Médio e nas IES, a partir da vigência do PME</w:t>
            </w:r>
          </w:p>
        </w:tc>
        <w:tc>
          <w:tcPr>
            <w:tcW w:w="1134" w:type="dxa"/>
          </w:tcPr>
          <w:p w14:paraId="3F38C574" w14:textId="77777777" w:rsidR="00334140" w:rsidRDefault="00334140">
            <w:pPr>
              <w:pStyle w:val="TableParagraph"/>
              <w:rPr>
                <w:sz w:val="18"/>
              </w:rPr>
            </w:pPr>
          </w:p>
        </w:tc>
        <w:tc>
          <w:tcPr>
            <w:tcW w:w="1134" w:type="dxa"/>
          </w:tcPr>
          <w:p w14:paraId="7FFBBF30" w14:textId="77777777" w:rsidR="00334140" w:rsidRDefault="00334140">
            <w:pPr>
              <w:pStyle w:val="TableParagraph"/>
              <w:rPr>
                <w:sz w:val="18"/>
              </w:rPr>
            </w:pPr>
          </w:p>
        </w:tc>
        <w:tc>
          <w:tcPr>
            <w:tcW w:w="5103" w:type="dxa"/>
          </w:tcPr>
          <w:p w14:paraId="77E2A2A6" w14:textId="77777777" w:rsidR="00334140" w:rsidRDefault="00334140">
            <w:pPr>
              <w:pStyle w:val="TableParagraph"/>
              <w:rPr>
                <w:sz w:val="18"/>
              </w:rPr>
            </w:pPr>
          </w:p>
        </w:tc>
      </w:tr>
      <w:tr w:rsidR="00334140" w14:paraId="751BDFDE" w14:textId="77777777" w:rsidTr="005B5A36">
        <w:trPr>
          <w:trHeight w:val="1151"/>
        </w:trPr>
        <w:tc>
          <w:tcPr>
            <w:tcW w:w="704" w:type="dxa"/>
          </w:tcPr>
          <w:p w14:paraId="66496F02" w14:textId="77777777" w:rsidR="00334140" w:rsidRDefault="00334140">
            <w:pPr>
              <w:pStyle w:val="TableParagraph"/>
              <w:rPr>
                <w:b/>
                <w:sz w:val="20"/>
              </w:rPr>
            </w:pPr>
          </w:p>
          <w:p w14:paraId="2A348C60" w14:textId="77777777" w:rsidR="00334140" w:rsidRDefault="00334140">
            <w:pPr>
              <w:pStyle w:val="TableParagraph"/>
              <w:rPr>
                <w:b/>
                <w:sz w:val="20"/>
              </w:rPr>
            </w:pPr>
          </w:p>
          <w:p w14:paraId="3CFA00E3" w14:textId="77777777" w:rsidR="00334140" w:rsidRDefault="00334140">
            <w:pPr>
              <w:pStyle w:val="TableParagraph"/>
              <w:spacing w:before="224"/>
              <w:rPr>
                <w:b/>
                <w:sz w:val="20"/>
              </w:rPr>
            </w:pPr>
          </w:p>
          <w:p w14:paraId="5E00DF47" w14:textId="77777777" w:rsidR="00334140" w:rsidRDefault="00B4232B">
            <w:pPr>
              <w:pStyle w:val="TableParagraph"/>
              <w:spacing w:line="217" w:lineRule="exact"/>
              <w:ind w:right="24"/>
              <w:jc w:val="center"/>
              <w:rPr>
                <w:sz w:val="20"/>
              </w:rPr>
            </w:pPr>
            <w:r>
              <w:rPr>
                <w:spacing w:val="-2"/>
                <w:sz w:val="20"/>
              </w:rPr>
              <w:t>12.28</w:t>
            </w:r>
          </w:p>
        </w:tc>
        <w:tc>
          <w:tcPr>
            <w:tcW w:w="5630" w:type="dxa"/>
          </w:tcPr>
          <w:p w14:paraId="62828653" w14:textId="77777777" w:rsidR="00334140" w:rsidRDefault="00B4232B">
            <w:pPr>
              <w:pStyle w:val="TableParagraph"/>
              <w:ind w:left="107" w:right="104"/>
              <w:jc w:val="both"/>
              <w:rPr>
                <w:sz w:val="20"/>
              </w:rPr>
            </w:pPr>
            <w:r>
              <w:rPr>
                <w:sz w:val="20"/>
              </w:rPr>
              <w:t>organizar, em parceria com o governo federal e estadual, programada ampliação, reposição de equipamentos e instrumentos, em espaços adequados, para laboratórios específicos de pesquisa e inovação</w:t>
            </w:r>
            <w:r>
              <w:rPr>
                <w:spacing w:val="50"/>
                <w:sz w:val="20"/>
              </w:rPr>
              <w:t xml:space="preserve"> </w:t>
            </w:r>
            <w:r>
              <w:rPr>
                <w:sz w:val="20"/>
              </w:rPr>
              <w:t>tecnológica</w:t>
            </w:r>
            <w:r>
              <w:rPr>
                <w:spacing w:val="52"/>
                <w:sz w:val="20"/>
              </w:rPr>
              <w:t xml:space="preserve"> </w:t>
            </w:r>
            <w:r>
              <w:rPr>
                <w:sz w:val="20"/>
              </w:rPr>
              <w:t>nas</w:t>
            </w:r>
            <w:r>
              <w:rPr>
                <w:spacing w:val="48"/>
                <w:sz w:val="20"/>
              </w:rPr>
              <w:t xml:space="preserve"> </w:t>
            </w:r>
            <w:r>
              <w:rPr>
                <w:sz w:val="20"/>
              </w:rPr>
              <w:t>IES</w:t>
            </w:r>
            <w:r>
              <w:rPr>
                <w:spacing w:val="49"/>
                <w:sz w:val="20"/>
              </w:rPr>
              <w:t xml:space="preserve"> </w:t>
            </w:r>
            <w:r>
              <w:rPr>
                <w:sz w:val="20"/>
              </w:rPr>
              <w:t>públicas,</w:t>
            </w:r>
            <w:r>
              <w:rPr>
                <w:spacing w:val="49"/>
                <w:sz w:val="20"/>
              </w:rPr>
              <w:t xml:space="preserve"> </w:t>
            </w:r>
            <w:r>
              <w:rPr>
                <w:sz w:val="20"/>
              </w:rPr>
              <w:t>a</w:t>
            </w:r>
            <w:r>
              <w:rPr>
                <w:spacing w:val="49"/>
                <w:sz w:val="20"/>
              </w:rPr>
              <w:t xml:space="preserve"> </w:t>
            </w:r>
            <w:r>
              <w:rPr>
                <w:sz w:val="20"/>
              </w:rPr>
              <w:t>partir</w:t>
            </w:r>
            <w:r>
              <w:rPr>
                <w:spacing w:val="48"/>
                <w:sz w:val="20"/>
              </w:rPr>
              <w:t xml:space="preserve"> </w:t>
            </w:r>
            <w:r>
              <w:rPr>
                <w:sz w:val="20"/>
              </w:rPr>
              <w:t>da</w:t>
            </w:r>
            <w:r>
              <w:rPr>
                <w:spacing w:val="47"/>
                <w:sz w:val="20"/>
              </w:rPr>
              <w:t xml:space="preserve"> </w:t>
            </w:r>
            <w:r>
              <w:rPr>
                <w:sz w:val="20"/>
              </w:rPr>
              <w:t>vigência</w:t>
            </w:r>
            <w:r>
              <w:rPr>
                <w:spacing w:val="49"/>
                <w:sz w:val="20"/>
              </w:rPr>
              <w:t xml:space="preserve"> </w:t>
            </w:r>
            <w:r>
              <w:rPr>
                <w:spacing w:val="-5"/>
                <w:sz w:val="20"/>
              </w:rPr>
              <w:t>do</w:t>
            </w:r>
          </w:p>
          <w:p w14:paraId="44680EB2" w14:textId="77777777" w:rsidR="00334140" w:rsidRDefault="00B4232B">
            <w:pPr>
              <w:pStyle w:val="TableParagraph"/>
              <w:spacing w:line="216" w:lineRule="exact"/>
              <w:ind w:left="107"/>
              <w:rPr>
                <w:sz w:val="20"/>
              </w:rPr>
            </w:pPr>
            <w:r>
              <w:rPr>
                <w:spacing w:val="-4"/>
                <w:sz w:val="20"/>
              </w:rPr>
              <w:t>PME;</w:t>
            </w:r>
          </w:p>
        </w:tc>
        <w:tc>
          <w:tcPr>
            <w:tcW w:w="1134" w:type="dxa"/>
          </w:tcPr>
          <w:p w14:paraId="670895C2" w14:textId="77777777" w:rsidR="00334140" w:rsidRDefault="00334140">
            <w:pPr>
              <w:pStyle w:val="TableParagraph"/>
              <w:rPr>
                <w:sz w:val="18"/>
              </w:rPr>
            </w:pPr>
          </w:p>
        </w:tc>
        <w:tc>
          <w:tcPr>
            <w:tcW w:w="1134" w:type="dxa"/>
          </w:tcPr>
          <w:p w14:paraId="4F661E2D" w14:textId="77777777" w:rsidR="00334140" w:rsidRDefault="00334140">
            <w:pPr>
              <w:pStyle w:val="TableParagraph"/>
              <w:rPr>
                <w:sz w:val="18"/>
              </w:rPr>
            </w:pPr>
          </w:p>
        </w:tc>
        <w:tc>
          <w:tcPr>
            <w:tcW w:w="5103" w:type="dxa"/>
          </w:tcPr>
          <w:p w14:paraId="1BA07100" w14:textId="77777777" w:rsidR="00334140" w:rsidRDefault="00334140">
            <w:pPr>
              <w:pStyle w:val="TableParagraph"/>
              <w:rPr>
                <w:sz w:val="18"/>
              </w:rPr>
            </w:pPr>
          </w:p>
        </w:tc>
      </w:tr>
    </w:tbl>
    <w:p w14:paraId="496843CE" w14:textId="77777777" w:rsidR="00334140" w:rsidRDefault="00334140">
      <w:pPr>
        <w:pStyle w:val="Corpodetexto"/>
        <w:rPr>
          <w:b/>
        </w:rPr>
      </w:pPr>
    </w:p>
    <w:p w14:paraId="3FFE0EED" w14:textId="77777777" w:rsidR="00334140" w:rsidRDefault="00334140">
      <w:pPr>
        <w:pStyle w:val="Corpodetexto"/>
        <w:spacing w:before="1"/>
        <w:rPr>
          <w:b/>
        </w:rPr>
      </w:pPr>
    </w:p>
    <w:p w14:paraId="3AE86A9D" w14:textId="664107E5" w:rsidR="00343AFB" w:rsidRDefault="00343AFB">
      <w:pPr>
        <w:rPr>
          <w:b/>
          <w:sz w:val="20"/>
        </w:rPr>
      </w:pPr>
    </w:p>
    <w:p w14:paraId="31BD997D" w14:textId="77777777" w:rsidR="005B5A36" w:rsidRDefault="005B5A36">
      <w:pPr>
        <w:rPr>
          <w:b/>
          <w:sz w:val="20"/>
        </w:rPr>
      </w:pPr>
      <w:r>
        <w:rPr>
          <w:b/>
          <w:sz w:val="20"/>
        </w:rPr>
        <w:br w:type="page"/>
      </w:r>
    </w:p>
    <w:p w14:paraId="108F72D1" w14:textId="6C55C6EE" w:rsidR="00334140" w:rsidRDefault="00B4232B">
      <w:pPr>
        <w:ind w:left="568"/>
        <w:rPr>
          <w:b/>
          <w:sz w:val="20"/>
        </w:rPr>
      </w:pPr>
      <w:r>
        <w:rPr>
          <w:b/>
          <w:sz w:val="20"/>
        </w:rPr>
        <w:lastRenderedPageBreak/>
        <w:t>META</w:t>
      </w:r>
      <w:r>
        <w:rPr>
          <w:b/>
          <w:spacing w:val="-7"/>
          <w:sz w:val="20"/>
        </w:rPr>
        <w:t xml:space="preserve"> </w:t>
      </w:r>
      <w:r>
        <w:rPr>
          <w:b/>
          <w:sz w:val="20"/>
        </w:rPr>
        <w:t>13:</w:t>
      </w:r>
      <w:r>
        <w:rPr>
          <w:b/>
          <w:spacing w:val="-6"/>
          <w:sz w:val="20"/>
        </w:rPr>
        <w:t xml:space="preserve"> </w:t>
      </w:r>
      <w:r>
        <w:rPr>
          <w:b/>
          <w:sz w:val="20"/>
        </w:rPr>
        <w:t>SOBRE</w:t>
      </w:r>
      <w:r>
        <w:rPr>
          <w:b/>
          <w:spacing w:val="-8"/>
          <w:sz w:val="20"/>
        </w:rPr>
        <w:t xml:space="preserve"> </w:t>
      </w:r>
      <w:r>
        <w:rPr>
          <w:b/>
          <w:sz w:val="20"/>
        </w:rPr>
        <w:t>TITULAÇÃO</w:t>
      </w:r>
      <w:r>
        <w:rPr>
          <w:b/>
          <w:spacing w:val="-5"/>
          <w:sz w:val="20"/>
        </w:rPr>
        <w:t xml:space="preserve"> </w:t>
      </w:r>
      <w:r>
        <w:rPr>
          <w:b/>
          <w:sz w:val="20"/>
        </w:rPr>
        <w:t>DE</w:t>
      </w:r>
      <w:r>
        <w:rPr>
          <w:b/>
          <w:spacing w:val="-8"/>
          <w:sz w:val="20"/>
        </w:rPr>
        <w:t xml:space="preserve"> </w:t>
      </w:r>
      <w:r>
        <w:rPr>
          <w:b/>
          <w:sz w:val="20"/>
        </w:rPr>
        <w:t>PROFESSORES</w:t>
      </w:r>
      <w:r>
        <w:rPr>
          <w:b/>
          <w:spacing w:val="-5"/>
          <w:sz w:val="20"/>
        </w:rPr>
        <w:t xml:space="preserve"> </w:t>
      </w:r>
      <w:r>
        <w:rPr>
          <w:b/>
          <w:sz w:val="20"/>
        </w:rPr>
        <w:t>DA</w:t>
      </w:r>
      <w:r>
        <w:rPr>
          <w:b/>
          <w:spacing w:val="-6"/>
          <w:sz w:val="20"/>
        </w:rPr>
        <w:t xml:space="preserve"> </w:t>
      </w:r>
      <w:r>
        <w:rPr>
          <w:b/>
          <w:sz w:val="20"/>
        </w:rPr>
        <w:t>EDUCAÇÃO</w:t>
      </w:r>
      <w:r>
        <w:rPr>
          <w:b/>
          <w:spacing w:val="-6"/>
          <w:sz w:val="20"/>
        </w:rPr>
        <w:t xml:space="preserve"> </w:t>
      </w:r>
      <w:r>
        <w:rPr>
          <w:b/>
          <w:spacing w:val="-2"/>
          <w:sz w:val="20"/>
        </w:rPr>
        <w:t>SUPERIOR</w:t>
      </w:r>
    </w:p>
    <w:p w14:paraId="6A3471CC" w14:textId="77777777" w:rsidR="00334140" w:rsidRDefault="00334140">
      <w:pPr>
        <w:pStyle w:val="Corpodetexto"/>
        <w:spacing w:before="3"/>
        <w:rPr>
          <w:b/>
        </w:rPr>
      </w:pPr>
    </w:p>
    <w:p w14:paraId="78FE8FF3" w14:textId="3EAFDDE9" w:rsidR="00334140" w:rsidRPr="00315F32" w:rsidRDefault="00956A7E" w:rsidP="00956A7E">
      <w:pPr>
        <w:pStyle w:val="Ttulo2"/>
        <w:tabs>
          <w:tab w:val="left" w:pos="1043"/>
        </w:tabs>
        <w:ind w:left="284"/>
      </w:pPr>
      <w:bookmarkStart w:id="2" w:name="_TOC_250005"/>
      <w:r>
        <w:t xml:space="preserve">    XII-</w:t>
      </w:r>
      <w:r w:rsidR="00B4232B">
        <w:t>Educação</w:t>
      </w:r>
      <w:r w:rsidR="00B4232B">
        <w:rPr>
          <w:spacing w:val="-8"/>
        </w:rPr>
        <w:t xml:space="preserve"> </w:t>
      </w:r>
      <w:r w:rsidR="00B4232B">
        <w:t>Superior</w:t>
      </w:r>
      <w:r w:rsidR="00B4232B">
        <w:rPr>
          <w:spacing w:val="-5"/>
        </w:rPr>
        <w:t xml:space="preserve"> </w:t>
      </w:r>
      <w:r w:rsidR="00B4232B">
        <w:t>Titulação</w:t>
      </w:r>
      <w:r w:rsidR="00B4232B">
        <w:rPr>
          <w:spacing w:val="-5"/>
        </w:rPr>
        <w:t xml:space="preserve"> </w:t>
      </w:r>
      <w:r w:rsidR="00B4232B">
        <w:t>de</w:t>
      </w:r>
      <w:r w:rsidR="00B4232B">
        <w:rPr>
          <w:spacing w:val="-6"/>
        </w:rPr>
        <w:t xml:space="preserve"> </w:t>
      </w:r>
      <w:bookmarkEnd w:id="2"/>
      <w:r w:rsidR="00B4232B">
        <w:rPr>
          <w:spacing w:val="-2"/>
        </w:rPr>
        <w:t>Professores</w:t>
      </w:r>
    </w:p>
    <w:p w14:paraId="5E73E334" w14:textId="6A33E396" w:rsidR="00315F32" w:rsidRDefault="00315F32" w:rsidP="00956A7E">
      <w:pPr>
        <w:pStyle w:val="Ttulo2"/>
        <w:tabs>
          <w:tab w:val="left" w:pos="1043"/>
        </w:tabs>
        <w:ind w:left="1043"/>
      </w:pPr>
      <w:r>
        <w:rPr>
          <w:spacing w:val="-2"/>
        </w:rPr>
        <w:t xml:space="preserve">Garantir que as instituições que atuam ou vierem atuar no município possuam 75%(setenta e cinco por cento) de mestres e doutores no </w:t>
      </w:r>
      <w:r w:rsidR="00956A7E">
        <w:rPr>
          <w:spacing w:val="-2"/>
        </w:rPr>
        <w:t>corpo docente, em efetivo exerc</w:t>
      </w:r>
      <w:r w:rsidR="00766B17">
        <w:rPr>
          <w:spacing w:val="-2"/>
        </w:rPr>
        <w:t>í</w:t>
      </w:r>
      <w:r w:rsidR="00956A7E">
        <w:rPr>
          <w:spacing w:val="-2"/>
        </w:rPr>
        <w:t>cio no conjunto do sistema de educação superior, sendo, do total, no mínimo, 35%(trinta e cinco  por cento) doutores.</w:t>
      </w:r>
    </w:p>
    <w:p w14:paraId="58E54C3F" w14:textId="77777777" w:rsidR="00334140" w:rsidRDefault="00334140" w:rsidP="00956A7E">
      <w:pPr>
        <w:pStyle w:val="Corpodetexto"/>
        <w:rPr>
          <w:b/>
        </w:rPr>
      </w:pPr>
    </w:p>
    <w:p w14:paraId="6FAAE72C" w14:textId="77777777" w:rsidR="00334140" w:rsidRDefault="00334140">
      <w:pPr>
        <w:pStyle w:val="Corpodetexto"/>
        <w:spacing w:before="87" w:after="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0"/>
        <w:gridCol w:w="7963"/>
        <w:gridCol w:w="561"/>
        <w:gridCol w:w="540"/>
        <w:gridCol w:w="640"/>
        <w:gridCol w:w="566"/>
        <w:gridCol w:w="570"/>
        <w:gridCol w:w="990"/>
      </w:tblGrid>
      <w:tr w:rsidR="00334140" w14:paraId="7FDCEE72" w14:textId="77777777" w:rsidTr="002F2028">
        <w:trPr>
          <w:trHeight w:val="690"/>
        </w:trPr>
        <w:tc>
          <w:tcPr>
            <w:tcW w:w="12614" w:type="dxa"/>
            <w:gridSpan w:val="7"/>
            <w:shd w:val="clear" w:color="auto" w:fill="DBDBDB"/>
          </w:tcPr>
          <w:p w14:paraId="0A737E78" w14:textId="77777777" w:rsidR="00334140" w:rsidRDefault="00B4232B">
            <w:pPr>
              <w:pStyle w:val="TableParagraph"/>
              <w:spacing w:before="228"/>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90" w:type="dxa"/>
            <w:shd w:val="clear" w:color="auto" w:fill="DBDBDB"/>
          </w:tcPr>
          <w:p w14:paraId="0BC78243" w14:textId="77777777" w:rsidR="00334140" w:rsidRDefault="00B4232B">
            <w:pPr>
              <w:pStyle w:val="TableParagraph"/>
              <w:spacing w:line="230" w:lineRule="exact"/>
              <w:ind w:left="78" w:right="182"/>
              <w:rPr>
                <w:b/>
                <w:sz w:val="20"/>
              </w:rPr>
            </w:pPr>
            <w:r>
              <w:rPr>
                <w:b/>
                <w:spacing w:val="-2"/>
                <w:sz w:val="20"/>
              </w:rPr>
              <w:t xml:space="preserve">PRAZO </w:t>
            </w:r>
            <w:r>
              <w:rPr>
                <w:b/>
                <w:spacing w:val="-6"/>
                <w:sz w:val="20"/>
              </w:rPr>
              <w:t xml:space="preserve">DA </w:t>
            </w:r>
            <w:r>
              <w:rPr>
                <w:b/>
                <w:spacing w:val="-4"/>
                <w:sz w:val="20"/>
              </w:rPr>
              <w:t>META</w:t>
            </w:r>
          </w:p>
        </w:tc>
      </w:tr>
      <w:tr w:rsidR="00334140" w14:paraId="681C1134" w14:textId="77777777" w:rsidTr="002F2028">
        <w:trPr>
          <w:trHeight w:val="524"/>
        </w:trPr>
        <w:tc>
          <w:tcPr>
            <w:tcW w:w="12614" w:type="dxa"/>
            <w:gridSpan w:val="7"/>
          </w:tcPr>
          <w:p w14:paraId="59B48EC3" w14:textId="77777777" w:rsidR="00334140" w:rsidRDefault="00334140">
            <w:pPr>
              <w:pStyle w:val="TableParagraph"/>
              <w:rPr>
                <w:sz w:val="18"/>
              </w:rPr>
            </w:pPr>
          </w:p>
        </w:tc>
        <w:tc>
          <w:tcPr>
            <w:tcW w:w="990" w:type="dxa"/>
            <w:tcBorders>
              <w:bottom w:val="nil"/>
            </w:tcBorders>
          </w:tcPr>
          <w:p w14:paraId="7ED5B8B6" w14:textId="77777777" w:rsidR="00334140" w:rsidRDefault="00B4232B">
            <w:pPr>
              <w:pStyle w:val="TableParagraph"/>
              <w:spacing w:before="141"/>
              <w:ind w:left="78"/>
              <w:rPr>
                <w:sz w:val="20"/>
              </w:rPr>
            </w:pPr>
            <w:r>
              <w:rPr>
                <w:spacing w:val="-4"/>
                <w:sz w:val="20"/>
              </w:rPr>
              <w:t>2025</w:t>
            </w:r>
          </w:p>
        </w:tc>
      </w:tr>
      <w:tr w:rsidR="00334140" w14:paraId="7F9F0B84" w14:textId="77777777" w:rsidTr="002F2028">
        <w:trPr>
          <w:trHeight w:val="835"/>
        </w:trPr>
        <w:tc>
          <w:tcPr>
            <w:tcW w:w="1779" w:type="dxa"/>
          </w:tcPr>
          <w:p w14:paraId="17CCF819" w14:textId="77777777" w:rsidR="00334140" w:rsidRDefault="00334140">
            <w:pPr>
              <w:pStyle w:val="TableParagraph"/>
              <w:spacing w:before="70"/>
              <w:rPr>
                <w:b/>
                <w:sz w:val="20"/>
              </w:rPr>
            </w:pPr>
          </w:p>
          <w:p w14:paraId="2D568264"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13A</w:t>
            </w:r>
          </w:p>
        </w:tc>
        <w:tc>
          <w:tcPr>
            <w:tcW w:w="9064" w:type="dxa"/>
            <w:gridSpan w:val="3"/>
          </w:tcPr>
          <w:p w14:paraId="6AD50FB7" w14:textId="77777777" w:rsidR="00334140" w:rsidRDefault="00334140">
            <w:pPr>
              <w:pStyle w:val="TableParagraph"/>
              <w:spacing w:before="65"/>
              <w:rPr>
                <w:b/>
                <w:sz w:val="20"/>
              </w:rPr>
            </w:pPr>
          </w:p>
          <w:p w14:paraId="0AC8D413" w14:textId="77777777" w:rsidR="00334140" w:rsidRDefault="00B4232B">
            <w:pPr>
              <w:pStyle w:val="TableParagraph"/>
              <w:spacing w:before="1"/>
              <w:ind w:left="69"/>
              <w:rPr>
                <w:sz w:val="20"/>
              </w:rPr>
            </w:pPr>
            <w:r>
              <w:rPr>
                <w:sz w:val="20"/>
              </w:rPr>
              <w:t>Percentual</w:t>
            </w:r>
            <w:r>
              <w:rPr>
                <w:spacing w:val="-6"/>
                <w:sz w:val="20"/>
              </w:rPr>
              <w:t xml:space="preserve"> </w:t>
            </w:r>
            <w:r>
              <w:rPr>
                <w:sz w:val="20"/>
              </w:rPr>
              <w:t>de</w:t>
            </w:r>
            <w:r>
              <w:rPr>
                <w:spacing w:val="-5"/>
                <w:sz w:val="20"/>
              </w:rPr>
              <w:t xml:space="preserve"> </w:t>
            </w:r>
            <w:r>
              <w:rPr>
                <w:sz w:val="20"/>
              </w:rPr>
              <w:t>docentes</w:t>
            </w:r>
            <w:r>
              <w:rPr>
                <w:spacing w:val="-6"/>
                <w:sz w:val="20"/>
              </w:rPr>
              <w:t xml:space="preserve"> </w:t>
            </w:r>
            <w:r>
              <w:rPr>
                <w:sz w:val="20"/>
              </w:rPr>
              <w:t>com</w:t>
            </w:r>
            <w:r>
              <w:rPr>
                <w:spacing w:val="-7"/>
                <w:sz w:val="20"/>
              </w:rPr>
              <w:t xml:space="preserve"> </w:t>
            </w:r>
            <w:r>
              <w:rPr>
                <w:sz w:val="20"/>
              </w:rPr>
              <w:t>mestrado</w:t>
            </w:r>
            <w:r>
              <w:rPr>
                <w:spacing w:val="-4"/>
                <w:sz w:val="20"/>
              </w:rPr>
              <w:t xml:space="preserve"> </w:t>
            </w:r>
            <w:r>
              <w:rPr>
                <w:sz w:val="20"/>
              </w:rPr>
              <w:t>ou</w:t>
            </w:r>
            <w:r>
              <w:rPr>
                <w:spacing w:val="-6"/>
                <w:sz w:val="20"/>
              </w:rPr>
              <w:t xml:space="preserve"> </w:t>
            </w:r>
            <w:r>
              <w:rPr>
                <w:sz w:val="20"/>
              </w:rPr>
              <w:t>doutorado</w:t>
            </w:r>
            <w:r>
              <w:rPr>
                <w:spacing w:val="-6"/>
                <w:sz w:val="20"/>
              </w:rPr>
              <w:t xml:space="preserve"> </w:t>
            </w:r>
            <w:r>
              <w:rPr>
                <w:sz w:val="20"/>
              </w:rPr>
              <w:t>na</w:t>
            </w:r>
            <w:r>
              <w:rPr>
                <w:spacing w:val="-5"/>
                <w:sz w:val="20"/>
              </w:rPr>
              <w:t xml:space="preserve"> </w:t>
            </w:r>
            <w:r>
              <w:rPr>
                <w:sz w:val="20"/>
              </w:rPr>
              <w:t>educação</w:t>
            </w:r>
            <w:r>
              <w:rPr>
                <w:spacing w:val="-4"/>
                <w:sz w:val="20"/>
              </w:rPr>
              <w:t xml:space="preserve"> </w:t>
            </w:r>
            <w:r>
              <w:rPr>
                <w:spacing w:val="-2"/>
                <w:sz w:val="20"/>
              </w:rPr>
              <w:t>superior.</w:t>
            </w:r>
          </w:p>
        </w:tc>
        <w:tc>
          <w:tcPr>
            <w:tcW w:w="640" w:type="dxa"/>
          </w:tcPr>
          <w:p w14:paraId="557C824A" w14:textId="77777777" w:rsidR="00334140" w:rsidRDefault="00B4232B">
            <w:pPr>
              <w:pStyle w:val="TableParagraph"/>
              <w:spacing w:before="175"/>
              <w:ind w:left="38" w:right="17"/>
              <w:jc w:val="center"/>
              <w:rPr>
                <w:b/>
                <w:sz w:val="20"/>
              </w:rPr>
            </w:pPr>
            <w:r>
              <w:rPr>
                <w:b/>
                <w:spacing w:val="-2"/>
                <w:sz w:val="20"/>
              </w:rPr>
              <w:t>Prazo</w:t>
            </w:r>
          </w:p>
        </w:tc>
        <w:tc>
          <w:tcPr>
            <w:tcW w:w="1131" w:type="dxa"/>
            <w:gridSpan w:val="2"/>
          </w:tcPr>
          <w:p w14:paraId="249F433A" w14:textId="77777777" w:rsidR="00334140" w:rsidRDefault="00B4232B">
            <w:pPr>
              <w:pStyle w:val="TableParagraph"/>
              <w:spacing w:before="185"/>
              <w:ind w:left="71"/>
              <w:rPr>
                <w:b/>
                <w:sz w:val="20"/>
              </w:rPr>
            </w:pPr>
            <w:r>
              <w:rPr>
                <w:b/>
                <w:sz w:val="20"/>
              </w:rPr>
              <w:t>Alcançou</w:t>
            </w:r>
            <w:r>
              <w:rPr>
                <w:b/>
                <w:spacing w:val="13"/>
                <w:sz w:val="20"/>
              </w:rPr>
              <w:t xml:space="preserve"> </w:t>
            </w:r>
            <w:r>
              <w:rPr>
                <w:b/>
                <w:sz w:val="20"/>
              </w:rPr>
              <w:t xml:space="preserve">o </w:t>
            </w:r>
            <w:r>
              <w:rPr>
                <w:b/>
                <w:spacing w:val="-2"/>
                <w:sz w:val="20"/>
              </w:rPr>
              <w:t>Indicador?</w:t>
            </w:r>
          </w:p>
        </w:tc>
        <w:tc>
          <w:tcPr>
            <w:tcW w:w="990" w:type="dxa"/>
            <w:tcBorders>
              <w:top w:val="nil"/>
            </w:tcBorders>
          </w:tcPr>
          <w:p w14:paraId="0CE2C298" w14:textId="77777777" w:rsidR="00334140" w:rsidRDefault="00334140">
            <w:pPr>
              <w:pStyle w:val="TableParagraph"/>
              <w:spacing w:before="65"/>
              <w:rPr>
                <w:b/>
                <w:sz w:val="20"/>
              </w:rPr>
            </w:pPr>
          </w:p>
          <w:p w14:paraId="724FEF5F" w14:textId="3F32D6D1" w:rsidR="00334140" w:rsidRDefault="002F2028">
            <w:pPr>
              <w:pStyle w:val="TableParagraph"/>
              <w:spacing w:before="1"/>
              <w:ind w:left="78"/>
              <w:rPr>
                <w:sz w:val="20"/>
              </w:rPr>
            </w:pPr>
            <w:r>
              <w:rPr>
                <w:b/>
                <w:spacing w:val="-2"/>
                <w:sz w:val="20"/>
              </w:rPr>
              <w:t>Não se aplica</w:t>
            </w:r>
          </w:p>
        </w:tc>
      </w:tr>
      <w:tr w:rsidR="00334140" w14:paraId="30928121" w14:textId="77777777" w:rsidTr="002F2028">
        <w:trPr>
          <w:trHeight w:val="599"/>
        </w:trPr>
        <w:tc>
          <w:tcPr>
            <w:tcW w:w="9743" w:type="dxa"/>
            <w:gridSpan w:val="2"/>
          </w:tcPr>
          <w:p w14:paraId="1389B879" w14:textId="77777777" w:rsidR="00334140" w:rsidRDefault="00B4232B">
            <w:pPr>
              <w:pStyle w:val="TableParagraph"/>
              <w:spacing w:before="69" w:line="227"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2576B4A1" w14:textId="77777777" w:rsidR="00334140" w:rsidRDefault="00B4232B">
            <w:pPr>
              <w:pStyle w:val="TableParagraph"/>
              <w:spacing w:line="227"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3"/>
                <w:sz w:val="20"/>
              </w:rPr>
              <w:t xml:space="preserve"> </w:t>
            </w:r>
            <w:r>
              <w:rPr>
                <w:i/>
                <w:color w:val="FF0000"/>
                <w:sz w:val="20"/>
              </w:rPr>
              <w:t>previsão</w:t>
            </w:r>
            <w:r>
              <w:rPr>
                <w:i/>
                <w:color w:val="FF0000"/>
                <w:spacing w:val="-3"/>
                <w:sz w:val="20"/>
              </w:rPr>
              <w:t xml:space="preserve"> </w:t>
            </w:r>
            <w:r>
              <w:rPr>
                <w:i/>
                <w:color w:val="FF0000"/>
                <w:sz w:val="20"/>
              </w:rPr>
              <w:t>ano</w:t>
            </w:r>
            <w:r>
              <w:rPr>
                <w:i/>
                <w:color w:val="FF0000"/>
                <w:spacing w:val="-5"/>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6"/>
                <w:sz w:val="20"/>
              </w:rPr>
              <w:t xml:space="preserve"> </w:t>
            </w:r>
            <w:r>
              <w:rPr>
                <w:i/>
                <w:color w:val="FF0000"/>
                <w:sz w:val="20"/>
              </w:rPr>
              <w:t>até</w:t>
            </w:r>
            <w:r>
              <w:rPr>
                <w:i/>
                <w:color w:val="FF0000"/>
                <w:spacing w:val="-4"/>
                <w:sz w:val="20"/>
              </w:rPr>
              <w:t xml:space="preserve"> </w:t>
            </w:r>
            <w:r>
              <w:rPr>
                <w:i/>
                <w:color w:val="FF0000"/>
                <w:sz w:val="20"/>
              </w:rPr>
              <w:t>atingir</w:t>
            </w:r>
            <w:r>
              <w:rPr>
                <w:i/>
                <w:color w:val="FF0000"/>
                <w:spacing w:val="-5"/>
                <w:sz w:val="20"/>
              </w:rPr>
              <w:t xml:space="preserve"> </w:t>
            </w:r>
            <w:r>
              <w:rPr>
                <w:i/>
                <w:color w:val="FF0000"/>
                <w:sz w:val="20"/>
              </w:rPr>
              <w:t>a</w:t>
            </w:r>
            <w:r>
              <w:rPr>
                <w:i/>
                <w:color w:val="FF0000"/>
                <w:spacing w:val="-2"/>
                <w:sz w:val="20"/>
              </w:rPr>
              <w:t xml:space="preserve"> </w:t>
            </w:r>
            <w:r>
              <w:rPr>
                <w:i/>
                <w:color w:val="FF0000"/>
                <w:sz w:val="20"/>
              </w:rPr>
              <w:t>meta</w:t>
            </w:r>
            <w:r>
              <w:rPr>
                <w:i/>
                <w:color w:val="FF0000"/>
                <w:spacing w:val="3"/>
                <w:sz w:val="20"/>
              </w:rPr>
              <w:t xml:space="preserve"> </w:t>
            </w:r>
            <w:r>
              <w:rPr>
                <w:i/>
                <w:color w:val="FF0000"/>
                <w:sz w:val="20"/>
              </w:rPr>
              <w:t>(nos</w:t>
            </w:r>
            <w:r>
              <w:rPr>
                <w:i/>
                <w:color w:val="FF0000"/>
                <w:spacing w:val="-5"/>
                <w:sz w:val="20"/>
              </w:rPr>
              <w:t xml:space="preserve"> </w:t>
            </w:r>
            <w:r>
              <w:rPr>
                <w:i/>
                <w:color w:val="FF0000"/>
                <w:sz w:val="20"/>
              </w:rPr>
              <w:t>municípios</w:t>
            </w:r>
            <w:r>
              <w:rPr>
                <w:i/>
                <w:color w:val="FF0000"/>
                <w:spacing w:val="-4"/>
                <w:sz w:val="20"/>
              </w:rPr>
              <w:t xml:space="preserve"> </w:t>
            </w:r>
            <w:r>
              <w:rPr>
                <w:i/>
                <w:color w:val="FF0000"/>
                <w:sz w:val="20"/>
              </w:rPr>
              <w:t>onde</w:t>
            </w:r>
            <w:r>
              <w:rPr>
                <w:i/>
                <w:color w:val="FF0000"/>
                <w:spacing w:val="-4"/>
                <w:sz w:val="20"/>
              </w:rPr>
              <w:t xml:space="preserve"> </w:t>
            </w:r>
            <w:r>
              <w:rPr>
                <w:i/>
                <w:color w:val="FF0000"/>
                <w:sz w:val="20"/>
              </w:rPr>
              <w:t>oferta</w:t>
            </w:r>
            <w:r>
              <w:rPr>
                <w:i/>
                <w:color w:val="FF0000"/>
                <w:spacing w:val="-5"/>
                <w:sz w:val="20"/>
              </w:rPr>
              <w:t xml:space="preserve"> </w:t>
            </w:r>
            <w:r>
              <w:rPr>
                <w:i/>
                <w:color w:val="FF0000"/>
                <w:sz w:val="20"/>
              </w:rPr>
              <w:t>Ensino</w:t>
            </w:r>
            <w:r>
              <w:rPr>
                <w:i/>
                <w:color w:val="FF0000"/>
                <w:spacing w:val="-3"/>
                <w:sz w:val="20"/>
              </w:rPr>
              <w:t xml:space="preserve"> </w:t>
            </w:r>
            <w:r>
              <w:rPr>
                <w:i/>
                <w:color w:val="FF0000"/>
                <w:spacing w:val="-2"/>
                <w:sz w:val="20"/>
              </w:rPr>
              <w:t>Superior)</w:t>
            </w:r>
          </w:p>
        </w:tc>
        <w:tc>
          <w:tcPr>
            <w:tcW w:w="561" w:type="dxa"/>
          </w:tcPr>
          <w:p w14:paraId="55FC4094" w14:textId="77777777" w:rsidR="00334140" w:rsidRDefault="00B4232B">
            <w:pPr>
              <w:pStyle w:val="TableParagraph"/>
              <w:spacing w:before="177"/>
              <w:ind w:left="69"/>
              <w:rPr>
                <w:sz w:val="20"/>
              </w:rPr>
            </w:pPr>
            <w:r>
              <w:rPr>
                <w:spacing w:val="-4"/>
                <w:sz w:val="20"/>
              </w:rPr>
              <w:t>2019</w:t>
            </w:r>
          </w:p>
        </w:tc>
        <w:tc>
          <w:tcPr>
            <w:tcW w:w="539" w:type="dxa"/>
          </w:tcPr>
          <w:p w14:paraId="49466188" w14:textId="77777777" w:rsidR="00334140" w:rsidRDefault="00334140">
            <w:pPr>
              <w:pStyle w:val="TableParagraph"/>
              <w:rPr>
                <w:sz w:val="18"/>
              </w:rPr>
            </w:pPr>
          </w:p>
        </w:tc>
        <w:tc>
          <w:tcPr>
            <w:tcW w:w="640" w:type="dxa"/>
          </w:tcPr>
          <w:p w14:paraId="2C186A3C" w14:textId="77777777" w:rsidR="00334140" w:rsidRDefault="00B4232B">
            <w:pPr>
              <w:pStyle w:val="TableParagraph"/>
              <w:spacing w:before="177"/>
              <w:ind w:left="21" w:right="94"/>
              <w:jc w:val="center"/>
              <w:rPr>
                <w:sz w:val="20"/>
              </w:rPr>
            </w:pPr>
            <w:r>
              <w:rPr>
                <w:spacing w:val="-4"/>
                <w:sz w:val="20"/>
              </w:rPr>
              <w:t>2021</w:t>
            </w:r>
          </w:p>
        </w:tc>
        <w:tc>
          <w:tcPr>
            <w:tcW w:w="566" w:type="dxa"/>
          </w:tcPr>
          <w:p w14:paraId="3FB052BE" w14:textId="77777777" w:rsidR="00334140" w:rsidRDefault="00334140">
            <w:pPr>
              <w:pStyle w:val="TableParagraph"/>
              <w:rPr>
                <w:sz w:val="18"/>
              </w:rPr>
            </w:pPr>
          </w:p>
        </w:tc>
        <w:tc>
          <w:tcPr>
            <w:tcW w:w="565" w:type="dxa"/>
          </w:tcPr>
          <w:p w14:paraId="6A631FC8" w14:textId="77777777" w:rsidR="00334140" w:rsidRDefault="00B4232B">
            <w:pPr>
              <w:pStyle w:val="TableParagraph"/>
              <w:spacing w:before="177"/>
              <w:ind w:left="70"/>
              <w:rPr>
                <w:sz w:val="20"/>
              </w:rPr>
            </w:pPr>
            <w:r>
              <w:rPr>
                <w:spacing w:val="-4"/>
                <w:sz w:val="20"/>
              </w:rPr>
              <w:t>2023</w:t>
            </w:r>
          </w:p>
        </w:tc>
        <w:tc>
          <w:tcPr>
            <w:tcW w:w="990" w:type="dxa"/>
          </w:tcPr>
          <w:p w14:paraId="77C736E9" w14:textId="77777777" w:rsidR="00334140" w:rsidRDefault="00B4232B">
            <w:pPr>
              <w:pStyle w:val="TableParagraph"/>
              <w:spacing w:before="177"/>
              <w:ind w:left="78"/>
              <w:rPr>
                <w:sz w:val="20"/>
              </w:rPr>
            </w:pPr>
            <w:r>
              <w:rPr>
                <w:spacing w:val="-4"/>
                <w:sz w:val="20"/>
              </w:rPr>
              <w:t>2025</w:t>
            </w:r>
          </w:p>
        </w:tc>
      </w:tr>
      <w:tr w:rsidR="00334140" w14:paraId="29CD676D" w14:textId="77777777" w:rsidTr="002F2028">
        <w:trPr>
          <w:trHeight w:val="467"/>
        </w:trPr>
        <w:tc>
          <w:tcPr>
            <w:tcW w:w="9743" w:type="dxa"/>
            <w:gridSpan w:val="2"/>
          </w:tcPr>
          <w:p w14:paraId="7F70ABD2" w14:textId="77777777" w:rsidR="00334140" w:rsidRDefault="00B4232B">
            <w:pPr>
              <w:pStyle w:val="TableParagraph"/>
              <w:spacing w:before="117"/>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561" w:type="dxa"/>
          </w:tcPr>
          <w:p w14:paraId="207C9984" w14:textId="77777777" w:rsidR="00334140" w:rsidRDefault="00334140">
            <w:pPr>
              <w:pStyle w:val="TableParagraph"/>
              <w:rPr>
                <w:sz w:val="18"/>
              </w:rPr>
            </w:pPr>
          </w:p>
        </w:tc>
        <w:tc>
          <w:tcPr>
            <w:tcW w:w="539" w:type="dxa"/>
          </w:tcPr>
          <w:p w14:paraId="671A2B1A" w14:textId="77777777" w:rsidR="00334140" w:rsidRDefault="00334140">
            <w:pPr>
              <w:pStyle w:val="TableParagraph"/>
              <w:rPr>
                <w:sz w:val="18"/>
              </w:rPr>
            </w:pPr>
          </w:p>
        </w:tc>
        <w:tc>
          <w:tcPr>
            <w:tcW w:w="640" w:type="dxa"/>
          </w:tcPr>
          <w:p w14:paraId="71F46F97" w14:textId="77777777" w:rsidR="00334140" w:rsidRDefault="00334140">
            <w:pPr>
              <w:pStyle w:val="TableParagraph"/>
              <w:rPr>
                <w:sz w:val="18"/>
              </w:rPr>
            </w:pPr>
          </w:p>
        </w:tc>
        <w:tc>
          <w:tcPr>
            <w:tcW w:w="566" w:type="dxa"/>
          </w:tcPr>
          <w:p w14:paraId="4969EA51" w14:textId="77777777" w:rsidR="00334140" w:rsidRDefault="00334140">
            <w:pPr>
              <w:pStyle w:val="TableParagraph"/>
              <w:rPr>
                <w:sz w:val="18"/>
              </w:rPr>
            </w:pPr>
          </w:p>
        </w:tc>
        <w:tc>
          <w:tcPr>
            <w:tcW w:w="565" w:type="dxa"/>
          </w:tcPr>
          <w:p w14:paraId="7F4F0601" w14:textId="77777777" w:rsidR="00334140" w:rsidRDefault="00334140">
            <w:pPr>
              <w:pStyle w:val="TableParagraph"/>
              <w:rPr>
                <w:sz w:val="18"/>
              </w:rPr>
            </w:pPr>
          </w:p>
        </w:tc>
        <w:tc>
          <w:tcPr>
            <w:tcW w:w="990" w:type="dxa"/>
          </w:tcPr>
          <w:p w14:paraId="15A659BD" w14:textId="77777777" w:rsidR="00334140" w:rsidRDefault="00334140">
            <w:pPr>
              <w:pStyle w:val="TableParagraph"/>
              <w:rPr>
                <w:sz w:val="18"/>
              </w:rPr>
            </w:pPr>
          </w:p>
        </w:tc>
      </w:tr>
      <w:tr w:rsidR="00334140" w14:paraId="3B964099" w14:textId="77777777" w:rsidTr="002F2028">
        <w:trPr>
          <w:trHeight w:val="308"/>
        </w:trPr>
        <w:tc>
          <w:tcPr>
            <w:tcW w:w="1780" w:type="dxa"/>
            <w:tcBorders>
              <w:top w:val="nil"/>
              <w:bottom w:val="single" w:sz="4" w:space="0" w:color="000000"/>
            </w:tcBorders>
          </w:tcPr>
          <w:p w14:paraId="751FBC89"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962" w:type="dxa"/>
            <w:tcBorders>
              <w:top w:val="nil"/>
              <w:bottom w:val="single" w:sz="4" w:space="0" w:color="000000"/>
            </w:tcBorders>
          </w:tcPr>
          <w:p w14:paraId="5D90C3C9" w14:textId="77777777" w:rsidR="00334140" w:rsidRDefault="00B4232B">
            <w:pPr>
              <w:pStyle w:val="TableParagraph"/>
              <w:spacing w:before="36"/>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Borders>
              <w:bottom w:val="single" w:sz="4" w:space="0" w:color="000000"/>
            </w:tcBorders>
          </w:tcPr>
          <w:p w14:paraId="15B3E524" w14:textId="77777777" w:rsidR="00334140" w:rsidRDefault="00334140">
            <w:pPr>
              <w:pStyle w:val="TableParagraph"/>
              <w:rPr>
                <w:sz w:val="20"/>
              </w:rPr>
            </w:pPr>
          </w:p>
        </w:tc>
        <w:tc>
          <w:tcPr>
            <w:tcW w:w="539" w:type="dxa"/>
          </w:tcPr>
          <w:p w14:paraId="316A57DE" w14:textId="77777777" w:rsidR="00334140" w:rsidRDefault="00334140">
            <w:pPr>
              <w:pStyle w:val="TableParagraph"/>
              <w:rPr>
                <w:sz w:val="20"/>
              </w:rPr>
            </w:pPr>
          </w:p>
        </w:tc>
        <w:tc>
          <w:tcPr>
            <w:tcW w:w="640" w:type="dxa"/>
          </w:tcPr>
          <w:p w14:paraId="57B9A58E" w14:textId="77777777" w:rsidR="00334140" w:rsidRDefault="00334140">
            <w:pPr>
              <w:pStyle w:val="TableParagraph"/>
              <w:rPr>
                <w:sz w:val="20"/>
              </w:rPr>
            </w:pPr>
          </w:p>
        </w:tc>
        <w:tc>
          <w:tcPr>
            <w:tcW w:w="566" w:type="dxa"/>
          </w:tcPr>
          <w:p w14:paraId="0811247D" w14:textId="77777777" w:rsidR="00334140" w:rsidRDefault="00334140">
            <w:pPr>
              <w:pStyle w:val="TableParagraph"/>
              <w:rPr>
                <w:sz w:val="20"/>
              </w:rPr>
            </w:pPr>
          </w:p>
        </w:tc>
        <w:tc>
          <w:tcPr>
            <w:tcW w:w="570" w:type="dxa"/>
          </w:tcPr>
          <w:p w14:paraId="14B1721B" w14:textId="77777777" w:rsidR="00334140" w:rsidRDefault="00334140">
            <w:pPr>
              <w:pStyle w:val="TableParagraph"/>
              <w:rPr>
                <w:sz w:val="20"/>
              </w:rPr>
            </w:pPr>
          </w:p>
        </w:tc>
        <w:tc>
          <w:tcPr>
            <w:tcW w:w="985" w:type="dxa"/>
          </w:tcPr>
          <w:p w14:paraId="76732D1A" w14:textId="77777777" w:rsidR="00334140" w:rsidRDefault="00334140">
            <w:pPr>
              <w:pStyle w:val="TableParagraph"/>
              <w:rPr>
                <w:sz w:val="20"/>
              </w:rPr>
            </w:pPr>
          </w:p>
        </w:tc>
      </w:tr>
      <w:tr w:rsidR="00334140" w14:paraId="5BFF25E3" w14:textId="77777777" w:rsidTr="002F2028">
        <w:trPr>
          <w:trHeight w:val="460"/>
        </w:trPr>
        <w:tc>
          <w:tcPr>
            <w:tcW w:w="1780" w:type="dxa"/>
            <w:tcBorders>
              <w:top w:val="single" w:sz="4" w:space="0" w:color="000000"/>
              <w:left w:val="single" w:sz="4" w:space="0" w:color="000000"/>
              <w:bottom w:val="single" w:sz="4" w:space="0" w:color="000000"/>
              <w:right w:val="single" w:sz="4" w:space="0" w:color="000000"/>
            </w:tcBorders>
          </w:tcPr>
          <w:p w14:paraId="0E38F4B1" w14:textId="77777777" w:rsidR="00334140" w:rsidRDefault="00B4232B">
            <w:pPr>
              <w:pStyle w:val="TableParagraph"/>
              <w:spacing w:line="230" w:lineRule="atLeast"/>
              <w:ind w:left="74" w:right="605"/>
              <w:rPr>
                <w:b/>
                <w:sz w:val="20"/>
              </w:rPr>
            </w:pPr>
            <w:r>
              <w:rPr>
                <w:b/>
                <w:spacing w:val="-4"/>
                <w:sz w:val="20"/>
              </w:rPr>
              <w:t xml:space="preserve">REDE </w:t>
            </w:r>
            <w:r>
              <w:rPr>
                <w:b/>
                <w:spacing w:val="-2"/>
                <w:sz w:val="20"/>
              </w:rPr>
              <w:t>ESTADUAL</w:t>
            </w:r>
          </w:p>
        </w:tc>
        <w:tc>
          <w:tcPr>
            <w:tcW w:w="7962" w:type="dxa"/>
            <w:tcBorders>
              <w:top w:val="single" w:sz="4" w:space="0" w:color="000000"/>
              <w:left w:val="single" w:sz="4" w:space="0" w:color="000000"/>
              <w:bottom w:val="single" w:sz="4" w:space="0" w:color="000000"/>
              <w:right w:val="single" w:sz="4" w:space="0" w:color="000000"/>
            </w:tcBorders>
          </w:tcPr>
          <w:p w14:paraId="3A0FEC3D" w14:textId="77777777" w:rsidR="00334140" w:rsidRDefault="00B4232B">
            <w:pPr>
              <w:pStyle w:val="TableParagraph"/>
              <w:spacing w:before="115"/>
              <w:ind w:left="73"/>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Borders>
              <w:top w:val="single" w:sz="4" w:space="0" w:color="000000"/>
              <w:left w:val="single" w:sz="4" w:space="0" w:color="000000"/>
              <w:bottom w:val="single" w:sz="4" w:space="0" w:color="000000"/>
              <w:right w:val="single" w:sz="4" w:space="0" w:color="000000"/>
            </w:tcBorders>
          </w:tcPr>
          <w:p w14:paraId="0FE6B402" w14:textId="77777777" w:rsidR="00334140" w:rsidRDefault="00334140">
            <w:pPr>
              <w:pStyle w:val="TableParagraph"/>
              <w:rPr>
                <w:sz w:val="20"/>
              </w:rPr>
            </w:pPr>
          </w:p>
        </w:tc>
        <w:tc>
          <w:tcPr>
            <w:tcW w:w="539" w:type="dxa"/>
            <w:tcBorders>
              <w:left w:val="single" w:sz="4" w:space="0" w:color="000000"/>
            </w:tcBorders>
          </w:tcPr>
          <w:p w14:paraId="20946E05" w14:textId="77777777" w:rsidR="00334140" w:rsidRDefault="00334140">
            <w:pPr>
              <w:pStyle w:val="TableParagraph"/>
              <w:rPr>
                <w:sz w:val="20"/>
              </w:rPr>
            </w:pPr>
          </w:p>
        </w:tc>
        <w:tc>
          <w:tcPr>
            <w:tcW w:w="640" w:type="dxa"/>
          </w:tcPr>
          <w:p w14:paraId="794D7F9E" w14:textId="77777777" w:rsidR="00334140" w:rsidRDefault="00334140">
            <w:pPr>
              <w:pStyle w:val="TableParagraph"/>
              <w:rPr>
                <w:sz w:val="20"/>
              </w:rPr>
            </w:pPr>
          </w:p>
        </w:tc>
        <w:tc>
          <w:tcPr>
            <w:tcW w:w="566" w:type="dxa"/>
          </w:tcPr>
          <w:p w14:paraId="2D25CD61" w14:textId="77777777" w:rsidR="00334140" w:rsidRDefault="00334140">
            <w:pPr>
              <w:pStyle w:val="TableParagraph"/>
              <w:rPr>
                <w:sz w:val="20"/>
              </w:rPr>
            </w:pPr>
          </w:p>
        </w:tc>
        <w:tc>
          <w:tcPr>
            <w:tcW w:w="570" w:type="dxa"/>
          </w:tcPr>
          <w:p w14:paraId="1E44DB2E" w14:textId="77777777" w:rsidR="00334140" w:rsidRDefault="00334140">
            <w:pPr>
              <w:pStyle w:val="TableParagraph"/>
              <w:rPr>
                <w:sz w:val="20"/>
              </w:rPr>
            </w:pPr>
          </w:p>
        </w:tc>
        <w:tc>
          <w:tcPr>
            <w:tcW w:w="985" w:type="dxa"/>
          </w:tcPr>
          <w:p w14:paraId="52993E7D" w14:textId="77777777" w:rsidR="00334140" w:rsidRDefault="00334140">
            <w:pPr>
              <w:pStyle w:val="TableParagraph"/>
              <w:rPr>
                <w:sz w:val="20"/>
              </w:rPr>
            </w:pPr>
          </w:p>
        </w:tc>
      </w:tr>
      <w:tr w:rsidR="00334140" w14:paraId="51880E6F" w14:textId="77777777" w:rsidTr="002F2028">
        <w:trPr>
          <w:trHeight w:val="320"/>
        </w:trPr>
        <w:tc>
          <w:tcPr>
            <w:tcW w:w="1780" w:type="dxa"/>
            <w:tcBorders>
              <w:top w:val="single" w:sz="4" w:space="0" w:color="000000"/>
            </w:tcBorders>
          </w:tcPr>
          <w:p w14:paraId="665D658E" w14:textId="77777777" w:rsidR="00334140" w:rsidRDefault="00B4232B">
            <w:pPr>
              <w:pStyle w:val="TableParagraph"/>
              <w:spacing w:before="45"/>
              <w:ind w:left="69"/>
              <w:rPr>
                <w:b/>
                <w:sz w:val="20"/>
              </w:rPr>
            </w:pPr>
            <w:r>
              <w:rPr>
                <w:b/>
                <w:sz w:val="20"/>
              </w:rPr>
              <w:t>REDE</w:t>
            </w:r>
            <w:r>
              <w:rPr>
                <w:b/>
                <w:spacing w:val="-6"/>
                <w:sz w:val="20"/>
              </w:rPr>
              <w:t xml:space="preserve"> </w:t>
            </w:r>
            <w:r>
              <w:rPr>
                <w:b/>
                <w:spacing w:val="-2"/>
                <w:sz w:val="20"/>
              </w:rPr>
              <w:t>PRIVADA</w:t>
            </w:r>
          </w:p>
        </w:tc>
        <w:tc>
          <w:tcPr>
            <w:tcW w:w="7962" w:type="dxa"/>
            <w:tcBorders>
              <w:top w:val="single" w:sz="4" w:space="0" w:color="000000"/>
            </w:tcBorders>
          </w:tcPr>
          <w:p w14:paraId="280DEE9A" w14:textId="77777777" w:rsidR="00334140" w:rsidRDefault="00B4232B">
            <w:pPr>
              <w:pStyle w:val="TableParagraph"/>
              <w:spacing w:before="41"/>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Borders>
              <w:top w:val="single" w:sz="4" w:space="0" w:color="000000"/>
            </w:tcBorders>
          </w:tcPr>
          <w:p w14:paraId="398740A5" w14:textId="77777777" w:rsidR="00334140" w:rsidRDefault="00334140">
            <w:pPr>
              <w:pStyle w:val="TableParagraph"/>
              <w:rPr>
                <w:sz w:val="20"/>
              </w:rPr>
            </w:pPr>
          </w:p>
        </w:tc>
        <w:tc>
          <w:tcPr>
            <w:tcW w:w="539" w:type="dxa"/>
          </w:tcPr>
          <w:p w14:paraId="14C7C459" w14:textId="77777777" w:rsidR="00334140" w:rsidRDefault="00334140">
            <w:pPr>
              <w:pStyle w:val="TableParagraph"/>
              <w:rPr>
                <w:sz w:val="20"/>
              </w:rPr>
            </w:pPr>
          </w:p>
        </w:tc>
        <w:tc>
          <w:tcPr>
            <w:tcW w:w="640" w:type="dxa"/>
          </w:tcPr>
          <w:p w14:paraId="4EC44BF8" w14:textId="77777777" w:rsidR="00334140" w:rsidRDefault="00334140">
            <w:pPr>
              <w:pStyle w:val="TableParagraph"/>
              <w:rPr>
                <w:sz w:val="20"/>
              </w:rPr>
            </w:pPr>
          </w:p>
        </w:tc>
        <w:tc>
          <w:tcPr>
            <w:tcW w:w="566" w:type="dxa"/>
          </w:tcPr>
          <w:p w14:paraId="5BA3476D" w14:textId="77777777" w:rsidR="00334140" w:rsidRDefault="00334140">
            <w:pPr>
              <w:pStyle w:val="TableParagraph"/>
              <w:rPr>
                <w:sz w:val="20"/>
              </w:rPr>
            </w:pPr>
          </w:p>
        </w:tc>
        <w:tc>
          <w:tcPr>
            <w:tcW w:w="570" w:type="dxa"/>
          </w:tcPr>
          <w:p w14:paraId="21F814BD" w14:textId="77777777" w:rsidR="00334140" w:rsidRDefault="00334140">
            <w:pPr>
              <w:pStyle w:val="TableParagraph"/>
              <w:rPr>
                <w:sz w:val="20"/>
              </w:rPr>
            </w:pPr>
          </w:p>
        </w:tc>
        <w:tc>
          <w:tcPr>
            <w:tcW w:w="985" w:type="dxa"/>
          </w:tcPr>
          <w:p w14:paraId="45405EF7" w14:textId="77777777" w:rsidR="00334140" w:rsidRDefault="00334140">
            <w:pPr>
              <w:pStyle w:val="TableParagraph"/>
              <w:rPr>
                <w:sz w:val="20"/>
              </w:rPr>
            </w:pPr>
          </w:p>
        </w:tc>
      </w:tr>
      <w:tr w:rsidR="00334140" w14:paraId="40C4E1BE" w14:textId="77777777" w:rsidTr="002F2028">
        <w:trPr>
          <w:trHeight w:val="316"/>
        </w:trPr>
        <w:tc>
          <w:tcPr>
            <w:tcW w:w="9742" w:type="dxa"/>
            <w:gridSpan w:val="2"/>
            <w:shd w:val="clear" w:color="auto" w:fill="D9D9D9"/>
          </w:tcPr>
          <w:p w14:paraId="6B9E96F5"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561" w:type="dxa"/>
            <w:shd w:val="clear" w:color="auto" w:fill="D9D9D9"/>
          </w:tcPr>
          <w:p w14:paraId="3E121EA7" w14:textId="77777777" w:rsidR="00334140" w:rsidRDefault="00334140">
            <w:pPr>
              <w:pStyle w:val="TableParagraph"/>
              <w:rPr>
                <w:sz w:val="20"/>
              </w:rPr>
            </w:pPr>
          </w:p>
        </w:tc>
        <w:tc>
          <w:tcPr>
            <w:tcW w:w="539" w:type="dxa"/>
            <w:shd w:val="clear" w:color="auto" w:fill="D9D9D9"/>
          </w:tcPr>
          <w:p w14:paraId="582ECB00" w14:textId="77777777" w:rsidR="00334140" w:rsidRDefault="00334140">
            <w:pPr>
              <w:pStyle w:val="TableParagraph"/>
              <w:rPr>
                <w:sz w:val="20"/>
              </w:rPr>
            </w:pPr>
          </w:p>
        </w:tc>
        <w:tc>
          <w:tcPr>
            <w:tcW w:w="640" w:type="dxa"/>
            <w:shd w:val="clear" w:color="auto" w:fill="D9D9D9"/>
          </w:tcPr>
          <w:p w14:paraId="162EB324" w14:textId="77777777" w:rsidR="00334140" w:rsidRDefault="00334140">
            <w:pPr>
              <w:pStyle w:val="TableParagraph"/>
              <w:rPr>
                <w:sz w:val="20"/>
              </w:rPr>
            </w:pPr>
          </w:p>
        </w:tc>
        <w:tc>
          <w:tcPr>
            <w:tcW w:w="566" w:type="dxa"/>
            <w:shd w:val="clear" w:color="auto" w:fill="D9D9D9"/>
          </w:tcPr>
          <w:p w14:paraId="189B3463" w14:textId="77777777" w:rsidR="00334140" w:rsidRDefault="00334140">
            <w:pPr>
              <w:pStyle w:val="TableParagraph"/>
              <w:rPr>
                <w:sz w:val="20"/>
              </w:rPr>
            </w:pPr>
          </w:p>
        </w:tc>
        <w:tc>
          <w:tcPr>
            <w:tcW w:w="570" w:type="dxa"/>
            <w:shd w:val="clear" w:color="auto" w:fill="D9D9D9"/>
          </w:tcPr>
          <w:p w14:paraId="1535784F" w14:textId="77777777" w:rsidR="00334140" w:rsidRDefault="00334140">
            <w:pPr>
              <w:pStyle w:val="TableParagraph"/>
              <w:rPr>
                <w:sz w:val="20"/>
              </w:rPr>
            </w:pPr>
          </w:p>
        </w:tc>
        <w:tc>
          <w:tcPr>
            <w:tcW w:w="985" w:type="dxa"/>
            <w:shd w:val="clear" w:color="auto" w:fill="D9D9D9"/>
          </w:tcPr>
          <w:p w14:paraId="3F5526F9" w14:textId="77777777" w:rsidR="00334140" w:rsidRDefault="00334140">
            <w:pPr>
              <w:pStyle w:val="TableParagraph"/>
              <w:rPr>
                <w:sz w:val="20"/>
              </w:rPr>
            </w:pPr>
          </w:p>
        </w:tc>
      </w:tr>
      <w:tr w:rsidR="00334140" w14:paraId="688D46B0" w14:textId="77777777" w:rsidTr="002F2028">
        <w:trPr>
          <w:trHeight w:val="580"/>
        </w:trPr>
        <w:tc>
          <w:tcPr>
            <w:tcW w:w="1780" w:type="dxa"/>
            <w:vMerge w:val="restart"/>
          </w:tcPr>
          <w:p w14:paraId="5C151435" w14:textId="77777777" w:rsidR="00334140" w:rsidRDefault="00334140">
            <w:pPr>
              <w:pStyle w:val="TableParagraph"/>
              <w:spacing w:before="65"/>
              <w:rPr>
                <w:b/>
                <w:sz w:val="20"/>
              </w:rPr>
            </w:pPr>
          </w:p>
          <w:p w14:paraId="2FB51B75"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13B</w:t>
            </w:r>
          </w:p>
        </w:tc>
        <w:tc>
          <w:tcPr>
            <w:tcW w:w="9062" w:type="dxa"/>
            <w:gridSpan w:val="3"/>
            <w:vMerge w:val="restart"/>
          </w:tcPr>
          <w:p w14:paraId="51EB280D" w14:textId="77777777" w:rsidR="00334140" w:rsidRDefault="00334140">
            <w:pPr>
              <w:pStyle w:val="TableParagraph"/>
              <w:spacing w:before="60"/>
              <w:rPr>
                <w:b/>
                <w:sz w:val="20"/>
              </w:rPr>
            </w:pPr>
          </w:p>
          <w:p w14:paraId="456C5EAD" w14:textId="77777777" w:rsidR="00334140" w:rsidRDefault="00B4232B">
            <w:pPr>
              <w:pStyle w:val="TableParagraph"/>
              <w:ind w:left="68"/>
              <w:rPr>
                <w:sz w:val="20"/>
              </w:rPr>
            </w:pPr>
            <w:r>
              <w:rPr>
                <w:sz w:val="20"/>
              </w:rPr>
              <w:t>Percentual</w:t>
            </w:r>
            <w:r>
              <w:rPr>
                <w:spacing w:val="-6"/>
                <w:sz w:val="20"/>
              </w:rPr>
              <w:t xml:space="preserve"> </w:t>
            </w:r>
            <w:r>
              <w:rPr>
                <w:sz w:val="20"/>
              </w:rPr>
              <w:t>de</w:t>
            </w:r>
            <w:r>
              <w:rPr>
                <w:spacing w:val="-5"/>
                <w:sz w:val="20"/>
              </w:rPr>
              <w:t xml:space="preserve"> </w:t>
            </w:r>
            <w:r>
              <w:rPr>
                <w:sz w:val="20"/>
              </w:rPr>
              <w:t>docentes</w:t>
            </w:r>
            <w:r>
              <w:rPr>
                <w:spacing w:val="-7"/>
                <w:sz w:val="20"/>
              </w:rPr>
              <w:t xml:space="preserve"> </w:t>
            </w:r>
            <w:r>
              <w:rPr>
                <w:sz w:val="20"/>
              </w:rPr>
              <w:t>com</w:t>
            </w:r>
            <w:r>
              <w:rPr>
                <w:spacing w:val="-9"/>
                <w:sz w:val="20"/>
              </w:rPr>
              <w:t xml:space="preserve"> </w:t>
            </w:r>
            <w:r>
              <w:rPr>
                <w:sz w:val="20"/>
              </w:rPr>
              <w:t>doutorado</w:t>
            </w:r>
            <w:r>
              <w:rPr>
                <w:spacing w:val="-5"/>
                <w:sz w:val="20"/>
              </w:rPr>
              <w:t xml:space="preserve"> </w:t>
            </w:r>
            <w:r>
              <w:rPr>
                <w:sz w:val="20"/>
              </w:rPr>
              <w:t>na</w:t>
            </w:r>
            <w:r>
              <w:rPr>
                <w:spacing w:val="-5"/>
                <w:sz w:val="20"/>
              </w:rPr>
              <w:t xml:space="preserve"> </w:t>
            </w:r>
            <w:r>
              <w:rPr>
                <w:sz w:val="20"/>
              </w:rPr>
              <w:t>educação</w:t>
            </w:r>
            <w:r>
              <w:rPr>
                <w:spacing w:val="-5"/>
                <w:sz w:val="20"/>
              </w:rPr>
              <w:t xml:space="preserve"> </w:t>
            </w:r>
            <w:r>
              <w:rPr>
                <w:spacing w:val="-2"/>
                <w:sz w:val="20"/>
              </w:rPr>
              <w:t>superior</w:t>
            </w:r>
          </w:p>
        </w:tc>
        <w:tc>
          <w:tcPr>
            <w:tcW w:w="640" w:type="dxa"/>
            <w:tcBorders>
              <w:left w:val="single" w:sz="4" w:space="0" w:color="000000"/>
              <w:bottom w:val="single" w:sz="4" w:space="0" w:color="000000"/>
              <w:right w:val="single" w:sz="4" w:space="0" w:color="000000"/>
            </w:tcBorders>
          </w:tcPr>
          <w:p w14:paraId="6978F886" w14:textId="77777777" w:rsidR="00334140" w:rsidRDefault="00B4232B">
            <w:pPr>
              <w:pStyle w:val="TableParagraph"/>
              <w:spacing w:before="175"/>
              <w:ind w:left="23"/>
              <w:jc w:val="center"/>
              <w:rPr>
                <w:b/>
                <w:sz w:val="20"/>
              </w:rPr>
            </w:pPr>
            <w:r>
              <w:rPr>
                <w:b/>
                <w:spacing w:val="-2"/>
                <w:sz w:val="20"/>
              </w:rPr>
              <w:t>Prazo</w:t>
            </w:r>
          </w:p>
        </w:tc>
        <w:tc>
          <w:tcPr>
            <w:tcW w:w="1136" w:type="dxa"/>
            <w:gridSpan w:val="2"/>
            <w:vMerge w:val="restart"/>
          </w:tcPr>
          <w:p w14:paraId="60E3192D" w14:textId="77777777" w:rsidR="00334140" w:rsidRDefault="00B4232B">
            <w:pPr>
              <w:pStyle w:val="TableParagraph"/>
              <w:spacing w:before="180"/>
              <w:ind w:left="72" w:right="44"/>
              <w:rPr>
                <w:b/>
                <w:sz w:val="20"/>
              </w:rPr>
            </w:pPr>
            <w:r>
              <w:rPr>
                <w:b/>
                <w:sz w:val="20"/>
              </w:rPr>
              <w:t>Alcançou</w:t>
            </w:r>
            <w:r>
              <w:rPr>
                <w:b/>
                <w:spacing w:val="13"/>
                <w:sz w:val="20"/>
              </w:rPr>
              <w:t xml:space="preserve"> </w:t>
            </w:r>
            <w:r>
              <w:rPr>
                <w:b/>
                <w:sz w:val="20"/>
              </w:rPr>
              <w:t xml:space="preserve">o </w:t>
            </w:r>
            <w:r>
              <w:rPr>
                <w:b/>
                <w:spacing w:val="-2"/>
                <w:sz w:val="20"/>
              </w:rPr>
              <w:t>Indicador?</w:t>
            </w:r>
          </w:p>
        </w:tc>
        <w:tc>
          <w:tcPr>
            <w:tcW w:w="985" w:type="dxa"/>
            <w:vMerge w:val="restart"/>
          </w:tcPr>
          <w:p w14:paraId="0349ADCA" w14:textId="77777777" w:rsidR="00334140" w:rsidRDefault="00334140">
            <w:pPr>
              <w:pStyle w:val="TableParagraph"/>
              <w:spacing w:before="60"/>
              <w:rPr>
                <w:b/>
                <w:sz w:val="20"/>
              </w:rPr>
            </w:pPr>
          </w:p>
          <w:p w14:paraId="3C9CDB13" w14:textId="5B180382" w:rsidR="00334140" w:rsidRDefault="002F2028">
            <w:pPr>
              <w:pStyle w:val="TableParagraph"/>
              <w:ind w:left="74"/>
              <w:rPr>
                <w:sz w:val="20"/>
              </w:rPr>
            </w:pPr>
            <w:r>
              <w:rPr>
                <w:b/>
                <w:spacing w:val="-2"/>
                <w:sz w:val="20"/>
              </w:rPr>
              <w:t>Não se aplica</w:t>
            </w:r>
          </w:p>
        </w:tc>
      </w:tr>
      <w:tr w:rsidR="00334140" w14:paraId="44BA9A46" w14:textId="77777777" w:rsidTr="002F2028">
        <w:trPr>
          <w:trHeight w:val="224"/>
        </w:trPr>
        <w:tc>
          <w:tcPr>
            <w:tcW w:w="1780" w:type="dxa"/>
            <w:vMerge/>
            <w:tcBorders>
              <w:top w:val="nil"/>
            </w:tcBorders>
          </w:tcPr>
          <w:p w14:paraId="0EDDB62B" w14:textId="77777777" w:rsidR="00334140" w:rsidRDefault="00334140">
            <w:pPr>
              <w:rPr>
                <w:sz w:val="2"/>
                <w:szCs w:val="2"/>
              </w:rPr>
            </w:pPr>
          </w:p>
        </w:tc>
        <w:tc>
          <w:tcPr>
            <w:tcW w:w="9062" w:type="dxa"/>
            <w:gridSpan w:val="3"/>
            <w:vMerge/>
            <w:tcBorders>
              <w:top w:val="nil"/>
            </w:tcBorders>
          </w:tcPr>
          <w:p w14:paraId="6AA23622" w14:textId="77777777" w:rsidR="00334140" w:rsidRDefault="00334140">
            <w:pPr>
              <w:rPr>
                <w:sz w:val="2"/>
                <w:szCs w:val="2"/>
              </w:rPr>
            </w:pPr>
          </w:p>
        </w:tc>
        <w:tc>
          <w:tcPr>
            <w:tcW w:w="640" w:type="dxa"/>
            <w:tcBorders>
              <w:top w:val="single" w:sz="4" w:space="0" w:color="000000"/>
            </w:tcBorders>
          </w:tcPr>
          <w:p w14:paraId="6C039E20" w14:textId="77777777" w:rsidR="00334140" w:rsidRDefault="00334140">
            <w:pPr>
              <w:pStyle w:val="TableParagraph"/>
              <w:rPr>
                <w:sz w:val="16"/>
              </w:rPr>
            </w:pPr>
          </w:p>
        </w:tc>
        <w:tc>
          <w:tcPr>
            <w:tcW w:w="1136" w:type="dxa"/>
            <w:gridSpan w:val="2"/>
            <w:vMerge/>
            <w:tcBorders>
              <w:top w:val="nil"/>
            </w:tcBorders>
          </w:tcPr>
          <w:p w14:paraId="61D6216B" w14:textId="77777777" w:rsidR="00334140" w:rsidRDefault="00334140">
            <w:pPr>
              <w:rPr>
                <w:sz w:val="2"/>
                <w:szCs w:val="2"/>
              </w:rPr>
            </w:pPr>
          </w:p>
        </w:tc>
        <w:tc>
          <w:tcPr>
            <w:tcW w:w="985" w:type="dxa"/>
            <w:vMerge/>
            <w:tcBorders>
              <w:top w:val="nil"/>
            </w:tcBorders>
          </w:tcPr>
          <w:p w14:paraId="6ECCE002" w14:textId="77777777" w:rsidR="00334140" w:rsidRDefault="00334140">
            <w:pPr>
              <w:rPr>
                <w:sz w:val="2"/>
                <w:szCs w:val="2"/>
              </w:rPr>
            </w:pPr>
          </w:p>
        </w:tc>
      </w:tr>
      <w:tr w:rsidR="00334140" w14:paraId="029BFE1C" w14:textId="77777777" w:rsidTr="002F2028">
        <w:trPr>
          <w:trHeight w:val="599"/>
        </w:trPr>
        <w:tc>
          <w:tcPr>
            <w:tcW w:w="9742" w:type="dxa"/>
            <w:gridSpan w:val="2"/>
          </w:tcPr>
          <w:p w14:paraId="45BD387C" w14:textId="77777777" w:rsidR="00334140" w:rsidRDefault="00B4232B">
            <w:pPr>
              <w:pStyle w:val="TableParagraph"/>
              <w:spacing w:before="67"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072CCAB6" w14:textId="77777777" w:rsidR="00334140" w:rsidRDefault="00B4232B">
            <w:pPr>
              <w:pStyle w:val="TableParagraph"/>
              <w:spacing w:line="228"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3"/>
                <w:sz w:val="20"/>
              </w:rPr>
              <w:t xml:space="preserve"> </w:t>
            </w:r>
            <w:r>
              <w:rPr>
                <w:i/>
                <w:color w:val="FF0000"/>
                <w:sz w:val="20"/>
              </w:rPr>
              <w:t>previsão</w:t>
            </w:r>
            <w:r>
              <w:rPr>
                <w:i/>
                <w:color w:val="FF0000"/>
                <w:spacing w:val="-3"/>
                <w:sz w:val="20"/>
              </w:rPr>
              <w:t xml:space="preserve"> </w:t>
            </w:r>
            <w:r>
              <w:rPr>
                <w:i/>
                <w:color w:val="FF0000"/>
                <w:sz w:val="20"/>
              </w:rPr>
              <w:t>ano</w:t>
            </w:r>
            <w:r>
              <w:rPr>
                <w:i/>
                <w:color w:val="FF0000"/>
                <w:spacing w:val="-5"/>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6"/>
                <w:sz w:val="20"/>
              </w:rPr>
              <w:t xml:space="preserve"> </w:t>
            </w:r>
            <w:r>
              <w:rPr>
                <w:i/>
                <w:color w:val="FF0000"/>
                <w:sz w:val="20"/>
              </w:rPr>
              <w:t>até</w:t>
            </w:r>
            <w:r>
              <w:rPr>
                <w:i/>
                <w:color w:val="FF0000"/>
                <w:spacing w:val="-4"/>
                <w:sz w:val="20"/>
              </w:rPr>
              <w:t xml:space="preserve"> </w:t>
            </w:r>
            <w:r>
              <w:rPr>
                <w:i/>
                <w:color w:val="FF0000"/>
                <w:sz w:val="20"/>
              </w:rPr>
              <w:t>atingir</w:t>
            </w:r>
            <w:r>
              <w:rPr>
                <w:i/>
                <w:color w:val="FF0000"/>
                <w:spacing w:val="-4"/>
                <w:sz w:val="20"/>
              </w:rPr>
              <w:t xml:space="preserve"> </w:t>
            </w:r>
            <w:r>
              <w:rPr>
                <w:i/>
                <w:color w:val="FF0000"/>
                <w:sz w:val="20"/>
              </w:rPr>
              <w:t>a</w:t>
            </w:r>
            <w:r>
              <w:rPr>
                <w:i/>
                <w:color w:val="FF0000"/>
                <w:spacing w:val="-3"/>
                <w:sz w:val="20"/>
              </w:rPr>
              <w:t xml:space="preserve"> </w:t>
            </w:r>
            <w:r>
              <w:rPr>
                <w:i/>
                <w:color w:val="FF0000"/>
                <w:sz w:val="20"/>
              </w:rPr>
              <w:t>meta</w:t>
            </w:r>
            <w:r>
              <w:rPr>
                <w:i/>
                <w:color w:val="FF0000"/>
                <w:spacing w:val="3"/>
                <w:sz w:val="20"/>
              </w:rPr>
              <w:t xml:space="preserve"> </w:t>
            </w:r>
            <w:r>
              <w:rPr>
                <w:i/>
                <w:color w:val="FF0000"/>
                <w:sz w:val="20"/>
              </w:rPr>
              <w:t>(nos</w:t>
            </w:r>
            <w:r>
              <w:rPr>
                <w:i/>
                <w:color w:val="FF0000"/>
                <w:spacing w:val="-4"/>
                <w:sz w:val="20"/>
              </w:rPr>
              <w:t xml:space="preserve"> </w:t>
            </w:r>
            <w:r>
              <w:rPr>
                <w:i/>
                <w:color w:val="FF0000"/>
                <w:sz w:val="20"/>
              </w:rPr>
              <w:t>municípios</w:t>
            </w:r>
            <w:r>
              <w:rPr>
                <w:i/>
                <w:color w:val="FF0000"/>
                <w:spacing w:val="-5"/>
                <w:sz w:val="20"/>
              </w:rPr>
              <w:t xml:space="preserve"> </w:t>
            </w:r>
            <w:r>
              <w:rPr>
                <w:i/>
                <w:color w:val="FF0000"/>
                <w:sz w:val="20"/>
              </w:rPr>
              <w:t>onde</w:t>
            </w:r>
            <w:r>
              <w:rPr>
                <w:i/>
                <w:color w:val="FF0000"/>
                <w:spacing w:val="-4"/>
                <w:sz w:val="20"/>
              </w:rPr>
              <w:t xml:space="preserve"> </w:t>
            </w:r>
            <w:r>
              <w:rPr>
                <w:i/>
                <w:color w:val="FF0000"/>
                <w:sz w:val="20"/>
              </w:rPr>
              <w:t>oferta</w:t>
            </w:r>
            <w:r>
              <w:rPr>
                <w:i/>
                <w:color w:val="FF0000"/>
                <w:spacing w:val="-5"/>
                <w:sz w:val="20"/>
              </w:rPr>
              <w:t xml:space="preserve"> </w:t>
            </w:r>
            <w:r>
              <w:rPr>
                <w:i/>
                <w:color w:val="FF0000"/>
                <w:sz w:val="20"/>
              </w:rPr>
              <w:t>Ensino</w:t>
            </w:r>
            <w:r>
              <w:rPr>
                <w:i/>
                <w:color w:val="FF0000"/>
                <w:spacing w:val="1"/>
                <w:sz w:val="20"/>
              </w:rPr>
              <w:t xml:space="preserve"> </w:t>
            </w:r>
            <w:r>
              <w:rPr>
                <w:i/>
                <w:color w:val="FF0000"/>
                <w:spacing w:val="-2"/>
                <w:sz w:val="20"/>
              </w:rPr>
              <w:t>Superior)</w:t>
            </w:r>
          </w:p>
        </w:tc>
        <w:tc>
          <w:tcPr>
            <w:tcW w:w="561" w:type="dxa"/>
          </w:tcPr>
          <w:p w14:paraId="5C695D8A" w14:textId="77777777" w:rsidR="00334140" w:rsidRDefault="00B4232B">
            <w:pPr>
              <w:pStyle w:val="TableParagraph"/>
              <w:spacing w:before="177"/>
              <w:ind w:left="70"/>
              <w:rPr>
                <w:sz w:val="20"/>
              </w:rPr>
            </w:pPr>
            <w:r>
              <w:rPr>
                <w:spacing w:val="-4"/>
                <w:sz w:val="20"/>
              </w:rPr>
              <w:t>2019</w:t>
            </w:r>
          </w:p>
        </w:tc>
        <w:tc>
          <w:tcPr>
            <w:tcW w:w="539" w:type="dxa"/>
          </w:tcPr>
          <w:p w14:paraId="51366487" w14:textId="77777777" w:rsidR="00334140" w:rsidRDefault="00334140">
            <w:pPr>
              <w:pStyle w:val="TableParagraph"/>
              <w:rPr>
                <w:sz w:val="20"/>
              </w:rPr>
            </w:pPr>
          </w:p>
        </w:tc>
        <w:tc>
          <w:tcPr>
            <w:tcW w:w="640" w:type="dxa"/>
          </w:tcPr>
          <w:p w14:paraId="2EBB7060" w14:textId="77777777" w:rsidR="00334140" w:rsidRDefault="00B4232B">
            <w:pPr>
              <w:pStyle w:val="TableParagraph"/>
              <w:spacing w:before="177"/>
              <w:ind w:left="21" w:right="92"/>
              <w:jc w:val="center"/>
              <w:rPr>
                <w:sz w:val="20"/>
              </w:rPr>
            </w:pPr>
            <w:r>
              <w:rPr>
                <w:spacing w:val="-4"/>
                <w:sz w:val="20"/>
              </w:rPr>
              <w:t>2021</w:t>
            </w:r>
          </w:p>
        </w:tc>
        <w:tc>
          <w:tcPr>
            <w:tcW w:w="566" w:type="dxa"/>
          </w:tcPr>
          <w:p w14:paraId="67D2EAD7" w14:textId="77777777" w:rsidR="00334140" w:rsidRDefault="00334140">
            <w:pPr>
              <w:pStyle w:val="TableParagraph"/>
              <w:rPr>
                <w:sz w:val="20"/>
              </w:rPr>
            </w:pPr>
          </w:p>
        </w:tc>
        <w:tc>
          <w:tcPr>
            <w:tcW w:w="570" w:type="dxa"/>
          </w:tcPr>
          <w:p w14:paraId="21881D63" w14:textId="77777777" w:rsidR="00334140" w:rsidRDefault="00B4232B">
            <w:pPr>
              <w:pStyle w:val="TableParagraph"/>
              <w:spacing w:before="177"/>
              <w:ind w:left="71"/>
              <w:rPr>
                <w:sz w:val="20"/>
              </w:rPr>
            </w:pPr>
            <w:r>
              <w:rPr>
                <w:spacing w:val="-4"/>
                <w:sz w:val="20"/>
              </w:rPr>
              <w:t>2023</w:t>
            </w:r>
          </w:p>
        </w:tc>
        <w:tc>
          <w:tcPr>
            <w:tcW w:w="985" w:type="dxa"/>
          </w:tcPr>
          <w:p w14:paraId="7DDC2C4A" w14:textId="77777777" w:rsidR="00334140" w:rsidRDefault="00B4232B">
            <w:pPr>
              <w:pStyle w:val="TableParagraph"/>
              <w:spacing w:before="177"/>
              <w:ind w:left="74"/>
              <w:rPr>
                <w:sz w:val="20"/>
              </w:rPr>
            </w:pPr>
            <w:r>
              <w:rPr>
                <w:spacing w:val="-4"/>
                <w:sz w:val="20"/>
              </w:rPr>
              <w:t>2025</w:t>
            </w:r>
          </w:p>
        </w:tc>
      </w:tr>
      <w:tr w:rsidR="00334140" w14:paraId="0709E713" w14:textId="77777777" w:rsidTr="002F2028">
        <w:trPr>
          <w:trHeight w:val="464"/>
        </w:trPr>
        <w:tc>
          <w:tcPr>
            <w:tcW w:w="9742" w:type="dxa"/>
            <w:gridSpan w:val="2"/>
          </w:tcPr>
          <w:p w14:paraId="357028F3"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561" w:type="dxa"/>
          </w:tcPr>
          <w:p w14:paraId="2ADFD5A3" w14:textId="77777777" w:rsidR="00334140" w:rsidRDefault="00334140">
            <w:pPr>
              <w:pStyle w:val="TableParagraph"/>
              <w:rPr>
                <w:sz w:val="20"/>
              </w:rPr>
            </w:pPr>
          </w:p>
        </w:tc>
        <w:tc>
          <w:tcPr>
            <w:tcW w:w="539" w:type="dxa"/>
          </w:tcPr>
          <w:p w14:paraId="68139326" w14:textId="77777777" w:rsidR="00334140" w:rsidRDefault="00334140">
            <w:pPr>
              <w:pStyle w:val="TableParagraph"/>
              <w:rPr>
                <w:sz w:val="20"/>
              </w:rPr>
            </w:pPr>
          </w:p>
        </w:tc>
        <w:tc>
          <w:tcPr>
            <w:tcW w:w="640" w:type="dxa"/>
          </w:tcPr>
          <w:p w14:paraId="5200F6D7" w14:textId="77777777" w:rsidR="00334140" w:rsidRDefault="00334140">
            <w:pPr>
              <w:pStyle w:val="TableParagraph"/>
              <w:rPr>
                <w:sz w:val="20"/>
              </w:rPr>
            </w:pPr>
          </w:p>
        </w:tc>
        <w:tc>
          <w:tcPr>
            <w:tcW w:w="566" w:type="dxa"/>
          </w:tcPr>
          <w:p w14:paraId="0A0A6E60" w14:textId="77777777" w:rsidR="00334140" w:rsidRDefault="00334140">
            <w:pPr>
              <w:pStyle w:val="TableParagraph"/>
              <w:rPr>
                <w:sz w:val="20"/>
              </w:rPr>
            </w:pPr>
          </w:p>
        </w:tc>
        <w:tc>
          <w:tcPr>
            <w:tcW w:w="570" w:type="dxa"/>
          </w:tcPr>
          <w:p w14:paraId="4D390B4D" w14:textId="77777777" w:rsidR="00334140" w:rsidRDefault="00334140">
            <w:pPr>
              <w:pStyle w:val="TableParagraph"/>
              <w:rPr>
                <w:sz w:val="20"/>
              </w:rPr>
            </w:pPr>
          </w:p>
        </w:tc>
        <w:tc>
          <w:tcPr>
            <w:tcW w:w="985" w:type="dxa"/>
          </w:tcPr>
          <w:p w14:paraId="20736C2E" w14:textId="77777777" w:rsidR="00334140" w:rsidRDefault="00334140">
            <w:pPr>
              <w:pStyle w:val="TableParagraph"/>
              <w:rPr>
                <w:sz w:val="20"/>
              </w:rPr>
            </w:pPr>
          </w:p>
        </w:tc>
      </w:tr>
      <w:tr w:rsidR="00334140" w14:paraId="38F31810" w14:textId="77777777" w:rsidTr="002F2028">
        <w:trPr>
          <w:trHeight w:val="316"/>
        </w:trPr>
        <w:tc>
          <w:tcPr>
            <w:tcW w:w="1780" w:type="dxa"/>
          </w:tcPr>
          <w:p w14:paraId="21F26685"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962" w:type="dxa"/>
          </w:tcPr>
          <w:p w14:paraId="6B53D302" w14:textId="77777777" w:rsidR="00334140" w:rsidRDefault="00B4232B">
            <w:pPr>
              <w:pStyle w:val="TableParagraph"/>
              <w:spacing w:before="36"/>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Pr>
          <w:p w14:paraId="09D2D3A3" w14:textId="77777777" w:rsidR="00334140" w:rsidRDefault="00334140">
            <w:pPr>
              <w:pStyle w:val="TableParagraph"/>
              <w:rPr>
                <w:sz w:val="20"/>
              </w:rPr>
            </w:pPr>
          </w:p>
        </w:tc>
        <w:tc>
          <w:tcPr>
            <w:tcW w:w="539" w:type="dxa"/>
          </w:tcPr>
          <w:p w14:paraId="780DDADE" w14:textId="77777777" w:rsidR="00334140" w:rsidRDefault="00334140">
            <w:pPr>
              <w:pStyle w:val="TableParagraph"/>
              <w:rPr>
                <w:sz w:val="20"/>
              </w:rPr>
            </w:pPr>
          </w:p>
        </w:tc>
        <w:tc>
          <w:tcPr>
            <w:tcW w:w="640" w:type="dxa"/>
          </w:tcPr>
          <w:p w14:paraId="469281DD" w14:textId="77777777" w:rsidR="00334140" w:rsidRDefault="00334140">
            <w:pPr>
              <w:pStyle w:val="TableParagraph"/>
              <w:rPr>
                <w:sz w:val="20"/>
              </w:rPr>
            </w:pPr>
          </w:p>
        </w:tc>
        <w:tc>
          <w:tcPr>
            <w:tcW w:w="566" w:type="dxa"/>
          </w:tcPr>
          <w:p w14:paraId="7D8CE801" w14:textId="77777777" w:rsidR="00334140" w:rsidRDefault="00334140">
            <w:pPr>
              <w:pStyle w:val="TableParagraph"/>
              <w:rPr>
                <w:sz w:val="20"/>
              </w:rPr>
            </w:pPr>
          </w:p>
        </w:tc>
        <w:tc>
          <w:tcPr>
            <w:tcW w:w="570" w:type="dxa"/>
          </w:tcPr>
          <w:p w14:paraId="21AD5DB5" w14:textId="77777777" w:rsidR="00334140" w:rsidRDefault="00334140">
            <w:pPr>
              <w:pStyle w:val="TableParagraph"/>
              <w:rPr>
                <w:sz w:val="20"/>
              </w:rPr>
            </w:pPr>
          </w:p>
        </w:tc>
        <w:tc>
          <w:tcPr>
            <w:tcW w:w="985" w:type="dxa"/>
          </w:tcPr>
          <w:p w14:paraId="12F0BF99" w14:textId="77777777" w:rsidR="00334140" w:rsidRDefault="00334140">
            <w:pPr>
              <w:pStyle w:val="TableParagraph"/>
              <w:rPr>
                <w:sz w:val="20"/>
              </w:rPr>
            </w:pPr>
          </w:p>
        </w:tc>
      </w:tr>
      <w:tr w:rsidR="00334140" w14:paraId="3C537AEF" w14:textId="77777777" w:rsidTr="002F2028">
        <w:trPr>
          <w:trHeight w:val="460"/>
        </w:trPr>
        <w:tc>
          <w:tcPr>
            <w:tcW w:w="1780" w:type="dxa"/>
          </w:tcPr>
          <w:p w14:paraId="60EF0297" w14:textId="77777777" w:rsidR="00334140" w:rsidRDefault="00B4232B">
            <w:pPr>
              <w:pStyle w:val="TableParagraph"/>
              <w:spacing w:line="230" w:lineRule="exact"/>
              <w:ind w:left="69" w:right="597"/>
              <w:rPr>
                <w:b/>
                <w:sz w:val="20"/>
              </w:rPr>
            </w:pPr>
            <w:r>
              <w:rPr>
                <w:b/>
                <w:spacing w:val="-4"/>
                <w:sz w:val="20"/>
              </w:rPr>
              <w:t xml:space="preserve">REDE </w:t>
            </w:r>
            <w:r>
              <w:rPr>
                <w:b/>
                <w:spacing w:val="-2"/>
                <w:sz w:val="20"/>
              </w:rPr>
              <w:t>ESTADUAL</w:t>
            </w:r>
          </w:p>
        </w:tc>
        <w:tc>
          <w:tcPr>
            <w:tcW w:w="7962" w:type="dxa"/>
          </w:tcPr>
          <w:p w14:paraId="4C434075" w14:textId="77777777" w:rsidR="00334140" w:rsidRDefault="00B4232B">
            <w:pPr>
              <w:pStyle w:val="TableParagraph"/>
              <w:spacing w:before="108"/>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Pr>
          <w:p w14:paraId="4B0CAE08" w14:textId="77777777" w:rsidR="00334140" w:rsidRDefault="00334140">
            <w:pPr>
              <w:pStyle w:val="TableParagraph"/>
              <w:rPr>
                <w:sz w:val="20"/>
              </w:rPr>
            </w:pPr>
          </w:p>
        </w:tc>
        <w:tc>
          <w:tcPr>
            <w:tcW w:w="539" w:type="dxa"/>
          </w:tcPr>
          <w:p w14:paraId="407D4777" w14:textId="77777777" w:rsidR="00334140" w:rsidRDefault="00334140">
            <w:pPr>
              <w:pStyle w:val="TableParagraph"/>
              <w:rPr>
                <w:sz w:val="20"/>
              </w:rPr>
            </w:pPr>
          </w:p>
        </w:tc>
        <w:tc>
          <w:tcPr>
            <w:tcW w:w="640" w:type="dxa"/>
          </w:tcPr>
          <w:p w14:paraId="212B82EA" w14:textId="77777777" w:rsidR="00334140" w:rsidRDefault="00334140">
            <w:pPr>
              <w:pStyle w:val="TableParagraph"/>
              <w:rPr>
                <w:sz w:val="20"/>
              </w:rPr>
            </w:pPr>
          </w:p>
        </w:tc>
        <w:tc>
          <w:tcPr>
            <w:tcW w:w="566" w:type="dxa"/>
          </w:tcPr>
          <w:p w14:paraId="1D4A06F4" w14:textId="77777777" w:rsidR="00334140" w:rsidRDefault="00334140">
            <w:pPr>
              <w:pStyle w:val="TableParagraph"/>
              <w:rPr>
                <w:sz w:val="20"/>
              </w:rPr>
            </w:pPr>
          </w:p>
        </w:tc>
        <w:tc>
          <w:tcPr>
            <w:tcW w:w="570" w:type="dxa"/>
          </w:tcPr>
          <w:p w14:paraId="3BF97E1B" w14:textId="77777777" w:rsidR="00334140" w:rsidRDefault="00334140">
            <w:pPr>
              <w:pStyle w:val="TableParagraph"/>
              <w:rPr>
                <w:sz w:val="20"/>
              </w:rPr>
            </w:pPr>
          </w:p>
        </w:tc>
        <w:tc>
          <w:tcPr>
            <w:tcW w:w="985" w:type="dxa"/>
          </w:tcPr>
          <w:p w14:paraId="6D67A5E0" w14:textId="77777777" w:rsidR="00334140" w:rsidRDefault="00334140">
            <w:pPr>
              <w:pStyle w:val="TableParagraph"/>
              <w:rPr>
                <w:sz w:val="20"/>
              </w:rPr>
            </w:pPr>
          </w:p>
        </w:tc>
      </w:tr>
      <w:tr w:rsidR="00334140" w14:paraId="13D6F2EF" w14:textId="77777777" w:rsidTr="002F2028">
        <w:trPr>
          <w:trHeight w:val="313"/>
        </w:trPr>
        <w:tc>
          <w:tcPr>
            <w:tcW w:w="1780" w:type="dxa"/>
          </w:tcPr>
          <w:p w14:paraId="69A006B4"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962" w:type="dxa"/>
          </w:tcPr>
          <w:p w14:paraId="3B2E061A" w14:textId="77777777" w:rsidR="00334140" w:rsidRDefault="00B4232B">
            <w:pPr>
              <w:pStyle w:val="TableParagraph"/>
              <w:spacing w:before="36"/>
              <w:ind w:left="68"/>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561" w:type="dxa"/>
          </w:tcPr>
          <w:p w14:paraId="6FACDDB2" w14:textId="77777777" w:rsidR="00334140" w:rsidRDefault="00334140">
            <w:pPr>
              <w:pStyle w:val="TableParagraph"/>
              <w:rPr>
                <w:sz w:val="20"/>
              </w:rPr>
            </w:pPr>
          </w:p>
        </w:tc>
        <w:tc>
          <w:tcPr>
            <w:tcW w:w="539" w:type="dxa"/>
          </w:tcPr>
          <w:p w14:paraId="55C1F617" w14:textId="77777777" w:rsidR="00334140" w:rsidRDefault="00334140">
            <w:pPr>
              <w:pStyle w:val="TableParagraph"/>
              <w:rPr>
                <w:sz w:val="20"/>
              </w:rPr>
            </w:pPr>
          </w:p>
        </w:tc>
        <w:tc>
          <w:tcPr>
            <w:tcW w:w="640" w:type="dxa"/>
          </w:tcPr>
          <w:p w14:paraId="0D0AB716" w14:textId="77777777" w:rsidR="00334140" w:rsidRDefault="00334140">
            <w:pPr>
              <w:pStyle w:val="TableParagraph"/>
              <w:rPr>
                <w:sz w:val="20"/>
              </w:rPr>
            </w:pPr>
          </w:p>
        </w:tc>
        <w:tc>
          <w:tcPr>
            <w:tcW w:w="566" w:type="dxa"/>
          </w:tcPr>
          <w:p w14:paraId="6F1E7B97" w14:textId="77777777" w:rsidR="00334140" w:rsidRDefault="00334140">
            <w:pPr>
              <w:pStyle w:val="TableParagraph"/>
              <w:rPr>
                <w:sz w:val="20"/>
              </w:rPr>
            </w:pPr>
          </w:p>
        </w:tc>
        <w:tc>
          <w:tcPr>
            <w:tcW w:w="570" w:type="dxa"/>
          </w:tcPr>
          <w:p w14:paraId="7F783D52" w14:textId="77777777" w:rsidR="00334140" w:rsidRDefault="00334140">
            <w:pPr>
              <w:pStyle w:val="TableParagraph"/>
              <w:rPr>
                <w:sz w:val="20"/>
              </w:rPr>
            </w:pPr>
          </w:p>
        </w:tc>
        <w:tc>
          <w:tcPr>
            <w:tcW w:w="985" w:type="dxa"/>
          </w:tcPr>
          <w:p w14:paraId="42D58187" w14:textId="77777777" w:rsidR="00334140" w:rsidRDefault="00334140">
            <w:pPr>
              <w:pStyle w:val="TableParagraph"/>
              <w:rPr>
                <w:sz w:val="20"/>
              </w:rPr>
            </w:pPr>
          </w:p>
        </w:tc>
      </w:tr>
      <w:tr w:rsidR="00334140" w14:paraId="0EF624BB" w14:textId="77777777" w:rsidTr="002F2028">
        <w:trPr>
          <w:trHeight w:val="316"/>
        </w:trPr>
        <w:tc>
          <w:tcPr>
            <w:tcW w:w="9742" w:type="dxa"/>
            <w:gridSpan w:val="2"/>
            <w:shd w:val="clear" w:color="auto" w:fill="D9D9D9"/>
          </w:tcPr>
          <w:p w14:paraId="38327AF7" w14:textId="77777777" w:rsidR="00334140" w:rsidRDefault="00B4232B">
            <w:pPr>
              <w:pStyle w:val="TableParagraph"/>
              <w:spacing w:before="41"/>
              <w:ind w:left="69"/>
              <w:rPr>
                <w:b/>
                <w:sz w:val="20"/>
              </w:rPr>
            </w:pPr>
            <w:r>
              <w:rPr>
                <w:b/>
                <w:sz w:val="20"/>
              </w:rPr>
              <w:lastRenderedPageBreak/>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561" w:type="dxa"/>
            <w:shd w:val="clear" w:color="auto" w:fill="D9D9D9"/>
          </w:tcPr>
          <w:p w14:paraId="03A41BCB" w14:textId="77777777" w:rsidR="00334140" w:rsidRDefault="00334140">
            <w:pPr>
              <w:pStyle w:val="TableParagraph"/>
              <w:rPr>
                <w:sz w:val="20"/>
              </w:rPr>
            </w:pPr>
          </w:p>
        </w:tc>
        <w:tc>
          <w:tcPr>
            <w:tcW w:w="539" w:type="dxa"/>
            <w:shd w:val="clear" w:color="auto" w:fill="D9D9D9"/>
          </w:tcPr>
          <w:p w14:paraId="49CAE7DA" w14:textId="77777777" w:rsidR="00334140" w:rsidRDefault="00334140">
            <w:pPr>
              <w:pStyle w:val="TableParagraph"/>
              <w:rPr>
                <w:sz w:val="20"/>
              </w:rPr>
            </w:pPr>
          </w:p>
        </w:tc>
        <w:tc>
          <w:tcPr>
            <w:tcW w:w="640" w:type="dxa"/>
            <w:shd w:val="clear" w:color="auto" w:fill="D9D9D9"/>
          </w:tcPr>
          <w:p w14:paraId="082D7D60" w14:textId="77777777" w:rsidR="00334140" w:rsidRDefault="00334140">
            <w:pPr>
              <w:pStyle w:val="TableParagraph"/>
              <w:rPr>
                <w:sz w:val="20"/>
              </w:rPr>
            </w:pPr>
          </w:p>
        </w:tc>
        <w:tc>
          <w:tcPr>
            <w:tcW w:w="566" w:type="dxa"/>
            <w:shd w:val="clear" w:color="auto" w:fill="D9D9D9"/>
          </w:tcPr>
          <w:p w14:paraId="542F83EC" w14:textId="77777777" w:rsidR="00334140" w:rsidRDefault="00334140">
            <w:pPr>
              <w:pStyle w:val="TableParagraph"/>
              <w:rPr>
                <w:sz w:val="20"/>
              </w:rPr>
            </w:pPr>
          </w:p>
        </w:tc>
        <w:tc>
          <w:tcPr>
            <w:tcW w:w="570" w:type="dxa"/>
            <w:shd w:val="clear" w:color="auto" w:fill="D9D9D9"/>
          </w:tcPr>
          <w:p w14:paraId="3DE4C97B" w14:textId="77777777" w:rsidR="00334140" w:rsidRDefault="00334140">
            <w:pPr>
              <w:pStyle w:val="TableParagraph"/>
              <w:rPr>
                <w:sz w:val="20"/>
              </w:rPr>
            </w:pPr>
          </w:p>
        </w:tc>
        <w:tc>
          <w:tcPr>
            <w:tcW w:w="985" w:type="dxa"/>
            <w:shd w:val="clear" w:color="auto" w:fill="D9D9D9"/>
          </w:tcPr>
          <w:p w14:paraId="0D1237DF" w14:textId="77777777" w:rsidR="00334140" w:rsidRDefault="00334140">
            <w:pPr>
              <w:pStyle w:val="TableParagraph"/>
              <w:rPr>
                <w:sz w:val="20"/>
              </w:rPr>
            </w:pPr>
          </w:p>
        </w:tc>
      </w:tr>
      <w:tr w:rsidR="00334140" w14:paraId="5864E49E" w14:textId="77777777" w:rsidTr="002F2028">
        <w:trPr>
          <w:trHeight w:val="313"/>
        </w:trPr>
        <w:tc>
          <w:tcPr>
            <w:tcW w:w="13603" w:type="dxa"/>
            <w:gridSpan w:val="8"/>
            <w:shd w:val="clear" w:color="auto" w:fill="D9D9D9"/>
          </w:tcPr>
          <w:p w14:paraId="13EBCEB0" w14:textId="77777777" w:rsidR="00334140" w:rsidRDefault="00B4232B">
            <w:pPr>
              <w:pStyle w:val="TableParagraph"/>
              <w:spacing w:before="41"/>
              <w:ind w:left="69"/>
              <w:rPr>
                <w:b/>
                <w:sz w:val="20"/>
              </w:rPr>
            </w:pPr>
            <w:r>
              <w:rPr>
                <w:b/>
                <w:spacing w:val="-2"/>
                <w:sz w:val="20"/>
              </w:rPr>
              <w:t>FONTE:</w:t>
            </w:r>
          </w:p>
        </w:tc>
      </w:tr>
      <w:tr w:rsidR="00334140" w14:paraId="63DE9A19" w14:textId="77777777" w:rsidTr="002F2028">
        <w:trPr>
          <w:trHeight w:val="315"/>
        </w:trPr>
        <w:tc>
          <w:tcPr>
            <w:tcW w:w="13603" w:type="dxa"/>
            <w:gridSpan w:val="8"/>
            <w:shd w:val="clear" w:color="auto" w:fill="D9D9D9"/>
          </w:tcPr>
          <w:p w14:paraId="31A36175" w14:textId="77777777" w:rsidR="00334140" w:rsidRDefault="00B4232B">
            <w:pPr>
              <w:pStyle w:val="TableParagraph"/>
              <w:spacing w:before="41"/>
              <w:ind w:left="69"/>
              <w:rPr>
                <w:b/>
                <w:sz w:val="20"/>
              </w:rPr>
            </w:pPr>
            <w:r>
              <w:rPr>
                <w:b/>
                <w:sz w:val="20"/>
              </w:rPr>
              <w:t>OBSERVAÇÃO:(</w:t>
            </w:r>
            <w:r>
              <w:rPr>
                <w:b/>
                <w:spacing w:val="-7"/>
                <w:sz w:val="20"/>
              </w:rPr>
              <w:t xml:space="preserve"> </w:t>
            </w:r>
            <w:r>
              <w:rPr>
                <w:b/>
                <w:sz w:val="20"/>
              </w:rPr>
              <w:t>No</w:t>
            </w:r>
            <w:r>
              <w:rPr>
                <w:b/>
                <w:spacing w:val="-3"/>
                <w:sz w:val="20"/>
              </w:rPr>
              <w:t xml:space="preserve"> </w:t>
            </w:r>
            <w:r>
              <w:rPr>
                <w:b/>
                <w:sz w:val="20"/>
              </w:rPr>
              <w:t>município</w:t>
            </w:r>
            <w:r>
              <w:rPr>
                <w:b/>
                <w:spacing w:val="-5"/>
                <w:sz w:val="20"/>
              </w:rPr>
              <w:t xml:space="preserve"> </w:t>
            </w:r>
            <w:r>
              <w:rPr>
                <w:b/>
                <w:sz w:val="20"/>
              </w:rPr>
              <w:t>não</w:t>
            </w:r>
            <w:r>
              <w:rPr>
                <w:b/>
                <w:spacing w:val="-5"/>
                <w:sz w:val="20"/>
              </w:rPr>
              <w:t xml:space="preserve"> </w:t>
            </w:r>
            <w:r>
              <w:rPr>
                <w:b/>
                <w:sz w:val="20"/>
              </w:rPr>
              <w:t>há</w:t>
            </w:r>
            <w:r>
              <w:rPr>
                <w:b/>
                <w:spacing w:val="-6"/>
                <w:sz w:val="20"/>
              </w:rPr>
              <w:t xml:space="preserve"> </w:t>
            </w:r>
            <w:r>
              <w:rPr>
                <w:b/>
                <w:sz w:val="20"/>
              </w:rPr>
              <w:t>oferta</w:t>
            </w:r>
            <w:r>
              <w:rPr>
                <w:b/>
                <w:spacing w:val="-5"/>
                <w:sz w:val="20"/>
              </w:rPr>
              <w:t xml:space="preserve"> </w:t>
            </w:r>
            <w:r>
              <w:rPr>
                <w:b/>
                <w:sz w:val="20"/>
              </w:rPr>
              <w:t>de</w:t>
            </w:r>
            <w:r>
              <w:rPr>
                <w:b/>
                <w:spacing w:val="-6"/>
                <w:sz w:val="20"/>
              </w:rPr>
              <w:t xml:space="preserve"> </w:t>
            </w:r>
            <w:r>
              <w:rPr>
                <w:b/>
                <w:sz w:val="20"/>
              </w:rPr>
              <w:t>Educação</w:t>
            </w:r>
            <w:r>
              <w:rPr>
                <w:b/>
                <w:spacing w:val="-6"/>
                <w:sz w:val="20"/>
              </w:rPr>
              <w:t xml:space="preserve"> </w:t>
            </w:r>
            <w:r>
              <w:rPr>
                <w:b/>
                <w:spacing w:val="-2"/>
                <w:sz w:val="20"/>
              </w:rPr>
              <w:t>Superior)</w:t>
            </w:r>
          </w:p>
        </w:tc>
      </w:tr>
    </w:tbl>
    <w:p w14:paraId="6DCA8DB1" w14:textId="77777777" w:rsidR="00334140" w:rsidRDefault="00334140">
      <w:pPr>
        <w:pStyle w:val="Corpodetexto"/>
        <w:rPr>
          <w:b/>
        </w:rPr>
      </w:pPr>
    </w:p>
    <w:p w14:paraId="4238C995" w14:textId="77777777" w:rsidR="00334140" w:rsidRDefault="00334140">
      <w:pPr>
        <w:pStyle w:val="Corpodetexto"/>
        <w:rPr>
          <w:b/>
        </w:rPr>
      </w:pPr>
    </w:p>
    <w:p w14:paraId="179A37EA" w14:textId="77777777" w:rsidR="00334140" w:rsidRDefault="00334140">
      <w:pPr>
        <w:pStyle w:val="Corpodetexto"/>
        <w:spacing w:before="41"/>
        <w:rPr>
          <w:b/>
        </w:rPr>
      </w:pPr>
    </w:p>
    <w:p w14:paraId="125FDD3C" w14:textId="77777777" w:rsidR="00334140" w:rsidRDefault="00B4232B">
      <w:pPr>
        <w:pStyle w:val="Ttulo1"/>
        <w:spacing w:before="1"/>
      </w:pPr>
      <w:r>
        <w:t>ESTRATÉGIAS</w:t>
      </w:r>
      <w:r>
        <w:rPr>
          <w:spacing w:val="-9"/>
        </w:rPr>
        <w:t xml:space="preserve"> </w:t>
      </w:r>
      <w:r>
        <w:t>DA</w:t>
      </w:r>
      <w:r>
        <w:rPr>
          <w:spacing w:val="-7"/>
        </w:rPr>
        <w:t xml:space="preserve"> </w:t>
      </w:r>
      <w:r>
        <w:t>META</w:t>
      </w:r>
      <w:r>
        <w:rPr>
          <w:spacing w:val="-6"/>
        </w:rPr>
        <w:t xml:space="preserve"> </w:t>
      </w:r>
      <w:r>
        <w:rPr>
          <w:spacing w:val="-5"/>
        </w:rPr>
        <w:t>13:</w:t>
      </w:r>
    </w:p>
    <w:p w14:paraId="02B6F661"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567"/>
        <w:gridCol w:w="1233"/>
        <w:gridCol w:w="1134"/>
        <w:gridCol w:w="5007"/>
      </w:tblGrid>
      <w:tr w:rsidR="00334140" w14:paraId="5DB57F4C" w14:textId="77777777" w:rsidTr="005B5A36">
        <w:trPr>
          <w:trHeight w:val="230"/>
        </w:trPr>
        <w:tc>
          <w:tcPr>
            <w:tcW w:w="668" w:type="dxa"/>
          </w:tcPr>
          <w:p w14:paraId="4016A7D4" w14:textId="77777777" w:rsidR="00334140" w:rsidRDefault="00B4232B">
            <w:pPr>
              <w:pStyle w:val="TableParagraph"/>
              <w:spacing w:line="210" w:lineRule="exact"/>
              <w:ind w:left="9" w:right="239"/>
              <w:jc w:val="center"/>
              <w:rPr>
                <w:b/>
                <w:sz w:val="20"/>
              </w:rPr>
            </w:pPr>
            <w:r>
              <w:rPr>
                <w:b/>
                <w:spacing w:val="-5"/>
                <w:sz w:val="20"/>
              </w:rPr>
              <w:t>Nº</w:t>
            </w:r>
          </w:p>
        </w:tc>
        <w:tc>
          <w:tcPr>
            <w:tcW w:w="5567" w:type="dxa"/>
          </w:tcPr>
          <w:p w14:paraId="40313986" w14:textId="77777777" w:rsidR="00334140" w:rsidRDefault="00B4232B">
            <w:pPr>
              <w:pStyle w:val="TableParagraph"/>
              <w:spacing w:line="210" w:lineRule="exact"/>
              <w:ind w:left="105"/>
              <w:rPr>
                <w:b/>
                <w:sz w:val="20"/>
              </w:rPr>
            </w:pPr>
            <w:r>
              <w:rPr>
                <w:b/>
                <w:spacing w:val="-2"/>
                <w:sz w:val="20"/>
              </w:rPr>
              <w:t>DESCRIÇÃO</w:t>
            </w:r>
          </w:p>
        </w:tc>
        <w:tc>
          <w:tcPr>
            <w:tcW w:w="1233" w:type="dxa"/>
          </w:tcPr>
          <w:p w14:paraId="3B789B6D" w14:textId="77777777" w:rsidR="00334140" w:rsidRDefault="00B4232B">
            <w:pPr>
              <w:pStyle w:val="TableParagraph"/>
              <w:spacing w:line="210" w:lineRule="exact"/>
              <w:ind w:left="106"/>
              <w:rPr>
                <w:b/>
                <w:sz w:val="20"/>
              </w:rPr>
            </w:pPr>
            <w:r>
              <w:rPr>
                <w:b/>
                <w:spacing w:val="-2"/>
                <w:sz w:val="20"/>
              </w:rPr>
              <w:t>PRAZO</w:t>
            </w:r>
          </w:p>
        </w:tc>
        <w:tc>
          <w:tcPr>
            <w:tcW w:w="1134" w:type="dxa"/>
          </w:tcPr>
          <w:p w14:paraId="1CEF84F5" w14:textId="77777777" w:rsidR="00334140" w:rsidRDefault="00B4232B">
            <w:pPr>
              <w:pStyle w:val="TableParagraph"/>
              <w:spacing w:line="210" w:lineRule="exact"/>
              <w:ind w:left="105"/>
              <w:rPr>
                <w:b/>
                <w:sz w:val="20"/>
              </w:rPr>
            </w:pPr>
            <w:r>
              <w:rPr>
                <w:b/>
                <w:spacing w:val="-2"/>
                <w:sz w:val="20"/>
              </w:rPr>
              <w:t>STATUS</w:t>
            </w:r>
          </w:p>
        </w:tc>
        <w:tc>
          <w:tcPr>
            <w:tcW w:w="5007" w:type="dxa"/>
          </w:tcPr>
          <w:p w14:paraId="2BCC751C" w14:textId="77777777" w:rsidR="00334140" w:rsidRDefault="00B4232B">
            <w:pPr>
              <w:pStyle w:val="TableParagraph"/>
              <w:spacing w:line="210" w:lineRule="exact"/>
              <w:ind w:left="104"/>
              <w:rPr>
                <w:b/>
                <w:sz w:val="20"/>
              </w:rPr>
            </w:pPr>
            <w:r>
              <w:rPr>
                <w:b/>
                <w:spacing w:val="-2"/>
                <w:sz w:val="20"/>
              </w:rPr>
              <w:t>OBSERVAÇÕES</w:t>
            </w:r>
          </w:p>
        </w:tc>
      </w:tr>
      <w:tr w:rsidR="00334140" w14:paraId="4346B2BE" w14:textId="77777777" w:rsidTr="005B5A36">
        <w:trPr>
          <w:trHeight w:val="736"/>
        </w:trPr>
        <w:tc>
          <w:tcPr>
            <w:tcW w:w="668" w:type="dxa"/>
          </w:tcPr>
          <w:p w14:paraId="16E1756E" w14:textId="77777777" w:rsidR="00334140" w:rsidRDefault="00334140">
            <w:pPr>
              <w:pStyle w:val="TableParagraph"/>
              <w:rPr>
                <w:b/>
                <w:sz w:val="20"/>
              </w:rPr>
            </w:pPr>
          </w:p>
          <w:p w14:paraId="6262C93C" w14:textId="77777777" w:rsidR="00334140" w:rsidRDefault="00334140">
            <w:pPr>
              <w:pStyle w:val="TableParagraph"/>
              <w:spacing w:before="39"/>
              <w:rPr>
                <w:b/>
                <w:sz w:val="20"/>
              </w:rPr>
            </w:pPr>
          </w:p>
          <w:p w14:paraId="02CEFF8E" w14:textId="77777777" w:rsidR="00334140" w:rsidRDefault="00B4232B">
            <w:pPr>
              <w:pStyle w:val="TableParagraph"/>
              <w:spacing w:line="217" w:lineRule="exact"/>
              <w:ind w:left="27" w:right="116"/>
              <w:jc w:val="center"/>
              <w:rPr>
                <w:sz w:val="20"/>
              </w:rPr>
            </w:pPr>
            <w:r>
              <w:rPr>
                <w:spacing w:val="-4"/>
                <w:sz w:val="20"/>
              </w:rPr>
              <w:t>13.1</w:t>
            </w:r>
          </w:p>
        </w:tc>
        <w:tc>
          <w:tcPr>
            <w:tcW w:w="5567" w:type="dxa"/>
          </w:tcPr>
          <w:p w14:paraId="5A2EAE9F" w14:textId="77777777" w:rsidR="00334140" w:rsidRDefault="00B4232B">
            <w:pPr>
              <w:pStyle w:val="TableParagraph"/>
              <w:ind w:left="105" w:right="103"/>
              <w:jc w:val="both"/>
              <w:rPr>
                <w:sz w:val="20"/>
              </w:rPr>
            </w:pPr>
            <w:r>
              <w:rPr>
                <w:sz w:val="20"/>
              </w:rPr>
              <w:t xml:space="preserve">participar, por meio de regime de colaboração, para o aperfeiçoamento do Sistema Nacional de Avaliação de Educação </w:t>
            </w:r>
            <w:r>
              <w:rPr>
                <w:spacing w:val="-2"/>
                <w:sz w:val="20"/>
              </w:rPr>
              <w:t>Superior;</w:t>
            </w:r>
          </w:p>
        </w:tc>
        <w:tc>
          <w:tcPr>
            <w:tcW w:w="1233" w:type="dxa"/>
          </w:tcPr>
          <w:p w14:paraId="4BEDE0E8" w14:textId="77777777" w:rsidR="00334140" w:rsidRDefault="00334140">
            <w:pPr>
              <w:pStyle w:val="TableParagraph"/>
              <w:rPr>
                <w:sz w:val="20"/>
              </w:rPr>
            </w:pPr>
          </w:p>
        </w:tc>
        <w:tc>
          <w:tcPr>
            <w:tcW w:w="1134" w:type="dxa"/>
          </w:tcPr>
          <w:p w14:paraId="7FD9F846" w14:textId="77777777" w:rsidR="00334140" w:rsidRDefault="00334140">
            <w:pPr>
              <w:pStyle w:val="TableParagraph"/>
              <w:rPr>
                <w:sz w:val="20"/>
              </w:rPr>
            </w:pPr>
          </w:p>
        </w:tc>
        <w:tc>
          <w:tcPr>
            <w:tcW w:w="5007" w:type="dxa"/>
          </w:tcPr>
          <w:p w14:paraId="68168705" w14:textId="77777777" w:rsidR="00334140" w:rsidRDefault="00B4232B">
            <w:pPr>
              <w:pStyle w:val="TableParagraph"/>
              <w:spacing w:line="242" w:lineRule="auto"/>
              <w:ind w:left="104"/>
            </w:pPr>
            <w:r>
              <w:t>No</w:t>
            </w:r>
            <w:r>
              <w:rPr>
                <w:spacing w:val="39"/>
              </w:rPr>
              <w:t xml:space="preserve"> </w:t>
            </w:r>
            <w:r>
              <w:t>município</w:t>
            </w:r>
            <w:r>
              <w:rPr>
                <w:spacing w:val="38"/>
              </w:rPr>
              <w:t xml:space="preserve"> </w:t>
            </w:r>
            <w:r>
              <w:t>não</w:t>
            </w:r>
            <w:r>
              <w:rPr>
                <w:spacing w:val="38"/>
              </w:rPr>
              <w:t xml:space="preserve"> </w:t>
            </w:r>
            <w:r>
              <w:t>há</w:t>
            </w:r>
            <w:r>
              <w:rPr>
                <w:spacing w:val="39"/>
              </w:rPr>
              <w:t xml:space="preserve"> </w:t>
            </w:r>
            <w:r>
              <w:t>Instituição</w:t>
            </w:r>
            <w:r>
              <w:rPr>
                <w:spacing w:val="39"/>
              </w:rPr>
              <w:t xml:space="preserve"> </w:t>
            </w:r>
            <w:r>
              <w:t>de</w:t>
            </w:r>
            <w:r>
              <w:rPr>
                <w:spacing w:val="39"/>
              </w:rPr>
              <w:t xml:space="preserve"> </w:t>
            </w:r>
            <w:r>
              <w:t>Ensino Superior. Só EAD.</w:t>
            </w:r>
          </w:p>
        </w:tc>
      </w:tr>
      <w:tr w:rsidR="00334140" w14:paraId="070E931F" w14:textId="77777777" w:rsidTr="005B5A36">
        <w:trPr>
          <w:trHeight w:val="460"/>
        </w:trPr>
        <w:tc>
          <w:tcPr>
            <w:tcW w:w="668" w:type="dxa"/>
          </w:tcPr>
          <w:p w14:paraId="0A43FA65" w14:textId="77777777" w:rsidR="00334140" w:rsidRDefault="00B4232B">
            <w:pPr>
              <w:pStyle w:val="TableParagraph"/>
              <w:spacing w:before="223" w:line="217" w:lineRule="exact"/>
              <w:ind w:left="27" w:right="116"/>
              <w:jc w:val="center"/>
              <w:rPr>
                <w:sz w:val="20"/>
              </w:rPr>
            </w:pPr>
            <w:r>
              <w:rPr>
                <w:spacing w:val="-4"/>
                <w:sz w:val="20"/>
              </w:rPr>
              <w:t>13.2</w:t>
            </w:r>
          </w:p>
        </w:tc>
        <w:tc>
          <w:tcPr>
            <w:tcW w:w="5567" w:type="dxa"/>
          </w:tcPr>
          <w:p w14:paraId="6CE9A039" w14:textId="77777777" w:rsidR="00334140" w:rsidRDefault="00B4232B">
            <w:pPr>
              <w:pStyle w:val="TableParagraph"/>
              <w:spacing w:line="223" w:lineRule="exact"/>
              <w:ind w:left="105"/>
              <w:rPr>
                <w:sz w:val="20"/>
              </w:rPr>
            </w:pPr>
            <w:r>
              <w:rPr>
                <w:sz w:val="20"/>
              </w:rPr>
              <w:t>aprimorar</w:t>
            </w:r>
            <w:r>
              <w:rPr>
                <w:spacing w:val="14"/>
                <w:sz w:val="20"/>
              </w:rPr>
              <w:t xml:space="preserve"> </w:t>
            </w:r>
            <w:r>
              <w:rPr>
                <w:sz w:val="20"/>
              </w:rPr>
              <w:t>as</w:t>
            </w:r>
            <w:r>
              <w:rPr>
                <w:spacing w:val="13"/>
                <w:sz w:val="20"/>
              </w:rPr>
              <w:t xml:space="preserve"> </w:t>
            </w:r>
            <w:r>
              <w:rPr>
                <w:sz w:val="20"/>
              </w:rPr>
              <w:t>ações</w:t>
            </w:r>
            <w:r>
              <w:rPr>
                <w:spacing w:val="14"/>
                <w:sz w:val="20"/>
              </w:rPr>
              <w:t xml:space="preserve"> </w:t>
            </w:r>
            <w:r>
              <w:rPr>
                <w:sz w:val="20"/>
              </w:rPr>
              <w:t>de</w:t>
            </w:r>
            <w:r>
              <w:rPr>
                <w:spacing w:val="13"/>
                <w:sz w:val="20"/>
              </w:rPr>
              <w:t xml:space="preserve"> </w:t>
            </w:r>
            <w:r>
              <w:rPr>
                <w:sz w:val="20"/>
              </w:rPr>
              <w:t>avaliação,</w:t>
            </w:r>
            <w:r>
              <w:rPr>
                <w:spacing w:val="14"/>
                <w:sz w:val="20"/>
              </w:rPr>
              <w:t xml:space="preserve"> </w:t>
            </w:r>
            <w:r>
              <w:rPr>
                <w:sz w:val="20"/>
              </w:rPr>
              <w:t>supervisão</w:t>
            </w:r>
            <w:r>
              <w:rPr>
                <w:spacing w:val="14"/>
                <w:sz w:val="20"/>
              </w:rPr>
              <w:t xml:space="preserve"> </w:t>
            </w:r>
            <w:r>
              <w:rPr>
                <w:sz w:val="20"/>
              </w:rPr>
              <w:t>e</w:t>
            </w:r>
            <w:r>
              <w:rPr>
                <w:spacing w:val="14"/>
                <w:sz w:val="20"/>
              </w:rPr>
              <w:t xml:space="preserve"> </w:t>
            </w:r>
            <w:r>
              <w:rPr>
                <w:sz w:val="20"/>
              </w:rPr>
              <w:t>regulação</w:t>
            </w:r>
            <w:r>
              <w:rPr>
                <w:spacing w:val="14"/>
                <w:sz w:val="20"/>
              </w:rPr>
              <w:t xml:space="preserve"> </w:t>
            </w:r>
            <w:r>
              <w:rPr>
                <w:sz w:val="20"/>
              </w:rPr>
              <w:t>das</w:t>
            </w:r>
            <w:r>
              <w:rPr>
                <w:spacing w:val="14"/>
                <w:sz w:val="20"/>
              </w:rPr>
              <w:t xml:space="preserve"> </w:t>
            </w:r>
            <w:r>
              <w:rPr>
                <w:spacing w:val="-4"/>
                <w:sz w:val="20"/>
              </w:rPr>
              <w:t>IES,</w:t>
            </w:r>
          </w:p>
          <w:p w14:paraId="59B49900" w14:textId="77777777" w:rsidR="00334140" w:rsidRDefault="00B4232B">
            <w:pPr>
              <w:pStyle w:val="TableParagraph"/>
              <w:spacing w:line="217" w:lineRule="exact"/>
              <w:ind w:left="105"/>
              <w:rPr>
                <w:sz w:val="20"/>
              </w:rPr>
            </w:pPr>
            <w:r>
              <w:rPr>
                <w:sz w:val="20"/>
              </w:rPr>
              <w:t>em</w:t>
            </w:r>
            <w:r>
              <w:rPr>
                <w:spacing w:val="-8"/>
                <w:sz w:val="20"/>
              </w:rPr>
              <w:t xml:space="preserve"> </w:t>
            </w:r>
            <w:r>
              <w:rPr>
                <w:sz w:val="20"/>
              </w:rPr>
              <w:t>sintonia</w:t>
            </w:r>
            <w:r>
              <w:rPr>
                <w:spacing w:val="-4"/>
                <w:sz w:val="20"/>
              </w:rPr>
              <w:t xml:space="preserve"> </w:t>
            </w:r>
            <w:r>
              <w:rPr>
                <w:sz w:val="20"/>
              </w:rPr>
              <w:t>com</w:t>
            </w:r>
            <w:r>
              <w:rPr>
                <w:spacing w:val="-7"/>
                <w:sz w:val="20"/>
              </w:rPr>
              <w:t xml:space="preserve"> </w:t>
            </w:r>
            <w:r>
              <w:rPr>
                <w:sz w:val="20"/>
              </w:rPr>
              <w:t>o</w:t>
            </w:r>
            <w:r>
              <w:rPr>
                <w:spacing w:val="-3"/>
                <w:sz w:val="20"/>
              </w:rPr>
              <w:t xml:space="preserve"> </w:t>
            </w:r>
            <w:r>
              <w:rPr>
                <w:sz w:val="20"/>
              </w:rPr>
              <w:t>SINAES,</w:t>
            </w:r>
            <w:r>
              <w:rPr>
                <w:spacing w:val="-3"/>
                <w:sz w:val="20"/>
              </w:rPr>
              <w:t xml:space="preserve"> </w:t>
            </w:r>
            <w:r>
              <w:rPr>
                <w:sz w:val="20"/>
              </w:rPr>
              <w:t>na</w:t>
            </w:r>
            <w:r>
              <w:rPr>
                <w:spacing w:val="-4"/>
                <w:sz w:val="20"/>
              </w:rPr>
              <w:t xml:space="preserve"> </w:t>
            </w:r>
            <w:r>
              <w:rPr>
                <w:sz w:val="20"/>
              </w:rPr>
              <w:t>vigência</w:t>
            </w:r>
            <w:r>
              <w:rPr>
                <w:spacing w:val="-4"/>
                <w:sz w:val="20"/>
              </w:rPr>
              <w:t xml:space="preserve"> </w:t>
            </w:r>
            <w:r>
              <w:rPr>
                <w:sz w:val="20"/>
              </w:rPr>
              <w:t>do</w:t>
            </w:r>
            <w:r>
              <w:rPr>
                <w:spacing w:val="-3"/>
                <w:sz w:val="20"/>
              </w:rPr>
              <w:t xml:space="preserve"> </w:t>
            </w:r>
            <w:r>
              <w:rPr>
                <w:sz w:val="20"/>
              </w:rPr>
              <w:t>PME-</w:t>
            </w:r>
            <w:r>
              <w:rPr>
                <w:spacing w:val="-5"/>
                <w:sz w:val="20"/>
              </w:rPr>
              <w:t>MS;</w:t>
            </w:r>
          </w:p>
        </w:tc>
        <w:tc>
          <w:tcPr>
            <w:tcW w:w="1233" w:type="dxa"/>
          </w:tcPr>
          <w:p w14:paraId="005E7D3B" w14:textId="77777777" w:rsidR="00334140" w:rsidRDefault="00334140">
            <w:pPr>
              <w:pStyle w:val="TableParagraph"/>
              <w:rPr>
                <w:sz w:val="20"/>
              </w:rPr>
            </w:pPr>
          </w:p>
        </w:tc>
        <w:tc>
          <w:tcPr>
            <w:tcW w:w="1134" w:type="dxa"/>
          </w:tcPr>
          <w:p w14:paraId="43F6E6F2" w14:textId="77777777" w:rsidR="00334140" w:rsidRDefault="00334140">
            <w:pPr>
              <w:pStyle w:val="TableParagraph"/>
              <w:rPr>
                <w:sz w:val="20"/>
              </w:rPr>
            </w:pPr>
          </w:p>
        </w:tc>
        <w:tc>
          <w:tcPr>
            <w:tcW w:w="5007" w:type="dxa"/>
          </w:tcPr>
          <w:p w14:paraId="7206B9B0" w14:textId="77777777" w:rsidR="00334140" w:rsidRDefault="00334140">
            <w:pPr>
              <w:pStyle w:val="TableParagraph"/>
              <w:rPr>
                <w:sz w:val="20"/>
              </w:rPr>
            </w:pPr>
          </w:p>
        </w:tc>
      </w:tr>
      <w:tr w:rsidR="00334140" w14:paraId="3E864FCB" w14:textId="77777777" w:rsidTr="005B5A36">
        <w:trPr>
          <w:trHeight w:val="688"/>
        </w:trPr>
        <w:tc>
          <w:tcPr>
            <w:tcW w:w="668" w:type="dxa"/>
          </w:tcPr>
          <w:p w14:paraId="2199CFD5" w14:textId="77777777" w:rsidR="00334140" w:rsidRDefault="00334140">
            <w:pPr>
              <w:pStyle w:val="TableParagraph"/>
              <w:spacing w:before="223"/>
              <w:rPr>
                <w:b/>
                <w:sz w:val="20"/>
              </w:rPr>
            </w:pPr>
          </w:p>
          <w:p w14:paraId="24C6D634" w14:textId="77777777" w:rsidR="00334140" w:rsidRDefault="00B4232B">
            <w:pPr>
              <w:pStyle w:val="TableParagraph"/>
              <w:spacing w:before="1" w:line="215" w:lineRule="exact"/>
              <w:ind w:left="107"/>
              <w:rPr>
                <w:sz w:val="20"/>
              </w:rPr>
            </w:pPr>
            <w:r>
              <w:rPr>
                <w:spacing w:val="-4"/>
                <w:sz w:val="20"/>
              </w:rPr>
              <w:t>13.3</w:t>
            </w:r>
          </w:p>
        </w:tc>
        <w:tc>
          <w:tcPr>
            <w:tcW w:w="5567" w:type="dxa"/>
          </w:tcPr>
          <w:p w14:paraId="7B1448BA" w14:textId="77777777" w:rsidR="00334140" w:rsidRDefault="00B4232B">
            <w:pPr>
              <w:pStyle w:val="TableParagraph"/>
              <w:ind w:left="105"/>
              <w:rPr>
                <w:sz w:val="20"/>
              </w:rPr>
            </w:pPr>
            <w:r>
              <w:rPr>
                <w:sz w:val="20"/>
              </w:rPr>
              <w:t>articular-se</w:t>
            </w:r>
            <w:r>
              <w:rPr>
                <w:spacing w:val="40"/>
                <w:sz w:val="20"/>
              </w:rPr>
              <w:t xml:space="preserve"> </w:t>
            </w:r>
            <w:r>
              <w:rPr>
                <w:sz w:val="20"/>
              </w:rPr>
              <w:t>com</w:t>
            </w:r>
            <w:r>
              <w:rPr>
                <w:spacing w:val="40"/>
                <w:sz w:val="20"/>
              </w:rPr>
              <w:t xml:space="preserve"> </w:t>
            </w:r>
            <w:r>
              <w:rPr>
                <w:sz w:val="20"/>
              </w:rPr>
              <w:t>MEC</w:t>
            </w:r>
            <w:r>
              <w:rPr>
                <w:spacing w:val="40"/>
                <w:sz w:val="20"/>
              </w:rPr>
              <w:t xml:space="preserve"> </w:t>
            </w:r>
            <w:r>
              <w:rPr>
                <w:sz w:val="20"/>
              </w:rPr>
              <w:t>e</w:t>
            </w:r>
            <w:r>
              <w:rPr>
                <w:spacing w:val="40"/>
                <w:sz w:val="20"/>
              </w:rPr>
              <w:t xml:space="preserve"> </w:t>
            </w:r>
            <w:r>
              <w:rPr>
                <w:sz w:val="20"/>
              </w:rPr>
              <w:t>INEP,</w:t>
            </w:r>
            <w:r>
              <w:rPr>
                <w:spacing w:val="40"/>
                <w:sz w:val="20"/>
              </w:rPr>
              <w:t xml:space="preserve"> </w:t>
            </w:r>
            <w:r>
              <w:rPr>
                <w:sz w:val="20"/>
              </w:rPr>
              <w:t>de</w:t>
            </w:r>
            <w:r>
              <w:rPr>
                <w:spacing w:val="40"/>
                <w:sz w:val="20"/>
              </w:rPr>
              <w:t xml:space="preserve"> </w:t>
            </w:r>
            <w:r>
              <w:rPr>
                <w:sz w:val="20"/>
              </w:rPr>
              <w:t>forma</w:t>
            </w:r>
            <w:r>
              <w:rPr>
                <w:spacing w:val="40"/>
                <w:sz w:val="20"/>
              </w:rPr>
              <w:t xml:space="preserve"> </w:t>
            </w:r>
            <w:r>
              <w:rPr>
                <w:sz w:val="20"/>
              </w:rPr>
              <w:t>a</w:t>
            </w:r>
            <w:r>
              <w:rPr>
                <w:spacing w:val="40"/>
                <w:sz w:val="20"/>
              </w:rPr>
              <w:t xml:space="preserve"> </w:t>
            </w:r>
            <w:r>
              <w:rPr>
                <w:sz w:val="20"/>
              </w:rPr>
              <w:t>compor</w:t>
            </w:r>
            <w:r>
              <w:rPr>
                <w:spacing w:val="40"/>
                <w:sz w:val="20"/>
              </w:rPr>
              <w:t xml:space="preserve"> </w:t>
            </w:r>
            <w:r>
              <w:rPr>
                <w:sz w:val="20"/>
              </w:rPr>
              <w:t>o</w:t>
            </w:r>
            <w:r>
              <w:rPr>
                <w:spacing w:val="40"/>
                <w:sz w:val="20"/>
              </w:rPr>
              <w:t xml:space="preserve"> </w:t>
            </w:r>
            <w:r>
              <w:rPr>
                <w:sz w:val="20"/>
              </w:rPr>
              <w:t>Sistema Nacional</w:t>
            </w:r>
            <w:r>
              <w:rPr>
                <w:spacing w:val="4"/>
                <w:sz w:val="20"/>
              </w:rPr>
              <w:t xml:space="preserve"> </w:t>
            </w:r>
            <w:r>
              <w:rPr>
                <w:sz w:val="20"/>
              </w:rPr>
              <w:t>de</w:t>
            </w:r>
            <w:r>
              <w:rPr>
                <w:spacing w:val="6"/>
                <w:sz w:val="20"/>
              </w:rPr>
              <w:t xml:space="preserve"> </w:t>
            </w:r>
            <w:r>
              <w:rPr>
                <w:sz w:val="20"/>
              </w:rPr>
              <w:t>Avaliação</w:t>
            </w:r>
            <w:r>
              <w:rPr>
                <w:spacing w:val="7"/>
                <w:sz w:val="20"/>
              </w:rPr>
              <w:t xml:space="preserve"> </w:t>
            </w:r>
            <w:r>
              <w:rPr>
                <w:sz w:val="20"/>
              </w:rPr>
              <w:t>da</w:t>
            </w:r>
            <w:r>
              <w:rPr>
                <w:spacing w:val="5"/>
                <w:sz w:val="20"/>
              </w:rPr>
              <w:t xml:space="preserve"> </w:t>
            </w:r>
            <w:r>
              <w:rPr>
                <w:sz w:val="20"/>
              </w:rPr>
              <w:t>Educação</w:t>
            </w:r>
            <w:r>
              <w:rPr>
                <w:spacing w:val="6"/>
                <w:sz w:val="20"/>
              </w:rPr>
              <w:t xml:space="preserve"> </w:t>
            </w:r>
            <w:r>
              <w:rPr>
                <w:sz w:val="20"/>
              </w:rPr>
              <w:t>Superior,</w:t>
            </w:r>
            <w:r>
              <w:rPr>
                <w:spacing w:val="6"/>
                <w:sz w:val="20"/>
              </w:rPr>
              <w:t xml:space="preserve"> </w:t>
            </w:r>
            <w:r>
              <w:rPr>
                <w:sz w:val="20"/>
              </w:rPr>
              <w:t>a</w:t>
            </w:r>
            <w:r>
              <w:rPr>
                <w:spacing w:val="6"/>
                <w:sz w:val="20"/>
              </w:rPr>
              <w:t xml:space="preserve"> </w:t>
            </w:r>
            <w:r>
              <w:rPr>
                <w:sz w:val="20"/>
              </w:rPr>
              <w:t>partir</w:t>
            </w:r>
            <w:r>
              <w:rPr>
                <w:spacing w:val="5"/>
                <w:sz w:val="20"/>
              </w:rPr>
              <w:t xml:space="preserve"> </w:t>
            </w:r>
            <w:r>
              <w:rPr>
                <w:sz w:val="20"/>
              </w:rPr>
              <w:t>da</w:t>
            </w:r>
            <w:r>
              <w:rPr>
                <w:spacing w:val="6"/>
                <w:sz w:val="20"/>
              </w:rPr>
              <w:t xml:space="preserve"> </w:t>
            </w:r>
            <w:r>
              <w:rPr>
                <w:spacing w:val="-2"/>
                <w:sz w:val="20"/>
              </w:rPr>
              <w:t>vigência</w:t>
            </w:r>
          </w:p>
          <w:p w14:paraId="5436FE7B" w14:textId="77777777" w:rsidR="00334140" w:rsidRDefault="00B4232B">
            <w:pPr>
              <w:pStyle w:val="TableParagraph"/>
              <w:spacing w:line="215" w:lineRule="exact"/>
              <w:ind w:left="105"/>
              <w:rPr>
                <w:sz w:val="20"/>
              </w:rPr>
            </w:pPr>
            <w:r>
              <w:rPr>
                <w:sz w:val="20"/>
              </w:rPr>
              <w:t>do</w:t>
            </w:r>
            <w:r>
              <w:rPr>
                <w:spacing w:val="-4"/>
                <w:sz w:val="20"/>
              </w:rPr>
              <w:t xml:space="preserve"> </w:t>
            </w:r>
            <w:r>
              <w:rPr>
                <w:sz w:val="20"/>
              </w:rPr>
              <w:t>PME-</w:t>
            </w:r>
            <w:r>
              <w:rPr>
                <w:spacing w:val="-5"/>
                <w:sz w:val="20"/>
              </w:rPr>
              <w:t>MS;</w:t>
            </w:r>
          </w:p>
        </w:tc>
        <w:tc>
          <w:tcPr>
            <w:tcW w:w="1233" w:type="dxa"/>
          </w:tcPr>
          <w:p w14:paraId="5CCD98B6" w14:textId="77777777" w:rsidR="00334140" w:rsidRDefault="00334140">
            <w:pPr>
              <w:pStyle w:val="TableParagraph"/>
              <w:rPr>
                <w:sz w:val="18"/>
              </w:rPr>
            </w:pPr>
          </w:p>
        </w:tc>
        <w:tc>
          <w:tcPr>
            <w:tcW w:w="1134" w:type="dxa"/>
          </w:tcPr>
          <w:p w14:paraId="56686AC3" w14:textId="77777777" w:rsidR="00334140" w:rsidRDefault="00334140">
            <w:pPr>
              <w:pStyle w:val="TableParagraph"/>
              <w:rPr>
                <w:sz w:val="18"/>
              </w:rPr>
            </w:pPr>
          </w:p>
        </w:tc>
        <w:tc>
          <w:tcPr>
            <w:tcW w:w="5007" w:type="dxa"/>
          </w:tcPr>
          <w:p w14:paraId="7ED4A336" w14:textId="77777777" w:rsidR="00334140" w:rsidRDefault="00334140">
            <w:pPr>
              <w:pStyle w:val="TableParagraph"/>
              <w:rPr>
                <w:sz w:val="18"/>
              </w:rPr>
            </w:pPr>
          </w:p>
        </w:tc>
      </w:tr>
      <w:tr w:rsidR="00334140" w14:paraId="48161A94" w14:textId="77777777" w:rsidTr="005B5A36">
        <w:trPr>
          <w:trHeight w:val="460"/>
        </w:trPr>
        <w:tc>
          <w:tcPr>
            <w:tcW w:w="668" w:type="dxa"/>
          </w:tcPr>
          <w:p w14:paraId="41AFFE48" w14:textId="77777777" w:rsidR="00334140" w:rsidRDefault="00B4232B">
            <w:pPr>
              <w:pStyle w:val="TableParagraph"/>
              <w:spacing w:before="223" w:line="217" w:lineRule="exact"/>
              <w:ind w:left="107"/>
              <w:rPr>
                <w:sz w:val="20"/>
              </w:rPr>
            </w:pPr>
            <w:r>
              <w:rPr>
                <w:spacing w:val="-4"/>
                <w:sz w:val="20"/>
              </w:rPr>
              <w:t>13.4</w:t>
            </w:r>
          </w:p>
        </w:tc>
        <w:tc>
          <w:tcPr>
            <w:tcW w:w="5567" w:type="dxa"/>
          </w:tcPr>
          <w:p w14:paraId="17BADA57" w14:textId="77777777" w:rsidR="00334140" w:rsidRDefault="00B4232B">
            <w:pPr>
              <w:pStyle w:val="TableParagraph"/>
              <w:spacing w:line="224" w:lineRule="exact"/>
              <w:ind w:left="105"/>
              <w:rPr>
                <w:sz w:val="20"/>
              </w:rPr>
            </w:pPr>
            <w:r>
              <w:rPr>
                <w:sz w:val="20"/>
              </w:rPr>
              <w:t>estimular</w:t>
            </w:r>
            <w:r>
              <w:rPr>
                <w:spacing w:val="51"/>
                <w:sz w:val="20"/>
              </w:rPr>
              <w:t xml:space="preserve"> </w:t>
            </w:r>
            <w:r>
              <w:rPr>
                <w:sz w:val="20"/>
              </w:rPr>
              <w:t>a</w:t>
            </w:r>
            <w:r>
              <w:rPr>
                <w:spacing w:val="52"/>
                <w:sz w:val="20"/>
              </w:rPr>
              <w:t xml:space="preserve"> </w:t>
            </w:r>
            <w:r>
              <w:rPr>
                <w:sz w:val="20"/>
              </w:rPr>
              <w:t>participação</w:t>
            </w:r>
            <w:r>
              <w:rPr>
                <w:spacing w:val="50"/>
                <w:sz w:val="20"/>
              </w:rPr>
              <w:t xml:space="preserve"> </w:t>
            </w:r>
            <w:r>
              <w:rPr>
                <w:sz w:val="20"/>
              </w:rPr>
              <w:t>de</w:t>
            </w:r>
            <w:r>
              <w:rPr>
                <w:spacing w:val="49"/>
                <w:sz w:val="20"/>
              </w:rPr>
              <w:t xml:space="preserve"> </w:t>
            </w:r>
            <w:r>
              <w:rPr>
                <w:sz w:val="20"/>
              </w:rPr>
              <w:t>estudantes</w:t>
            </w:r>
            <w:r>
              <w:rPr>
                <w:spacing w:val="50"/>
                <w:sz w:val="20"/>
              </w:rPr>
              <w:t xml:space="preserve"> </w:t>
            </w:r>
            <w:r>
              <w:rPr>
                <w:sz w:val="20"/>
              </w:rPr>
              <w:t>no</w:t>
            </w:r>
            <w:r>
              <w:rPr>
                <w:spacing w:val="52"/>
                <w:sz w:val="20"/>
              </w:rPr>
              <w:t xml:space="preserve"> </w:t>
            </w:r>
            <w:r>
              <w:rPr>
                <w:sz w:val="20"/>
              </w:rPr>
              <w:t>Exame</w:t>
            </w:r>
            <w:r>
              <w:rPr>
                <w:spacing w:val="52"/>
                <w:sz w:val="20"/>
              </w:rPr>
              <w:t xml:space="preserve"> </w:t>
            </w:r>
            <w:r>
              <w:rPr>
                <w:sz w:val="20"/>
              </w:rPr>
              <w:t>Nacional</w:t>
            </w:r>
            <w:r>
              <w:rPr>
                <w:spacing w:val="50"/>
                <w:sz w:val="20"/>
              </w:rPr>
              <w:t xml:space="preserve"> </w:t>
            </w:r>
            <w:r>
              <w:rPr>
                <w:spacing w:val="-5"/>
                <w:sz w:val="20"/>
              </w:rPr>
              <w:t>de</w:t>
            </w:r>
          </w:p>
          <w:p w14:paraId="7656E856" w14:textId="77777777" w:rsidR="00334140" w:rsidRDefault="00B4232B">
            <w:pPr>
              <w:pStyle w:val="TableParagraph"/>
              <w:spacing w:line="216" w:lineRule="exact"/>
              <w:ind w:left="105"/>
              <w:rPr>
                <w:sz w:val="20"/>
              </w:rPr>
            </w:pPr>
            <w:r>
              <w:rPr>
                <w:sz w:val="20"/>
              </w:rPr>
              <w:t>Desempenho</w:t>
            </w:r>
            <w:r>
              <w:rPr>
                <w:spacing w:val="-6"/>
                <w:sz w:val="20"/>
              </w:rPr>
              <w:t xml:space="preserve"> </w:t>
            </w:r>
            <w:r>
              <w:rPr>
                <w:sz w:val="20"/>
              </w:rPr>
              <w:t>de</w:t>
            </w:r>
            <w:r>
              <w:rPr>
                <w:spacing w:val="-6"/>
                <w:sz w:val="20"/>
              </w:rPr>
              <w:t xml:space="preserve"> </w:t>
            </w:r>
            <w:r>
              <w:rPr>
                <w:sz w:val="20"/>
              </w:rPr>
              <w:t>Estudantes</w:t>
            </w:r>
            <w:r>
              <w:rPr>
                <w:spacing w:val="-4"/>
                <w:sz w:val="20"/>
              </w:rPr>
              <w:t xml:space="preserve"> </w:t>
            </w:r>
            <w:r>
              <w:rPr>
                <w:sz w:val="20"/>
              </w:rPr>
              <w:t>–</w:t>
            </w:r>
            <w:r>
              <w:rPr>
                <w:spacing w:val="-2"/>
                <w:sz w:val="20"/>
              </w:rPr>
              <w:t xml:space="preserve"> ENADE;</w:t>
            </w:r>
          </w:p>
        </w:tc>
        <w:tc>
          <w:tcPr>
            <w:tcW w:w="1233" w:type="dxa"/>
          </w:tcPr>
          <w:p w14:paraId="7F1C15F0" w14:textId="77777777" w:rsidR="00334140" w:rsidRDefault="00334140">
            <w:pPr>
              <w:pStyle w:val="TableParagraph"/>
              <w:rPr>
                <w:sz w:val="18"/>
              </w:rPr>
            </w:pPr>
          </w:p>
        </w:tc>
        <w:tc>
          <w:tcPr>
            <w:tcW w:w="1134" w:type="dxa"/>
          </w:tcPr>
          <w:p w14:paraId="73828B33" w14:textId="77777777" w:rsidR="00334140" w:rsidRDefault="00334140">
            <w:pPr>
              <w:pStyle w:val="TableParagraph"/>
              <w:rPr>
                <w:sz w:val="18"/>
              </w:rPr>
            </w:pPr>
          </w:p>
        </w:tc>
        <w:tc>
          <w:tcPr>
            <w:tcW w:w="5007" w:type="dxa"/>
          </w:tcPr>
          <w:p w14:paraId="72231CD5" w14:textId="77777777" w:rsidR="00334140" w:rsidRDefault="00334140">
            <w:pPr>
              <w:pStyle w:val="TableParagraph"/>
              <w:rPr>
                <w:sz w:val="18"/>
              </w:rPr>
            </w:pPr>
          </w:p>
        </w:tc>
      </w:tr>
      <w:tr w:rsidR="00334140" w14:paraId="45D6BD56" w14:textId="77777777" w:rsidTr="005B5A36">
        <w:trPr>
          <w:trHeight w:val="690"/>
        </w:trPr>
        <w:tc>
          <w:tcPr>
            <w:tcW w:w="668" w:type="dxa"/>
          </w:tcPr>
          <w:p w14:paraId="13067BB5" w14:textId="77777777" w:rsidR="00334140" w:rsidRDefault="00334140">
            <w:pPr>
              <w:pStyle w:val="TableParagraph"/>
              <w:spacing w:before="223"/>
              <w:rPr>
                <w:b/>
                <w:sz w:val="20"/>
              </w:rPr>
            </w:pPr>
          </w:p>
          <w:p w14:paraId="7AC47D5B" w14:textId="77777777" w:rsidR="00334140" w:rsidRDefault="00B4232B">
            <w:pPr>
              <w:pStyle w:val="TableParagraph"/>
              <w:spacing w:before="1" w:line="217" w:lineRule="exact"/>
              <w:ind w:left="107"/>
              <w:rPr>
                <w:sz w:val="20"/>
              </w:rPr>
            </w:pPr>
            <w:r>
              <w:rPr>
                <w:spacing w:val="-4"/>
                <w:sz w:val="20"/>
              </w:rPr>
              <w:t>13.5</w:t>
            </w:r>
          </w:p>
        </w:tc>
        <w:tc>
          <w:tcPr>
            <w:tcW w:w="5567" w:type="dxa"/>
          </w:tcPr>
          <w:p w14:paraId="5F0A0B83" w14:textId="77777777" w:rsidR="00334140" w:rsidRDefault="00B4232B">
            <w:pPr>
              <w:pStyle w:val="TableParagraph"/>
              <w:spacing w:line="223" w:lineRule="exact"/>
              <w:ind w:left="105"/>
              <w:rPr>
                <w:sz w:val="20"/>
              </w:rPr>
            </w:pPr>
            <w:r>
              <w:rPr>
                <w:sz w:val="20"/>
              </w:rPr>
              <w:t>colaborar</w:t>
            </w:r>
            <w:r>
              <w:rPr>
                <w:spacing w:val="28"/>
                <w:sz w:val="20"/>
              </w:rPr>
              <w:t xml:space="preserve"> </w:t>
            </w:r>
            <w:r>
              <w:rPr>
                <w:sz w:val="20"/>
              </w:rPr>
              <w:t>para</w:t>
            </w:r>
            <w:r>
              <w:rPr>
                <w:spacing w:val="27"/>
                <w:sz w:val="20"/>
              </w:rPr>
              <w:t xml:space="preserve"> </w:t>
            </w:r>
            <w:r>
              <w:rPr>
                <w:sz w:val="20"/>
              </w:rPr>
              <w:t>que</w:t>
            </w:r>
            <w:r>
              <w:rPr>
                <w:spacing w:val="30"/>
                <w:sz w:val="20"/>
              </w:rPr>
              <w:t xml:space="preserve"> </w:t>
            </w:r>
            <w:r>
              <w:rPr>
                <w:sz w:val="20"/>
              </w:rPr>
              <w:t>se</w:t>
            </w:r>
            <w:r>
              <w:rPr>
                <w:spacing w:val="31"/>
                <w:sz w:val="20"/>
              </w:rPr>
              <w:t xml:space="preserve"> </w:t>
            </w:r>
            <w:r>
              <w:rPr>
                <w:sz w:val="20"/>
              </w:rPr>
              <w:t>amplie</w:t>
            </w:r>
            <w:r>
              <w:rPr>
                <w:spacing w:val="32"/>
                <w:sz w:val="20"/>
              </w:rPr>
              <w:t xml:space="preserve"> </w:t>
            </w:r>
            <w:r>
              <w:rPr>
                <w:sz w:val="20"/>
              </w:rPr>
              <w:t>a</w:t>
            </w:r>
            <w:r>
              <w:rPr>
                <w:spacing w:val="30"/>
                <w:sz w:val="20"/>
              </w:rPr>
              <w:t xml:space="preserve"> </w:t>
            </w:r>
            <w:r>
              <w:rPr>
                <w:sz w:val="20"/>
              </w:rPr>
              <w:t>cobertura</w:t>
            </w:r>
            <w:r>
              <w:rPr>
                <w:spacing w:val="30"/>
                <w:sz w:val="20"/>
              </w:rPr>
              <w:t xml:space="preserve"> </w:t>
            </w:r>
            <w:r>
              <w:rPr>
                <w:sz w:val="20"/>
              </w:rPr>
              <w:t>do</w:t>
            </w:r>
            <w:r>
              <w:rPr>
                <w:spacing w:val="29"/>
                <w:sz w:val="20"/>
              </w:rPr>
              <w:t xml:space="preserve"> </w:t>
            </w:r>
            <w:r>
              <w:rPr>
                <w:sz w:val="20"/>
              </w:rPr>
              <w:t>ENADE,</w:t>
            </w:r>
            <w:r>
              <w:rPr>
                <w:spacing w:val="30"/>
                <w:sz w:val="20"/>
              </w:rPr>
              <w:t xml:space="preserve"> </w:t>
            </w:r>
            <w:r>
              <w:rPr>
                <w:sz w:val="20"/>
              </w:rPr>
              <w:t>de</w:t>
            </w:r>
            <w:r>
              <w:rPr>
                <w:spacing w:val="32"/>
                <w:sz w:val="20"/>
              </w:rPr>
              <w:t xml:space="preserve"> </w:t>
            </w:r>
            <w:r>
              <w:rPr>
                <w:spacing w:val="-4"/>
                <w:sz w:val="20"/>
              </w:rPr>
              <w:t>modo</w:t>
            </w:r>
          </w:p>
          <w:p w14:paraId="1F687962" w14:textId="77777777" w:rsidR="00334140" w:rsidRDefault="00B4232B">
            <w:pPr>
              <w:pStyle w:val="TableParagraph"/>
              <w:spacing w:line="230" w:lineRule="atLeast"/>
              <w:ind w:left="105"/>
              <w:rPr>
                <w:sz w:val="20"/>
              </w:rPr>
            </w:pPr>
            <w:r>
              <w:rPr>
                <w:sz w:val="20"/>
              </w:rPr>
              <w:t>que</w:t>
            </w:r>
            <w:r>
              <w:rPr>
                <w:spacing w:val="80"/>
                <w:sz w:val="20"/>
              </w:rPr>
              <w:t xml:space="preserve"> </w:t>
            </w:r>
            <w:r>
              <w:rPr>
                <w:sz w:val="20"/>
              </w:rPr>
              <w:t>100%</w:t>
            </w:r>
            <w:r>
              <w:rPr>
                <w:spacing w:val="80"/>
                <w:sz w:val="20"/>
              </w:rPr>
              <w:t xml:space="preserve"> </w:t>
            </w:r>
            <w:r>
              <w:rPr>
                <w:sz w:val="20"/>
              </w:rPr>
              <w:t>dos</w:t>
            </w:r>
            <w:r>
              <w:rPr>
                <w:spacing w:val="80"/>
                <w:sz w:val="20"/>
              </w:rPr>
              <w:t xml:space="preserve"> </w:t>
            </w:r>
            <w:r>
              <w:rPr>
                <w:sz w:val="20"/>
              </w:rPr>
              <w:t>estudantes</w:t>
            </w:r>
            <w:r>
              <w:rPr>
                <w:spacing w:val="80"/>
                <w:sz w:val="20"/>
              </w:rPr>
              <w:t xml:space="preserve"> </w:t>
            </w:r>
            <w:r>
              <w:rPr>
                <w:sz w:val="20"/>
              </w:rPr>
              <w:t>e</w:t>
            </w:r>
            <w:r>
              <w:rPr>
                <w:spacing w:val="80"/>
                <w:sz w:val="20"/>
              </w:rPr>
              <w:t xml:space="preserve"> </w:t>
            </w:r>
            <w:r>
              <w:rPr>
                <w:sz w:val="20"/>
              </w:rPr>
              <w:t>das</w:t>
            </w:r>
            <w:r>
              <w:rPr>
                <w:spacing w:val="80"/>
                <w:sz w:val="20"/>
              </w:rPr>
              <w:t xml:space="preserve"> </w:t>
            </w:r>
            <w:r>
              <w:rPr>
                <w:sz w:val="20"/>
              </w:rPr>
              <w:t>áreas</w:t>
            </w:r>
            <w:r>
              <w:rPr>
                <w:spacing w:val="80"/>
                <w:sz w:val="20"/>
              </w:rPr>
              <w:t xml:space="preserve"> </w:t>
            </w:r>
            <w:r>
              <w:rPr>
                <w:sz w:val="20"/>
              </w:rPr>
              <w:t>de</w:t>
            </w:r>
            <w:r>
              <w:rPr>
                <w:spacing w:val="80"/>
                <w:sz w:val="20"/>
              </w:rPr>
              <w:t xml:space="preserve"> </w:t>
            </w:r>
            <w:r>
              <w:rPr>
                <w:sz w:val="20"/>
              </w:rPr>
              <w:t>formação</w:t>
            </w:r>
            <w:r>
              <w:rPr>
                <w:spacing w:val="80"/>
                <w:sz w:val="20"/>
              </w:rPr>
              <w:t xml:space="preserve"> </w:t>
            </w:r>
            <w:r>
              <w:rPr>
                <w:sz w:val="20"/>
              </w:rPr>
              <w:t xml:space="preserve">sejam </w:t>
            </w:r>
            <w:r>
              <w:rPr>
                <w:spacing w:val="-2"/>
                <w:sz w:val="20"/>
              </w:rPr>
              <w:t>avaliados;</w:t>
            </w:r>
          </w:p>
        </w:tc>
        <w:tc>
          <w:tcPr>
            <w:tcW w:w="1233" w:type="dxa"/>
          </w:tcPr>
          <w:p w14:paraId="06056172" w14:textId="77777777" w:rsidR="00334140" w:rsidRDefault="00334140">
            <w:pPr>
              <w:pStyle w:val="TableParagraph"/>
              <w:rPr>
                <w:sz w:val="18"/>
              </w:rPr>
            </w:pPr>
          </w:p>
        </w:tc>
        <w:tc>
          <w:tcPr>
            <w:tcW w:w="1134" w:type="dxa"/>
          </w:tcPr>
          <w:p w14:paraId="177818C6" w14:textId="77777777" w:rsidR="00334140" w:rsidRDefault="00334140">
            <w:pPr>
              <w:pStyle w:val="TableParagraph"/>
              <w:rPr>
                <w:sz w:val="18"/>
              </w:rPr>
            </w:pPr>
          </w:p>
        </w:tc>
        <w:tc>
          <w:tcPr>
            <w:tcW w:w="5007" w:type="dxa"/>
          </w:tcPr>
          <w:p w14:paraId="755B2CE8" w14:textId="77777777" w:rsidR="00334140" w:rsidRDefault="00334140">
            <w:pPr>
              <w:pStyle w:val="TableParagraph"/>
              <w:rPr>
                <w:sz w:val="18"/>
              </w:rPr>
            </w:pPr>
          </w:p>
        </w:tc>
      </w:tr>
      <w:tr w:rsidR="00334140" w14:paraId="44D79AF4" w14:textId="77777777" w:rsidTr="005B5A36">
        <w:trPr>
          <w:trHeight w:val="1380"/>
        </w:trPr>
        <w:tc>
          <w:tcPr>
            <w:tcW w:w="668" w:type="dxa"/>
          </w:tcPr>
          <w:p w14:paraId="5A2A6C39" w14:textId="77777777" w:rsidR="00334140" w:rsidRDefault="00334140">
            <w:pPr>
              <w:pStyle w:val="TableParagraph"/>
              <w:rPr>
                <w:b/>
                <w:sz w:val="20"/>
              </w:rPr>
            </w:pPr>
          </w:p>
          <w:p w14:paraId="2886BAB3" w14:textId="77777777" w:rsidR="00334140" w:rsidRDefault="00334140">
            <w:pPr>
              <w:pStyle w:val="TableParagraph"/>
              <w:rPr>
                <w:b/>
                <w:sz w:val="20"/>
              </w:rPr>
            </w:pPr>
          </w:p>
          <w:p w14:paraId="53B51F65" w14:textId="77777777" w:rsidR="00334140" w:rsidRDefault="00334140">
            <w:pPr>
              <w:pStyle w:val="TableParagraph"/>
              <w:rPr>
                <w:b/>
                <w:sz w:val="20"/>
              </w:rPr>
            </w:pPr>
          </w:p>
          <w:p w14:paraId="668252A3" w14:textId="77777777" w:rsidR="00334140" w:rsidRDefault="00334140">
            <w:pPr>
              <w:pStyle w:val="TableParagraph"/>
              <w:spacing w:before="223"/>
              <w:rPr>
                <w:b/>
                <w:sz w:val="20"/>
              </w:rPr>
            </w:pPr>
          </w:p>
          <w:p w14:paraId="30A9151A" w14:textId="77777777" w:rsidR="00334140" w:rsidRDefault="00B4232B">
            <w:pPr>
              <w:pStyle w:val="TableParagraph"/>
              <w:spacing w:line="217" w:lineRule="exact"/>
              <w:ind w:left="107"/>
              <w:rPr>
                <w:sz w:val="20"/>
              </w:rPr>
            </w:pPr>
            <w:r>
              <w:rPr>
                <w:spacing w:val="-4"/>
                <w:sz w:val="20"/>
              </w:rPr>
              <w:t>13.6</w:t>
            </w:r>
          </w:p>
        </w:tc>
        <w:tc>
          <w:tcPr>
            <w:tcW w:w="5567" w:type="dxa"/>
          </w:tcPr>
          <w:p w14:paraId="619B50C6" w14:textId="77777777" w:rsidR="00334140" w:rsidRDefault="00B4232B">
            <w:pPr>
              <w:pStyle w:val="TableParagraph"/>
              <w:ind w:left="105" w:right="101"/>
              <w:jc w:val="both"/>
              <w:rPr>
                <w:sz w:val="20"/>
              </w:rPr>
            </w:pPr>
            <w:r>
              <w:rPr>
                <w:sz w:val="20"/>
              </w:rPr>
              <w:t>induzir processo contínuo de autoavaliação das instituições de educação superior, com vistas a participação das comissões próprias de avaliação, bem como a aplicação de instrumentos de avaliação</w:t>
            </w:r>
            <w:r>
              <w:rPr>
                <w:spacing w:val="70"/>
                <w:w w:val="150"/>
                <w:sz w:val="20"/>
              </w:rPr>
              <w:t xml:space="preserve"> </w:t>
            </w:r>
            <w:r>
              <w:rPr>
                <w:sz w:val="20"/>
              </w:rPr>
              <w:t>que</w:t>
            </w:r>
            <w:r>
              <w:rPr>
                <w:spacing w:val="70"/>
                <w:w w:val="150"/>
                <w:sz w:val="20"/>
              </w:rPr>
              <w:t xml:space="preserve"> </w:t>
            </w:r>
            <w:r>
              <w:rPr>
                <w:sz w:val="20"/>
              </w:rPr>
              <w:t>orientem</w:t>
            </w:r>
            <w:r>
              <w:rPr>
                <w:spacing w:val="65"/>
                <w:w w:val="150"/>
                <w:sz w:val="20"/>
              </w:rPr>
              <w:t xml:space="preserve"> </w:t>
            </w:r>
            <w:r>
              <w:rPr>
                <w:sz w:val="20"/>
              </w:rPr>
              <w:t>as</w:t>
            </w:r>
            <w:r>
              <w:rPr>
                <w:spacing w:val="72"/>
                <w:w w:val="150"/>
                <w:sz w:val="20"/>
              </w:rPr>
              <w:t xml:space="preserve"> </w:t>
            </w:r>
            <w:r>
              <w:rPr>
                <w:sz w:val="20"/>
              </w:rPr>
              <w:t>dimensões</w:t>
            </w:r>
            <w:r>
              <w:rPr>
                <w:spacing w:val="69"/>
                <w:w w:val="150"/>
                <w:sz w:val="20"/>
              </w:rPr>
              <w:t xml:space="preserve"> </w:t>
            </w:r>
            <w:r>
              <w:rPr>
                <w:sz w:val="20"/>
              </w:rPr>
              <w:t>a</w:t>
            </w:r>
            <w:r>
              <w:rPr>
                <w:spacing w:val="69"/>
                <w:w w:val="150"/>
                <w:sz w:val="20"/>
              </w:rPr>
              <w:t xml:space="preserve"> </w:t>
            </w:r>
            <w:r>
              <w:rPr>
                <w:sz w:val="20"/>
              </w:rPr>
              <w:t>serem</w:t>
            </w:r>
            <w:r>
              <w:rPr>
                <w:spacing w:val="65"/>
                <w:w w:val="150"/>
                <w:sz w:val="20"/>
              </w:rPr>
              <w:t xml:space="preserve"> </w:t>
            </w:r>
            <w:r>
              <w:rPr>
                <w:spacing w:val="-2"/>
                <w:sz w:val="20"/>
              </w:rPr>
              <w:t>fortalecidas,</w:t>
            </w:r>
          </w:p>
          <w:p w14:paraId="1E769CF7" w14:textId="77777777" w:rsidR="00334140" w:rsidRDefault="00B4232B">
            <w:pPr>
              <w:pStyle w:val="TableParagraph"/>
              <w:spacing w:line="230" w:lineRule="exact"/>
              <w:ind w:left="105" w:right="103"/>
              <w:jc w:val="both"/>
              <w:rPr>
                <w:sz w:val="20"/>
              </w:rPr>
            </w:pPr>
            <w:r>
              <w:rPr>
                <w:sz w:val="20"/>
              </w:rPr>
              <w:t>destacando-se a qualificação e a dedicação do corpo docente, a partir da vigência do PME-MS;</w:t>
            </w:r>
          </w:p>
        </w:tc>
        <w:tc>
          <w:tcPr>
            <w:tcW w:w="1233" w:type="dxa"/>
          </w:tcPr>
          <w:p w14:paraId="47706BD3" w14:textId="77777777" w:rsidR="00334140" w:rsidRDefault="00334140">
            <w:pPr>
              <w:pStyle w:val="TableParagraph"/>
              <w:rPr>
                <w:sz w:val="18"/>
              </w:rPr>
            </w:pPr>
          </w:p>
        </w:tc>
        <w:tc>
          <w:tcPr>
            <w:tcW w:w="1134" w:type="dxa"/>
          </w:tcPr>
          <w:p w14:paraId="3EE54B0E" w14:textId="77777777" w:rsidR="00334140" w:rsidRDefault="00334140">
            <w:pPr>
              <w:pStyle w:val="TableParagraph"/>
              <w:rPr>
                <w:sz w:val="18"/>
              </w:rPr>
            </w:pPr>
          </w:p>
        </w:tc>
        <w:tc>
          <w:tcPr>
            <w:tcW w:w="5007" w:type="dxa"/>
          </w:tcPr>
          <w:p w14:paraId="7D7D23E9" w14:textId="77777777" w:rsidR="00334140" w:rsidRDefault="00334140">
            <w:pPr>
              <w:pStyle w:val="TableParagraph"/>
              <w:rPr>
                <w:sz w:val="18"/>
              </w:rPr>
            </w:pPr>
          </w:p>
        </w:tc>
      </w:tr>
      <w:tr w:rsidR="00334140" w14:paraId="6922331D" w14:textId="77777777" w:rsidTr="005B5A36">
        <w:trPr>
          <w:trHeight w:val="1840"/>
        </w:trPr>
        <w:tc>
          <w:tcPr>
            <w:tcW w:w="668" w:type="dxa"/>
          </w:tcPr>
          <w:p w14:paraId="1E605F7B" w14:textId="77777777" w:rsidR="00334140" w:rsidRDefault="00334140">
            <w:pPr>
              <w:pStyle w:val="TableParagraph"/>
              <w:rPr>
                <w:b/>
                <w:sz w:val="20"/>
              </w:rPr>
            </w:pPr>
          </w:p>
          <w:p w14:paraId="723BA72E" w14:textId="77777777" w:rsidR="00334140" w:rsidRDefault="00334140">
            <w:pPr>
              <w:pStyle w:val="TableParagraph"/>
              <w:rPr>
                <w:b/>
                <w:sz w:val="20"/>
              </w:rPr>
            </w:pPr>
          </w:p>
          <w:p w14:paraId="75898412" w14:textId="77777777" w:rsidR="00334140" w:rsidRDefault="00334140">
            <w:pPr>
              <w:pStyle w:val="TableParagraph"/>
              <w:rPr>
                <w:b/>
                <w:sz w:val="20"/>
              </w:rPr>
            </w:pPr>
          </w:p>
          <w:p w14:paraId="379CAA30" w14:textId="77777777" w:rsidR="00334140" w:rsidRDefault="00334140">
            <w:pPr>
              <w:pStyle w:val="TableParagraph"/>
              <w:rPr>
                <w:b/>
                <w:sz w:val="20"/>
              </w:rPr>
            </w:pPr>
          </w:p>
          <w:p w14:paraId="1039D2D3" w14:textId="77777777" w:rsidR="00334140" w:rsidRDefault="00334140">
            <w:pPr>
              <w:pStyle w:val="TableParagraph"/>
              <w:rPr>
                <w:b/>
                <w:sz w:val="20"/>
              </w:rPr>
            </w:pPr>
          </w:p>
          <w:p w14:paraId="1559A4E6" w14:textId="77777777" w:rsidR="00334140" w:rsidRDefault="00334140">
            <w:pPr>
              <w:pStyle w:val="TableParagraph"/>
              <w:spacing w:before="224"/>
              <w:rPr>
                <w:b/>
                <w:sz w:val="20"/>
              </w:rPr>
            </w:pPr>
          </w:p>
          <w:p w14:paraId="2B17C088" w14:textId="77777777" w:rsidR="00334140" w:rsidRDefault="00B4232B">
            <w:pPr>
              <w:pStyle w:val="TableParagraph"/>
              <w:spacing w:line="217" w:lineRule="exact"/>
              <w:ind w:left="107"/>
              <w:rPr>
                <w:sz w:val="20"/>
              </w:rPr>
            </w:pPr>
            <w:r>
              <w:rPr>
                <w:spacing w:val="-4"/>
                <w:sz w:val="20"/>
              </w:rPr>
              <w:t>13.7</w:t>
            </w:r>
          </w:p>
        </w:tc>
        <w:tc>
          <w:tcPr>
            <w:tcW w:w="5567" w:type="dxa"/>
          </w:tcPr>
          <w:p w14:paraId="4941E4FE" w14:textId="77777777" w:rsidR="00334140" w:rsidRDefault="00B4232B">
            <w:pPr>
              <w:pStyle w:val="TableParagraph"/>
              <w:ind w:left="105" w:right="97"/>
              <w:jc w:val="both"/>
              <w:rPr>
                <w:sz w:val="20"/>
              </w:rPr>
            </w:pPr>
            <w:r>
              <w:rPr>
                <w:sz w:val="20"/>
              </w:rPr>
              <w:t>promover a melhoria da qualidade dos cursos de pedagogia e licenciaturas, integrando-os às demandas e necessidades das redes de educação básica, de modo a permitir aos graduandos a</w:t>
            </w:r>
            <w:r>
              <w:rPr>
                <w:spacing w:val="40"/>
                <w:sz w:val="20"/>
              </w:rPr>
              <w:t xml:space="preserve"> </w:t>
            </w:r>
            <w:r>
              <w:rPr>
                <w:sz w:val="20"/>
              </w:rPr>
              <w:t>aquisição das qualificações necessárias a conduzir o processo pedagógico de seus futuros alunos (as), combinando formação geral</w:t>
            </w:r>
            <w:r>
              <w:rPr>
                <w:spacing w:val="-2"/>
                <w:sz w:val="20"/>
              </w:rPr>
              <w:t xml:space="preserve"> </w:t>
            </w:r>
            <w:r>
              <w:rPr>
                <w:sz w:val="20"/>
              </w:rPr>
              <w:t>e</w:t>
            </w:r>
            <w:r>
              <w:rPr>
                <w:spacing w:val="-2"/>
                <w:sz w:val="20"/>
              </w:rPr>
              <w:t xml:space="preserve"> </w:t>
            </w:r>
            <w:r>
              <w:rPr>
                <w:sz w:val="20"/>
              </w:rPr>
              <w:t>específica</w:t>
            </w:r>
            <w:r>
              <w:rPr>
                <w:spacing w:val="-1"/>
                <w:sz w:val="20"/>
              </w:rPr>
              <w:t xml:space="preserve"> </w:t>
            </w:r>
            <w:r>
              <w:rPr>
                <w:sz w:val="20"/>
              </w:rPr>
              <w:t>com</w:t>
            </w:r>
            <w:r>
              <w:rPr>
                <w:spacing w:val="-5"/>
                <w:sz w:val="20"/>
              </w:rPr>
              <w:t xml:space="preserve"> </w:t>
            </w:r>
            <w:r>
              <w:rPr>
                <w:sz w:val="20"/>
              </w:rPr>
              <w:t>a</w:t>
            </w:r>
            <w:r>
              <w:rPr>
                <w:spacing w:val="-2"/>
                <w:sz w:val="20"/>
              </w:rPr>
              <w:t xml:space="preserve"> </w:t>
            </w:r>
            <w:r>
              <w:rPr>
                <w:sz w:val="20"/>
              </w:rPr>
              <w:t>prática</w:t>
            </w:r>
            <w:r>
              <w:rPr>
                <w:spacing w:val="-1"/>
                <w:sz w:val="20"/>
              </w:rPr>
              <w:t xml:space="preserve"> </w:t>
            </w:r>
            <w:r>
              <w:rPr>
                <w:sz w:val="20"/>
              </w:rPr>
              <w:t>didática,</w:t>
            </w:r>
            <w:r>
              <w:rPr>
                <w:spacing w:val="-2"/>
                <w:sz w:val="20"/>
              </w:rPr>
              <w:t xml:space="preserve"> </w:t>
            </w:r>
            <w:r>
              <w:rPr>
                <w:sz w:val="20"/>
              </w:rPr>
              <w:t>além</w:t>
            </w:r>
            <w:r>
              <w:rPr>
                <w:spacing w:val="-4"/>
                <w:sz w:val="20"/>
              </w:rPr>
              <w:t xml:space="preserve"> </w:t>
            </w:r>
            <w:r>
              <w:rPr>
                <w:sz w:val="20"/>
              </w:rPr>
              <w:t>da</w:t>
            </w:r>
            <w:r>
              <w:rPr>
                <w:spacing w:val="-2"/>
                <w:sz w:val="20"/>
              </w:rPr>
              <w:t xml:space="preserve"> </w:t>
            </w:r>
            <w:r>
              <w:rPr>
                <w:sz w:val="20"/>
              </w:rPr>
              <w:t>educação</w:t>
            </w:r>
            <w:r>
              <w:rPr>
                <w:spacing w:val="-1"/>
                <w:sz w:val="20"/>
              </w:rPr>
              <w:t xml:space="preserve"> </w:t>
            </w:r>
            <w:r>
              <w:rPr>
                <w:sz w:val="20"/>
              </w:rPr>
              <w:t>para</w:t>
            </w:r>
            <w:r>
              <w:rPr>
                <w:spacing w:val="-2"/>
                <w:sz w:val="20"/>
              </w:rPr>
              <w:t xml:space="preserve"> </w:t>
            </w:r>
            <w:r>
              <w:rPr>
                <w:sz w:val="20"/>
              </w:rPr>
              <w:t>as relações</w:t>
            </w:r>
            <w:r>
              <w:rPr>
                <w:spacing w:val="61"/>
                <w:w w:val="150"/>
                <w:sz w:val="20"/>
              </w:rPr>
              <w:t xml:space="preserve"> </w:t>
            </w:r>
            <w:r>
              <w:rPr>
                <w:sz w:val="20"/>
              </w:rPr>
              <w:t>étnico-raciais,</w:t>
            </w:r>
            <w:r>
              <w:rPr>
                <w:spacing w:val="63"/>
                <w:w w:val="150"/>
                <w:sz w:val="20"/>
              </w:rPr>
              <w:t xml:space="preserve"> </w:t>
            </w:r>
            <w:r>
              <w:rPr>
                <w:sz w:val="20"/>
              </w:rPr>
              <w:t>a</w:t>
            </w:r>
            <w:r>
              <w:rPr>
                <w:spacing w:val="62"/>
                <w:w w:val="150"/>
                <w:sz w:val="20"/>
              </w:rPr>
              <w:t xml:space="preserve"> </w:t>
            </w:r>
            <w:r>
              <w:rPr>
                <w:sz w:val="20"/>
              </w:rPr>
              <w:t>diversidade</w:t>
            </w:r>
            <w:r>
              <w:rPr>
                <w:spacing w:val="63"/>
                <w:w w:val="150"/>
                <w:sz w:val="20"/>
              </w:rPr>
              <w:t xml:space="preserve"> </w:t>
            </w:r>
            <w:r>
              <w:rPr>
                <w:sz w:val="20"/>
              </w:rPr>
              <w:t>e</w:t>
            </w:r>
            <w:r>
              <w:rPr>
                <w:spacing w:val="62"/>
                <w:w w:val="150"/>
                <w:sz w:val="20"/>
              </w:rPr>
              <w:t xml:space="preserve"> </w:t>
            </w:r>
            <w:r>
              <w:rPr>
                <w:sz w:val="20"/>
              </w:rPr>
              <w:t>as</w:t>
            </w:r>
            <w:r>
              <w:rPr>
                <w:spacing w:val="62"/>
                <w:w w:val="150"/>
                <w:sz w:val="20"/>
              </w:rPr>
              <w:t xml:space="preserve"> </w:t>
            </w:r>
            <w:r>
              <w:rPr>
                <w:sz w:val="20"/>
              </w:rPr>
              <w:t>necessidades</w:t>
            </w:r>
            <w:r>
              <w:rPr>
                <w:spacing w:val="62"/>
                <w:w w:val="150"/>
                <w:sz w:val="20"/>
              </w:rPr>
              <w:t xml:space="preserve"> </w:t>
            </w:r>
            <w:r>
              <w:rPr>
                <w:spacing w:val="-5"/>
                <w:sz w:val="20"/>
              </w:rPr>
              <w:t>das</w:t>
            </w:r>
          </w:p>
          <w:p w14:paraId="7FFAB7F7" w14:textId="77777777" w:rsidR="00334140" w:rsidRDefault="00B4232B">
            <w:pPr>
              <w:pStyle w:val="TableParagraph"/>
              <w:spacing w:line="217" w:lineRule="exact"/>
              <w:ind w:left="105"/>
              <w:jc w:val="both"/>
              <w:rPr>
                <w:sz w:val="20"/>
              </w:rPr>
            </w:pPr>
            <w:r>
              <w:rPr>
                <w:sz w:val="20"/>
              </w:rPr>
              <w:t>pessoas</w:t>
            </w:r>
            <w:r>
              <w:rPr>
                <w:spacing w:val="-5"/>
                <w:sz w:val="20"/>
              </w:rPr>
              <w:t xml:space="preserve"> </w:t>
            </w:r>
            <w:r>
              <w:rPr>
                <w:sz w:val="20"/>
              </w:rPr>
              <w:t>com</w:t>
            </w:r>
            <w:r>
              <w:rPr>
                <w:spacing w:val="-8"/>
                <w:sz w:val="20"/>
              </w:rPr>
              <w:t xml:space="preserve"> </w:t>
            </w:r>
            <w:r>
              <w:rPr>
                <w:sz w:val="20"/>
              </w:rPr>
              <w:t>deficiência,</w:t>
            </w:r>
            <w:r>
              <w:rPr>
                <w:spacing w:val="-3"/>
                <w:sz w:val="20"/>
              </w:rPr>
              <w:t xml:space="preserve"> </w:t>
            </w:r>
            <w:r>
              <w:rPr>
                <w:sz w:val="20"/>
              </w:rPr>
              <w:t>a</w:t>
            </w:r>
            <w:r>
              <w:rPr>
                <w:spacing w:val="-4"/>
                <w:sz w:val="20"/>
              </w:rPr>
              <w:t xml:space="preserve"> </w:t>
            </w:r>
            <w:r>
              <w:rPr>
                <w:sz w:val="20"/>
              </w:rPr>
              <w:t>partir</w:t>
            </w:r>
            <w:r>
              <w:rPr>
                <w:spacing w:val="-4"/>
                <w:sz w:val="20"/>
              </w:rPr>
              <w:t xml:space="preserve"> </w:t>
            </w:r>
            <w:r>
              <w:rPr>
                <w:sz w:val="20"/>
              </w:rPr>
              <w:t>da</w:t>
            </w:r>
            <w:r>
              <w:rPr>
                <w:spacing w:val="-4"/>
                <w:sz w:val="20"/>
              </w:rPr>
              <w:t xml:space="preserve"> </w:t>
            </w:r>
            <w:r>
              <w:rPr>
                <w:sz w:val="20"/>
              </w:rPr>
              <w:t>vigência</w:t>
            </w:r>
            <w:r>
              <w:rPr>
                <w:spacing w:val="-4"/>
                <w:sz w:val="20"/>
              </w:rPr>
              <w:t xml:space="preserve"> </w:t>
            </w:r>
            <w:r>
              <w:rPr>
                <w:sz w:val="20"/>
              </w:rPr>
              <w:t>do</w:t>
            </w:r>
            <w:r>
              <w:rPr>
                <w:spacing w:val="-3"/>
                <w:sz w:val="20"/>
              </w:rPr>
              <w:t xml:space="preserve"> </w:t>
            </w:r>
            <w:r>
              <w:rPr>
                <w:sz w:val="20"/>
              </w:rPr>
              <w:t>PME-</w:t>
            </w:r>
            <w:r>
              <w:rPr>
                <w:spacing w:val="-5"/>
                <w:sz w:val="20"/>
              </w:rPr>
              <w:t>MS;</w:t>
            </w:r>
          </w:p>
        </w:tc>
        <w:tc>
          <w:tcPr>
            <w:tcW w:w="1233" w:type="dxa"/>
          </w:tcPr>
          <w:p w14:paraId="50707AD0" w14:textId="77777777" w:rsidR="00334140" w:rsidRDefault="00334140">
            <w:pPr>
              <w:pStyle w:val="TableParagraph"/>
              <w:rPr>
                <w:sz w:val="18"/>
              </w:rPr>
            </w:pPr>
          </w:p>
        </w:tc>
        <w:tc>
          <w:tcPr>
            <w:tcW w:w="1134" w:type="dxa"/>
          </w:tcPr>
          <w:p w14:paraId="06244F9D" w14:textId="77777777" w:rsidR="00334140" w:rsidRDefault="00334140">
            <w:pPr>
              <w:pStyle w:val="TableParagraph"/>
              <w:rPr>
                <w:sz w:val="18"/>
              </w:rPr>
            </w:pPr>
          </w:p>
        </w:tc>
        <w:tc>
          <w:tcPr>
            <w:tcW w:w="5007" w:type="dxa"/>
          </w:tcPr>
          <w:p w14:paraId="3A0EE98A" w14:textId="77777777" w:rsidR="00334140" w:rsidRDefault="00334140">
            <w:pPr>
              <w:pStyle w:val="TableParagraph"/>
              <w:rPr>
                <w:sz w:val="18"/>
              </w:rPr>
            </w:pPr>
          </w:p>
        </w:tc>
      </w:tr>
      <w:tr w:rsidR="00334140" w14:paraId="79CDC071" w14:textId="77777777" w:rsidTr="005B5A36">
        <w:trPr>
          <w:trHeight w:val="688"/>
        </w:trPr>
        <w:tc>
          <w:tcPr>
            <w:tcW w:w="668" w:type="dxa"/>
          </w:tcPr>
          <w:p w14:paraId="600FD386" w14:textId="77777777" w:rsidR="00334140" w:rsidRDefault="00334140">
            <w:pPr>
              <w:pStyle w:val="TableParagraph"/>
              <w:spacing w:before="223"/>
              <w:rPr>
                <w:b/>
                <w:sz w:val="20"/>
              </w:rPr>
            </w:pPr>
          </w:p>
          <w:p w14:paraId="5A329C69" w14:textId="77777777" w:rsidR="00334140" w:rsidRDefault="00B4232B">
            <w:pPr>
              <w:pStyle w:val="TableParagraph"/>
              <w:spacing w:before="1" w:line="215" w:lineRule="exact"/>
              <w:ind w:left="107"/>
              <w:rPr>
                <w:sz w:val="20"/>
              </w:rPr>
            </w:pPr>
            <w:r>
              <w:rPr>
                <w:spacing w:val="-4"/>
                <w:sz w:val="20"/>
              </w:rPr>
              <w:t>13.8</w:t>
            </w:r>
          </w:p>
        </w:tc>
        <w:tc>
          <w:tcPr>
            <w:tcW w:w="5567" w:type="dxa"/>
          </w:tcPr>
          <w:p w14:paraId="62A75517" w14:textId="77777777" w:rsidR="00334140" w:rsidRDefault="00B4232B">
            <w:pPr>
              <w:pStyle w:val="TableParagraph"/>
              <w:ind w:left="105"/>
              <w:rPr>
                <w:sz w:val="20"/>
              </w:rPr>
            </w:pPr>
            <w:r>
              <w:rPr>
                <w:sz w:val="20"/>
              </w:rPr>
              <w:t>apoiar</w:t>
            </w:r>
            <w:r>
              <w:rPr>
                <w:spacing w:val="80"/>
                <w:sz w:val="20"/>
              </w:rPr>
              <w:t xml:space="preserve"> </w:t>
            </w:r>
            <w:r>
              <w:rPr>
                <w:sz w:val="20"/>
              </w:rPr>
              <w:t>a</w:t>
            </w:r>
            <w:r>
              <w:rPr>
                <w:spacing w:val="80"/>
                <w:sz w:val="20"/>
              </w:rPr>
              <w:t xml:space="preserve"> </w:t>
            </w:r>
            <w:r>
              <w:rPr>
                <w:sz w:val="20"/>
              </w:rPr>
              <w:t>implantação</w:t>
            </w:r>
            <w:r>
              <w:rPr>
                <w:spacing w:val="80"/>
                <w:sz w:val="20"/>
              </w:rPr>
              <w:t xml:space="preserve"> </w:t>
            </w:r>
            <w:r>
              <w:rPr>
                <w:sz w:val="20"/>
              </w:rPr>
              <w:t>de</w:t>
            </w:r>
            <w:r>
              <w:rPr>
                <w:spacing w:val="80"/>
                <w:sz w:val="20"/>
              </w:rPr>
              <w:t xml:space="preserve"> </w:t>
            </w:r>
            <w:r>
              <w:rPr>
                <w:sz w:val="20"/>
              </w:rPr>
              <w:t>Laboratórios</w:t>
            </w:r>
            <w:r>
              <w:rPr>
                <w:spacing w:val="80"/>
                <w:sz w:val="20"/>
              </w:rPr>
              <w:t xml:space="preserve"> </w:t>
            </w:r>
            <w:r>
              <w:rPr>
                <w:sz w:val="20"/>
              </w:rPr>
              <w:t>de</w:t>
            </w:r>
            <w:r>
              <w:rPr>
                <w:spacing w:val="80"/>
                <w:sz w:val="20"/>
              </w:rPr>
              <w:t xml:space="preserve"> </w:t>
            </w:r>
            <w:r>
              <w:rPr>
                <w:sz w:val="20"/>
              </w:rPr>
              <w:t>Práticas</w:t>
            </w:r>
            <w:r>
              <w:rPr>
                <w:spacing w:val="80"/>
                <w:sz w:val="20"/>
              </w:rPr>
              <w:t xml:space="preserve"> </w:t>
            </w:r>
            <w:r>
              <w:rPr>
                <w:sz w:val="20"/>
              </w:rPr>
              <w:t>Docentes Interdisciplinares</w:t>
            </w:r>
            <w:r>
              <w:rPr>
                <w:spacing w:val="46"/>
                <w:sz w:val="20"/>
              </w:rPr>
              <w:t xml:space="preserve"> </w:t>
            </w:r>
            <w:r>
              <w:rPr>
                <w:sz w:val="20"/>
              </w:rPr>
              <w:t>(LIFE</w:t>
            </w:r>
            <w:r>
              <w:rPr>
                <w:spacing w:val="51"/>
                <w:sz w:val="20"/>
              </w:rPr>
              <w:t xml:space="preserve"> </w:t>
            </w:r>
            <w:r>
              <w:rPr>
                <w:sz w:val="20"/>
              </w:rPr>
              <w:t>-</w:t>
            </w:r>
            <w:r>
              <w:rPr>
                <w:spacing w:val="46"/>
                <w:sz w:val="20"/>
              </w:rPr>
              <w:t xml:space="preserve"> </w:t>
            </w:r>
            <w:r>
              <w:rPr>
                <w:sz w:val="20"/>
              </w:rPr>
              <w:t>Capes)</w:t>
            </w:r>
            <w:r>
              <w:rPr>
                <w:spacing w:val="47"/>
                <w:sz w:val="20"/>
              </w:rPr>
              <w:t xml:space="preserve"> </w:t>
            </w:r>
            <w:r>
              <w:rPr>
                <w:sz w:val="20"/>
              </w:rPr>
              <w:t>em</w:t>
            </w:r>
            <w:r>
              <w:rPr>
                <w:spacing w:val="42"/>
                <w:sz w:val="20"/>
              </w:rPr>
              <w:t xml:space="preserve"> </w:t>
            </w:r>
            <w:r>
              <w:rPr>
                <w:sz w:val="20"/>
              </w:rPr>
              <w:t>todas</w:t>
            </w:r>
            <w:r>
              <w:rPr>
                <w:spacing w:val="47"/>
                <w:sz w:val="20"/>
              </w:rPr>
              <w:t xml:space="preserve"> </w:t>
            </w:r>
            <w:r>
              <w:rPr>
                <w:sz w:val="20"/>
              </w:rPr>
              <w:t>as</w:t>
            </w:r>
            <w:r>
              <w:rPr>
                <w:spacing w:val="46"/>
                <w:sz w:val="20"/>
              </w:rPr>
              <w:t xml:space="preserve"> </w:t>
            </w:r>
            <w:r>
              <w:rPr>
                <w:sz w:val="20"/>
              </w:rPr>
              <w:t>IES</w:t>
            </w:r>
            <w:r>
              <w:rPr>
                <w:spacing w:val="47"/>
                <w:sz w:val="20"/>
              </w:rPr>
              <w:t xml:space="preserve"> </w:t>
            </w:r>
            <w:r>
              <w:rPr>
                <w:sz w:val="20"/>
              </w:rPr>
              <w:t>públicas,</w:t>
            </w:r>
            <w:r>
              <w:rPr>
                <w:spacing w:val="47"/>
                <w:sz w:val="20"/>
              </w:rPr>
              <w:t xml:space="preserve"> </w:t>
            </w:r>
            <w:r>
              <w:rPr>
                <w:spacing w:val="-10"/>
                <w:sz w:val="20"/>
              </w:rPr>
              <w:t>a</w:t>
            </w:r>
          </w:p>
          <w:p w14:paraId="4878313E" w14:textId="77777777" w:rsidR="00334140" w:rsidRDefault="00B4232B">
            <w:pPr>
              <w:pStyle w:val="TableParagraph"/>
              <w:spacing w:line="215" w:lineRule="exact"/>
              <w:ind w:left="105"/>
              <w:rPr>
                <w:sz w:val="20"/>
              </w:rPr>
            </w:pPr>
            <w:r>
              <w:rPr>
                <w:sz w:val="20"/>
              </w:rPr>
              <w:t>partir</w:t>
            </w:r>
            <w:r>
              <w:rPr>
                <w:spacing w:val="-5"/>
                <w:sz w:val="20"/>
              </w:rPr>
              <w:t xml:space="preserve"> </w:t>
            </w:r>
            <w:r>
              <w:rPr>
                <w:sz w:val="20"/>
              </w:rPr>
              <w:t>da</w:t>
            </w:r>
            <w:r>
              <w:rPr>
                <w:spacing w:val="-5"/>
                <w:sz w:val="20"/>
              </w:rPr>
              <w:t xml:space="preserve"> </w:t>
            </w:r>
            <w:r>
              <w:rPr>
                <w:sz w:val="20"/>
              </w:rPr>
              <w:t>vigência</w:t>
            </w:r>
            <w:r>
              <w:rPr>
                <w:spacing w:val="-4"/>
                <w:sz w:val="20"/>
              </w:rPr>
              <w:t xml:space="preserve"> </w:t>
            </w:r>
            <w:r>
              <w:rPr>
                <w:sz w:val="20"/>
              </w:rPr>
              <w:t>do</w:t>
            </w:r>
            <w:r>
              <w:rPr>
                <w:spacing w:val="-4"/>
                <w:sz w:val="20"/>
              </w:rPr>
              <w:t xml:space="preserve"> </w:t>
            </w:r>
            <w:r>
              <w:rPr>
                <w:sz w:val="20"/>
              </w:rPr>
              <w:t>PME-</w:t>
            </w:r>
            <w:r>
              <w:rPr>
                <w:spacing w:val="-5"/>
                <w:sz w:val="20"/>
              </w:rPr>
              <w:t>MS;</w:t>
            </w:r>
          </w:p>
        </w:tc>
        <w:tc>
          <w:tcPr>
            <w:tcW w:w="1233" w:type="dxa"/>
          </w:tcPr>
          <w:p w14:paraId="4605E1DA" w14:textId="77777777" w:rsidR="00334140" w:rsidRDefault="00334140">
            <w:pPr>
              <w:pStyle w:val="TableParagraph"/>
              <w:rPr>
                <w:sz w:val="18"/>
              </w:rPr>
            </w:pPr>
          </w:p>
        </w:tc>
        <w:tc>
          <w:tcPr>
            <w:tcW w:w="1134" w:type="dxa"/>
          </w:tcPr>
          <w:p w14:paraId="6AB6493A" w14:textId="77777777" w:rsidR="00334140" w:rsidRDefault="00334140">
            <w:pPr>
              <w:pStyle w:val="TableParagraph"/>
              <w:rPr>
                <w:sz w:val="18"/>
              </w:rPr>
            </w:pPr>
          </w:p>
        </w:tc>
        <w:tc>
          <w:tcPr>
            <w:tcW w:w="5007" w:type="dxa"/>
          </w:tcPr>
          <w:p w14:paraId="6E241886" w14:textId="77777777" w:rsidR="00334140" w:rsidRDefault="00334140">
            <w:pPr>
              <w:pStyle w:val="TableParagraph"/>
              <w:rPr>
                <w:sz w:val="18"/>
              </w:rPr>
            </w:pPr>
          </w:p>
        </w:tc>
      </w:tr>
      <w:tr w:rsidR="00334140" w14:paraId="33A3F4B9" w14:textId="77777777" w:rsidTr="005B5A36">
        <w:trPr>
          <w:trHeight w:val="921"/>
        </w:trPr>
        <w:tc>
          <w:tcPr>
            <w:tcW w:w="668" w:type="dxa"/>
          </w:tcPr>
          <w:p w14:paraId="655CA151" w14:textId="77777777" w:rsidR="00334140" w:rsidRDefault="00334140">
            <w:pPr>
              <w:pStyle w:val="TableParagraph"/>
              <w:rPr>
                <w:b/>
                <w:sz w:val="20"/>
              </w:rPr>
            </w:pPr>
          </w:p>
          <w:p w14:paraId="2DA57A6B" w14:textId="77777777" w:rsidR="00334140" w:rsidRDefault="00334140">
            <w:pPr>
              <w:pStyle w:val="TableParagraph"/>
              <w:spacing w:before="224"/>
              <w:rPr>
                <w:b/>
                <w:sz w:val="20"/>
              </w:rPr>
            </w:pPr>
          </w:p>
          <w:p w14:paraId="4056141E" w14:textId="77777777" w:rsidR="00334140" w:rsidRDefault="00B4232B">
            <w:pPr>
              <w:pStyle w:val="TableParagraph"/>
              <w:spacing w:line="217" w:lineRule="exact"/>
              <w:ind w:left="107"/>
              <w:rPr>
                <w:sz w:val="20"/>
              </w:rPr>
            </w:pPr>
            <w:r>
              <w:rPr>
                <w:spacing w:val="-4"/>
                <w:sz w:val="20"/>
              </w:rPr>
              <w:t>13.9</w:t>
            </w:r>
          </w:p>
        </w:tc>
        <w:tc>
          <w:tcPr>
            <w:tcW w:w="5567" w:type="dxa"/>
          </w:tcPr>
          <w:p w14:paraId="414E940C" w14:textId="77777777" w:rsidR="00334140" w:rsidRDefault="00B4232B">
            <w:pPr>
              <w:pStyle w:val="TableParagraph"/>
              <w:ind w:left="105" w:right="98"/>
              <w:jc w:val="both"/>
              <w:rPr>
                <w:sz w:val="20"/>
              </w:rPr>
            </w:pPr>
            <w:r>
              <w:rPr>
                <w:sz w:val="20"/>
              </w:rPr>
              <w:t>fomentar a elevação do padrão de qualidade das IES públicas, direcionando sua atividade, de modo que realizem, efetivamente, pesquisa</w:t>
            </w:r>
            <w:r>
              <w:rPr>
                <w:spacing w:val="75"/>
                <w:w w:val="150"/>
                <w:sz w:val="20"/>
              </w:rPr>
              <w:t xml:space="preserve"> </w:t>
            </w:r>
            <w:r>
              <w:rPr>
                <w:sz w:val="20"/>
              </w:rPr>
              <w:t>institucionalizada,</w:t>
            </w:r>
            <w:r>
              <w:rPr>
                <w:spacing w:val="76"/>
                <w:w w:val="150"/>
                <w:sz w:val="20"/>
              </w:rPr>
              <w:t xml:space="preserve"> </w:t>
            </w:r>
            <w:r>
              <w:rPr>
                <w:sz w:val="20"/>
              </w:rPr>
              <w:t>articulada</w:t>
            </w:r>
            <w:r>
              <w:rPr>
                <w:spacing w:val="76"/>
                <w:w w:val="150"/>
                <w:sz w:val="20"/>
              </w:rPr>
              <w:t xml:space="preserve"> </w:t>
            </w:r>
            <w:r>
              <w:rPr>
                <w:sz w:val="20"/>
              </w:rPr>
              <w:t>a</w:t>
            </w:r>
            <w:r>
              <w:rPr>
                <w:spacing w:val="75"/>
                <w:w w:val="150"/>
                <w:sz w:val="20"/>
              </w:rPr>
              <w:t xml:space="preserve"> </w:t>
            </w:r>
            <w:r>
              <w:rPr>
                <w:sz w:val="20"/>
              </w:rPr>
              <w:t>programas</w:t>
            </w:r>
            <w:r>
              <w:rPr>
                <w:spacing w:val="75"/>
                <w:w w:val="150"/>
                <w:sz w:val="20"/>
              </w:rPr>
              <w:t xml:space="preserve"> </w:t>
            </w:r>
            <w:r>
              <w:rPr>
                <w:sz w:val="20"/>
              </w:rPr>
              <w:t>de</w:t>
            </w:r>
            <w:r>
              <w:rPr>
                <w:spacing w:val="76"/>
                <w:w w:val="150"/>
                <w:sz w:val="20"/>
              </w:rPr>
              <w:t xml:space="preserve"> </w:t>
            </w:r>
            <w:r>
              <w:rPr>
                <w:spacing w:val="-4"/>
                <w:sz w:val="20"/>
              </w:rPr>
              <w:t>pós-</w:t>
            </w:r>
          </w:p>
          <w:p w14:paraId="7E925F55" w14:textId="77777777" w:rsidR="00334140" w:rsidRDefault="00B4232B">
            <w:pPr>
              <w:pStyle w:val="TableParagraph"/>
              <w:spacing w:line="216" w:lineRule="exact"/>
              <w:ind w:left="105"/>
              <w:jc w:val="both"/>
              <w:rPr>
                <w:sz w:val="20"/>
              </w:rPr>
            </w:pPr>
            <w:r>
              <w:rPr>
                <w:sz w:val="20"/>
              </w:rPr>
              <w:t>graduação</w:t>
            </w:r>
            <w:r>
              <w:rPr>
                <w:spacing w:val="-5"/>
                <w:sz w:val="20"/>
              </w:rPr>
              <w:t xml:space="preserve"> </w:t>
            </w:r>
            <w:r>
              <w:rPr>
                <w:sz w:val="20"/>
              </w:rPr>
              <w:t>stricto</w:t>
            </w:r>
            <w:r>
              <w:rPr>
                <w:spacing w:val="-4"/>
                <w:sz w:val="20"/>
              </w:rPr>
              <w:t xml:space="preserve"> </w:t>
            </w:r>
            <w:r>
              <w:rPr>
                <w:sz w:val="20"/>
              </w:rPr>
              <w:t>sensu,</w:t>
            </w:r>
            <w:r>
              <w:rPr>
                <w:spacing w:val="-5"/>
                <w:sz w:val="20"/>
              </w:rPr>
              <w:t xml:space="preserve"> </w:t>
            </w:r>
            <w:r>
              <w:rPr>
                <w:sz w:val="20"/>
              </w:rPr>
              <w:t>a</w:t>
            </w:r>
            <w:r>
              <w:rPr>
                <w:spacing w:val="-6"/>
                <w:sz w:val="20"/>
              </w:rPr>
              <w:t xml:space="preserve"> </w:t>
            </w:r>
            <w:r>
              <w:rPr>
                <w:sz w:val="20"/>
              </w:rPr>
              <w:t>partir</w:t>
            </w:r>
            <w:r>
              <w:rPr>
                <w:spacing w:val="-5"/>
                <w:sz w:val="20"/>
              </w:rPr>
              <w:t xml:space="preserve"> </w:t>
            </w:r>
            <w:r>
              <w:rPr>
                <w:sz w:val="20"/>
              </w:rPr>
              <w:t>da</w:t>
            </w:r>
            <w:r>
              <w:rPr>
                <w:spacing w:val="-5"/>
                <w:sz w:val="20"/>
              </w:rPr>
              <w:t xml:space="preserve"> </w:t>
            </w:r>
            <w:r>
              <w:rPr>
                <w:sz w:val="20"/>
              </w:rPr>
              <w:t>vigência</w:t>
            </w:r>
            <w:r>
              <w:rPr>
                <w:spacing w:val="-5"/>
                <w:sz w:val="20"/>
              </w:rPr>
              <w:t xml:space="preserve"> </w:t>
            </w:r>
            <w:r>
              <w:rPr>
                <w:sz w:val="20"/>
              </w:rPr>
              <w:t>do PME-</w:t>
            </w:r>
            <w:r>
              <w:rPr>
                <w:spacing w:val="-5"/>
                <w:sz w:val="20"/>
              </w:rPr>
              <w:t>MS</w:t>
            </w:r>
          </w:p>
        </w:tc>
        <w:tc>
          <w:tcPr>
            <w:tcW w:w="1233" w:type="dxa"/>
          </w:tcPr>
          <w:p w14:paraId="50602AF3" w14:textId="77777777" w:rsidR="00334140" w:rsidRDefault="00334140">
            <w:pPr>
              <w:pStyle w:val="TableParagraph"/>
              <w:rPr>
                <w:sz w:val="18"/>
              </w:rPr>
            </w:pPr>
          </w:p>
        </w:tc>
        <w:tc>
          <w:tcPr>
            <w:tcW w:w="1134" w:type="dxa"/>
          </w:tcPr>
          <w:p w14:paraId="145C9BD9" w14:textId="77777777" w:rsidR="00334140" w:rsidRDefault="00334140">
            <w:pPr>
              <w:pStyle w:val="TableParagraph"/>
              <w:rPr>
                <w:sz w:val="18"/>
              </w:rPr>
            </w:pPr>
          </w:p>
        </w:tc>
        <w:tc>
          <w:tcPr>
            <w:tcW w:w="5007" w:type="dxa"/>
          </w:tcPr>
          <w:p w14:paraId="3FD39911" w14:textId="77777777" w:rsidR="00334140" w:rsidRDefault="00334140">
            <w:pPr>
              <w:pStyle w:val="TableParagraph"/>
              <w:rPr>
                <w:sz w:val="18"/>
              </w:rPr>
            </w:pPr>
          </w:p>
        </w:tc>
      </w:tr>
      <w:tr w:rsidR="00334140" w14:paraId="1289E72C" w14:textId="77777777" w:rsidTr="005B5A36">
        <w:trPr>
          <w:trHeight w:val="1380"/>
        </w:trPr>
        <w:tc>
          <w:tcPr>
            <w:tcW w:w="668" w:type="dxa"/>
          </w:tcPr>
          <w:p w14:paraId="33F024FD" w14:textId="77777777" w:rsidR="00334140" w:rsidRDefault="00334140">
            <w:pPr>
              <w:pStyle w:val="TableParagraph"/>
              <w:rPr>
                <w:b/>
                <w:sz w:val="20"/>
              </w:rPr>
            </w:pPr>
          </w:p>
          <w:p w14:paraId="1EC7D833" w14:textId="77777777" w:rsidR="00334140" w:rsidRDefault="00334140">
            <w:pPr>
              <w:pStyle w:val="TableParagraph"/>
              <w:rPr>
                <w:b/>
                <w:sz w:val="20"/>
              </w:rPr>
            </w:pPr>
          </w:p>
          <w:p w14:paraId="73BDF1A5" w14:textId="77777777" w:rsidR="00334140" w:rsidRDefault="00334140">
            <w:pPr>
              <w:pStyle w:val="TableParagraph"/>
              <w:rPr>
                <w:b/>
                <w:sz w:val="20"/>
              </w:rPr>
            </w:pPr>
          </w:p>
          <w:p w14:paraId="58EC2DF7" w14:textId="77777777" w:rsidR="00334140" w:rsidRDefault="00334140">
            <w:pPr>
              <w:pStyle w:val="TableParagraph"/>
              <w:spacing w:before="223"/>
              <w:rPr>
                <w:b/>
                <w:sz w:val="20"/>
              </w:rPr>
            </w:pPr>
          </w:p>
          <w:p w14:paraId="77AC53A3" w14:textId="77777777" w:rsidR="00334140" w:rsidRDefault="00B4232B">
            <w:pPr>
              <w:pStyle w:val="TableParagraph"/>
              <w:spacing w:line="217" w:lineRule="exact"/>
              <w:ind w:left="107"/>
              <w:rPr>
                <w:sz w:val="20"/>
              </w:rPr>
            </w:pPr>
            <w:r>
              <w:rPr>
                <w:spacing w:val="-2"/>
                <w:sz w:val="20"/>
              </w:rPr>
              <w:t>13.10</w:t>
            </w:r>
          </w:p>
        </w:tc>
        <w:tc>
          <w:tcPr>
            <w:tcW w:w="5567" w:type="dxa"/>
          </w:tcPr>
          <w:p w14:paraId="29119E89" w14:textId="77777777" w:rsidR="00334140" w:rsidRDefault="00B4232B">
            <w:pPr>
              <w:pStyle w:val="TableParagraph"/>
              <w:ind w:left="105" w:right="99"/>
              <w:jc w:val="both"/>
              <w:rPr>
                <w:sz w:val="20"/>
              </w:rPr>
            </w:pPr>
            <w:r>
              <w:rPr>
                <w:sz w:val="20"/>
              </w:rPr>
              <w:t>apoiar e articular junto à Capes a implantação de um Programa de Valorização da Integração Graduação e Pós-Graduação em todas as áreas de conhecimento, valorizando a integração do ensino, da pesquisa</w:t>
            </w:r>
            <w:r>
              <w:rPr>
                <w:spacing w:val="55"/>
                <w:sz w:val="20"/>
              </w:rPr>
              <w:t xml:space="preserve"> </w:t>
            </w:r>
            <w:r>
              <w:rPr>
                <w:sz w:val="20"/>
              </w:rPr>
              <w:t>e</w:t>
            </w:r>
            <w:r>
              <w:rPr>
                <w:spacing w:val="56"/>
                <w:sz w:val="20"/>
              </w:rPr>
              <w:t xml:space="preserve"> </w:t>
            </w:r>
            <w:r>
              <w:rPr>
                <w:sz w:val="20"/>
              </w:rPr>
              <w:t>da</w:t>
            </w:r>
            <w:r>
              <w:rPr>
                <w:spacing w:val="55"/>
                <w:sz w:val="20"/>
              </w:rPr>
              <w:t xml:space="preserve"> </w:t>
            </w:r>
            <w:r>
              <w:rPr>
                <w:sz w:val="20"/>
              </w:rPr>
              <w:t>formação</w:t>
            </w:r>
            <w:r>
              <w:rPr>
                <w:spacing w:val="57"/>
                <w:sz w:val="20"/>
              </w:rPr>
              <w:t xml:space="preserve"> </w:t>
            </w:r>
            <w:r>
              <w:rPr>
                <w:sz w:val="20"/>
              </w:rPr>
              <w:t>de</w:t>
            </w:r>
            <w:r>
              <w:rPr>
                <w:spacing w:val="53"/>
                <w:sz w:val="20"/>
              </w:rPr>
              <w:t xml:space="preserve"> </w:t>
            </w:r>
            <w:r>
              <w:rPr>
                <w:sz w:val="20"/>
              </w:rPr>
              <w:t>educador,</w:t>
            </w:r>
            <w:r>
              <w:rPr>
                <w:spacing w:val="54"/>
                <w:sz w:val="20"/>
              </w:rPr>
              <w:t xml:space="preserve"> </w:t>
            </w:r>
            <w:r>
              <w:rPr>
                <w:sz w:val="20"/>
              </w:rPr>
              <w:t>por</w:t>
            </w:r>
            <w:r>
              <w:rPr>
                <w:spacing w:val="53"/>
                <w:sz w:val="20"/>
              </w:rPr>
              <w:t xml:space="preserve"> </w:t>
            </w:r>
            <w:r>
              <w:rPr>
                <w:sz w:val="20"/>
              </w:rPr>
              <w:t>meio</w:t>
            </w:r>
            <w:r>
              <w:rPr>
                <w:spacing w:val="57"/>
                <w:sz w:val="20"/>
              </w:rPr>
              <w:t xml:space="preserve"> </w:t>
            </w:r>
            <w:r>
              <w:rPr>
                <w:sz w:val="20"/>
              </w:rPr>
              <w:t>da</w:t>
            </w:r>
            <w:r>
              <w:rPr>
                <w:spacing w:val="62"/>
                <w:sz w:val="20"/>
              </w:rPr>
              <w:t xml:space="preserve"> </w:t>
            </w:r>
            <w:r>
              <w:rPr>
                <w:spacing w:val="-2"/>
                <w:sz w:val="20"/>
              </w:rPr>
              <w:t>pontuação</w:t>
            </w:r>
          </w:p>
          <w:p w14:paraId="23FBAD3C" w14:textId="77777777" w:rsidR="00334140" w:rsidRDefault="00B4232B">
            <w:pPr>
              <w:pStyle w:val="TableParagraph"/>
              <w:spacing w:line="230" w:lineRule="exact"/>
              <w:ind w:left="105" w:right="104"/>
              <w:jc w:val="both"/>
              <w:rPr>
                <w:sz w:val="20"/>
              </w:rPr>
            </w:pPr>
            <w:r>
              <w:rPr>
                <w:sz w:val="20"/>
              </w:rPr>
              <w:t>destas atividades nos processos de emissão de conceitos trianuais dos programas de pós-graduação.</w:t>
            </w:r>
          </w:p>
        </w:tc>
        <w:tc>
          <w:tcPr>
            <w:tcW w:w="1233" w:type="dxa"/>
          </w:tcPr>
          <w:p w14:paraId="0931AADF" w14:textId="77777777" w:rsidR="00334140" w:rsidRDefault="00334140">
            <w:pPr>
              <w:pStyle w:val="TableParagraph"/>
              <w:rPr>
                <w:sz w:val="18"/>
              </w:rPr>
            </w:pPr>
          </w:p>
        </w:tc>
        <w:tc>
          <w:tcPr>
            <w:tcW w:w="1134" w:type="dxa"/>
          </w:tcPr>
          <w:p w14:paraId="5174D8D8" w14:textId="77777777" w:rsidR="00334140" w:rsidRDefault="00334140">
            <w:pPr>
              <w:pStyle w:val="TableParagraph"/>
              <w:rPr>
                <w:sz w:val="18"/>
              </w:rPr>
            </w:pPr>
          </w:p>
        </w:tc>
        <w:tc>
          <w:tcPr>
            <w:tcW w:w="5007" w:type="dxa"/>
          </w:tcPr>
          <w:p w14:paraId="0AAFBA47" w14:textId="77777777" w:rsidR="00334140" w:rsidRDefault="00334140">
            <w:pPr>
              <w:pStyle w:val="TableParagraph"/>
              <w:rPr>
                <w:sz w:val="18"/>
              </w:rPr>
            </w:pPr>
          </w:p>
        </w:tc>
      </w:tr>
      <w:tr w:rsidR="00343AFB" w14:paraId="6805B14B" w14:textId="77777777" w:rsidTr="005B5A36">
        <w:trPr>
          <w:trHeight w:val="1158"/>
        </w:trPr>
        <w:tc>
          <w:tcPr>
            <w:tcW w:w="668" w:type="dxa"/>
          </w:tcPr>
          <w:p w14:paraId="4F76515C" w14:textId="77777777" w:rsidR="00343AFB" w:rsidRDefault="00343AFB">
            <w:pPr>
              <w:pStyle w:val="TableParagraph"/>
              <w:spacing w:before="223" w:line="217" w:lineRule="exact"/>
              <w:ind w:left="107"/>
              <w:rPr>
                <w:sz w:val="20"/>
              </w:rPr>
            </w:pPr>
            <w:r>
              <w:rPr>
                <w:spacing w:val="-2"/>
                <w:sz w:val="20"/>
              </w:rPr>
              <w:t>13.11</w:t>
            </w:r>
          </w:p>
        </w:tc>
        <w:tc>
          <w:tcPr>
            <w:tcW w:w="5567" w:type="dxa"/>
          </w:tcPr>
          <w:p w14:paraId="091C101D" w14:textId="77777777" w:rsidR="00343AFB" w:rsidRDefault="00343AFB">
            <w:pPr>
              <w:pStyle w:val="TableParagraph"/>
              <w:spacing w:line="223" w:lineRule="exact"/>
              <w:ind w:left="105"/>
              <w:rPr>
                <w:sz w:val="20"/>
              </w:rPr>
            </w:pPr>
            <w:r>
              <w:rPr>
                <w:sz w:val="20"/>
              </w:rPr>
              <w:t>articular</w:t>
            </w:r>
            <w:r>
              <w:rPr>
                <w:spacing w:val="59"/>
                <w:w w:val="150"/>
                <w:sz w:val="20"/>
              </w:rPr>
              <w:t xml:space="preserve"> </w:t>
            </w:r>
            <w:r>
              <w:rPr>
                <w:sz w:val="20"/>
              </w:rPr>
              <w:t>e</w:t>
            </w:r>
            <w:r>
              <w:rPr>
                <w:spacing w:val="60"/>
                <w:w w:val="150"/>
                <w:sz w:val="20"/>
              </w:rPr>
              <w:t xml:space="preserve"> </w:t>
            </w:r>
            <w:r>
              <w:rPr>
                <w:sz w:val="20"/>
              </w:rPr>
              <w:t>apoiar</w:t>
            </w:r>
            <w:r>
              <w:rPr>
                <w:spacing w:val="59"/>
                <w:w w:val="150"/>
                <w:sz w:val="20"/>
              </w:rPr>
              <w:t xml:space="preserve"> </w:t>
            </w:r>
            <w:r>
              <w:rPr>
                <w:sz w:val="20"/>
              </w:rPr>
              <w:t>a</w:t>
            </w:r>
            <w:r>
              <w:rPr>
                <w:spacing w:val="60"/>
                <w:w w:val="150"/>
                <w:sz w:val="20"/>
              </w:rPr>
              <w:t xml:space="preserve"> </w:t>
            </w:r>
            <w:r>
              <w:rPr>
                <w:sz w:val="20"/>
              </w:rPr>
              <w:t>formação</w:t>
            </w:r>
            <w:r>
              <w:rPr>
                <w:spacing w:val="60"/>
                <w:w w:val="150"/>
                <w:sz w:val="20"/>
              </w:rPr>
              <w:t xml:space="preserve"> </w:t>
            </w:r>
            <w:r>
              <w:rPr>
                <w:sz w:val="20"/>
              </w:rPr>
              <w:t>de</w:t>
            </w:r>
            <w:r>
              <w:rPr>
                <w:spacing w:val="60"/>
                <w:w w:val="150"/>
                <w:sz w:val="20"/>
              </w:rPr>
              <w:t xml:space="preserve"> </w:t>
            </w:r>
            <w:r>
              <w:rPr>
                <w:sz w:val="20"/>
              </w:rPr>
              <w:t>consórcios</w:t>
            </w:r>
            <w:r>
              <w:rPr>
                <w:spacing w:val="59"/>
                <w:w w:val="150"/>
                <w:sz w:val="20"/>
              </w:rPr>
              <w:t xml:space="preserve"> </w:t>
            </w:r>
            <w:r>
              <w:rPr>
                <w:sz w:val="20"/>
              </w:rPr>
              <w:t>de</w:t>
            </w:r>
            <w:r>
              <w:rPr>
                <w:spacing w:val="59"/>
                <w:w w:val="150"/>
                <w:sz w:val="20"/>
              </w:rPr>
              <w:t xml:space="preserve"> </w:t>
            </w:r>
            <w:r>
              <w:rPr>
                <w:spacing w:val="-2"/>
                <w:sz w:val="20"/>
              </w:rPr>
              <w:t>instituições</w:t>
            </w:r>
          </w:p>
          <w:p w14:paraId="55AE881A" w14:textId="77777777" w:rsidR="00343AFB" w:rsidRDefault="00343AFB">
            <w:pPr>
              <w:pStyle w:val="TableParagraph"/>
              <w:spacing w:line="217" w:lineRule="exact"/>
              <w:ind w:left="105"/>
              <w:rPr>
                <w:sz w:val="20"/>
              </w:rPr>
            </w:pPr>
            <w:r>
              <w:rPr>
                <w:sz w:val="20"/>
              </w:rPr>
              <w:t>públicas</w:t>
            </w:r>
            <w:r>
              <w:rPr>
                <w:spacing w:val="74"/>
                <w:sz w:val="20"/>
              </w:rPr>
              <w:t xml:space="preserve"> </w:t>
            </w:r>
            <w:r>
              <w:rPr>
                <w:sz w:val="20"/>
              </w:rPr>
              <w:t>de</w:t>
            </w:r>
            <w:r>
              <w:rPr>
                <w:spacing w:val="74"/>
                <w:sz w:val="20"/>
              </w:rPr>
              <w:t xml:space="preserve"> </w:t>
            </w:r>
            <w:r>
              <w:rPr>
                <w:sz w:val="20"/>
              </w:rPr>
              <w:t>educação</w:t>
            </w:r>
            <w:r>
              <w:rPr>
                <w:spacing w:val="75"/>
                <w:sz w:val="20"/>
              </w:rPr>
              <w:t xml:space="preserve"> </w:t>
            </w:r>
            <w:r>
              <w:rPr>
                <w:sz w:val="20"/>
              </w:rPr>
              <w:t>superior,</w:t>
            </w:r>
            <w:r>
              <w:rPr>
                <w:spacing w:val="74"/>
                <w:sz w:val="20"/>
              </w:rPr>
              <w:t xml:space="preserve"> </w:t>
            </w:r>
            <w:r>
              <w:rPr>
                <w:sz w:val="20"/>
              </w:rPr>
              <w:t>com</w:t>
            </w:r>
            <w:r>
              <w:rPr>
                <w:spacing w:val="74"/>
                <w:sz w:val="20"/>
              </w:rPr>
              <w:t xml:space="preserve"> </w:t>
            </w:r>
            <w:r>
              <w:rPr>
                <w:sz w:val="20"/>
              </w:rPr>
              <w:t>vistas</w:t>
            </w:r>
            <w:r>
              <w:rPr>
                <w:spacing w:val="73"/>
                <w:sz w:val="20"/>
              </w:rPr>
              <w:t xml:space="preserve"> </w:t>
            </w:r>
            <w:r>
              <w:rPr>
                <w:sz w:val="20"/>
              </w:rPr>
              <w:t>a</w:t>
            </w:r>
            <w:r>
              <w:rPr>
                <w:spacing w:val="74"/>
                <w:sz w:val="20"/>
              </w:rPr>
              <w:t xml:space="preserve"> </w:t>
            </w:r>
            <w:r>
              <w:rPr>
                <w:sz w:val="20"/>
              </w:rPr>
              <w:t>potencializar</w:t>
            </w:r>
            <w:r>
              <w:rPr>
                <w:spacing w:val="75"/>
                <w:sz w:val="20"/>
              </w:rPr>
              <w:t xml:space="preserve"> </w:t>
            </w:r>
            <w:r>
              <w:rPr>
                <w:spacing w:val="-10"/>
                <w:sz w:val="20"/>
              </w:rPr>
              <w:t>a</w:t>
            </w:r>
          </w:p>
          <w:p w14:paraId="23A83479" w14:textId="77777777" w:rsidR="00343AFB" w:rsidRDefault="00343AFB">
            <w:pPr>
              <w:pStyle w:val="TableParagraph"/>
              <w:ind w:left="105"/>
              <w:rPr>
                <w:sz w:val="20"/>
              </w:rPr>
            </w:pPr>
            <w:r>
              <w:rPr>
                <w:sz w:val="20"/>
              </w:rPr>
              <w:t>atuação regional, inclusive por meio de plano de desenvolvimento institucional</w:t>
            </w:r>
            <w:r>
              <w:rPr>
                <w:spacing w:val="34"/>
                <w:sz w:val="20"/>
              </w:rPr>
              <w:t xml:space="preserve"> </w:t>
            </w:r>
            <w:r>
              <w:rPr>
                <w:sz w:val="20"/>
              </w:rPr>
              <w:t>integrado,</w:t>
            </w:r>
            <w:r>
              <w:rPr>
                <w:spacing w:val="34"/>
                <w:sz w:val="20"/>
              </w:rPr>
              <w:t xml:space="preserve"> </w:t>
            </w:r>
            <w:r>
              <w:rPr>
                <w:sz w:val="20"/>
              </w:rPr>
              <w:t>proporcionando</w:t>
            </w:r>
            <w:r>
              <w:rPr>
                <w:spacing w:val="35"/>
                <w:sz w:val="20"/>
              </w:rPr>
              <w:t xml:space="preserve"> </w:t>
            </w:r>
            <w:r>
              <w:rPr>
                <w:sz w:val="20"/>
              </w:rPr>
              <w:t>ampliação</w:t>
            </w:r>
            <w:r>
              <w:rPr>
                <w:spacing w:val="35"/>
                <w:sz w:val="20"/>
              </w:rPr>
              <w:t xml:space="preserve"> </w:t>
            </w:r>
            <w:r>
              <w:rPr>
                <w:sz w:val="20"/>
              </w:rPr>
              <w:t>de</w:t>
            </w:r>
            <w:r>
              <w:rPr>
                <w:spacing w:val="34"/>
                <w:sz w:val="20"/>
              </w:rPr>
              <w:t xml:space="preserve"> </w:t>
            </w:r>
            <w:r>
              <w:rPr>
                <w:spacing w:val="-2"/>
                <w:sz w:val="20"/>
              </w:rPr>
              <w:t>atividades</w:t>
            </w:r>
          </w:p>
          <w:p w14:paraId="14A2EC46" w14:textId="06F1D66F" w:rsidR="00343AFB" w:rsidRDefault="00343AFB" w:rsidP="002A5C72">
            <w:pPr>
              <w:pStyle w:val="TableParagraph"/>
              <w:spacing w:line="215" w:lineRule="exact"/>
              <w:ind w:left="105"/>
              <w:rPr>
                <w:sz w:val="20"/>
              </w:rPr>
            </w:pPr>
            <w:r>
              <w:rPr>
                <w:sz w:val="20"/>
              </w:rPr>
              <w:t>de</w:t>
            </w:r>
            <w:r>
              <w:rPr>
                <w:spacing w:val="-5"/>
                <w:sz w:val="20"/>
              </w:rPr>
              <w:t xml:space="preserve"> </w:t>
            </w:r>
            <w:r>
              <w:rPr>
                <w:sz w:val="20"/>
              </w:rPr>
              <w:t>ensino,</w:t>
            </w:r>
            <w:r>
              <w:rPr>
                <w:spacing w:val="-4"/>
                <w:sz w:val="20"/>
              </w:rPr>
              <w:t xml:space="preserve"> </w:t>
            </w:r>
            <w:r>
              <w:rPr>
                <w:sz w:val="20"/>
              </w:rPr>
              <w:t>pesquisa</w:t>
            </w:r>
            <w:r>
              <w:rPr>
                <w:spacing w:val="-5"/>
                <w:sz w:val="20"/>
              </w:rPr>
              <w:t xml:space="preserve"> </w:t>
            </w:r>
            <w:r>
              <w:rPr>
                <w:sz w:val="20"/>
              </w:rPr>
              <w:t>e</w:t>
            </w:r>
            <w:r>
              <w:rPr>
                <w:spacing w:val="-4"/>
                <w:sz w:val="20"/>
              </w:rPr>
              <w:t xml:space="preserve"> </w:t>
            </w:r>
            <w:r>
              <w:rPr>
                <w:spacing w:val="-2"/>
                <w:sz w:val="20"/>
              </w:rPr>
              <w:t>extensão;</w:t>
            </w:r>
          </w:p>
        </w:tc>
        <w:tc>
          <w:tcPr>
            <w:tcW w:w="1233" w:type="dxa"/>
          </w:tcPr>
          <w:p w14:paraId="494EF4B3" w14:textId="77777777" w:rsidR="00343AFB" w:rsidRDefault="00343AFB">
            <w:pPr>
              <w:pStyle w:val="TableParagraph"/>
              <w:rPr>
                <w:sz w:val="18"/>
              </w:rPr>
            </w:pPr>
          </w:p>
        </w:tc>
        <w:tc>
          <w:tcPr>
            <w:tcW w:w="1134" w:type="dxa"/>
          </w:tcPr>
          <w:p w14:paraId="750E4480" w14:textId="77777777" w:rsidR="00343AFB" w:rsidRDefault="00343AFB">
            <w:pPr>
              <w:pStyle w:val="TableParagraph"/>
              <w:rPr>
                <w:sz w:val="18"/>
              </w:rPr>
            </w:pPr>
          </w:p>
        </w:tc>
        <w:tc>
          <w:tcPr>
            <w:tcW w:w="5007" w:type="dxa"/>
          </w:tcPr>
          <w:p w14:paraId="3F66DBA9" w14:textId="77777777" w:rsidR="00343AFB" w:rsidRDefault="00343AFB">
            <w:pPr>
              <w:pStyle w:val="TableParagraph"/>
              <w:rPr>
                <w:sz w:val="18"/>
              </w:rPr>
            </w:pPr>
          </w:p>
        </w:tc>
      </w:tr>
      <w:tr w:rsidR="00334140" w14:paraId="76AF0E4D" w14:textId="77777777" w:rsidTr="005B5A36">
        <w:trPr>
          <w:trHeight w:val="2762"/>
        </w:trPr>
        <w:tc>
          <w:tcPr>
            <w:tcW w:w="668" w:type="dxa"/>
          </w:tcPr>
          <w:p w14:paraId="039173C5" w14:textId="77777777" w:rsidR="00334140" w:rsidRDefault="00334140">
            <w:pPr>
              <w:pStyle w:val="TableParagraph"/>
              <w:rPr>
                <w:b/>
                <w:sz w:val="20"/>
              </w:rPr>
            </w:pPr>
          </w:p>
          <w:p w14:paraId="7E12F5B3" w14:textId="77777777" w:rsidR="00334140" w:rsidRDefault="00334140">
            <w:pPr>
              <w:pStyle w:val="TableParagraph"/>
              <w:rPr>
                <w:b/>
                <w:sz w:val="20"/>
              </w:rPr>
            </w:pPr>
          </w:p>
          <w:p w14:paraId="3868C984" w14:textId="77777777" w:rsidR="00334140" w:rsidRDefault="00334140">
            <w:pPr>
              <w:pStyle w:val="TableParagraph"/>
              <w:rPr>
                <w:b/>
                <w:sz w:val="20"/>
              </w:rPr>
            </w:pPr>
          </w:p>
          <w:p w14:paraId="27079F9A" w14:textId="77777777" w:rsidR="00334140" w:rsidRDefault="00334140">
            <w:pPr>
              <w:pStyle w:val="TableParagraph"/>
              <w:rPr>
                <w:b/>
                <w:sz w:val="20"/>
              </w:rPr>
            </w:pPr>
          </w:p>
          <w:p w14:paraId="6A8297D5" w14:textId="77777777" w:rsidR="00334140" w:rsidRDefault="00334140">
            <w:pPr>
              <w:pStyle w:val="TableParagraph"/>
              <w:rPr>
                <w:b/>
                <w:sz w:val="20"/>
              </w:rPr>
            </w:pPr>
          </w:p>
          <w:p w14:paraId="2F07ABC2" w14:textId="77777777" w:rsidR="00334140" w:rsidRDefault="00334140">
            <w:pPr>
              <w:pStyle w:val="TableParagraph"/>
              <w:rPr>
                <w:b/>
                <w:sz w:val="20"/>
              </w:rPr>
            </w:pPr>
          </w:p>
          <w:p w14:paraId="54550219" w14:textId="77777777" w:rsidR="00334140" w:rsidRDefault="00334140">
            <w:pPr>
              <w:pStyle w:val="TableParagraph"/>
              <w:rPr>
                <w:b/>
                <w:sz w:val="20"/>
              </w:rPr>
            </w:pPr>
          </w:p>
          <w:p w14:paraId="5C3E6401" w14:textId="77777777" w:rsidR="00334140" w:rsidRDefault="00334140">
            <w:pPr>
              <w:pStyle w:val="TableParagraph"/>
              <w:rPr>
                <w:b/>
                <w:sz w:val="20"/>
              </w:rPr>
            </w:pPr>
          </w:p>
          <w:p w14:paraId="608F5BEB" w14:textId="77777777" w:rsidR="00334140" w:rsidRDefault="00334140">
            <w:pPr>
              <w:pStyle w:val="TableParagraph"/>
              <w:rPr>
                <w:b/>
                <w:sz w:val="20"/>
              </w:rPr>
            </w:pPr>
          </w:p>
          <w:p w14:paraId="76C6333D" w14:textId="77777777" w:rsidR="00334140" w:rsidRDefault="00334140">
            <w:pPr>
              <w:pStyle w:val="TableParagraph"/>
              <w:spacing w:before="225"/>
              <w:rPr>
                <w:b/>
                <w:sz w:val="20"/>
              </w:rPr>
            </w:pPr>
          </w:p>
          <w:p w14:paraId="2CA8A871" w14:textId="77777777" w:rsidR="00334140" w:rsidRDefault="00B4232B">
            <w:pPr>
              <w:pStyle w:val="TableParagraph"/>
              <w:spacing w:before="1" w:line="217" w:lineRule="exact"/>
              <w:ind w:left="9"/>
              <w:jc w:val="center"/>
              <w:rPr>
                <w:sz w:val="20"/>
              </w:rPr>
            </w:pPr>
            <w:r>
              <w:rPr>
                <w:spacing w:val="-2"/>
                <w:sz w:val="20"/>
              </w:rPr>
              <w:t>13.12</w:t>
            </w:r>
          </w:p>
        </w:tc>
        <w:tc>
          <w:tcPr>
            <w:tcW w:w="5567" w:type="dxa"/>
          </w:tcPr>
          <w:p w14:paraId="5D52C580" w14:textId="77777777" w:rsidR="00334140" w:rsidRDefault="00B4232B">
            <w:pPr>
              <w:pStyle w:val="TableParagraph"/>
              <w:ind w:left="105" w:right="96"/>
              <w:jc w:val="both"/>
              <w:rPr>
                <w:sz w:val="20"/>
              </w:rPr>
            </w:pPr>
            <w:r>
              <w:rPr>
                <w:sz w:val="20"/>
              </w:rPr>
              <w:t>apoiar as IES de MS com vistas a ampliar a taxa de conclusão média dos cursos de graduação presenciais nas universidades públicas, de modo a atingir 90% (noventa por cento) e, nas instituições privadas, 75% (setenta e cinco por cento), em 2020, e fomentar a melhoria dos resultados de aprendizagem, de modo que, em 5 (cinco) anos, pelo menos 60% (sessenta por cento) dos estudantes apresentem desempenho positivo igual ou superior a 60% (sessenta por cento) no Exame Nacional de Desempenho de Estudantes - ENADE e, no último ano de vigência, pelo menos 75% (setenta e cinco por cento) dos estudantes obtenham desempenho</w:t>
            </w:r>
            <w:r>
              <w:rPr>
                <w:spacing w:val="4"/>
                <w:sz w:val="20"/>
              </w:rPr>
              <w:t xml:space="preserve"> </w:t>
            </w:r>
            <w:r>
              <w:rPr>
                <w:sz w:val="20"/>
              </w:rPr>
              <w:t>positivo</w:t>
            </w:r>
            <w:r>
              <w:rPr>
                <w:spacing w:val="5"/>
                <w:sz w:val="20"/>
              </w:rPr>
              <w:t xml:space="preserve"> </w:t>
            </w:r>
            <w:r>
              <w:rPr>
                <w:sz w:val="20"/>
              </w:rPr>
              <w:t>igual</w:t>
            </w:r>
            <w:r>
              <w:rPr>
                <w:spacing w:val="4"/>
                <w:sz w:val="20"/>
              </w:rPr>
              <w:t xml:space="preserve"> </w:t>
            </w:r>
            <w:r>
              <w:rPr>
                <w:sz w:val="20"/>
              </w:rPr>
              <w:t>ou</w:t>
            </w:r>
            <w:r>
              <w:rPr>
                <w:spacing w:val="3"/>
                <w:sz w:val="20"/>
              </w:rPr>
              <w:t xml:space="preserve"> </w:t>
            </w:r>
            <w:r>
              <w:rPr>
                <w:sz w:val="20"/>
              </w:rPr>
              <w:t>superior</w:t>
            </w:r>
            <w:r>
              <w:rPr>
                <w:spacing w:val="5"/>
                <w:sz w:val="20"/>
              </w:rPr>
              <w:t xml:space="preserve"> </w:t>
            </w:r>
            <w:r>
              <w:rPr>
                <w:sz w:val="20"/>
              </w:rPr>
              <w:t>a</w:t>
            </w:r>
            <w:r>
              <w:rPr>
                <w:spacing w:val="3"/>
                <w:sz w:val="20"/>
              </w:rPr>
              <w:t xml:space="preserve"> </w:t>
            </w:r>
            <w:r>
              <w:rPr>
                <w:sz w:val="20"/>
              </w:rPr>
              <w:t>75%</w:t>
            </w:r>
            <w:r>
              <w:rPr>
                <w:spacing w:val="1"/>
                <w:sz w:val="20"/>
              </w:rPr>
              <w:t xml:space="preserve"> </w:t>
            </w:r>
            <w:r>
              <w:rPr>
                <w:sz w:val="20"/>
              </w:rPr>
              <w:t>(setenta</w:t>
            </w:r>
            <w:r>
              <w:rPr>
                <w:spacing w:val="4"/>
                <w:sz w:val="20"/>
              </w:rPr>
              <w:t xml:space="preserve"> </w:t>
            </w:r>
            <w:r>
              <w:rPr>
                <w:sz w:val="20"/>
              </w:rPr>
              <w:t>e</w:t>
            </w:r>
            <w:r>
              <w:rPr>
                <w:spacing w:val="5"/>
                <w:sz w:val="20"/>
              </w:rPr>
              <w:t xml:space="preserve"> </w:t>
            </w:r>
            <w:r>
              <w:rPr>
                <w:sz w:val="20"/>
              </w:rPr>
              <w:t>cinco</w:t>
            </w:r>
            <w:r>
              <w:rPr>
                <w:spacing w:val="6"/>
                <w:sz w:val="20"/>
              </w:rPr>
              <w:t xml:space="preserve"> </w:t>
            </w:r>
            <w:r>
              <w:rPr>
                <w:spacing w:val="-5"/>
                <w:sz w:val="20"/>
              </w:rPr>
              <w:t>por</w:t>
            </w:r>
          </w:p>
          <w:p w14:paraId="4B6FA028" w14:textId="77777777" w:rsidR="00334140" w:rsidRDefault="00B4232B">
            <w:pPr>
              <w:pStyle w:val="TableParagraph"/>
              <w:spacing w:line="217" w:lineRule="exact"/>
              <w:ind w:left="105"/>
              <w:jc w:val="both"/>
              <w:rPr>
                <w:sz w:val="20"/>
              </w:rPr>
            </w:pPr>
            <w:r>
              <w:rPr>
                <w:sz w:val="20"/>
              </w:rPr>
              <w:t>cento)</w:t>
            </w:r>
            <w:r>
              <w:rPr>
                <w:spacing w:val="-5"/>
                <w:sz w:val="20"/>
              </w:rPr>
              <w:t xml:space="preserve"> </w:t>
            </w:r>
            <w:r>
              <w:rPr>
                <w:sz w:val="20"/>
              </w:rPr>
              <w:t>nesse</w:t>
            </w:r>
            <w:r>
              <w:rPr>
                <w:spacing w:val="-5"/>
                <w:sz w:val="20"/>
              </w:rPr>
              <w:t xml:space="preserve"> </w:t>
            </w:r>
            <w:r>
              <w:rPr>
                <w:sz w:val="20"/>
              </w:rPr>
              <w:t>exame,</w:t>
            </w:r>
            <w:r>
              <w:rPr>
                <w:spacing w:val="-4"/>
                <w:sz w:val="20"/>
              </w:rPr>
              <w:t xml:space="preserve"> </w:t>
            </w:r>
            <w:r>
              <w:rPr>
                <w:sz w:val="20"/>
              </w:rPr>
              <w:t>em</w:t>
            </w:r>
            <w:r>
              <w:rPr>
                <w:spacing w:val="-8"/>
                <w:sz w:val="20"/>
              </w:rPr>
              <w:t xml:space="preserve"> </w:t>
            </w:r>
            <w:r>
              <w:rPr>
                <w:sz w:val="20"/>
              </w:rPr>
              <w:t>cada</w:t>
            </w:r>
            <w:r>
              <w:rPr>
                <w:spacing w:val="-5"/>
                <w:sz w:val="20"/>
              </w:rPr>
              <w:t xml:space="preserve"> </w:t>
            </w:r>
            <w:r>
              <w:rPr>
                <w:sz w:val="20"/>
              </w:rPr>
              <w:t>área</w:t>
            </w:r>
            <w:r>
              <w:rPr>
                <w:spacing w:val="-5"/>
                <w:sz w:val="20"/>
              </w:rPr>
              <w:t xml:space="preserve"> </w:t>
            </w:r>
            <w:r>
              <w:rPr>
                <w:sz w:val="20"/>
              </w:rPr>
              <w:t>de</w:t>
            </w:r>
            <w:r>
              <w:rPr>
                <w:spacing w:val="-5"/>
                <w:sz w:val="20"/>
              </w:rPr>
              <w:t xml:space="preserve"> </w:t>
            </w:r>
            <w:r>
              <w:rPr>
                <w:sz w:val="20"/>
              </w:rPr>
              <w:t>formação</w:t>
            </w:r>
            <w:r>
              <w:rPr>
                <w:spacing w:val="-3"/>
                <w:sz w:val="20"/>
              </w:rPr>
              <w:t xml:space="preserve"> </w:t>
            </w:r>
            <w:r>
              <w:rPr>
                <w:spacing w:val="-2"/>
                <w:sz w:val="20"/>
              </w:rPr>
              <w:t>profissional.</w:t>
            </w:r>
          </w:p>
        </w:tc>
        <w:tc>
          <w:tcPr>
            <w:tcW w:w="1233" w:type="dxa"/>
          </w:tcPr>
          <w:p w14:paraId="14600483" w14:textId="77777777" w:rsidR="00334140" w:rsidRDefault="00334140">
            <w:pPr>
              <w:pStyle w:val="TableParagraph"/>
              <w:rPr>
                <w:sz w:val="18"/>
              </w:rPr>
            </w:pPr>
          </w:p>
        </w:tc>
        <w:tc>
          <w:tcPr>
            <w:tcW w:w="1134" w:type="dxa"/>
          </w:tcPr>
          <w:p w14:paraId="4299D13C" w14:textId="77777777" w:rsidR="00334140" w:rsidRDefault="00334140">
            <w:pPr>
              <w:pStyle w:val="TableParagraph"/>
              <w:rPr>
                <w:sz w:val="18"/>
              </w:rPr>
            </w:pPr>
          </w:p>
        </w:tc>
        <w:tc>
          <w:tcPr>
            <w:tcW w:w="5007" w:type="dxa"/>
          </w:tcPr>
          <w:p w14:paraId="21FCB4C1" w14:textId="77777777" w:rsidR="00334140" w:rsidRDefault="00334140">
            <w:pPr>
              <w:pStyle w:val="TableParagraph"/>
              <w:rPr>
                <w:sz w:val="18"/>
              </w:rPr>
            </w:pPr>
          </w:p>
        </w:tc>
      </w:tr>
      <w:tr w:rsidR="00334140" w14:paraId="39286D34" w14:textId="77777777" w:rsidTr="005B5A36">
        <w:trPr>
          <w:trHeight w:val="688"/>
        </w:trPr>
        <w:tc>
          <w:tcPr>
            <w:tcW w:w="668" w:type="dxa"/>
          </w:tcPr>
          <w:p w14:paraId="34C49709" w14:textId="77777777" w:rsidR="00334140" w:rsidRDefault="00334140">
            <w:pPr>
              <w:pStyle w:val="TableParagraph"/>
              <w:spacing w:before="221"/>
              <w:rPr>
                <w:b/>
                <w:sz w:val="20"/>
              </w:rPr>
            </w:pPr>
          </w:p>
          <w:p w14:paraId="74E2FFDF" w14:textId="77777777" w:rsidR="00334140" w:rsidRDefault="00B4232B">
            <w:pPr>
              <w:pStyle w:val="TableParagraph"/>
              <w:spacing w:line="217" w:lineRule="exact"/>
              <w:ind w:left="9"/>
              <w:jc w:val="center"/>
              <w:rPr>
                <w:sz w:val="20"/>
              </w:rPr>
            </w:pPr>
            <w:r>
              <w:rPr>
                <w:spacing w:val="-2"/>
                <w:sz w:val="20"/>
              </w:rPr>
              <w:t>13.13</w:t>
            </w:r>
          </w:p>
        </w:tc>
        <w:tc>
          <w:tcPr>
            <w:tcW w:w="5567" w:type="dxa"/>
          </w:tcPr>
          <w:p w14:paraId="437EF26A" w14:textId="77777777" w:rsidR="00334140" w:rsidRDefault="00B4232B">
            <w:pPr>
              <w:pStyle w:val="TableParagraph"/>
              <w:spacing w:line="223" w:lineRule="exact"/>
              <w:ind w:left="105"/>
              <w:rPr>
                <w:sz w:val="20"/>
              </w:rPr>
            </w:pPr>
            <w:r>
              <w:rPr>
                <w:sz w:val="20"/>
              </w:rPr>
              <w:t>fomentar</w:t>
            </w:r>
            <w:r>
              <w:rPr>
                <w:spacing w:val="35"/>
                <w:sz w:val="20"/>
              </w:rPr>
              <w:t xml:space="preserve"> </w:t>
            </w:r>
            <w:r>
              <w:rPr>
                <w:sz w:val="20"/>
              </w:rPr>
              <w:t>a</w:t>
            </w:r>
            <w:r>
              <w:rPr>
                <w:spacing w:val="35"/>
                <w:sz w:val="20"/>
              </w:rPr>
              <w:t xml:space="preserve"> </w:t>
            </w:r>
            <w:r>
              <w:rPr>
                <w:sz w:val="20"/>
              </w:rPr>
              <w:t>formação</w:t>
            </w:r>
            <w:r>
              <w:rPr>
                <w:spacing w:val="36"/>
                <w:sz w:val="20"/>
              </w:rPr>
              <w:t xml:space="preserve"> </w:t>
            </w:r>
            <w:r>
              <w:rPr>
                <w:sz w:val="20"/>
              </w:rPr>
              <w:t>inicial</w:t>
            </w:r>
            <w:r>
              <w:rPr>
                <w:spacing w:val="37"/>
                <w:sz w:val="20"/>
              </w:rPr>
              <w:t xml:space="preserve"> </w:t>
            </w:r>
            <w:r>
              <w:rPr>
                <w:sz w:val="20"/>
              </w:rPr>
              <w:t>e</w:t>
            </w:r>
            <w:r>
              <w:rPr>
                <w:spacing w:val="36"/>
                <w:sz w:val="20"/>
              </w:rPr>
              <w:t xml:space="preserve"> </w:t>
            </w:r>
            <w:r>
              <w:rPr>
                <w:sz w:val="20"/>
              </w:rPr>
              <w:t>continuada</w:t>
            </w:r>
            <w:r>
              <w:rPr>
                <w:spacing w:val="35"/>
                <w:sz w:val="20"/>
              </w:rPr>
              <w:t xml:space="preserve"> </w:t>
            </w:r>
            <w:r>
              <w:rPr>
                <w:sz w:val="20"/>
              </w:rPr>
              <w:t>dos</w:t>
            </w:r>
            <w:r>
              <w:rPr>
                <w:spacing w:val="34"/>
                <w:sz w:val="20"/>
              </w:rPr>
              <w:t xml:space="preserve"> </w:t>
            </w:r>
            <w:r>
              <w:rPr>
                <w:sz w:val="20"/>
              </w:rPr>
              <w:t>(as)</w:t>
            </w:r>
            <w:r>
              <w:rPr>
                <w:spacing w:val="35"/>
                <w:sz w:val="20"/>
              </w:rPr>
              <w:t xml:space="preserve"> </w:t>
            </w:r>
            <w:r>
              <w:rPr>
                <w:spacing w:val="-2"/>
                <w:sz w:val="20"/>
              </w:rPr>
              <w:t>profissionais</w:t>
            </w:r>
          </w:p>
          <w:p w14:paraId="7826B5A1" w14:textId="77777777" w:rsidR="00334140" w:rsidRDefault="00B4232B">
            <w:pPr>
              <w:pStyle w:val="TableParagraph"/>
              <w:spacing w:line="228" w:lineRule="exact"/>
              <w:ind w:left="105" w:right="1"/>
              <w:rPr>
                <w:sz w:val="20"/>
              </w:rPr>
            </w:pPr>
            <w:r>
              <w:rPr>
                <w:sz w:val="20"/>
              </w:rPr>
              <w:t>técnico-administrativos da educação superior pública, na vigência do PME-MS;</w:t>
            </w:r>
          </w:p>
        </w:tc>
        <w:tc>
          <w:tcPr>
            <w:tcW w:w="1233" w:type="dxa"/>
          </w:tcPr>
          <w:p w14:paraId="0012DBA0" w14:textId="77777777" w:rsidR="00334140" w:rsidRDefault="00334140">
            <w:pPr>
              <w:pStyle w:val="TableParagraph"/>
              <w:rPr>
                <w:sz w:val="18"/>
              </w:rPr>
            </w:pPr>
          </w:p>
        </w:tc>
        <w:tc>
          <w:tcPr>
            <w:tcW w:w="1134" w:type="dxa"/>
          </w:tcPr>
          <w:p w14:paraId="6E803F98" w14:textId="77777777" w:rsidR="00334140" w:rsidRDefault="00334140">
            <w:pPr>
              <w:pStyle w:val="TableParagraph"/>
              <w:rPr>
                <w:sz w:val="18"/>
              </w:rPr>
            </w:pPr>
          </w:p>
        </w:tc>
        <w:tc>
          <w:tcPr>
            <w:tcW w:w="5007" w:type="dxa"/>
          </w:tcPr>
          <w:p w14:paraId="4914AC72" w14:textId="77777777" w:rsidR="00334140" w:rsidRDefault="00334140">
            <w:pPr>
              <w:pStyle w:val="TableParagraph"/>
              <w:rPr>
                <w:sz w:val="18"/>
              </w:rPr>
            </w:pPr>
          </w:p>
        </w:tc>
      </w:tr>
      <w:tr w:rsidR="00334140" w14:paraId="40670FC6" w14:textId="77777777" w:rsidTr="005B5A36">
        <w:trPr>
          <w:trHeight w:val="921"/>
        </w:trPr>
        <w:tc>
          <w:tcPr>
            <w:tcW w:w="668" w:type="dxa"/>
          </w:tcPr>
          <w:p w14:paraId="5EF22AEC" w14:textId="77777777" w:rsidR="00334140" w:rsidRDefault="00334140">
            <w:pPr>
              <w:pStyle w:val="TableParagraph"/>
              <w:rPr>
                <w:b/>
                <w:sz w:val="20"/>
              </w:rPr>
            </w:pPr>
          </w:p>
          <w:p w14:paraId="0B658112" w14:textId="77777777" w:rsidR="00334140" w:rsidRDefault="00334140">
            <w:pPr>
              <w:pStyle w:val="TableParagraph"/>
              <w:spacing w:before="224"/>
              <w:rPr>
                <w:b/>
                <w:sz w:val="20"/>
              </w:rPr>
            </w:pPr>
          </w:p>
          <w:p w14:paraId="50154124" w14:textId="77777777" w:rsidR="00334140" w:rsidRDefault="00B4232B">
            <w:pPr>
              <w:pStyle w:val="TableParagraph"/>
              <w:spacing w:line="217" w:lineRule="exact"/>
              <w:ind w:left="9"/>
              <w:jc w:val="center"/>
              <w:rPr>
                <w:sz w:val="20"/>
              </w:rPr>
            </w:pPr>
            <w:r>
              <w:rPr>
                <w:spacing w:val="-2"/>
                <w:sz w:val="20"/>
              </w:rPr>
              <w:t>13.14</w:t>
            </w:r>
          </w:p>
        </w:tc>
        <w:tc>
          <w:tcPr>
            <w:tcW w:w="5567" w:type="dxa"/>
          </w:tcPr>
          <w:p w14:paraId="5A70E55B" w14:textId="77777777" w:rsidR="00334140" w:rsidRDefault="00B4232B">
            <w:pPr>
              <w:pStyle w:val="TableParagraph"/>
              <w:ind w:left="105" w:right="101"/>
              <w:jc w:val="both"/>
              <w:rPr>
                <w:sz w:val="20"/>
              </w:rPr>
            </w:pPr>
            <w:r>
              <w:rPr>
                <w:sz w:val="20"/>
              </w:rPr>
              <w:t>articular com as IES a ampliação dos fomentos relativos às políticas de formação inicial e continuada dos(as) profissionais técnico-administrativos</w:t>
            </w:r>
            <w:r>
              <w:rPr>
                <w:spacing w:val="69"/>
                <w:sz w:val="20"/>
              </w:rPr>
              <w:t xml:space="preserve"> </w:t>
            </w:r>
            <w:r>
              <w:rPr>
                <w:sz w:val="20"/>
              </w:rPr>
              <w:t>da</w:t>
            </w:r>
            <w:r>
              <w:rPr>
                <w:spacing w:val="71"/>
                <w:sz w:val="20"/>
              </w:rPr>
              <w:t xml:space="preserve"> </w:t>
            </w:r>
            <w:r>
              <w:rPr>
                <w:sz w:val="20"/>
              </w:rPr>
              <w:t>educação</w:t>
            </w:r>
            <w:r>
              <w:rPr>
                <w:spacing w:val="71"/>
                <w:sz w:val="20"/>
              </w:rPr>
              <w:t xml:space="preserve"> </w:t>
            </w:r>
            <w:r>
              <w:rPr>
                <w:sz w:val="20"/>
              </w:rPr>
              <w:t>superior,</w:t>
            </w:r>
            <w:r>
              <w:rPr>
                <w:spacing w:val="71"/>
                <w:sz w:val="20"/>
              </w:rPr>
              <w:t xml:space="preserve"> </w:t>
            </w:r>
            <w:r>
              <w:rPr>
                <w:sz w:val="20"/>
              </w:rPr>
              <w:t>na</w:t>
            </w:r>
            <w:r>
              <w:rPr>
                <w:spacing w:val="70"/>
                <w:sz w:val="20"/>
              </w:rPr>
              <w:t xml:space="preserve"> </w:t>
            </w:r>
            <w:r>
              <w:rPr>
                <w:sz w:val="20"/>
              </w:rPr>
              <w:t>vigência</w:t>
            </w:r>
            <w:r>
              <w:rPr>
                <w:spacing w:val="71"/>
                <w:sz w:val="20"/>
              </w:rPr>
              <w:t xml:space="preserve"> </w:t>
            </w:r>
            <w:r>
              <w:rPr>
                <w:spacing w:val="-5"/>
                <w:sz w:val="20"/>
              </w:rPr>
              <w:t>do</w:t>
            </w:r>
          </w:p>
          <w:p w14:paraId="381BC7C0" w14:textId="77777777" w:rsidR="00334140" w:rsidRDefault="00B4232B">
            <w:pPr>
              <w:pStyle w:val="TableParagraph"/>
              <w:spacing w:line="217" w:lineRule="exact"/>
              <w:ind w:left="105"/>
              <w:rPr>
                <w:sz w:val="20"/>
              </w:rPr>
            </w:pPr>
            <w:r>
              <w:rPr>
                <w:spacing w:val="-2"/>
                <w:sz w:val="20"/>
              </w:rPr>
              <w:t>PME-</w:t>
            </w:r>
            <w:r>
              <w:rPr>
                <w:spacing w:val="-5"/>
                <w:sz w:val="20"/>
              </w:rPr>
              <w:t>MS;</w:t>
            </w:r>
          </w:p>
        </w:tc>
        <w:tc>
          <w:tcPr>
            <w:tcW w:w="1233" w:type="dxa"/>
          </w:tcPr>
          <w:p w14:paraId="1CCAD59D" w14:textId="77777777" w:rsidR="00334140" w:rsidRDefault="00334140">
            <w:pPr>
              <w:pStyle w:val="TableParagraph"/>
              <w:rPr>
                <w:sz w:val="18"/>
              </w:rPr>
            </w:pPr>
          </w:p>
        </w:tc>
        <w:tc>
          <w:tcPr>
            <w:tcW w:w="1134" w:type="dxa"/>
          </w:tcPr>
          <w:p w14:paraId="2C7198BD" w14:textId="77777777" w:rsidR="00334140" w:rsidRDefault="00334140">
            <w:pPr>
              <w:pStyle w:val="TableParagraph"/>
              <w:rPr>
                <w:sz w:val="18"/>
              </w:rPr>
            </w:pPr>
          </w:p>
        </w:tc>
        <w:tc>
          <w:tcPr>
            <w:tcW w:w="5007" w:type="dxa"/>
          </w:tcPr>
          <w:p w14:paraId="1CFD670D" w14:textId="77777777" w:rsidR="00334140" w:rsidRDefault="00334140">
            <w:pPr>
              <w:pStyle w:val="TableParagraph"/>
              <w:rPr>
                <w:sz w:val="18"/>
              </w:rPr>
            </w:pPr>
          </w:p>
        </w:tc>
      </w:tr>
      <w:tr w:rsidR="00334140" w14:paraId="654DC70B" w14:textId="77777777" w:rsidTr="005B5A36">
        <w:trPr>
          <w:trHeight w:val="1149"/>
        </w:trPr>
        <w:tc>
          <w:tcPr>
            <w:tcW w:w="668" w:type="dxa"/>
          </w:tcPr>
          <w:p w14:paraId="4CD505A8" w14:textId="77777777" w:rsidR="00334140" w:rsidRDefault="00334140">
            <w:pPr>
              <w:pStyle w:val="TableParagraph"/>
              <w:rPr>
                <w:b/>
                <w:sz w:val="20"/>
              </w:rPr>
            </w:pPr>
          </w:p>
          <w:p w14:paraId="2346D8FF" w14:textId="77777777" w:rsidR="00334140" w:rsidRDefault="00334140">
            <w:pPr>
              <w:pStyle w:val="TableParagraph"/>
              <w:rPr>
                <w:b/>
                <w:sz w:val="20"/>
              </w:rPr>
            </w:pPr>
          </w:p>
          <w:p w14:paraId="6FFF75BE" w14:textId="77777777" w:rsidR="00334140" w:rsidRDefault="00334140">
            <w:pPr>
              <w:pStyle w:val="TableParagraph"/>
              <w:spacing w:before="222"/>
              <w:rPr>
                <w:b/>
                <w:sz w:val="20"/>
              </w:rPr>
            </w:pPr>
          </w:p>
          <w:p w14:paraId="3654E253" w14:textId="77777777" w:rsidR="00334140" w:rsidRDefault="00B4232B">
            <w:pPr>
              <w:pStyle w:val="TableParagraph"/>
              <w:spacing w:line="217" w:lineRule="exact"/>
              <w:ind w:left="9"/>
              <w:jc w:val="center"/>
              <w:rPr>
                <w:sz w:val="20"/>
              </w:rPr>
            </w:pPr>
            <w:r>
              <w:rPr>
                <w:spacing w:val="-2"/>
                <w:sz w:val="20"/>
              </w:rPr>
              <w:t>13.15</w:t>
            </w:r>
          </w:p>
        </w:tc>
        <w:tc>
          <w:tcPr>
            <w:tcW w:w="5567" w:type="dxa"/>
          </w:tcPr>
          <w:p w14:paraId="717B5DFF" w14:textId="77777777" w:rsidR="00334140" w:rsidRDefault="00B4232B">
            <w:pPr>
              <w:pStyle w:val="TableParagraph"/>
              <w:ind w:left="105" w:right="102"/>
              <w:jc w:val="both"/>
              <w:rPr>
                <w:sz w:val="20"/>
              </w:rPr>
            </w:pPr>
            <w:r>
              <w:rPr>
                <w:sz w:val="20"/>
              </w:rPr>
              <w:t>induzir políticas/ações de ampliação do número de docentes mestres e doutores nas IES de MS, de forma que seja ampliada para</w:t>
            </w:r>
            <w:r>
              <w:rPr>
                <w:spacing w:val="40"/>
                <w:sz w:val="20"/>
              </w:rPr>
              <w:t xml:space="preserve"> </w:t>
            </w:r>
            <w:r>
              <w:rPr>
                <w:sz w:val="20"/>
              </w:rPr>
              <w:t>75%</w:t>
            </w:r>
            <w:r>
              <w:rPr>
                <w:spacing w:val="40"/>
                <w:sz w:val="20"/>
              </w:rPr>
              <w:t xml:space="preserve"> </w:t>
            </w:r>
            <w:r>
              <w:rPr>
                <w:sz w:val="20"/>
              </w:rPr>
              <w:t>(setenta</w:t>
            </w:r>
            <w:r>
              <w:rPr>
                <w:spacing w:val="40"/>
                <w:sz w:val="20"/>
              </w:rPr>
              <w:t xml:space="preserve"> </w:t>
            </w:r>
            <w:r>
              <w:rPr>
                <w:sz w:val="20"/>
              </w:rPr>
              <w:t>e</w:t>
            </w:r>
            <w:r>
              <w:rPr>
                <w:spacing w:val="40"/>
                <w:sz w:val="20"/>
              </w:rPr>
              <w:t xml:space="preserve"> </w:t>
            </w:r>
            <w:r>
              <w:rPr>
                <w:sz w:val="20"/>
              </w:rPr>
              <w:t>cinco</w:t>
            </w:r>
            <w:r>
              <w:rPr>
                <w:spacing w:val="40"/>
                <w:sz w:val="20"/>
              </w:rPr>
              <w:t xml:space="preserve"> </w:t>
            </w:r>
            <w:r>
              <w:rPr>
                <w:sz w:val="20"/>
              </w:rPr>
              <w:t>por</w:t>
            </w:r>
            <w:r>
              <w:rPr>
                <w:spacing w:val="41"/>
                <w:sz w:val="20"/>
              </w:rPr>
              <w:t xml:space="preserve"> </w:t>
            </w:r>
            <w:r>
              <w:rPr>
                <w:sz w:val="20"/>
              </w:rPr>
              <w:t>cento)</w:t>
            </w:r>
            <w:r>
              <w:rPr>
                <w:spacing w:val="41"/>
                <w:sz w:val="20"/>
              </w:rPr>
              <w:t xml:space="preserve"> </w:t>
            </w:r>
            <w:r>
              <w:rPr>
                <w:sz w:val="20"/>
              </w:rPr>
              <w:t>a</w:t>
            </w:r>
            <w:r>
              <w:rPr>
                <w:spacing w:val="40"/>
                <w:sz w:val="20"/>
              </w:rPr>
              <w:t xml:space="preserve"> </w:t>
            </w:r>
            <w:r>
              <w:rPr>
                <w:sz w:val="20"/>
              </w:rPr>
              <w:t>proporção</w:t>
            </w:r>
            <w:r>
              <w:rPr>
                <w:spacing w:val="41"/>
                <w:sz w:val="20"/>
              </w:rPr>
              <w:t xml:space="preserve"> </w:t>
            </w:r>
            <w:r>
              <w:rPr>
                <w:sz w:val="20"/>
              </w:rPr>
              <w:t>de</w:t>
            </w:r>
            <w:r>
              <w:rPr>
                <w:spacing w:val="40"/>
                <w:sz w:val="20"/>
              </w:rPr>
              <w:t xml:space="preserve"> </w:t>
            </w:r>
            <w:r>
              <w:rPr>
                <w:spacing w:val="-2"/>
                <w:sz w:val="20"/>
              </w:rPr>
              <w:t>docentes</w:t>
            </w:r>
          </w:p>
          <w:p w14:paraId="24D1E34B" w14:textId="77777777" w:rsidR="00334140" w:rsidRDefault="00B4232B">
            <w:pPr>
              <w:pStyle w:val="TableParagraph"/>
              <w:spacing w:line="230" w:lineRule="exact"/>
              <w:ind w:left="105" w:right="102"/>
              <w:jc w:val="both"/>
              <w:rPr>
                <w:sz w:val="20"/>
              </w:rPr>
            </w:pPr>
            <w:r>
              <w:rPr>
                <w:sz w:val="20"/>
              </w:rPr>
              <w:t>mestre e doutores, e desta, 35% (trinta e cinco por cento) sejam doutores, na vigência do PME-MS.</w:t>
            </w:r>
          </w:p>
        </w:tc>
        <w:tc>
          <w:tcPr>
            <w:tcW w:w="1233" w:type="dxa"/>
          </w:tcPr>
          <w:p w14:paraId="23097E34" w14:textId="77777777" w:rsidR="00334140" w:rsidRDefault="00334140">
            <w:pPr>
              <w:pStyle w:val="TableParagraph"/>
              <w:rPr>
                <w:sz w:val="18"/>
              </w:rPr>
            </w:pPr>
          </w:p>
        </w:tc>
        <w:tc>
          <w:tcPr>
            <w:tcW w:w="1134" w:type="dxa"/>
          </w:tcPr>
          <w:p w14:paraId="3E3B4F15" w14:textId="77777777" w:rsidR="00334140" w:rsidRDefault="00334140">
            <w:pPr>
              <w:pStyle w:val="TableParagraph"/>
              <w:rPr>
                <w:sz w:val="18"/>
              </w:rPr>
            </w:pPr>
          </w:p>
        </w:tc>
        <w:tc>
          <w:tcPr>
            <w:tcW w:w="5007" w:type="dxa"/>
          </w:tcPr>
          <w:p w14:paraId="0455A955" w14:textId="77777777" w:rsidR="00334140" w:rsidRDefault="00334140">
            <w:pPr>
              <w:pStyle w:val="TableParagraph"/>
              <w:rPr>
                <w:sz w:val="18"/>
              </w:rPr>
            </w:pPr>
          </w:p>
        </w:tc>
      </w:tr>
    </w:tbl>
    <w:p w14:paraId="73D9CE6E" w14:textId="77777777" w:rsidR="00334140" w:rsidRDefault="00334140">
      <w:pPr>
        <w:pStyle w:val="Corpodetexto"/>
        <w:spacing w:before="2"/>
        <w:rPr>
          <w:b/>
        </w:rPr>
      </w:pPr>
    </w:p>
    <w:p w14:paraId="68192241" w14:textId="77777777" w:rsidR="003E01A4" w:rsidRDefault="003E01A4">
      <w:pPr>
        <w:ind w:left="1277"/>
        <w:rPr>
          <w:b/>
          <w:sz w:val="20"/>
        </w:rPr>
      </w:pPr>
    </w:p>
    <w:p w14:paraId="75186AC2" w14:textId="77777777" w:rsidR="003E01A4" w:rsidRDefault="003E01A4">
      <w:pPr>
        <w:ind w:left="1277"/>
        <w:rPr>
          <w:b/>
          <w:sz w:val="20"/>
        </w:rPr>
      </w:pPr>
    </w:p>
    <w:p w14:paraId="35BA875B" w14:textId="63BE2DE9" w:rsidR="00292E03" w:rsidRDefault="00766B17" w:rsidP="00766B17">
      <w:pPr>
        <w:rPr>
          <w:b/>
          <w:sz w:val="20"/>
        </w:rPr>
      </w:pPr>
      <w:r>
        <w:rPr>
          <w:b/>
          <w:sz w:val="20"/>
        </w:rPr>
        <w:t xml:space="preserve">            </w:t>
      </w:r>
      <w:r w:rsidR="00B4232B">
        <w:rPr>
          <w:b/>
          <w:sz w:val="20"/>
        </w:rPr>
        <w:t>META</w:t>
      </w:r>
      <w:r w:rsidR="00B4232B">
        <w:rPr>
          <w:b/>
          <w:spacing w:val="-5"/>
          <w:sz w:val="20"/>
        </w:rPr>
        <w:t xml:space="preserve"> </w:t>
      </w:r>
      <w:r w:rsidR="00B4232B">
        <w:rPr>
          <w:b/>
          <w:sz w:val="20"/>
        </w:rPr>
        <w:t>14:</w:t>
      </w:r>
    </w:p>
    <w:p w14:paraId="60DEE465" w14:textId="77777777" w:rsidR="00766B17" w:rsidRDefault="00766B17" w:rsidP="00766B17">
      <w:pPr>
        <w:rPr>
          <w:b/>
          <w:sz w:val="20"/>
        </w:rPr>
      </w:pPr>
    </w:p>
    <w:p w14:paraId="05D13F36" w14:textId="55FDB85D" w:rsidR="00334140" w:rsidRDefault="00292E03" w:rsidP="00343AFB">
      <w:pPr>
        <w:ind w:left="567" w:right="823"/>
        <w:rPr>
          <w:b/>
          <w:spacing w:val="-2"/>
          <w:sz w:val="20"/>
        </w:rPr>
      </w:pPr>
      <w:r>
        <w:rPr>
          <w:b/>
          <w:sz w:val="20"/>
        </w:rPr>
        <w:t>XIV-</w:t>
      </w:r>
      <w:r w:rsidR="00B4232B">
        <w:rPr>
          <w:b/>
          <w:spacing w:val="-5"/>
          <w:sz w:val="20"/>
        </w:rPr>
        <w:t xml:space="preserve"> </w:t>
      </w:r>
      <w:r w:rsidR="00B4232B">
        <w:rPr>
          <w:b/>
          <w:sz w:val="20"/>
        </w:rPr>
        <w:t>PÓS-</w:t>
      </w:r>
      <w:r w:rsidR="00B4232B">
        <w:rPr>
          <w:b/>
          <w:spacing w:val="-2"/>
          <w:sz w:val="20"/>
        </w:rPr>
        <w:t>GRADUAÇÃO</w:t>
      </w:r>
      <w:r w:rsidR="002F2028">
        <w:rPr>
          <w:b/>
          <w:spacing w:val="-2"/>
          <w:sz w:val="20"/>
        </w:rPr>
        <w:t xml:space="preserve"> </w:t>
      </w:r>
    </w:p>
    <w:p w14:paraId="0D472BD5" w14:textId="550BA2F3" w:rsidR="00292E03" w:rsidRPr="002F2028" w:rsidRDefault="00292E03" w:rsidP="00343AFB">
      <w:pPr>
        <w:ind w:left="567" w:right="823"/>
        <w:rPr>
          <w:b/>
          <w:color w:val="FF0000"/>
          <w:spacing w:val="-2"/>
          <w:sz w:val="20"/>
        </w:rPr>
      </w:pPr>
      <w:r>
        <w:rPr>
          <w:b/>
          <w:spacing w:val="-2"/>
          <w:sz w:val="20"/>
        </w:rPr>
        <w:t>Elevar  gradualmente o número de matr</w:t>
      </w:r>
      <w:r w:rsidR="00766B17">
        <w:rPr>
          <w:b/>
          <w:spacing w:val="-2"/>
          <w:sz w:val="20"/>
        </w:rPr>
        <w:t>í</w:t>
      </w:r>
      <w:r>
        <w:rPr>
          <w:b/>
          <w:spacing w:val="-2"/>
          <w:sz w:val="20"/>
        </w:rPr>
        <w:t>culas na pós-graduação stricto sensu,de modo a atingir anual de 60</w:t>
      </w:r>
      <w:r w:rsidR="00B82C2F">
        <w:rPr>
          <w:b/>
          <w:spacing w:val="-2"/>
          <w:sz w:val="20"/>
        </w:rPr>
        <w:t>.000 (sessenta mil) mestres e 25,000 (vinte e cinco mil) doutores, no território nacional.</w:t>
      </w:r>
    </w:p>
    <w:p w14:paraId="4772A7CC" w14:textId="77777777" w:rsidR="00334140" w:rsidRPr="002F2028" w:rsidRDefault="00334140">
      <w:pPr>
        <w:pStyle w:val="Corpodetexto"/>
        <w:spacing w:before="2"/>
        <w:rPr>
          <w:b/>
          <w:color w:val="FF0000"/>
        </w:rPr>
      </w:pPr>
    </w:p>
    <w:p w14:paraId="5C2B1109" w14:textId="434B883D" w:rsidR="00334140" w:rsidRPr="003E01A4" w:rsidRDefault="00334140" w:rsidP="002F2028">
      <w:pPr>
        <w:pStyle w:val="Ttulo2"/>
        <w:tabs>
          <w:tab w:val="left" w:pos="1033"/>
        </w:tabs>
        <w:jc w:val="right"/>
      </w:pPr>
      <w:bookmarkStart w:id="3" w:name="_TOC_250004"/>
      <w:bookmarkEnd w:id="3"/>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0"/>
        <w:gridCol w:w="7596"/>
        <w:gridCol w:w="660"/>
        <w:gridCol w:w="521"/>
        <w:gridCol w:w="646"/>
        <w:gridCol w:w="567"/>
        <w:gridCol w:w="566"/>
        <w:gridCol w:w="1280"/>
      </w:tblGrid>
      <w:tr w:rsidR="00334140" w14:paraId="03227BC5" w14:textId="77777777">
        <w:trPr>
          <w:trHeight w:val="460"/>
        </w:trPr>
        <w:tc>
          <w:tcPr>
            <w:tcW w:w="12336" w:type="dxa"/>
            <w:gridSpan w:val="7"/>
            <w:shd w:val="clear" w:color="auto" w:fill="BEBEBE"/>
          </w:tcPr>
          <w:p w14:paraId="7B396D4B" w14:textId="77777777" w:rsidR="00334140" w:rsidRDefault="00B4232B">
            <w:pPr>
              <w:pStyle w:val="TableParagraph"/>
              <w:spacing w:before="113"/>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1275" w:type="dxa"/>
            <w:shd w:val="clear" w:color="auto" w:fill="BEBEBE"/>
          </w:tcPr>
          <w:p w14:paraId="6522CD15" w14:textId="77777777" w:rsidR="00334140" w:rsidRDefault="00B4232B">
            <w:pPr>
              <w:pStyle w:val="TableParagraph"/>
              <w:spacing w:line="230" w:lineRule="exact"/>
              <w:ind w:left="68" w:right="54"/>
              <w:rPr>
                <w:b/>
                <w:sz w:val="20"/>
              </w:rPr>
            </w:pPr>
            <w:r>
              <w:rPr>
                <w:b/>
                <w:spacing w:val="-2"/>
                <w:sz w:val="20"/>
              </w:rPr>
              <w:t xml:space="preserve">PRAZODDA </w:t>
            </w:r>
            <w:r>
              <w:rPr>
                <w:b/>
                <w:spacing w:val="-4"/>
                <w:sz w:val="20"/>
              </w:rPr>
              <w:t>META</w:t>
            </w:r>
          </w:p>
        </w:tc>
      </w:tr>
      <w:tr w:rsidR="00334140" w14:paraId="1E54F84A" w14:textId="77777777" w:rsidTr="002F2028">
        <w:trPr>
          <w:trHeight w:val="649"/>
        </w:trPr>
        <w:tc>
          <w:tcPr>
            <w:tcW w:w="12332" w:type="dxa"/>
            <w:gridSpan w:val="7"/>
          </w:tcPr>
          <w:p w14:paraId="4FFD35DE" w14:textId="77777777" w:rsidR="00334140" w:rsidRDefault="00334140">
            <w:pPr>
              <w:pStyle w:val="TableParagraph"/>
              <w:rPr>
                <w:sz w:val="20"/>
              </w:rPr>
            </w:pPr>
          </w:p>
        </w:tc>
        <w:tc>
          <w:tcPr>
            <w:tcW w:w="1280" w:type="dxa"/>
            <w:tcBorders>
              <w:top w:val="nil"/>
              <w:bottom w:val="nil"/>
            </w:tcBorders>
          </w:tcPr>
          <w:p w14:paraId="40086D46" w14:textId="77777777" w:rsidR="00334140" w:rsidRDefault="00B4232B">
            <w:pPr>
              <w:pStyle w:val="TableParagraph"/>
              <w:spacing w:before="201"/>
              <w:ind w:left="72"/>
              <w:rPr>
                <w:sz w:val="20"/>
              </w:rPr>
            </w:pPr>
            <w:r>
              <w:rPr>
                <w:spacing w:val="-4"/>
                <w:sz w:val="20"/>
              </w:rPr>
              <w:t>2025</w:t>
            </w:r>
          </w:p>
        </w:tc>
      </w:tr>
      <w:tr w:rsidR="00334140" w14:paraId="5D641440" w14:textId="77777777" w:rsidTr="002F2028">
        <w:trPr>
          <w:trHeight w:val="834"/>
        </w:trPr>
        <w:tc>
          <w:tcPr>
            <w:tcW w:w="1780" w:type="dxa"/>
          </w:tcPr>
          <w:p w14:paraId="3CC5EAE7" w14:textId="77777777" w:rsidR="00334140" w:rsidRDefault="00334140">
            <w:pPr>
              <w:pStyle w:val="TableParagraph"/>
              <w:spacing w:before="70"/>
              <w:rPr>
                <w:b/>
                <w:sz w:val="20"/>
              </w:rPr>
            </w:pPr>
          </w:p>
          <w:p w14:paraId="0FD1665B"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14A</w:t>
            </w:r>
          </w:p>
        </w:tc>
        <w:tc>
          <w:tcPr>
            <w:tcW w:w="8777" w:type="dxa"/>
            <w:gridSpan w:val="3"/>
          </w:tcPr>
          <w:p w14:paraId="6F505AA4" w14:textId="77777777" w:rsidR="00334140" w:rsidRDefault="00334140">
            <w:pPr>
              <w:pStyle w:val="TableParagraph"/>
              <w:spacing w:before="65"/>
              <w:rPr>
                <w:b/>
                <w:sz w:val="20"/>
              </w:rPr>
            </w:pPr>
          </w:p>
          <w:p w14:paraId="78B23E82" w14:textId="77777777" w:rsidR="00334140" w:rsidRDefault="00B4232B">
            <w:pPr>
              <w:pStyle w:val="TableParagraph"/>
              <w:ind w:left="65"/>
              <w:rPr>
                <w:sz w:val="20"/>
              </w:rPr>
            </w:pPr>
            <w:r>
              <w:rPr>
                <w:sz w:val="20"/>
              </w:rPr>
              <w:t>Número</w:t>
            </w:r>
            <w:r>
              <w:rPr>
                <w:spacing w:val="-4"/>
                <w:sz w:val="20"/>
              </w:rPr>
              <w:t xml:space="preserve"> </w:t>
            </w:r>
            <w:r>
              <w:rPr>
                <w:sz w:val="20"/>
              </w:rPr>
              <w:t>de</w:t>
            </w:r>
            <w:r>
              <w:rPr>
                <w:spacing w:val="-5"/>
                <w:sz w:val="20"/>
              </w:rPr>
              <w:t xml:space="preserve"> </w:t>
            </w:r>
            <w:r>
              <w:rPr>
                <w:sz w:val="20"/>
              </w:rPr>
              <w:t>títulos</w:t>
            </w:r>
            <w:r>
              <w:rPr>
                <w:spacing w:val="-6"/>
                <w:sz w:val="20"/>
              </w:rPr>
              <w:t xml:space="preserve"> </w:t>
            </w:r>
            <w:r>
              <w:rPr>
                <w:sz w:val="20"/>
              </w:rPr>
              <w:t>de</w:t>
            </w:r>
            <w:r>
              <w:rPr>
                <w:spacing w:val="-3"/>
                <w:sz w:val="20"/>
              </w:rPr>
              <w:t xml:space="preserve"> </w:t>
            </w:r>
            <w:r>
              <w:rPr>
                <w:sz w:val="20"/>
              </w:rPr>
              <w:t>mestrado</w:t>
            </w:r>
            <w:r>
              <w:rPr>
                <w:spacing w:val="-4"/>
                <w:sz w:val="20"/>
              </w:rPr>
              <w:t xml:space="preserve"> </w:t>
            </w:r>
            <w:r>
              <w:rPr>
                <w:sz w:val="20"/>
              </w:rPr>
              <w:t>concedidos</w:t>
            </w:r>
            <w:r>
              <w:rPr>
                <w:spacing w:val="-6"/>
                <w:sz w:val="20"/>
              </w:rPr>
              <w:t xml:space="preserve"> </w:t>
            </w:r>
            <w:r>
              <w:rPr>
                <w:sz w:val="20"/>
              </w:rPr>
              <w:t>por</w:t>
            </w:r>
            <w:r>
              <w:rPr>
                <w:spacing w:val="-4"/>
                <w:sz w:val="20"/>
              </w:rPr>
              <w:t xml:space="preserve"> </w:t>
            </w:r>
            <w:r>
              <w:rPr>
                <w:sz w:val="20"/>
              </w:rPr>
              <w:t>ano</w:t>
            </w:r>
            <w:r>
              <w:rPr>
                <w:spacing w:val="1"/>
                <w:sz w:val="20"/>
              </w:rPr>
              <w:t xml:space="preserve"> </w:t>
            </w:r>
            <w:r>
              <w:rPr>
                <w:sz w:val="20"/>
                <w:u w:val="single"/>
              </w:rPr>
              <w:t>no</w:t>
            </w:r>
            <w:r>
              <w:rPr>
                <w:spacing w:val="-4"/>
                <w:sz w:val="20"/>
                <w:u w:val="single"/>
              </w:rPr>
              <w:t xml:space="preserve"> </w:t>
            </w:r>
            <w:r>
              <w:rPr>
                <w:spacing w:val="-2"/>
                <w:sz w:val="20"/>
                <w:u w:val="single"/>
              </w:rPr>
              <w:t>município.</w:t>
            </w:r>
          </w:p>
        </w:tc>
        <w:tc>
          <w:tcPr>
            <w:tcW w:w="646" w:type="dxa"/>
          </w:tcPr>
          <w:p w14:paraId="69150805" w14:textId="77777777" w:rsidR="00334140" w:rsidRDefault="00B4232B">
            <w:pPr>
              <w:pStyle w:val="TableParagraph"/>
              <w:spacing w:before="175"/>
              <w:ind w:left="20"/>
              <w:jc w:val="center"/>
              <w:rPr>
                <w:b/>
                <w:sz w:val="20"/>
              </w:rPr>
            </w:pPr>
            <w:r>
              <w:rPr>
                <w:b/>
                <w:spacing w:val="-2"/>
                <w:sz w:val="20"/>
              </w:rPr>
              <w:t>Prazo</w:t>
            </w:r>
          </w:p>
        </w:tc>
        <w:tc>
          <w:tcPr>
            <w:tcW w:w="1129" w:type="dxa"/>
            <w:gridSpan w:val="2"/>
          </w:tcPr>
          <w:p w14:paraId="66E19F53" w14:textId="77777777" w:rsidR="00334140" w:rsidRDefault="00B4232B">
            <w:pPr>
              <w:pStyle w:val="TableParagraph"/>
              <w:spacing w:before="185"/>
              <w:ind w:left="68"/>
              <w:rPr>
                <w:b/>
                <w:sz w:val="20"/>
              </w:rPr>
            </w:pPr>
            <w:r>
              <w:rPr>
                <w:b/>
                <w:sz w:val="20"/>
              </w:rPr>
              <w:t>Alcançou</w:t>
            </w:r>
            <w:r>
              <w:rPr>
                <w:b/>
                <w:spacing w:val="10"/>
                <w:sz w:val="20"/>
              </w:rPr>
              <w:t xml:space="preserve"> </w:t>
            </w:r>
            <w:r>
              <w:rPr>
                <w:b/>
                <w:sz w:val="20"/>
              </w:rPr>
              <w:t xml:space="preserve">o </w:t>
            </w:r>
            <w:r>
              <w:rPr>
                <w:b/>
                <w:spacing w:val="-2"/>
                <w:sz w:val="20"/>
              </w:rPr>
              <w:t>Indicador?</w:t>
            </w:r>
          </w:p>
        </w:tc>
        <w:tc>
          <w:tcPr>
            <w:tcW w:w="1280" w:type="dxa"/>
            <w:tcBorders>
              <w:top w:val="nil"/>
            </w:tcBorders>
          </w:tcPr>
          <w:p w14:paraId="78AA287D" w14:textId="77777777" w:rsidR="00334140" w:rsidRDefault="00334140">
            <w:pPr>
              <w:pStyle w:val="TableParagraph"/>
              <w:spacing w:before="65"/>
              <w:rPr>
                <w:b/>
                <w:sz w:val="20"/>
              </w:rPr>
            </w:pPr>
          </w:p>
          <w:p w14:paraId="32E02E7C" w14:textId="21D86080" w:rsidR="00334140" w:rsidRDefault="002F2028">
            <w:pPr>
              <w:pStyle w:val="TableParagraph"/>
              <w:ind w:left="72"/>
              <w:rPr>
                <w:sz w:val="20"/>
              </w:rPr>
            </w:pPr>
            <w:r>
              <w:rPr>
                <w:b/>
                <w:spacing w:val="-2"/>
                <w:sz w:val="20"/>
              </w:rPr>
              <w:t>Não se aplica</w:t>
            </w:r>
          </w:p>
        </w:tc>
      </w:tr>
      <w:tr w:rsidR="00334140" w14:paraId="011D53CB" w14:textId="77777777" w:rsidTr="002F2028">
        <w:trPr>
          <w:trHeight w:val="599"/>
        </w:trPr>
        <w:tc>
          <w:tcPr>
            <w:tcW w:w="9376" w:type="dxa"/>
            <w:gridSpan w:val="2"/>
          </w:tcPr>
          <w:p w14:paraId="6369C6D8" w14:textId="77777777" w:rsidR="00334140" w:rsidRDefault="00B4232B">
            <w:pPr>
              <w:pStyle w:val="TableParagraph"/>
              <w:spacing w:before="67"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6BFE4660" w14:textId="77777777" w:rsidR="00334140" w:rsidRDefault="00B4232B">
            <w:pPr>
              <w:pStyle w:val="TableParagraph"/>
              <w:spacing w:line="228" w:lineRule="exact"/>
              <w:ind w:left="69"/>
              <w:rPr>
                <w:i/>
                <w:sz w:val="20"/>
              </w:rPr>
            </w:pPr>
            <w:r>
              <w:rPr>
                <w:i/>
                <w:color w:val="FF0000"/>
                <w:sz w:val="20"/>
              </w:rPr>
              <w:t>(nos</w:t>
            </w:r>
            <w:r>
              <w:rPr>
                <w:i/>
                <w:color w:val="FF0000"/>
                <w:spacing w:val="-5"/>
                <w:sz w:val="20"/>
              </w:rPr>
              <w:t xml:space="preserve"> </w:t>
            </w:r>
            <w:r>
              <w:rPr>
                <w:i/>
                <w:color w:val="FF0000"/>
                <w:sz w:val="20"/>
              </w:rPr>
              <w:t>municípios</w:t>
            </w:r>
            <w:r>
              <w:rPr>
                <w:i/>
                <w:color w:val="FF0000"/>
                <w:spacing w:val="-4"/>
                <w:sz w:val="20"/>
              </w:rPr>
              <w:t xml:space="preserve"> </w:t>
            </w:r>
            <w:r>
              <w:rPr>
                <w:i/>
                <w:color w:val="FF0000"/>
                <w:sz w:val="20"/>
              </w:rPr>
              <w:t>sede</w:t>
            </w:r>
            <w:r>
              <w:rPr>
                <w:i/>
                <w:color w:val="FF0000"/>
                <w:spacing w:val="-3"/>
                <w:sz w:val="20"/>
              </w:rPr>
              <w:t xml:space="preserve"> </w:t>
            </w:r>
            <w:r>
              <w:rPr>
                <w:i/>
                <w:color w:val="FF0000"/>
                <w:sz w:val="20"/>
              </w:rPr>
              <w:t>da</w:t>
            </w:r>
            <w:r>
              <w:rPr>
                <w:i/>
                <w:color w:val="FF0000"/>
                <w:spacing w:val="-2"/>
                <w:sz w:val="20"/>
              </w:rPr>
              <w:t xml:space="preserve"> </w:t>
            </w:r>
            <w:r>
              <w:rPr>
                <w:i/>
                <w:color w:val="FF0000"/>
                <w:spacing w:val="-4"/>
                <w:sz w:val="20"/>
              </w:rPr>
              <w:t>IES)</w:t>
            </w:r>
          </w:p>
        </w:tc>
        <w:tc>
          <w:tcPr>
            <w:tcW w:w="660" w:type="dxa"/>
          </w:tcPr>
          <w:p w14:paraId="14DEBF06" w14:textId="77777777" w:rsidR="00334140" w:rsidRDefault="00B4232B">
            <w:pPr>
              <w:pStyle w:val="TableParagraph"/>
              <w:spacing w:before="177"/>
              <w:ind w:left="69"/>
              <w:rPr>
                <w:sz w:val="20"/>
              </w:rPr>
            </w:pPr>
            <w:r>
              <w:rPr>
                <w:spacing w:val="-4"/>
                <w:sz w:val="20"/>
              </w:rPr>
              <w:t>2019</w:t>
            </w:r>
          </w:p>
        </w:tc>
        <w:tc>
          <w:tcPr>
            <w:tcW w:w="521" w:type="dxa"/>
          </w:tcPr>
          <w:p w14:paraId="4052FD41" w14:textId="77777777" w:rsidR="00334140" w:rsidRDefault="00334140">
            <w:pPr>
              <w:pStyle w:val="TableParagraph"/>
              <w:rPr>
                <w:sz w:val="20"/>
              </w:rPr>
            </w:pPr>
          </w:p>
        </w:tc>
        <w:tc>
          <w:tcPr>
            <w:tcW w:w="646" w:type="dxa"/>
          </w:tcPr>
          <w:p w14:paraId="4ACA89AB" w14:textId="77777777" w:rsidR="00334140" w:rsidRDefault="00B4232B">
            <w:pPr>
              <w:pStyle w:val="TableParagraph"/>
              <w:spacing w:before="177"/>
              <w:ind w:left="20" w:right="93"/>
              <w:jc w:val="center"/>
              <w:rPr>
                <w:sz w:val="20"/>
              </w:rPr>
            </w:pPr>
            <w:r>
              <w:rPr>
                <w:spacing w:val="-4"/>
                <w:sz w:val="20"/>
              </w:rPr>
              <w:t>2021</w:t>
            </w:r>
          </w:p>
        </w:tc>
        <w:tc>
          <w:tcPr>
            <w:tcW w:w="567" w:type="dxa"/>
          </w:tcPr>
          <w:p w14:paraId="571043E8" w14:textId="77777777" w:rsidR="00334140" w:rsidRDefault="00334140">
            <w:pPr>
              <w:pStyle w:val="TableParagraph"/>
              <w:rPr>
                <w:sz w:val="20"/>
              </w:rPr>
            </w:pPr>
          </w:p>
        </w:tc>
        <w:tc>
          <w:tcPr>
            <w:tcW w:w="562" w:type="dxa"/>
          </w:tcPr>
          <w:p w14:paraId="2609EC81" w14:textId="77777777" w:rsidR="00334140" w:rsidRDefault="00B4232B">
            <w:pPr>
              <w:pStyle w:val="TableParagraph"/>
              <w:spacing w:before="177"/>
              <w:ind w:right="1"/>
              <w:jc w:val="center"/>
              <w:rPr>
                <w:sz w:val="20"/>
              </w:rPr>
            </w:pPr>
            <w:r>
              <w:rPr>
                <w:spacing w:val="-4"/>
                <w:sz w:val="20"/>
              </w:rPr>
              <w:t>2023</w:t>
            </w:r>
          </w:p>
        </w:tc>
        <w:tc>
          <w:tcPr>
            <w:tcW w:w="1280" w:type="dxa"/>
          </w:tcPr>
          <w:p w14:paraId="65C2E6CE" w14:textId="77777777" w:rsidR="00334140" w:rsidRDefault="00B4232B">
            <w:pPr>
              <w:pStyle w:val="TableParagraph"/>
              <w:spacing w:before="177"/>
              <w:ind w:left="72"/>
              <w:rPr>
                <w:sz w:val="20"/>
              </w:rPr>
            </w:pPr>
            <w:r>
              <w:rPr>
                <w:spacing w:val="-4"/>
                <w:sz w:val="20"/>
              </w:rPr>
              <w:t>2025</w:t>
            </w:r>
          </w:p>
        </w:tc>
      </w:tr>
      <w:tr w:rsidR="00334140" w14:paraId="46DA4288" w14:textId="77777777" w:rsidTr="002F2028">
        <w:trPr>
          <w:trHeight w:val="464"/>
        </w:trPr>
        <w:tc>
          <w:tcPr>
            <w:tcW w:w="9376" w:type="dxa"/>
            <w:gridSpan w:val="2"/>
          </w:tcPr>
          <w:p w14:paraId="5D2435E3" w14:textId="77777777" w:rsidR="00334140" w:rsidRDefault="00B4232B">
            <w:pPr>
              <w:pStyle w:val="TableParagraph"/>
              <w:spacing w:before="115"/>
              <w:ind w:left="69"/>
              <w:rPr>
                <w:b/>
                <w:sz w:val="20"/>
              </w:rPr>
            </w:pPr>
            <w:r>
              <w:rPr>
                <w:b/>
                <w:sz w:val="20"/>
              </w:rPr>
              <w:t>PERCENTUAL</w:t>
            </w:r>
            <w:r>
              <w:rPr>
                <w:b/>
                <w:spacing w:val="-10"/>
                <w:sz w:val="20"/>
              </w:rPr>
              <w:t xml:space="preserve"> </w:t>
            </w:r>
            <w:r>
              <w:rPr>
                <w:b/>
                <w:sz w:val="20"/>
              </w:rPr>
              <w:t>META</w:t>
            </w:r>
            <w:r>
              <w:rPr>
                <w:b/>
                <w:spacing w:val="-9"/>
                <w:sz w:val="20"/>
              </w:rPr>
              <w:t xml:space="preserve"> </w:t>
            </w:r>
            <w:r>
              <w:rPr>
                <w:b/>
                <w:spacing w:val="-2"/>
                <w:sz w:val="20"/>
              </w:rPr>
              <w:t>PREVISTA</w:t>
            </w:r>
          </w:p>
        </w:tc>
        <w:tc>
          <w:tcPr>
            <w:tcW w:w="660" w:type="dxa"/>
          </w:tcPr>
          <w:p w14:paraId="51342693" w14:textId="77777777" w:rsidR="00334140" w:rsidRDefault="00334140">
            <w:pPr>
              <w:pStyle w:val="TableParagraph"/>
              <w:rPr>
                <w:sz w:val="20"/>
              </w:rPr>
            </w:pPr>
          </w:p>
        </w:tc>
        <w:tc>
          <w:tcPr>
            <w:tcW w:w="521" w:type="dxa"/>
          </w:tcPr>
          <w:p w14:paraId="58B8A3ED" w14:textId="77777777" w:rsidR="00334140" w:rsidRDefault="00334140">
            <w:pPr>
              <w:pStyle w:val="TableParagraph"/>
              <w:rPr>
                <w:sz w:val="20"/>
              </w:rPr>
            </w:pPr>
          </w:p>
        </w:tc>
        <w:tc>
          <w:tcPr>
            <w:tcW w:w="646" w:type="dxa"/>
          </w:tcPr>
          <w:p w14:paraId="3E75A2B9" w14:textId="77777777" w:rsidR="00334140" w:rsidRDefault="00334140">
            <w:pPr>
              <w:pStyle w:val="TableParagraph"/>
              <w:rPr>
                <w:sz w:val="20"/>
              </w:rPr>
            </w:pPr>
          </w:p>
        </w:tc>
        <w:tc>
          <w:tcPr>
            <w:tcW w:w="567" w:type="dxa"/>
          </w:tcPr>
          <w:p w14:paraId="41F07510" w14:textId="77777777" w:rsidR="00334140" w:rsidRDefault="00334140">
            <w:pPr>
              <w:pStyle w:val="TableParagraph"/>
              <w:rPr>
                <w:sz w:val="20"/>
              </w:rPr>
            </w:pPr>
          </w:p>
        </w:tc>
        <w:tc>
          <w:tcPr>
            <w:tcW w:w="562" w:type="dxa"/>
          </w:tcPr>
          <w:p w14:paraId="40C7C932" w14:textId="77777777" w:rsidR="00334140" w:rsidRDefault="00334140">
            <w:pPr>
              <w:pStyle w:val="TableParagraph"/>
              <w:rPr>
                <w:sz w:val="20"/>
              </w:rPr>
            </w:pPr>
          </w:p>
        </w:tc>
        <w:tc>
          <w:tcPr>
            <w:tcW w:w="1280" w:type="dxa"/>
          </w:tcPr>
          <w:p w14:paraId="4B7E4999" w14:textId="77777777" w:rsidR="00334140" w:rsidRDefault="00334140">
            <w:pPr>
              <w:pStyle w:val="TableParagraph"/>
              <w:rPr>
                <w:sz w:val="20"/>
              </w:rPr>
            </w:pPr>
          </w:p>
        </w:tc>
      </w:tr>
      <w:tr w:rsidR="00334140" w14:paraId="0C6456A9" w14:textId="77777777" w:rsidTr="002F2028">
        <w:trPr>
          <w:trHeight w:val="315"/>
        </w:trPr>
        <w:tc>
          <w:tcPr>
            <w:tcW w:w="1780" w:type="dxa"/>
          </w:tcPr>
          <w:p w14:paraId="3E372DFA"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596" w:type="dxa"/>
          </w:tcPr>
          <w:p w14:paraId="65EBB01A" w14:textId="77777777" w:rsidR="00334140" w:rsidRDefault="00B4232B">
            <w:pPr>
              <w:pStyle w:val="TableParagraph"/>
              <w:spacing w:before="36"/>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1DCFBEF2" w14:textId="77777777" w:rsidR="00334140" w:rsidRDefault="00334140">
            <w:pPr>
              <w:pStyle w:val="TableParagraph"/>
              <w:rPr>
                <w:sz w:val="20"/>
              </w:rPr>
            </w:pPr>
          </w:p>
        </w:tc>
        <w:tc>
          <w:tcPr>
            <w:tcW w:w="521" w:type="dxa"/>
          </w:tcPr>
          <w:p w14:paraId="45DD1A2A" w14:textId="77777777" w:rsidR="00334140" w:rsidRDefault="00334140">
            <w:pPr>
              <w:pStyle w:val="TableParagraph"/>
              <w:rPr>
                <w:sz w:val="20"/>
              </w:rPr>
            </w:pPr>
          </w:p>
        </w:tc>
        <w:tc>
          <w:tcPr>
            <w:tcW w:w="646" w:type="dxa"/>
          </w:tcPr>
          <w:p w14:paraId="4E418557" w14:textId="77777777" w:rsidR="00334140" w:rsidRDefault="00334140">
            <w:pPr>
              <w:pStyle w:val="TableParagraph"/>
              <w:rPr>
                <w:sz w:val="20"/>
              </w:rPr>
            </w:pPr>
          </w:p>
        </w:tc>
        <w:tc>
          <w:tcPr>
            <w:tcW w:w="567" w:type="dxa"/>
          </w:tcPr>
          <w:p w14:paraId="42A52A67" w14:textId="77777777" w:rsidR="00334140" w:rsidRDefault="00334140">
            <w:pPr>
              <w:pStyle w:val="TableParagraph"/>
              <w:rPr>
                <w:sz w:val="20"/>
              </w:rPr>
            </w:pPr>
          </w:p>
        </w:tc>
        <w:tc>
          <w:tcPr>
            <w:tcW w:w="562" w:type="dxa"/>
          </w:tcPr>
          <w:p w14:paraId="55589C6A" w14:textId="77777777" w:rsidR="00334140" w:rsidRDefault="00334140">
            <w:pPr>
              <w:pStyle w:val="TableParagraph"/>
              <w:rPr>
                <w:sz w:val="20"/>
              </w:rPr>
            </w:pPr>
          </w:p>
        </w:tc>
        <w:tc>
          <w:tcPr>
            <w:tcW w:w="1280" w:type="dxa"/>
          </w:tcPr>
          <w:p w14:paraId="43757708" w14:textId="77777777" w:rsidR="00334140" w:rsidRDefault="00334140">
            <w:pPr>
              <w:pStyle w:val="TableParagraph"/>
              <w:rPr>
                <w:sz w:val="20"/>
              </w:rPr>
            </w:pPr>
          </w:p>
        </w:tc>
      </w:tr>
      <w:tr w:rsidR="00334140" w14:paraId="2FB7B92F" w14:textId="77777777" w:rsidTr="002F2028">
        <w:trPr>
          <w:trHeight w:val="460"/>
        </w:trPr>
        <w:tc>
          <w:tcPr>
            <w:tcW w:w="1780" w:type="dxa"/>
          </w:tcPr>
          <w:p w14:paraId="005D4254" w14:textId="77777777" w:rsidR="00334140" w:rsidRDefault="00B4232B">
            <w:pPr>
              <w:pStyle w:val="TableParagraph"/>
              <w:spacing w:line="230" w:lineRule="exact"/>
              <w:ind w:left="69" w:right="597"/>
              <w:rPr>
                <w:b/>
                <w:sz w:val="20"/>
              </w:rPr>
            </w:pPr>
            <w:r>
              <w:rPr>
                <w:b/>
                <w:spacing w:val="-4"/>
                <w:sz w:val="20"/>
              </w:rPr>
              <w:t xml:space="preserve">REDE </w:t>
            </w:r>
            <w:r>
              <w:rPr>
                <w:b/>
                <w:spacing w:val="-2"/>
                <w:sz w:val="20"/>
              </w:rPr>
              <w:t>ESTADUAL</w:t>
            </w:r>
          </w:p>
        </w:tc>
        <w:tc>
          <w:tcPr>
            <w:tcW w:w="7596" w:type="dxa"/>
          </w:tcPr>
          <w:p w14:paraId="14C63515" w14:textId="77777777" w:rsidR="00334140" w:rsidRDefault="00B4232B">
            <w:pPr>
              <w:pStyle w:val="TableParagraph"/>
              <w:spacing w:before="108"/>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12EF32B0" w14:textId="77777777" w:rsidR="00334140" w:rsidRDefault="00334140">
            <w:pPr>
              <w:pStyle w:val="TableParagraph"/>
              <w:rPr>
                <w:sz w:val="20"/>
              </w:rPr>
            </w:pPr>
          </w:p>
        </w:tc>
        <w:tc>
          <w:tcPr>
            <w:tcW w:w="521" w:type="dxa"/>
          </w:tcPr>
          <w:p w14:paraId="7D78336D" w14:textId="77777777" w:rsidR="00334140" w:rsidRDefault="00334140">
            <w:pPr>
              <w:pStyle w:val="TableParagraph"/>
              <w:rPr>
                <w:sz w:val="20"/>
              </w:rPr>
            </w:pPr>
          </w:p>
        </w:tc>
        <w:tc>
          <w:tcPr>
            <w:tcW w:w="646" w:type="dxa"/>
          </w:tcPr>
          <w:p w14:paraId="0759D66B" w14:textId="77777777" w:rsidR="00334140" w:rsidRDefault="00334140">
            <w:pPr>
              <w:pStyle w:val="TableParagraph"/>
              <w:rPr>
                <w:sz w:val="20"/>
              </w:rPr>
            </w:pPr>
          </w:p>
        </w:tc>
        <w:tc>
          <w:tcPr>
            <w:tcW w:w="567" w:type="dxa"/>
          </w:tcPr>
          <w:p w14:paraId="1C836944" w14:textId="77777777" w:rsidR="00334140" w:rsidRDefault="00334140">
            <w:pPr>
              <w:pStyle w:val="TableParagraph"/>
              <w:rPr>
                <w:sz w:val="20"/>
              </w:rPr>
            </w:pPr>
          </w:p>
        </w:tc>
        <w:tc>
          <w:tcPr>
            <w:tcW w:w="562" w:type="dxa"/>
          </w:tcPr>
          <w:p w14:paraId="786A177D" w14:textId="77777777" w:rsidR="00334140" w:rsidRDefault="00334140">
            <w:pPr>
              <w:pStyle w:val="TableParagraph"/>
              <w:rPr>
                <w:sz w:val="20"/>
              </w:rPr>
            </w:pPr>
          </w:p>
        </w:tc>
        <w:tc>
          <w:tcPr>
            <w:tcW w:w="1280" w:type="dxa"/>
          </w:tcPr>
          <w:p w14:paraId="191402AF" w14:textId="77777777" w:rsidR="00334140" w:rsidRDefault="00334140">
            <w:pPr>
              <w:pStyle w:val="TableParagraph"/>
              <w:rPr>
                <w:sz w:val="20"/>
              </w:rPr>
            </w:pPr>
          </w:p>
        </w:tc>
      </w:tr>
      <w:tr w:rsidR="00334140" w14:paraId="4810E913" w14:textId="77777777" w:rsidTr="002F2028">
        <w:trPr>
          <w:trHeight w:val="313"/>
        </w:trPr>
        <w:tc>
          <w:tcPr>
            <w:tcW w:w="1780" w:type="dxa"/>
          </w:tcPr>
          <w:p w14:paraId="36481019"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596" w:type="dxa"/>
          </w:tcPr>
          <w:p w14:paraId="059E68A0" w14:textId="77777777" w:rsidR="00334140" w:rsidRDefault="00B4232B">
            <w:pPr>
              <w:pStyle w:val="TableParagraph"/>
              <w:spacing w:before="36"/>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292077ED" w14:textId="77777777" w:rsidR="00334140" w:rsidRDefault="00334140">
            <w:pPr>
              <w:pStyle w:val="TableParagraph"/>
              <w:rPr>
                <w:sz w:val="20"/>
              </w:rPr>
            </w:pPr>
          </w:p>
        </w:tc>
        <w:tc>
          <w:tcPr>
            <w:tcW w:w="521" w:type="dxa"/>
          </w:tcPr>
          <w:p w14:paraId="5DA5829B" w14:textId="77777777" w:rsidR="00334140" w:rsidRDefault="00334140">
            <w:pPr>
              <w:pStyle w:val="TableParagraph"/>
              <w:rPr>
                <w:sz w:val="20"/>
              </w:rPr>
            </w:pPr>
          </w:p>
        </w:tc>
        <w:tc>
          <w:tcPr>
            <w:tcW w:w="646" w:type="dxa"/>
          </w:tcPr>
          <w:p w14:paraId="31906766" w14:textId="77777777" w:rsidR="00334140" w:rsidRDefault="00334140">
            <w:pPr>
              <w:pStyle w:val="TableParagraph"/>
              <w:rPr>
                <w:sz w:val="20"/>
              </w:rPr>
            </w:pPr>
          </w:p>
        </w:tc>
        <w:tc>
          <w:tcPr>
            <w:tcW w:w="567" w:type="dxa"/>
          </w:tcPr>
          <w:p w14:paraId="0BDB8DE6" w14:textId="77777777" w:rsidR="00334140" w:rsidRDefault="00334140">
            <w:pPr>
              <w:pStyle w:val="TableParagraph"/>
              <w:rPr>
                <w:sz w:val="20"/>
              </w:rPr>
            </w:pPr>
          </w:p>
        </w:tc>
        <w:tc>
          <w:tcPr>
            <w:tcW w:w="562" w:type="dxa"/>
          </w:tcPr>
          <w:p w14:paraId="00DF5BDE" w14:textId="77777777" w:rsidR="00334140" w:rsidRDefault="00334140">
            <w:pPr>
              <w:pStyle w:val="TableParagraph"/>
              <w:rPr>
                <w:sz w:val="20"/>
              </w:rPr>
            </w:pPr>
          </w:p>
        </w:tc>
        <w:tc>
          <w:tcPr>
            <w:tcW w:w="1280" w:type="dxa"/>
          </w:tcPr>
          <w:p w14:paraId="13D406AD" w14:textId="77777777" w:rsidR="00334140" w:rsidRDefault="00334140">
            <w:pPr>
              <w:pStyle w:val="TableParagraph"/>
              <w:rPr>
                <w:sz w:val="20"/>
              </w:rPr>
            </w:pPr>
          </w:p>
        </w:tc>
      </w:tr>
      <w:tr w:rsidR="00334140" w14:paraId="2F9053F7" w14:textId="77777777" w:rsidTr="002F2028">
        <w:trPr>
          <w:trHeight w:val="315"/>
        </w:trPr>
        <w:tc>
          <w:tcPr>
            <w:tcW w:w="9376" w:type="dxa"/>
            <w:gridSpan w:val="2"/>
            <w:shd w:val="clear" w:color="auto" w:fill="DBDBDB"/>
          </w:tcPr>
          <w:p w14:paraId="4BCA5528"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60" w:type="dxa"/>
            <w:shd w:val="clear" w:color="auto" w:fill="DBDBDB"/>
          </w:tcPr>
          <w:p w14:paraId="2C31BA32" w14:textId="77777777" w:rsidR="00334140" w:rsidRDefault="00334140">
            <w:pPr>
              <w:pStyle w:val="TableParagraph"/>
              <w:rPr>
                <w:sz w:val="20"/>
              </w:rPr>
            </w:pPr>
          </w:p>
        </w:tc>
        <w:tc>
          <w:tcPr>
            <w:tcW w:w="521" w:type="dxa"/>
            <w:shd w:val="clear" w:color="auto" w:fill="DBDBDB"/>
          </w:tcPr>
          <w:p w14:paraId="0AC0E1C4" w14:textId="77777777" w:rsidR="00334140" w:rsidRDefault="00334140">
            <w:pPr>
              <w:pStyle w:val="TableParagraph"/>
              <w:rPr>
                <w:sz w:val="20"/>
              </w:rPr>
            </w:pPr>
          </w:p>
        </w:tc>
        <w:tc>
          <w:tcPr>
            <w:tcW w:w="646" w:type="dxa"/>
            <w:shd w:val="clear" w:color="auto" w:fill="DBDBDB"/>
          </w:tcPr>
          <w:p w14:paraId="24A1C843" w14:textId="77777777" w:rsidR="00334140" w:rsidRDefault="00334140">
            <w:pPr>
              <w:pStyle w:val="TableParagraph"/>
              <w:rPr>
                <w:sz w:val="20"/>
              </w:rPr>
            </w:pPr>
          </w:p>
        </w:tc>
        <w:tc>
          <w:tcPr>
            <w:tcW w:w="567" w:type="dxa"/>
            <w:shd w:val="clear" w:color="auto" w:fill="DBDBDB"/>
          </w:tcPr>
          <w:p w14:paraId="6D8C84AF" w14:textId="77777777" w:rsidR="00334140" w:rsidRDefault="00334140">
            <w:pPr>
              <w:pStyle w:val="TableParagraph"/>
              <w:rPr>
                <w:sz w:val="20"/>
              </w:rPr>
            </w:pPr>
          </w:p>
        </w:tc>
        <w:tc>
          <w:tcPr>
            <w:tcW w:w="562" w:type="dxa"/>
            <w:shd w:val="clear" w:color="auto" w:fill="DBDBDB"/>
          </w:tcPr>
          <w:p w14:paraId="42CB1F51" w14:textId="77777777" w:rsidR="00334140" w:rsidRDefault="00334140">
            <w:pPr>
              <w:pStyle w:val="TableParagraph"/>
              <w:rPr>
                <w:sz w:val="20"/>
              </w:rPr>
            </w:pPr>
          </w:p>
        </w:tc>
        <w:tc>
          <w:tcPr>
            <w:tcW w:w="1280" w:type="dxa"/>
            <w:shd w:val="clear" w:color="auto" w:fill="DBDBDB"/>
          </w:tcPr>
          <w:p w14:paraId="057D3614" w14:textId="77777777" w:rsidR="00334140" w:rsidRDefault="00334140">
            <w:pPr>
              <w:pStyle w:val="TableParagraph"/>
              <w:rPr>
                <w:sz w:val="20"/>
              </w:rPr>
            </w:pPr>
          </w:p>
        </w:tc>
      </w:tr>
      <w:tr w:rsidR="00334140" w14:paraId="721BE9E4" w14:textId="77777777" w:rsidTr="002F2028">
        <w:trPr>
          <w:trHeight w:val="580"/>
        </w:trPr>
        <w:tc>
          <w:tcPr>
            <w:tcW w:w="1780" w:type="dxa"/>
            <w:vMerge w:val="restart"/>
          </w:tcPr>
          <w:p w14:paraId="4EF1F522" w14:textId="77777777" w:rsidR="00334140" w:rsidRDefault="00334140">
            <w:pPr>
              <w:pStyle w:val="TableParagraph"/>
              <w:spacing w:before="108"/>
              <w:rPr>
                <w:b/>
                <w:sz w:val="20"/>
              </w:rPr>
            </w:pPr>
          </w:p>
          <w:p w14:paraId="3356015A" w14:textId="77777777" w:rsidR="00334140" w:rsidRDefault="00B4232B">
            <w:pPr>
              <w:pStyle w:val="TableParagraph"/>
              <w:spacing w:before="1"/>
              <w:ind w:left="69"/>
              <w:rPr>
                <w:b/>
                <w:sz w:val="20"/>
              </w:rPr>
            </w:pPr>
            <w:r>
              <w:rPr>
                <w:b/>
                <w:sz w:val="20"/>
              </w:rPr>
              <w:t>Indicador</w:t>
            </w:r>
            <w:r>
              <w:rPr>
                <w:b/>
                <w:spacing w:val="-9"/>
                <w:sz w:val="20"/>
              </w:rPr>
              <w:t xml:space="preserve"> </w:t>
            </w:r>
            <w:r>
              <w:rPr>
                <w:b/>
                <w:spacing w:val="-5"/>
                <w:sz w:val="20"/>
              </w:rPr>
              <w:t>14B</w:t>
            </w:r>
          </w:p>
        </w:tc>
        <w:tc>
          <w:tcPr>
            <w:tcW w:w="8777" w:type="dxa"/>
            <w:gridSpan w:val="3"/>
            <w:vMerge w:val="restart"/>
          </w:tcPr>
          <w:p w14:paraId="057EB809" w14:textId="77777777" w:rsidR="00334140" w:rsidRDefault="00334140">
            <w:pPr>
              <w:pStyle w:val="TableParagraph"/>
              <w:spacing w:before="104"/>
              <w:rPr>
                <w:b/>
                <w:sz w:val="20"/>
              </w:rPr>
            </w:pPr>
          </w:p>
          <w:p w14:paraId="6966D8AE" w14:textId="77777777" w:rsidR="00334140" w:rsidRDefault="00B4232B">
            <w:pPr>
              <w:pStyle w:val="TableParagraph"/>
              <w:ind w:left="65"/>
              <w:rPr>
                <w:sz w:val="20"/>
              </w:rPr>
            </w:pPr>
            <w:r>
              <w:rPr>
                <w:sz w:val="20"/>
              </w:rPr>
              <w:t>Número</w:t>
            </w:r>
            <w:r>
              <w:rPr>
                <w:spacing w:val="-4"/>
                <w:sz w:val="20"/>
              </w:rPr>
              <w:t xml:space="preserve"> </w:t>
            </w:r>
            <w:r>
              <w:rPr>
                <w:sz w:val="20"/>
              </w:rPr>
              <w:t>de</w:t>
            </w:r>
            <w:r>
              <w:rPr>
                <w:spacing w:val="-5"/>
                <w:sz w:val="20"/>
              </w:rPr>
              <w:t xml:space="preserve"> </w:t>
            </w:r>
            <w:r>
              <w:rPr>
                <w:sz w:val="20"/>
              </w:rPr>
              <w:t>títulos</w:t>
            </w:r>
            <w:r>
              <w:rPr>
                <w:spacing w:val="-6"/>
                <w:sz w:val="20"/>
              </w:rPr>
              <w:t xml:space="preserve"> </w:t>
            </w:r>
            <w:r>
              <w:rPr>
                <w:sz w:val="20"/>
              </w:rPr>
              <w:t>de</w:t>
            </w:r>
            <w:r>
              <w:rPr>
                <w:spacing w:val="-5"/>
                <w:sz w:val="20"/>
              </w:rPr>
              <w:t xml:space="preserve"> </w:t>
            </w:r>
            <w:r>
              <w:rPr>
                <w:sz w:val="20"/>
              </w:rPr>
              <w:t>doutorado</w:t>
            </w:r>
            <w:r>
              <w:rPr>
                <w:spacing w:val="-4"/>
                <w:sz w:val="20"/>
              </w:rPr>
              <w:t xml:space="preserve"> </w:t>
            </w:r>
            <w:r>
              <w:rPr>
                <w:sz w:val="20"/>
              </w:rPr>
              <w:t>concedidos</w:t>
            </w:r>
            <w:r>
              <w:rPr>
                <w:spacing w:val="-5"/>
                <w:sz w:val="20"/>
              </w:rPr>
              <w:t xml:space="preserve"> </w:t>
            </w:r>
            <w:r>
              <w:rPr>
                <w:sz w:val="20"/>
              </w:rPr>
              <w:t>por</w:t>
            </w:r>
            <w:r>
              <w:rPr>
                <w:spacing w:val="-5"/>
                <w:sz w:val="20"/>
              </w:rPr>
              <w:t xml:space="preserve"> </w:t>
            </w:r>
            <w:r>
              <w:rPr>
                <w:sz w:val="20"/>
              </w:rPr>
              <w:t>ano</w:t>
            </w:r>
            <w:r>
              <w:rPr>
                <w:spacing w:val="1"/>
                <w:sz w:val="20"/>
              </w:rPr>
              <w:t xml:space="preserve"> </w:t>
            </w:r>
            <w:r>
              <w:rPr>
                <w:sz w:val="20"/>
                <w:u w:val="single"/>
              </w:rPr>
              <w:t>no</w:t>
            </w:r>
            <w:r>
              <w:rPr>
                <w:spacing w:val="-3"/>
                <w:sz w:val="20"/>
                <w:u w:val="single"/>
              </w:rPr>
              <w:t xml:space="preserve"> </w:t>
            </w:r>
            <w:r>
              <w:rPr>
                <w:spacing w:val="-2"/>
                <w:sz w:val="20"/>
                <w:u w:val="single"/>
              </w:rPr>
              <w:t>município.</w:t>
            </w:r>
          </w:p>
        </w:tc>
        <w:tc>
          <w:tcPr>
            <w:tcW w:w="646" w:type="dxa"/>
            <w:tcBorders>
              <w:left w:val="single" w:sz="4" w:space="0" w:color="000000"/>
              <w:bottom w:val="single" w:sz="4" w:space="0" w:color="000000"/>
              <w:right w:val="single" w:sz="4" w:space="0" w:color="000000"/>
            </w:tcBorders>
          </w:tcPr>
          <w:p w14:paraId="299379E2" w14:textId="77777777" w:rsidR="00334140" w:rsidRDefault="00B4232B">
            <w:pPr>
              <w:pStyle w:val="TableParagraph"/>
              <w:spacing w:before="175"/>
              <w:ind w:left="20"/>
              <w:jc w:val="center"/>
              <w:rPr>
                <w:b/>
                <w:sz w:val="20"/>
              </w:rPr>
            </w:pPr>
            <w:r>
              <w:rPr>
                <w:b/>
                <w:spacing w:val="-2"/>
                <w:sz w:val="20"/>
              </w:rPr>
              <w:t>Prazo</w:t>
            </w:r>
          </w:p>
        </w:tc>
        <w:tc>
          <w:tcPr>
            <w:tcW w:w="1129" w:type="dxa"/>
            <w:gridSpan w:val="2"/>
            <w:vMerge w:val="restart"/>
          </w:tcPr>
          <w:p w14:paraId="19B79172" w14:textId="77777777" w:rsidR="00334140" w:rsidRDefault="00B4232B">
            <w:pPr>
              <w:pStyle w:val="TableParagraph"/>
              <w:spacing w:before="223"/>
              <w:ind w:left="68"/>
              <w:rPr>
                <w:b/>
                <w:sz w:val="20"/>
              </w:rPr>
            </w:pPr>
            <w:r>
              <w:rPr>
                <w:b/>
                <w:sz w:val="20"/>
              </w:rPr>
              <w:t>Alcançou</w:t>
            </w:r>
            <w:r>
              <w:rPr>
                <w:b/>
                <w:spacing w:val="10"/>
                <w:sz w:val="20"/>
              </w:rPr>
              <w:t xml:space="preserve"> </w:t>
            </w:r>
            <w:r>
              <w:rPr>
                <w:b/>
                <w:sz w:val="20"/>
              </w:rPr>
              <w:t xml:space="preserve">o </w:t>
            </w:r>
            <w:r>
              <w:rPr>
                <w:b/>
                <w:spacing w:val="-2"/>
                <w:sz w:val="20"/>
              </w:rPr>
              <w:t>Indicador?</w:t>
            </w:r>
          </w:p>
        </w:tc>
        <w:tc>
          <w:tcPr>
            <w:tcW w:w="1280" w:type="dxa"/>
            <w:vMerge w:val="restart"/>
          </w:tcPr>
          <w:p w14:paraId="47967539" w14:textId="26A21AF2" w:rsidR="00334140" w:rsidRDefault="002F2028">
            <w:pPr>
              <w:pStyle w:val="TableParagraph"/>
              <w:ind w:left="72"/>
              <w:rPr>
                <w:sz w:val="20"/>
              </w:rPr>
            </w:pPr>
            <w:r>
              <w:rPr>
                <w:b/>
                <w:spacing w:val="-2"/>
                <w:sz w:val="20"/>
              </w:rPr>
              <w:t>Não se aplica</w:t>
            </w:r>
          </w:p>
        </w:tc>
      </w:tr>
      <w:tr w:rsidR="00334140" w14:paraId="31358817" w14:textId="77777777" w:rsidTr="002F2028">
        <w:trPr>
          <w:trHeight w:val="308"/>
        </w:trPr>
        <w:tc>
          <w:tcPr>
            <w:tcW w:w="1780" w:type="dxa"/>
            <w:vMerge/>
            <w:tcBorders>
              <w:top w:val="nil"/>
            </w:tcBorders>
          </w:tcPr>
          <w:p w14:paraId="33E8B608" w14:textId="77777777" w:rsidR="00334140" w:rsidRDefault="00334140">
            <w:pPr>
              <w:rPr>
                <w:sz w:val="2"/>
                <w:szCs w:val="2"/>
              </w:rPr>
            </w:pPr>
          </w:p>
        </w:tc>
        <w:tc>
          <w:tcPr>
            <w:tcW w:w="8777" w:type="dxa"/>
            <w:gridSpan w:val="3"/>
            <w:vMerge/>
            <w:tcBorders>
              <w:top w:val="nil"/>
            </w:tcBorders>
          </w:tcPr>
          <w:p w14:paraId="019C2175" w14:textId="77777777" w:rsidR="00334140" w:rsidRDefault="00334140">
            <w:pPr>
              <w:rPr>
                <w:sz w:val="2"/>
                <w:szCs w:val="2"/>
              </w:rPr>
            </w:pPr>
          </w:p>
        </w:tc>
        <w:tc>
          <w:tcPr>
            <w:tcW w:w="646" w:type="dxa"/>
            <w:tcBorders>
              <w:top w:val="single" w:sz="4" w:space="0" w:color="000000"/>
            </w:tcBorders>
          </w:tcPr>
          <w:p w14:paraId="5DBC4318" w14:textId="77777777" w:rsidR="00334140" w:rsidRDefault="00334140">
            <w:pPr>
              <w:pStyle w:val="TableParagraph"/>
              <w:rPr>
                <w:sz w:val="20"/>
              </w:rPr>
            </w:pPr>
          </w:p>
        </w:tc>
        <w:tc>
          <w:tcPr>
            <w:tcW w:w="1129" w:type="dxa"/>
            <w:gridSpan w:val="2"/>
            <w:vMerge/>
            <w:tcBorders>
              <w:top w:val="nil"/>
            </w:tcBorders>
          </w:tcPr>
          <w:p w14:paraId="1A66D566" w14:textId="77777777" w:rsidR="00334140" w:rsidRDefault="00334140">
            <w:pPr>
              <w:rPr>
                <w:sz w:val="2"/>
                <w:szCs w:val="2"/>
              </w:rPr>
            </w:pPr>
          </w:p>
        </w:tc>
        <w:tc>
          <w:tcPr>
            <w:tcW w:w="1280" w:type="dxa"/>
            <w:vMerge/>
            <w:tcBorders>
              <w:top w:val="nil"/>
            </w:tcBorders>
          </w:tcPr>
          <w:p w14:paraId="76157BA6" w14:textId="77777777" w:rsidR="00334140" w:rsidRDefault="00334140">
            <w:pPr>
              <w:rPr>
                <w:sz w:val="2"/>
                <w:szCs w:val="2"/>
              </w:rPr>
            </w:pPr>
          </w:p>
        </w:tc>
      </w:tr>
      <w:tr w:rsidR="00334140" w14:paraId="212052CE" w14:textId="77777777" w:rsidTr="002F2028">
        <w:trPr>
          <w:trHeight w:val="601"/>
        </w:trPr>
        <w:tc>
          <w:tcPr>
            <w:tcW w:w="9376" w:type="dxa"/>
            <w:gridSpan w:val="2"/>
          </w:tcPr>
          <w:p w14:paraId="6DB2ACB3" w14:textId="77777777" w:rsidR="00334140" w:rsidRDefault="00B4232B">
            <w:pPr>
              <w:pStyle w:val="TableParagraph"/>
              <w:spacing w:before="69"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7A9840C4" w14:textId="77777777" w:rsidR="00334140" w:rsidRDefault="00B4232B">
            <w:pPr>
              <w:pStyle w:val="TableParagraph"/>
              <w:spacing w:line="228" w:lineRule="exact"/>
              <w:ind w:left="69"/>
              <w:rPr>
                <w:i/>
                <w:sz w:val="20"/>
              </w:rPr>
            </w:pPr>
            <w:r>
              <w:rPr>
                <w:i/>
                <w:color w:val="FF0000"/>
                <w:sz w:val="20"/>
              </w:rPr>
              <w:t>(nos</w:t>
            </w:r>
            <w:r>
              <w:rPr>
                <w:i/>
                <w:color w:val="FF0000"/>
                <w:spacing w:val="-5"/>
                <w:sz w:val="20"/>
              </w:rPr>
              <w:t xml:space="preserve"> </w:t>
            </w:r>
            <w:r>
              <w:rPr>
                <w:i/>
                <w:color w:val="FF0000"/>
                <w:sz w:val="20"/>
              </w:rPr>
              <w:t>municípios</w:t>
            </w:r>
            <w:r>
              <w:rPr>
                <w:i/>
                <w:color w:val="FF0000"/>
                <w:spacing w:val="-4"/>
                <w:sz w:val="20"/>
              </w:rPr>
              <w:t xml:space="preserve"> </w:t>
            </w:r>
            <w:r>
              <w:rPr>
                <w:i/>
                <w:color w:val="FF0000"/>
                <w:sz w:val="20"/>
              </w:rPr>
              <w:t>sede</w:t>
            </w:r>
            <w:r>
              <w:rPr>
                <w:i/>
                <w:color w:val="FF0000"/>
                <w:spacing w:val="-4"/>
                <w:sz w:val="20"/>
              </w:rPr>
              <w:t xml:space="preserve"> </w:t>
            </w:r>
            <w:r>
              <w:rPr>
                <w:i/>
                <w:color w:val="FF0000"/>
                <w:sz w:val="20"/>
              </w:rPr>
              <w:t>da</w:t>
            </w:r>
            <w:r>
              <w:rPr>
                <w:i/>
                <w:color w:val="FF0000"/>
                <w:spacing w:val="-2"/>
                <w:sz w:val="20"/>
              </w:rPr>
              <w:t xml:space="preserve"> </w:t>
            </w:r>
            <w:r>
              <w:rPr>
                <w:i/>
                <w:color w:val="FF0000"/>
                <w:spacing w:val="-4"/>
                <w:sz w:val="20"/>
              </w:rPr>
              <w:t>IES)</w:t>
            </w:r>
          </w:p>
        </w:tc>
        <w:tc>
          <w:tcPr>
            <w:tcW w:w="660" w:type="dxa"/>
          </w:tcPr>
          <w:p w14:paraId="3DF99537" w14:textId="77777777" w:rsidR="00334140" w:rsidRDefault="00B4232B">
            <w:pPr>
              <w:pStyle w:val="TableParagraph"/>
              <w:spacing w:before="180"/>
              <w:ind w:left="69"/>
              <w:rPr>
                <w:sz w:val="20"/>
              </w:rPr>
            </w:pPr>
            <w:r>
              <w:rPr>
                <w:spacing w:val="-4"/>
                <w:sz w:val="20"/>
              </w:rPr>
              <w:t>2019</w:t>
            </w:r>
          </w:p>
        </w:tc>
        <w:tc>
          <w:tcPr>
            <w:tcW w:w="521" w:type="dxa"/>
          </w:tcPr>
          <w:p w14:paraId="2ADE3C1E" w14:textId="77777777" w:rsidR="00334140" w:rsidRDefault="00334140">
            <w:pPr>
              <w:pStyle w:val="TableParagraph"/>
              <w:rPr>
                <w:sz w:val="20"/>
              </w:rPr>
            </w:pPr>
          </w:p>
        </w:tc>
        <w:tc>
          <w:tcPr>
            <w:tcW w:w="646" w:type="dxa"/>
          </w:tcPr>
          <w:p w14:paraId="2AB51C46" w14:textId="77777777" w:rsidR="00334140" w:rsidRDefault="00B4232B">
            <w:pPr>
              <w:pStyle w:val="TableParagraph"/>
              <w:spacing w:before="180"/>
              <w:ind w:left="20" w:right="93"/>
              <w:jc w:val="center"/>
              <w:rPr>
                <w:sz w:val="20"/>
              </w:rPr>
            </w:pPr>
            <w:r>
              <w:rPr>
                <w:spacing w:val="-4"/>
                <w:sz w:val="20"/>
              </w:rPr>
              <w:t>2021</w:t>
            </w:r>
          </w:p>
        </w:tc>
        <w:tc>
          <w:tcPr>
            <w:tcW w:w="567" w:type="dxa"/>
          </w:tcPr>
          <w:p w14:paraId="010A66F3" w14:textId="77777777" w:rsidR="00334140" w:rsidRDefault="00334140">
            <w:pPr>
              <w:pStyle w:val="TableParagraph"/>
              <w:rPr>
                <w:sz w:val="20"/>
              </w:rPr>
            </w:pPr>
          </w:p>
        </w:tc>
        <w:tc>
          <w:tcPr>
            <w:tcW w:w="562" w:type="dxa"/>
          </w:tcPr>
          <w:p w14:paraId="071C30A1" w14:textId="77777777" w:rsidR="00334140" w:rsidRDefault="00B4232B">
            <w:pPr>
              <w:pStyle w:val="TableParagraph"/>
              <w:spacing w:before="180"/>
              <w:ind w:right="1"/>
              <w:jc w:val="center"/>
              <w:rPr>
                <w:sz w:val="20"/>
              </w:rPr>
            </w:pPr>
            <w:r>
              <w:rPr>
                <w:spacing w:val="-4"/>
                <w:sz w:val="20"/>
              </w:rPr>
              <w:t>2023</w:t>
            </w:r>
          </w:p>
        </w:tc>
        <w:tc>
          <w:tcPr>
            <w:tcW w:w="1280" w:type="dxa"/>
          </w:tcPr>
          <w:p w14:paraId="5F823461" w14:textId="77777777" w:rsidR="00334140" w:rsidRDefault="00B4232B">
            <w:pPr>
              <w:pStyle w:val="TableParagraph"/>
              <w:spacing w:before="180"/>
              <w:ind w:left="72"/>
              <w:rPr>
                <w:sz w:val="20"/>
              </w:rPr>
            </w:pPr>
            <w:r>
              <w:rPr>
                <w:spacing w:val="-4"/>
                <w:sz w:val="20"/>
              </w:rPr>
              <w:t>2025</w:t>
            </w:r>
          </w:p>
        </w:tc>
      </w:tr>
      <w:tr w:rsidR="00334140" w14:paraId="5D716E0E" w14:textId="77777777" w:rsidTr="002F2028">
        <w:trPr>
          <w:trHeight w:val="464"/>
        </w:trPr>
        <w:tc>
          <w:tcPr>
            <w:tcW w:w="9376" w:type="dxa"/>
            <w:gridSpan w:val="2"/>
          </w:tcPr>
          <w:p w14:paraId="701577A8"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660" w:type="dxa"/>
          </w:tcPr>
          <w:p w14:paraId="029C6B89" w14:textId="77777777" w:rsidR="00334140" w:rsidRDefault="00334140">
            <w:pPr>
              <w:pStyle w:val="TableParagraph"/>
              <w:rPr>
                <w:sz w:val="20"/>
              </w:rPr>
            </w:pPr>
          </w:p>
        </w:tc>
        <w:tc>
          <w:tcPr>
            <w:tcW w:w="521" w:type="dxa"/>
          </w:tcPr>
          <w:p w14:paraId="45D611DA" w14:textId="77777777" w:rsidR="00334140" w:rsidRDefault="00334140">
            <w:pPr>
              <w:pStyle w:val="TableParagraph"/>
              <w:rPr>
                <w:sz w:val="20"/>
              </w:rPr>
            </w:pPr>
          </w:p>
        </w:tc>
        <w:tc>
          <w:tcPr>
            <w:tcW w:w="646" w:type="dxa"/>
          </w:tcPr>
          <w:p w14:paraId="4077C30C" w14:textId="77777777" w:rsidR="00334140" w:rsidRDefault="00334140">
            <w:pPr>
              <w:pStyle w:val="TableParagraph"/>
              <w:rPr>
                <w:sz w:val="20"/>
              </w:rPr>
            </w:pPr>
          </w:p>
        </w:tc>
        <w:tc>
          <w:tcPr>
            <w:tcW w:w="567" w:type="dxa"/>
          </w:tcPr>
          <w:p w14:paraId="4D826E96" w14:textId="77777777" w:rsidR="00334140" w:rsidRDefault="00334140">
            <w:pPr>
              <w:pStyle w:val="TableParagraph"/>
              <w:rPr>
                <w:sz w:val="20"/>
              </w:rPr>
            </w:pPr>
          </w:p>
        </w:tc>
        <w:tc>
          <w:tcPr>
            <w:tcW w:w="562" w:type="dxa"/>
          </w:tcPr>
          <w:p w14:paraId="1FD9586C" w14:textId="77777777" w:rsidR="00334140" w:rsidRDefault="00334140">
            <w:pPr>
              <w:pStyle w:val="TableParagraph"/>
              <w:rPr>
                <w:sz w:val="20"/>
              </w:rPr>
            </w:pPr>
          </w:p>
        </w:tc>
        <w:tc>
          <w:tcPr>
            <w:tcW w:w="1280" w:type="dxa"/>
          </w:tcPr>
          <w:p w14:paraId="7021D83C" w14:textId="77777777" w:rsidR="00334140" w:rsidRDefault="00334140">
            <w:pPr>
              <w:pStyle w:val="TableParagraph"/>
              <w:rPr>
                <w:sz w:val="20"/>
              </w:rPr>
            </w:pPr>
          </w:p>
        </w:tc>
      </w:tr>
      <w:tr w:rsidR="00334140" w14:paraId="7DEF2E3A" w14:textId="77777777" w:rsidTr="002F2028">
        <w:trPr>
          <w:trHeight w:val="313"/>
        </w:trPr>
        <w:tc>
          <w:tcPr>
            <w:tcW w:w="1780" w:type="dxa"/>
          </w:tcPr>
          <w:p w14:paraId="6397FD74"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FEDERAL</w:t>
            </w:r>
          </w:p>
        </w:tc>
        <w:tc>
          <w:tcPr>
            <w:tcW w:w="7596" w:type="dxa"/>
          </w:tcPr>
          <w:p w14:paraId="58E33A55" w14:textId="77777777" w:rsidR="00334140" w:rsidRDefault="00B4232B">
            <w:pPr>
              <w:pStyle w:val="TableParagraph"/>
              <w:spacing w:before="36"/>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2041BE00" w14:textId="77777777" w:rsidR="00334140" w:rsidRDefault="00334140">
            <w:pPr>
              <w:pStyle w:val="TableParagraph"/>
              <w:rPr>
                <w:sz w:val="20"/>
              </w:rPr>
            </w:pPr>
          </w:p>
        </w:tc>
        <w:tc>
          <w:tcPr>
            <w:tcW w:w="521" w:type="dxa"/>
          </w:tcPr>
          <w:p w14:paraId="1522C7CA" w14:textId="77777777" w:rsidR="00334140" w:rsidRDefault="00334140">
            <w:pPr>
              <w:pStyle w:val="TableParagraph"/>
              <w:rPr>
                <w:sz w:val="20"/>
              </w:rPr>
            </w:pPr>
          </w:p>
        </w:tc>
        <w:tc>
          <w:tcPr>
            <w:tcW w:w="646" w:type="dxa"/>
          </w:tcPr>
          <w:p w14:paraId="7257564A" w14:textId="77777777" w:rsidR="00334140" w:rsidRDefault="00334140">
            <w:pPr>
              <w:pStyle w:val="TableParagraph"/>
              <w:rPr>
                <w:sz w:val="20"/>
              </w:rPr>
            </w:pPr>
          </w:p>
        </w:tc>
        <w:tc>
          <w:tcPr>
            <w:tcW w:w="567" w:type="dxa"/>
          </w:tcPr>
          <w:p w14:paraId="1B9640C8" w14:textId="77777777" w:rsidR="00334140" w:rsidRDefault="00334140">
            <w:pPr>
              <w:pStyle w:val="TableParagraph"/>
              <w:rPr>
                <w:sz w:val="20"/>
              </w:rPr>
            </w:pPr>
          </w:p>
        </w:tc>
        <w:tc>
          <w:tcPr>
            <w:tcW w:w="562" w:type="dxa"/>
          </w:tcPr>
          <w:p w14:paraId="6E4001B5" w14:textId="77777777" w:rsidR="00334140" w:rsidRDefault="00334140">
            <w:pPr>
              <w:pStyle w:val="TableParagraph"/>
              <w:rPr>
                <w:sz w:val="20"/>
              </w:rPr>
            </w:pPr>
          </w:p>
        </w:tc>
        <w:tc>
          <w:tcPr>
            <w:tcW w:w="1280" w:type="dxa"/>
          </w:tcPr>
          <w:p w14:paraId="288E80C8" w14:textId="77777777" w:rsidR="00334140" w:rsidRDefault="00334140">
            <w:pPr>
              <w:pStyle w:val="TableParagraph"/>
              <w:rPr>
                <w:sz w:val="20"/>
              </w:rPr>
            </w:pPr>
          </w:p>
        </w:tc>
      </w:tr>
      <w:tr w:rsidR="00334140" w14:paraId="58A8259E" w14:textId="77777777" w:rsidTr="002F2028">
        <w:trPr>
          <w:trHeight w:val="460"/>
        </w:trPr>
        <w:tc>
          <w:tcPr>
            <w:tcW w:w="1780" w:type="dxa"/>
          </w:tcPr>
          <w:p w14:paraId="5BCD6267" w14:textId="77777777" w:rsidR="00334140" w:rsidRDefault="00B4232B">
            <w:pPr>
              <w:pStyle w:val="TableParagraph"/>
              <w:spacing w:line="230" w:lineRule="exact"/>
              <w:ind w:left="69" w:right="597"/>
              <w:rPr>
                <w:b/>
                <w:sz w:val="20"/>
              </w:rPr>
            </w:pPr>
            <w:r>
              <w:rPr>
                <w:b/>
                <w:spacing w:val="-4"/>
                <w:sz w:val="20"/>
              </w:rPr>
              <w:t xml:space="preserve">REDE </w:t>
            </w:r>
            <w:r>
              <w:rPr>
                <w:b/>
                <w:spacing w:val="-2"/>
                <w:sz w:val="20"/>
              </w:rPr>
              <w:t>ESTADUAL</w:t>
            </w:r>
          </w:p>
        </w:tc>
        <w:tc>
          <w:tcPr>
            <w:tcW w:w="7596" w:type="dxa"/>
          </w:tcPr>
          <w:p w14:paraId="7144E2A8" w14:textId="77777777" w:rsidR="00334140" w:rsidRDefault="00B4232B">
            <w:pPr>
              <w:pStyle w:val="TableParagraph"/>
              <w:spacing w:before="110"/>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7AB82DAE" w14:textId="77777777" w:rsidR="00334140" w:rsidRDefault="00334140">
            <w:pPr>
              <w:pStyle w:val="TableParagraph"/>
              <w:rPr>
                <w:sz w:val="20"/>
              </w:rPr>
            </w:pPr>
          </w:p>
        </w:tc>
        <w:tc>
          <w:tcPr>
            <w:tcW w:w="521" w:type="dxa"/>
          </w:tcPr>
          <w:p w14:paraId="06BD66B9" w14:textId="77777777" w:rsidR="00334140" w:rsidRDefault="00334140">
            <w:pPr>
              <w:pStyle w:val="TableParagraph"/>
              <w:rPr>
                <w:sz w:val="20"/>
              </w:rPr>
            </w:pPr>
          </w:p>
        </w:tc>
        <w:tc>
          <w:tcPr>
            <w:tcW w:w="646" w:type="dxa"/>
          </w:tcPr>
          <w:p w14:paraId="2B1A7A16" w14:textId="77777777" w:rsidR="00334140" w:rsidRDefault="00334140">
            <w:pPr>
              <w:pStyle w:val="TableParagraph"/>
              <w:rPr>
                <w:sz w:val="20"/>
              </w:rPr>
            </w:pPr>
          </w:p>
        </w:tc>
        <w:tc>
          <w:tcPr>
            <w:tcW w:w="567" w:type="dxa"/>
          </w:tcPr>
          <w:p w14:paraId="31CA5E48" w14:textId="77777777" w:rsidR="00334140" w:rsidRDefault="00334140">
            <w:pPr>
              <w:pStyle w:val="TableParagraph"/>
              <w:rPr>
                <w:sz w:val="20"/>
              </w:rPr>
            </w:pPr>
          </w:p>
        </w:tc>
        <w:tc>
          <w:tcPr>
            <w:tcW w:w="562" w:type="dxa"/>
          </w:tcPr>
          <w:p w14:paraId="3B8FC427" w14:textId="77777777" w:rsidR="00334140" w:rsidRDefault="00334140">
            <w:pPr>
              <w:pStyle w:val="TableParagraph"/>
              <w:rPr>
                <w:sz w:val="20"/>
              </w:rPr>
            </w:pPr>
          </w:p>
        </w:tc>
        <w:tc>
          <w:tcPr>
            <w:tcW w:w="1280" w:type="dxa"/>
          </w:tcPr>
          <w:p w14:paraId="1564D766" w14:textId="77777777" w:rsidR="00334140" w:rsidRDefault="00334140">
            <w:pPr>
              <w:pStyle w:val="TableParagraph"/>
              <w:rPr>
                <w:sz w:val="20"/>
              </w:rPr>
            </w:pPr>
          </w:p>
        </w:tc>
      </w:tr>
      <w:tr w:rsidR="00334140" w14:paraId="13055BDE" w14:textId="77777777" w:rsidTr="002F2028">
        <w:trPr>
          <w:trHeight w:val="316"/>
        </w:trPr>
        <w:tc>
          <w:tcPr>
            <w:tcW w:w="1780" w:type="dxa"/>
          </w:tcPr>
          <w:p w14:paraId="45B7F5C4"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596" w:type="dxa"/>
          </w:tcPr>
          <w:p w14:paraId="3D5C321A" w14:textId="77777777" w:rsidR="00334140" w:rsidRDefault="00B4232B">
            <w:pPr>
              <w:pStyle w:val="TableParagraph"/>
              <w:spacing w:before="36"/>
              <w:ind w:left="65"/>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60" w:type="dxa"/>
          </w:tcPr>
          <w:p w14:paraId="14FAD761" w14:textId="77777777" w:rsidR="00334140" w:rsidRDefault="00334140">
            <w:pPr>
              <w:pStyle w:val="TableParagraph"/>
              <w:rPr>
                <w:sz w:val="20"/>
              </w:rPr>
            </w:pPr>
          </w:p>
        </w:tc>
        <w:tc>
          <w:tcPr>
            <w:tcW w:w="521" w:type="dxa"/>
          </w:tcPr>
          <w:p w14:paraId="76256619" w14:textId="77777777" w:rsidR="00334140" w:rsidRDefault="00334140">
            <w:pPr>
              <w:pStyle w:val="TableParagraph"/>
              <w:rPr>
                <w:sz w:val="20"/>
              </w:rPr>
            </w:pPr>
          </w:p>
        </w:tc>
        <w:tc>
          <w:tcPr>
            <w:tcW w:w="646" w:type="dxa"/>
          </w:tcPr>
          <w:p w14:paraId="13CAC053" w14:textId="77777777" w:rsidR="00334140" w:rsidRDefault="00334140">
            <w:pPr>
              <w:pStyle w:val="TableParagraph"/>
              <w:rPr>
                <w:sz w:val="20"/>
              </w:rPr>
            </w:pPr>
          </w:p>
        </w:tc>
        <w:tc>
          <w:tcPr>
            <w:tcW w:w="567" w:type="dxa"/>
          </w:tcPr>
          <w:p w14:paraId="6440F1B6" w14:textId="77777777" w:rsidR="00334140" w:rsidRDefault="00334140">
            <w:pPr>
              <w:pStyle w:val="TableParagraph"/>
              <w:rPr>
                <w:sz w:val="20"/>
              </w:rPr>
            </w:pPr>
          </w:p>
        </w:tc>
        <w:tc>
          <w:tcPr>
            <w:tcW w:w="562" w:type="dxa"/>
          </w:tcPr>
          <w:p w14:paraId="2A85D0D9" w14:textId="77777777" w:rsidR="00334140" w:rsidRDefault="00334140">
            <w:pPr>
              <w:pStyle w:val="TableParagraph"/>
              <w:rPr>
                <w:sz w:val="20"/>
              </w:rPr>
            </w:pPr>
          </w:p>
        </w:tc>
        <w:tc>
          <w:tcPr>
            <w:tcW w:w="1280" w:type="dxa"/>
          </w:tcPr>
          <w:p w14:paraId="6AA9E6BA" w14:textId="77777777" w:rsidR="00334140" w:rsidRDefault="00334140">
            <w:pPr>
              <w:pStyle w:val="TableParagraph"/>
              <w:rPr>
                <w:sz w:val="20"/>
              </w:rPr>
            </w:pPr>
          </w:p>
        </w:tc>
      </w:tr>
      <w:tr w:rsidR="00334140" w14:paraId="5E2F5444" w14:textId="77777777" w:rsidTr="002F2028">
        <w:trPr>
          <w:trHeight w:val="315"/>
        </w:trPr>
        <w:tc>
          <w:tcPr>
            <w:tcW w:w="9376" w:type="dxa"/>
            <w:gridSpan w:val="2"/>
            <w:shd w:val="clear" w:color="auto" w:fill="DBDBDB"/>
          </w:tcPr>
          <w:p w14:paraId="4FA21583" w14:textId="77777777" w:rsidR="00334140" w:rsidRDefault="00B4232B">
            <w:pPr>
              <w:pStyle w:val="TableParagraph"/>
              <w:spacing w:before="41"/>
              <w:ind w:left="69"/>
              <w:rPr>
                <w:b/>
                <w:sz w:val="20"/>
              </w:rPr>
            </w:pPr>
            <w:r>
              <w:rPr>
                <w:b/>
                <w:sz w:val="20"/>
              </w:rPr>
              <w:lastRenderedPageBreak/>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60" w:type="dxa"/>
            <w:shd w:val="clear" w:color="auto" w:fill="DBDBDB"/>
          </w:tcPr>
          <w:p w14:paraId="18200F78" w14:textId="77777777" w:rsidR="00334140" w:rsidRDefault="00334140">
            <w:pPr>
              <w:pStyle w:val="TableParagraph"/>
              <w:rPr>
                <w:sz w:val="20"/>
              </w:rPr>
            </w:pPr>
          </w:p>
        </w:tc>
        <w:tc>
          <w:tcPr>
            <w:tcW w:w="521" w:type="dxa"/>
            <w:shd w:val="clear" w:color="auto" w:fill="DBDBDB"/>
          </w:tcPr>
          <w:p w14:paraId="20FE3002" w14:textId="77777777" w:rsidR="00334140" w:rsidRDefault="00334140">
            <w:pPr>
              <w:pStyle w:val="TableParagraph"/>
              <w:rPr>
                <w:sz w:val="20"/>
              </w:rPr>
            </w:pPr>
          </w:p>
        </w:tc>
        <w:tc>
          <w:tcPr>
            <w:tcW w:w="646" w:type="dxa"/>
            <w:shd w:val="clear" w:color="auto" w:fill="DBDBDB"/>
          </w:tcPr>
          <w:p w14:paraId="52848628" w14:textId="77777777" w:rsidR="00334140" w:rsidRDefault="00334140">
            <w:pPr>
              <w:pStyle w:val="TableParagraph"/>
              <w:rPr>
                <w:sz w:val="20"/>
              </w:rPr>
            </w:pPr>
          </w:p>
        </w:tc>
        <w:tc>
          <w:tcPr>
            <w:tcW w:w="567" w:type="dxa"/>
            <w:shd w:val="clear" w:color="auto" w:fill="DBDBDB"/>
          </w:tcPr>
          <w:p w14:paraId="411B86AC" w14:textId="77777777" w:rsidR="00334140" w:rsidRDefault="00334140">
            <w:pPr>
              <w:pStyle w:val="TableParagraph"/>
              <w:rPr>
                <w:sz w:val="20"/>
              </w:rPr>
            </w:pPr>
          </w:p>
        </w:tc>
        <w:tc>
          <w:tcPr>
            <w:tcW w:w="562" w:type="dxa"/>
            <w:shd w:val="clear" w:color="auto" w:fill="DBDBDB"/>
          </w:tcPr>
          <w:p w14:paraId="580A3BAA" w14:textId="77777777" w:rsidR="00334140" w:rsidRDefault="00334140">
            <w:pPr>
              <w:pStyle w:val="TableParagraph"/>
              <w:rPr>
                <w:sz w:val="20"/>
              </w:rPr>
            </w:pPr>
          </w:p>
        </w:tc>
        <w:tc>
          <w:tcPr>
            <w:tcW w:w="1280" w:type="dxa"/>
            <w:shd w:val="clear" w:color="auto" w:fill="DBDBDB"/>
          </w:tcPr>
          <w:p w14:paraId="1B9FD807" w14:textId="77777777" w:rsidR="00334140" w:rsidRDefault="00334140">
            <w:pPr>
              <w:pStyle w:val="TableParagraph"/>
              <w:rPr>
                <w:sz w:val="20"/>
              </w:rPr>
            </w:pPr>
          </w:p>
        </w:tc>
      </w:tr>
      <w:tr w:rsidR="00334140" w14:paraId="6FB02A94" w14:textId="77777777" w:rsidTr="002F2028">
        <w:trPr>
          <w:trHeight w:val="313"/>
        </w:trPr>
        <w:tc>
          <w:tcPr>
            <w:tcW w:w="13612" w:type="dxa"/>
            <w:gridSpan w:val="8"/>
            <w:shd w:val="clear" w:color="auto" w:fill="DBDBDB"/>
          </w:tcPr>
          <w:p w14:paraId="58C098BB" w14:textId="77777777" w:rsidR="00334140" w:rsidRDefault="00334140">
            <w:pPr>
              <w:pStyle w:val="TableParagraph"/>
              <w:rPr>
                <w:sz w:val="20"/>
              </w:rPr>
            </w:pPr>
          </w:p>
        </w:tc>
      </w:tr>
      <w:tr w:rsidR="00334140" w14:paraId="426837F7" w14:textId="77777777" w:rsidTr="002F2028">
        <w:trPr>
          <w:trHeight w:val="579"/>
        </w:trPr>
        <w:tc>
          <w:tcPr>
            <w:tcW w:w="13612" w:type="dxa"/>
            <w:gridSpan w:val="8"/>
            <w:shd w:val="clear" w:color="auto" w:fill="DBDBDB"/>
          </w:tcPr>
          <w:p w14:paraId="545E5824" w14:textId="77777777" w:rsidR="00334140" w:rsidRDefault="00B4232B">
            <w:pPr>
              <w:pStyle w:val="TableParagraph"/>
              <w:spacing w:line="249" w:lineRule="exact"/>
              <w:ind w:left="789"/>
            </w:pPr>
            <w:r>
              <w:rPr>
                <w:b/>
                <w:sz w:val="20"/>
              </w:rPr>
              <w:t>OBSERVAÇÃO:</w:t>
            </w:r>
            <w:r>
              <w:rPr>
                <w:b/>
                <w:spacing w:val="-3"/>
                <w:sz w:val="20"/>
              </w:rPr>
              <w:t xml:space="preserve"> </w:t>
            </w:r>
            <w:r>
              <w:rPr>
                <w:b/>
              </w:rPr>
              <w:t>No</w:t>
            </w:r>
            <w:r>
              <w:rPr>
                <w:b/>
                <w:spacing w:val="-3"/>
              </w:rPr>
              <w:t xml:space="preserve"> </w:t>
            </w:r>
            <w:r>
              <w:rPr>
                <w:b/>
              </w:rPr>
              <w:t>município</w:t>
            </w:r>
            <w:r>
              <w:rPr>
                <w:b/>
                <w:spacing w:val="-2"/>
              </w:rPr>
              <w:t xml:space="preserve"> </w:t>
            </w:r>
            <w:r>
              <w:t>não</w:t>
            </w:r>
            <w:r>
              <w:rPr>
                <w:spacing w:val="-3"/>
              </w:rPr>
              <w:t xml:space="preserve"> </w:t>
            </w:r>
            <w:r>
              <w:t>há</w:t>
            </w:r>
            <w:r>
              <w:rPr>
                <w:spacing w:val="-4"/>
              </w:rPr>
              <w:t xml:space="preserve"> </w:t>
            </w:r>
            <w:r>
              <w:t>IES</w:t>
            </w:r>
            <w:r>
              <w:rPr>
                <w:spacing w:val="-4"/>
              </w:rPr>
              <w:t xml:space="preserve"> </w:t>
            </w:r>
            <w:r>
              <w:t>que</w:t>
            </w:r>
            <w:r>
              <w:rPr>
                <w:spacing w:val="-3"/>
              </w:rPr>
              <w:t xml:space="preserve"> </w:t>
            </w:r>
            <w:r>
              <w:t>oferece</w:t>
            </w:r>
            <w:r>
              <w:rPr>
                <w:spacing w:val="-5"/>
              </w:rPr>
              <w:t xml:space="preserve"> </w:t>
            </w:r>
            <w:r>
              <w:t>curso</w:t>
            </w:r>
            <w:r>
              <w:rPr>
                <w:spacing w:val="-3"/>
              </w:rPr>
              <w:t xml:space="preserve"> </w:t>
            </w:r>
            <w:r>
              <w:t>de</w:t>
            </w:r>
            <w:r>
              <w:rPr>
                <w:spacing w:val="-4"/>
              </w:rPr>
              <w:t xml:space="preserve"> </w:t>
            </w:r>
            <w:r>
              <w:t>mestrado</w:t>
            </w:r>
            <w:r>
              <w:rPr>
                <w:spacing w:val="-3"/>
              </w:rPr>
              <w:t xml:space="preserve"> </w:t>
            </w:r>
            <w:r>
              <w:t>ou</w:t>
            </w:r>
            <w:r>
              <w:rPr>
                <w:spacing w:val="-3"/>
              </w:rPr>
              <w:t xml:space="preserve"> </w:t>
            </w:r>
            <w:r>
              <w:rPr>
                <w:spacing w:val="-2"/>
              </w:rPr>
              <w:t>doutorado.</w:t>
            </w:r>
          </w:p>
        </w:tc>
      </w:tr>
    </w:tbl>
    <w:p w14:paraId="60599451" w14:textId="77777777" w:rsidR="00334140" w:rsidRDefault="00334140">
      <w:pPr>
        <w:pStyle w:val="Corpodetexto"/>
        <w:rPr>
          <w:b/>
        </w:rPr>
      </w:pPr>
    </w:p>
    <w:p w14:paraId="679BC6A8" w14:textId="77777777" w:rsidR="00334140" w:rsidRDefault="00334140">
      <w:pPr>
        <w:pStyle w:val="Corpodetexto"/>
        <w:spacing w:before="181"/>
        <w:rPr>
          <w:b/>
        </w:rPr>
      </w:pPr>
    </w:p>
    <w:p w14:paraId="5E211610" w14:textId="77777777" w:rsidR="00334140" w:rsidRDefault="00B4232B">
      <w:pPr>
        <w:pStyle w:val="Ttulo1"/>
      </w:pPr>
      <w:r>
        <w:t>ESTRATÉGIAS</w:t>
      </w:r>
      <w:r>
        <w:rPr>
          <w:spacing w:val="-9"/>
        </w:rPr>
        <w:t xml:space="preserve"> </w:t>
      </w:r>
      <w:r>
        <w:t>DA</w:t>
      </w:r>
      <w:r>
        <w:rPr>
          <w:spacing w:val="-7"/>
        </w:rPr>
        <w:t xml:space="preserve"> </w:t>
      </w:r>
      <w:r>
        <w:t>META</w:t>
      </w:r>
      <w:r>
        <w:rPr>
          <w:spacing w:val="-6"/>
        </w:rPr>
        <w:t xml:space="preserve"> </w:t>
      </w:r>
      <w:r>
        <w:rPr>
          <w:spacing w:val="-5"/>
        </w:rPr>
        <w:t>14:</w:t>
      </w:r>
    </w:p>
    <w:p w14:paraId="36584765" w14:textId="77777777" w:rsidR="00334140" w:rsidRDefault="00334140">
      <w:pPr>
        <w:pStyle w:val="Corpodetexto"/>
        <w:spacing w:before="5"/>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525"/>
        <w:gridCol w:w="1134"/>
        <w:gridCol w:w="1275"/>
        <w:gridCol w:w="5003"/>
      </w:tblGrid>
      <w:tr w:rsidR="00334140" w14:paraId="4C21A1D6" w14:textId="77777777" w:rsidTr="00337068">
        <w:trPr>
          <w:trHeight w:val="230"/>
        </w:trPr>
        <w:tc>
          <w:tcPr>
            <w:tcW w:w="668" w:type="dxa"/>
            <w:shd w:val="clear" w:color="auto" w:fill="DBDBDB"/>
          </w:tcPr>
          <w:p w14:paraId="73B7B086" w14:textId="77777777" w:rsidR="00334140" w:rsidRDefault="00B4232B">
            <w:pPr>
              <w:pStyle w:val="TableParagraph"/>
              <w:spacing w:line="211" w:lineRule="exact"/>
              <w:ind w:left="9" w:right="239"/>
              <w:jc w:val="center"/>
              <w:rPr>
                <w:b/>
                <w:sz w:val="20"/>
              </w:rPr>
            </w:pPr>
            <w:r>
              <w:rPr>
                <w:b/>
                <w:spacing w:val="-5"/>
                <w:sz w:val="20"/>
              </w:rPr>
              <w:t>Nº</w:t>
            </w:r>
          </w:p>
        </w:tc>
        <w:tc>
          <w:tcPr>
            <w:tcW w:w="5525" w:type="dxa"/>
            <w:shd w:val="clear" w:color="auto" w:fill="DBDBDB"/>
          </w:tcPr>
          <w:p w14:paraId="68FC05C7" w14:textId="77777777" w:rsidR="00334140" w:rsidRDefault="00B4232B">
            <w:pPr>
              <w:pStyle w:val="TableParagraph"/>
              <w:spacing w:line="211" w:lineRule="exact"/>
              <w:ind w:left="105"/>
              <w:rPr>
                <w:b/>
                <w:sz w:val="20"/>
              </w:rPr>
            </w:pPr>
            <w:r>
              <w:rPr>
                <w:b/>
                <w:spacing w:val="-2"/>
                <w:sz w:val="20"/>
              </w:rPr>
              <w:t>DESCRIÇÃO</w:t>
            </w:r>
          </w:p>
        </w:tc>
        <w:tc>
          <w:tcPr>
            <w:tcW w:w="1134" w:type="dxa"/>
            <w:shd w:val="clear" w:color="auto" w:fill="DBDBDB"/>
          </w:tcPr>
          <w:p w14:paraId="2776A24C" w14:textId="77777777" w:rsidR="00334140" w:rsidRDefault="00B4232B">
            <w:pPr>
              <w:pStyle w:val="TableParagraph"/>
              <w:spacing w:line="211" w:lineRule="exact"/>
              <w:ind w:left="107"/>
              <w:rPr>
                <w:b/>
                <w:sz w:val="20"/>
              </w:rPr>
            </w:pPr>
            <w:r>
              <w:rPr>
                <w:b/>
                <w:spacing w:val="-2"/>
                <w:sz w:val="20"/>
              </w:rPr>
              <w:t>PRAZO</w:t>
            </w:r>
          </w:p>
        </w:tc>
        <w:tc>
          <w:tcPr>
            <w:tcW w:w="1275" w:type="dxa"/>
            <w:shd w:val="clear" w:color="auto" w:fill="DBDBDB"/>
          </w:tcPr>
          <w:p w14:paraId="0D3D12E2" w14:textId="77777777" w:rsidR="00334140" w:rsidRDefault="00B4232B">
            <w:pPr>
              <w:pStyle w:val="TableParagraph"/>
              <w:spacing w:line="211" w:lineRule="exact"/>
              <w:ind w:left="105"/>
              <w:rPr>
                <w:b/>
                <w:sz w:val="20"/>
              </w:rPr>
            </w:pPr>
            <w:r>
              <w:rPr>
                <w:b/>
                <w:spacing w:val="-2"/>
                <w:sz w:val="20"/>
              </w:rPr>
              <w:t>STATUS</w:t>
            </w:r>
          </w:p>
        </w:tc>
        <w:tc>
          <w:tcPr>
            <w:tcW w:w="5003" w:type="dxa"/>
            <w:shd w:val="clear" w:color="auto" w:fill="DBDBDB"/>
          </w:tcPr>
          <w:p w14:paraId="7B0A1056" w14:textId="77777777" w:rsidR="00334140" w:rsidRDefault="00B4232B">
            <w:pPr>
              <w:pStyle w:val="TableParagraph"/>
              <w:spacing w:line="211" w:lineRule="exact"/>
              <w:ind w:left="107"/>
              <w:rPr>
                <w:b/>
                <w:sz w:val="20"/>
              </w:rPr>
            </w:pPr>
            <w:r>
              <w:rPr>
                <w:b/>
                <w:spacing w:val="-2"/>
                <w:sz w:val="20"/>
              </w:rPr>
              <w:t>OBSERVAÇÕES</w:t>
            </w:r>
          </w:p>
        </w:tc>
      </w:tr>
      <w:tr w:rsidR="00334140" w14:paraId="21586627" w14:textId="77777777" w:rsidTr="00337068">
        <w:trPr>
          <w:trHeight w:val="1149"/>
        </w:trPr>
        <w:tc>
          <w:tcPr>
            <w:tcW w:w="668" w:type="dxa"/>
          </w:tcPr>
          <w:p w14:paraId="414A6C7A" w14:textId="77777777" w:rsidR="00334140" w:rsidRDefault="00334140">
            <w:pPr>
              <w:pStyle w:val="TableParagraph"/>
              <w:rPr>
                <w:b/>
                <w:sz w:val="20"/>
              </w:rPr>
            </w:pPr>
          </w:p>
          <w:p w14:paraId="5F306713" w14:textId="77777777" w:rsidR="00334140" w:rsidRDefault="00334140">
            <w:pPr>
              <w:pStyle w:val="TableParagraph"/>
              <w:rPr>
                <w:b/>
                <w:sz w:val="20"/>
              </w:rPr>
            </w:pPr>
          </w:p>
          <w:p w14:paraId="5EEF2D2D" w14:textId="77777777" w:rsidR="00334140" w:rsidRDefault="00334140">
            <w:pPr>
              <w:pStyle w:val="TableParagraph"/>
              <w:spacing w:before="222"/>
              <w:rPr>
                <w:b/>
                <w:sz w:val="20"/>
              </w:rPr>
            </w:pPr>
          </w:p>
          <w:p w14:paraId="18A4F90F" w14:textId="77777777" w:rsidR="00334140" w:rsidRDefault="00B4232B">
            <w:pPr>
              <w:pStyle w:val="TableParagraph"/>
              <w:spacing w:line="217" w:lineRule="exact"/>
              <w:ind w:left="27" w:right="116"/>
              <w:jc w:val="center"/>
              <w:rPr>
                <w:sz w:val="20"/>
              </w:rPr>
            </w:pPr>
            <w:r>
              <w:rPr>
                <w:spacing w:val="-4"/>
                <w:sz w:val="20"/>
              </w:rPr>
              <w:t>14.1</w:t>
            </w:r>
          </w:p>
        </w:tc>
        <w:tc>
          <w:tcPr>
            <w:tcW w:w="5525" w:type="dxa"/>
          </w:tcPr>
          <w:p w14:paraId="0BF36289" w14:textId="77777777" w:rsidR="00334140" w:rsidRDefault="00B4232B">
            <w:pPr>
              <w:pStyle w:val="TableParagraph"/>
              <w:ind w:left="105" w:right="95"/>
              <w:jc w:val="both"/>
              <w:rPr>
                <w:sz w:val="20"/>
              </w:rPr>
            </w:pPr>
            <w:r>
              <w:rPr>
                <w:sz w:val="20"/>
              </w:rPr>
              <w:t>articular agências oficiais de fomento, com vistas a expandir o financiamento da pós-graduação stricto sensunas diversas</w:t>
            </w:r>
            <w:r>
              <w:rPr>
                <w:spacing w:val="40"/>
                <w:sz w:val="20"/>
              </w:rPr>
              <w:t xml:space="preserve"> </w:t>
            </w:r>
            <w:r>
              <w:rPr>
                <w:sz w:val="20"/>
              </w:rPr>
              <w:t>áreas</w:t>
            </w:r>
            <w:r>
              <w:rPr>
                <w:spacing w:val="78"/>
                <w:w w:val="150"/>
                <w:sz w:val="20"/>
              </w:rPr>
              <w:t xml:space="preserve"> </w:t>
            </w:r>
            <w:r>
              <w:rPr>
                <w:sz w:val="20"/>
              </w:rPr>
              <w:t>de</w:t>
            </w:r>
            <w:r>
              <w:rPr>
                <w:spacing w:val="79"/>
                <w:w w:val="150"/>
                <w:sz w:val="20"/>
              </w:rPr>
              <w:t xml:space="preserve"> </w:t>
            </w:r>
            <w:r>
              <w:rPr>
                <w:sz w:val="20"/>
              </w:rPr>
              <w:t>conhecimento,</w:t>
            </w:r>
            <w:r>
              <w:rPr>
                <w:spacing w:val="79"/>
                <w:w w:val="150"/>
                <w:sz w:val="20"/>
              </w:rPr>
              <w:t xml:space="preserve"> </w:t>
            </w:r>
            <w:r>
              <w:rPr>
                <w:sz w:val="20"/>
              </w:rPr>
              <w:t>inclusive</w:t>
            </w:r>
            <w:r>
              <w:rPr>
                <w:spacing w:val="79"/>
                <w:w w:val="150"/>
                <w:sz w:val="20"/>
              </w:rPr>
              <w:t xml:space="preserve"> </w:t>
            </w:r>
            <w:r>
              <w:rPr>
                <w:sz w:val="20"/>
              </w:rPr>
              <w:t>com</w:t>
            </w:r>
            <w:r>
              <w:rPr>
                <w:spacing w:val="76"/>
                <w:w w:val="150"/>
                <w:sz w:val="20"/>
              </w:rPr>
              <w:t xml:space="preserve"> </w:t>
            </w:r>
            <w:r>
              <w:rPr>
                <w:sz w:val="20"/>
              </w:rPr>
              <w:t>a</w:t>
            </w:r>
            <w:r>
              <w:rPr>
                <w:spacing w:val="79"/>
                <w:w w:val="150"/>
                <w:sz w:val="20"/>
              </w:rPr>
              <w:t xml:space="preserve"> </w:t>
            </w:r>
            <w:r>
              <w:rPr>
                <w:sz w:val="20"/>
              </w:rPr>
              <w:t>ampliação</w:t>
            </w:r>
            <w:r>
              <w:rPr>
                <w:spacing w:val="28"/>
                <w:sz w:val="20"/>
              </w:rPr>
              <w:t xml:space="preserve">  </w:t>
            </w:r>
            <w:r>
              <w:rPr>
                <w:spacing w:val="-5"/>
                <w:sz w:val="20"/>
              </w:rPr>
              <w:t>do</w:t>
            </w:r>
          </w:p>
          <w:p w14:paraId="1317CA16" w14:textId="77777777" w:rsidR="00334140" w:rsidRDefault="00B4232B">
            <w:pPr>
              <w:pStyle w:val="TableParagraph"/>
              <w:spacing w:line="228" w:lineRule="exact"/>
              <w:ind w:left="105" w:right="95"/>
              <w:jc w:val="both"/>
              <w:rPr>
                <w:sz w:val="20"/>
              </w:rPr>
            </w:pPr>
            <w:r>
              <w:rPr>
                <w:sz w:val="20"/>
              </w:rPr>
              <w:t>financiamento para bolsas para Pós-graduação (Capes, CNPq, FUNDECT, entre outros) e estudantil por meio do Fies;</w:t>
            </w:r>
          </w:p>
        </w:tc>
        <w:tc>
          <w:tcPr>
            <w:tcW w:w="1134" w:type="dxa"/>
          </w:tcPr>
          <w:p w14:paraId="12B056D5" w14:textId="77777777" w:rsidR="00334140" w:rsidRDefault="00334140">
            <w:pPr>
              <w:pStyle w:val="TableParagraph"/>
              <w:rPr>
                <w:sz w:val="18"/>
              </w:rPr>
            </w:pPr>
          </w:p>
        </w:tc>
        <w:tc>
          <w:tcPr>
            <w:tcW w:w="1275" w:type="dxa"/>
          </w:tcPr>
          <w:p w14:paraId="11FFDCA2" w14:textId="77777777" w:rsidR="00334140" w:rsidRDefault="00334140">
            <w:pPr>
              <w:pStyle w:val="TableParagraph"/>
              <w:rPr>
                <w:sz w:val="18"/>
              </w:rPr>
            </w:pPr>
          </w:p>
        </w:tc>
        <w:tc>
          <w:tcPr>
            <w:tcW w:w="5003" w:type="dxa"/>
          </w:tcPr>
          <w:p w14:paraId="1FBFEF9F" w14:textId="77777777" w:rsidR="00334140" w:rsidRDefault="00B4232B">
            <w:pPr>
              <w:pStyle w:val="TableParagraph"/>
              <w:ind w:left="107"/>
              <w:rPr>
                <w:b/>
                <w:sz w:val="20"/>
              </w:rPr>
            </w:pPr>
            <w:r>
              <w:rPr>
                <w:b/>
                <w:sz w:val="20"/>
              </w:rPr>
              <w:t>No</w:t>
            </w:r>
            <w:r>
              <w:rPr>
                <w:b/>
                <w:spacing w:val="40"/>
                <w:sz w:val="20"/>
              </w:rPr>
              <w:t xml:space="preserve"> </w:t>
            </w:r>
            <w:r>
              <w:rPr>
                <w:b/>
                <w:sz w:val="20"/>
              </w:rPr>
              <w:t>município</w:t>
            </w:r>
            <w:r>
              <w:rPr>
                <w:b/>
                <w:spacing w:val="40"/>
                <w:sz w:val="20"/>
              </w:rPr>
              <w:t xml:space="preserve"> </w:t>
            </w:r>
            <w:r>
              <w:rPr>
                <w:b/>
                <w:sz w:val="20"/>
              </w:rPr>
              <w:t>não</w:t>
            </w:r>
            <w:r>
              <w:rPr>
                <w:b/>
                <w:spacing w:val="40"/>
                <w:sz w:val="20"/>
              </w:rPr>
              <w:t xml:space="preserve"> </w:t>
            </w:r>
            <w:r>
              <w:rPr>
                <w:b/>
                <w:sz w:val="20"/>
              </w:rPr>
              <w:t>há</w:t>
            </w:r>
            <w:r>
              <w:rPr>
                <w:b/>
                <w:spacing w:val="40"/>
                <w:sz w:val="20"/>
              </w:rPr>
              <w:t xml:space="preserve"> </w:t>
            </w:r>
            <w:r>
              <w:rPr>
                <w:b/>
                <w:sz w:val="20"/>
              </w:rPr>
              <w:t>IES</w:t>
            </w:r>
            <w:r>
              <w:rPr>
                <w:b/>
                <w:spacing w:val="40"/>
                <w:sz w:val="20"/>
              </w:rPr>
              <w:t xml:space="preserve"> </w:t>
            </w:r>
            <w:r>
              <w:rPr>
                <w:b/>
                <w:sz w:val="20"/>
              </w:rPr>
              <w:t>ou</w:t>
            </w:r>
            <w:r>
              <w:rPr>
                <w:b/>
                <w:spacing w:val="40"/>
                <w:sz w:val="20"/>
              </w:rPr>
              <w:t xml:space="preserve"> </w:t>
            </w:r>
            <w:r>
              <w:rPr>
                <w:b/>
                <w:sz w:val="20"/>
              </w:rPr>
              <w:t>curso</w:t>
            </w:r>
            <w:r>
              <w:rPr>
                <w:b/>
                <w:spacing w:val="40"/>
                <w:sz w:val="20"/>
              </w:rPr>
              <w:t xml:space="preserve"> </w:t>
            </w:r>
            <w:r>
              <w:rPr>
                <w:b/>
                <w:sz w:val="20"/>
              </w:rPr>
              <w:t>de</w:t>
            </w:r>
            <w:r>
              <w:rPr>
                <w:b/>
                <w:spacing w:val="40"/>
                <w:sz w:val="20"/>
              </w:rPr>
              <w:t xml:space="preserve"> </w:t>
            </w:r>
            <w:r>
              <w:rPr>
                <w:b/>
                <w:sz w:val="20"/>
              </w:rPr>
              <w:t>mestrado</w:t>
            </w:r>
            <w:r>
              <w:rPr>
                <w:b/>
                <w:spacing w:val="40"/>
                <w:sz w:val="20"/>
              </w:rPr>
              <w:t xml:space="preserve"> </w:t>
            </w:r>
            <w:r>
              <w:rPr>
                <w:b/>
                <w:sz w:val="20"/>
              </w:rPr>
              <w:t xml:space="preserve">e </w:t>
            </w:r>
            <w:r>
              <w:rPr>
                <w:b/>
                <w:spacing w:val="-2"/>
                <w:sz w:val="20"/>
              </w:rPr>
              <w:t>doutorado.</w:t>
            </w:r>
          </w:p>
        </w:tc>
      </w:tr>
      <w:tr w:rsidR="00334140" w14:paraId="56A6B6A4" w14:textId="77777777" w:rsidTr="00337068">
        <w:trPr>
          <w:trHeight w:val="690"/>
        </w:trPr>
        <w:tc>
          <w:tcPr>
            <w:tcW w:w="668" w:type="dxa"/>
          </w:tcPr>
          <w:p w14:paraId="5753B345" w14:textId="77777777" w:rsidR="00334140" w:rsidRDefault="00334140">
            <w:pPr>
              <w:pStyle w:val="TableParagraph"/>
              <w:spacing w:before="223"/>
              <w:rPr>
                <w:b/>
                <w:sz w:val="20"/>
              </w:rPr>
            </w:pPr>
          </w:p>
          <w:p w14:paraId="41113462" w14:textId="77777777" w:rsidR="00334140" w:rsidRDefault="00B4232B">
            <w:pPr>
              <w:pStyle w:val="TableParagraph"/>
              <w:spacing w:before="1" w:line="217" w:lineRule="exact"/>
              <w:ind w:left="27" w:right="116"/>
              <w:jc w:val="center"/>
              <w:rPr>
                <w:sz w:val="20"/>
              </w:rPr>
            </w:pPr>
            <w:r>
              <w:rPr>
                <w:spacing w:val="-4"/>
                <w:sz w:val="20"/>
              </w:rPr>
              <w:t>14.2</w:t>
            </w:r>
          </w:p>
        </w:tc>
        <w:tc>
          <w:tcPr>
            <w:tcW w:w="5525" w:type="dxa"/>
          </w:tcPr>
          <w:p w14:paraId="4C137708" w14:textId="77777777" w:rsidR="00334140" w:rsidRDefault="00B4232B">
            <w:pPr>
              <w:pStyle w:val="TableParagraph"/>
              <w:ind w:left="105"/>
              <w:rPr>
                <w:sz w:val="20"/>
              </w:rPr>
            </w:pPr>
            <w:r>
              <w:rPr>
                <w:sz w:val="20"/>
              </w:rPr>
              <w:t>estimular</w:t>
            </w:r>
            <w:r>
              <w:rPr>
                <w:spacing w:val="27"/>
                <w:sz w:val="20"/>
              </w:rPr>
              <w:t xml:space="preserve"> </w:t>
            </w:r>
            <w:r>
              <w:rPr>
                <w:sz w:val="20"/>
              </w:rPr>
              <w:t>a</w:t>
            </w:r>
            <w:r>
              <w:rPr>
                <w:spacing w:val="27"/>
                <w:sz w:val="20"/>
              </w:rPr>
              <w:t xml:space="preserve"> </w:t>
            </w:r>
            <w:r>
              <w:rPr>
                <w:sz w:val="20"/>
              </w:rPr>
              <w:t>atuação</w:t>
            </w:r>
            <w:r>
              <w:rPr>
                <w:spacing w:val="28"/>
                <w:sz w:val="20"/>
              </w:rPr>
              <w:t xml:space="preserve"> </w:t>
            </w:r>
            <w:r>
              <w:rPr>
                <w:sz w:val="20"/>
              </w:rPr>
              <w:t>articulada</w:t>
            </w:r>
            <w:r>
              <w:rPr>
                <w:spacing w:val="27"/>
                <w:sz w:val="20"/>
              </w:rPr>
              <w:t xml:space="preserve"> </w:t>
            </w:r>
            <w:r>
              <w:rPr>
                <w:sz w:val="20"/>
              </w:rPr>
              <w:t>entre</w:t>
            </w:r>
            <w:r>
              <w:rPr>
                <w:spacing w:val="27"/>
                <w:sz w:val="20"/>
              </w:rPr>
              <w:t xml:space="preserve"> </w:t>
            </w:r>
            <w:r>
              <w:rPr>
                <w:sz w:val="20"/>
              </w:rPr>
              <w:t>as</w:t>
            </w:r>
            <w:r>
              <w:rPr>
                <w:spacing w:val="26"/>
                <w:sz w:val="20"/>
              </w:rPr>
              <w:t xml:space="preserve"> </w:t>
            </w:r>
            <w:r>
              <w:rPr>
                <w:sz w:val="20"/>
              </w:rPr>
              <w:t>agências</w:t>
            </w:r>
            <w:r>
              <w:rPr>
                <w:spacing w:val="26"/>
                <w:sz w:val="20"/>
              </w:rPr>
              <w:t xml:space="preserve"> </w:t>
            </w:r>
            <w:r>
              <w:rPr>
                <w:sz w:val="20"/>
              </w:rPr>
              <w:t>estaduais</w:t>
            </w:r>
            <w:r>
              <w:rPr>
                <w:spacing w:val="28"/>
                <w:sz w:val="20"/>
              </w:rPr>
              <w:t xml:space="preserve"> </w:t>
            </w:r>
            <w:r>
              <w:rPr>
                <w:sz w:val="20"/>
              </w:rPr>
              <w:t>de fomento</w:t>
            </w:r>
            <w:r>
              <w:rPr>
                <w:spacing w:val="22"/>
                <w:sz w:val="20"/>
              </w:rPr>
              <w:t xml:space="preserve"> </w:t>
            </w:r>
            <w:r>
              <w:rPr>
                <w:sz w:val="20"/>
              </w:rPr>
              <w:t>à</w:t>
            </w:r>
            <w:r>
              <w:rPr>
                <w:spacing w:val="23"/>
                <w:sz w:val="20"/>
              </w:rPr>
              <w:t xml:space="preserve"> </w:t>
            </w:r>
            <w:r>
              <w:rPr>
                <w:sz w:val="20"/>
              </w:rPr>
              <w:t>pesquisa</w:t>
            </w:r>
            <w:r>
              <w:rPr>
                <w:spacing w:val="23"/>
                <w:sz w:val="20"/>
              </w:rPr>
              <w:t xml:space="preserve"> </w:t>
            </w:r>
            <w:r>
              <w:rPr>
                <w:sz w:val="20"/>
              </w:rPr>
              <w:t>e</w:t>
            </w:r>
            <w:r>
              <w:rPr>
                <w:spacing w:val="22"/>
                <w:sz w:val="20"/>
              </w:rPr>
              <w:t xml:space="preserve"> </w:t>
            </w:r>
            <w:r>
              <w:rPr>
                <w:sz w:val="20"/>
              </w:rPr>
              <w:t>a</w:t>
            </w:r>
            <w:r>
              <w:rPr>
                <w:spacing w:val="23"/>
                <w:sz w:val="20"/>
              </w:rPr>
              <w:t xml:space="preserve"> </w:t>
            </w:r>
            <w:r>
              <w:rPr>
                <w:sz w:val="20"/>
              </w:rPr>
              <w:t>Coordenação</w:t>
            </w:r>
            <w:r>
              <w:rPr>
                <w:spacing w:val="24"/>
                <w:sz w:val="20"/>
              </w:rPr>
              <w:t xml:space="preserve"> </w:t>
            </w:r>
            <w:r>
              <w:rPr>
                <w:sz w:val="20"/>
              </w:rPr>
              <w:t>de</w:t>
            </w:r>
            <w:r>
              <w:rPr>
                <w:spacing w:val="22"/>
                <w:sz w:val="20"/>
              </w:rPr>
              <w:t xml:space="preserve"> </w:t>
            </w:r>
            <w:r>
              <w:rPr>
                <w:sz w:val="20"/>
              </w:rPr>
              <w:t>Aperfeiçoamento</w:t>
            </w:r>
            <w:r>
              <w:rPr>
                <w:spacing w:val="23"/>
                <w:sz w:val="20"/>
              </w:rPr>
              <w:t xml:space="preserve"> </w:t>
            </w:r>
            <w:r>
              <w:rPr>
                <w:spacing w:val="-5"/>
                <w:sz w:val="20"/>
              </w:rPr>
              <w:t>de</w:t>
            </w:r>
          </w:p>
          <w:p w14:paraId="21CA492C" w14:textId="77777777" w:rsidR="00334140" w:rsidRDefault="00B4232B">
            <w:pPr>
              <w:pStyle w:val="TableParagraph"/>
              <w:spacing w:line="217" w:lineRule="exact"/>
              <w:ind w:left="105"/>
              <w:rPr>
                <w:sz w:val="20"/>
              </w:rPr>
            </w:pPr>
            <w:r>
              <w:rPr>
                <w:sz w:val="20"/>
              </w:rPr>
              <w:t>Pessoal</w:t>
            </w:r>
            <w:r>
              <w:rPr>
                <w:spacing w:val="-5"/>
                <w:sz w:val="20"/>
              </w:rPr>
              <w:t xml:space="preserve"> </w:t>
            </w:r>
            <w:r>
              <w:rPr>
                <w:sz w:val="20"/>
              </w:rPr>
              <w:t>de</w:t>
            </w:r>
            <w:r>
              <w:rPr>
                <w:spacing w:val="-4"/>
                <w:sz w:val="20"/>
              </w:rPr>
              <w:t xml:space="preserve"> </w:t>
            </w:r>
            <w:r>
              <w:rPr>
                <w:sz w:val="20"/>
              </w:rPr>
              <w:t>Nível</w:t>
            </w:r>
            <w:r>
              <w:rPr>
                <w:spacing w:val="-4"/>
                <w:sz w:val="20"/>
              </w:rPr>
              <w:t xml:space="preserve"> </w:t>
            </w:r>
            <w:r>
              <w:rPr>
                <w:sz w:val="20"/>
              </w:rPr>
              <w:t>Superior</w:t>
            </w:r>
            <w:r>
              <w:rPr>
                <w:spacing w:val="-2"/>
                <w:sz w:val="20"/>
              </w:rPr>
              <w:t xml:space="preserve"> </w:t>
            </w:r>
            <w:r>
              <w:rPr>
                <w:sz w:val="20"/>
              </w:rPr>
              <w:t>–</w:t>
            </w:r>
            <w:r>
              <w:rPr>
                <w:spacing w:val="-4"/>
                <w:sz w:val="20"/>
              </w:rPr>
              <w:t xml:space="preserve"> </w:t>
            </w:r>
            <w:r>
              <w:rPr>
                <w:spacing w:val="-2"/>
                <w:sz w:val="20"/>
              </w:rPr>
              <w:t>CAPES;</w:t>
            </w:r>
          </w:p>
        </w:tc>
        <w:tc>
          <w:tcPr>
            <w:tcW w:w="1134" w:type="dxa"/>
          </w:tcPr>
          <w:p w14:paraId="6865D999" w14:textId="77777777" w:rsidR="00334140" w:rsidRDefault="00334140">
            <w:pPr>
              <w:pStyle w:val="TableParagraph"/>
              <w:rPr>
                <w:sz w:val="18"/>
              </w:rPr>
            </w:pPr>
          </w:p>
        </w:tc>
        <w:tc>
          <w:tcPr>
            <w:tcW w:w="1275" w:type="dxa"/>
          </w:tcPr>
          <w:p w14:paraId="2659C0C3" w14:textId="77777777" w:rsidR="00334140" w:rsidRDefault="00334140">
            <w:pPr>
              <w:pStyle w:val="TableParagraph"/>
              <w:rPr>
                <w:sz w:val="18"/>
              </w:rPr>
            </w:pPr>
          </w:p>
        </w:tc>
        <w:tc>
          <w:tcPr>
            <w:tcW w:w="5003" w:type="dxa"/>
          </w:tcPr>
          <w:p w14:paraId="5C44CE2F" w14:textId="77777777" w:rsidR="00334140" w:rsidRDefault="00334140">
            <w:pPr>
              <w:pStyle w:val="TableParagraph"/>
              <w:rPr>
                <w:sz w:val="18"/>
              </w:rPr>
            </w:pPr>
          </w:p>
        </w:tc>
      </w:tr>
      <w:tr w:rsidR="00334140" w14:paraId="05E76E7C" w14:textId="77777777" w:rsidTr="00337068">
        <w:trPr>
          <w:trHeight w:val="691"/>
        </w:trPr>
        <w:tc>
          <w:tcPr>
            <w:tcW w:w="668" w:type="dxa"/>
          </w:tcPr>
          <w:p w14:paraId="54B99C0D" w14:textId="77777777" w:rsidR="00334140" w:rsidRDefault="00334140">
            <w:pPr>
              <w:pStyle w:val="TableParagraph"/>
              <w:spacing w:before="224"/>
              <w:rPr>
                <w:b/>
                <w:sz w:val="20"/>
              </w:rPr>
            </w:pPr>
          </w:p>
          <w:p w14:paraId="6FA47CD4" w14:textId="77777777" w:rsidR="00334140" w:rsidRDefault="00B4232B">
            <w:pPr>
              <w:pStyle w:val="TableParagraph"/>
              <w:spacing w:line="217" w:lineRule="exact"/>
              <w:ind w:left="27" w:right="116"/>
              <w:jc w:val="center"/>
              <w:rPr>
                <w:sz w:val="20"/>
              </w:rPr>
            </w:pPr>
            <w:r>
              <w:rPr>
                <w:spacing w:val="-4"/>
                <w:sz w:val="20"/>
              </w:rPr>
              <w:t>14.3</w:t>
            </w:r>
          </w:p>
        </w:tc>
        <w:tc>
          <w:tcPr>
            <w:tcW w:w="5525" w:type="dxa"/>
          </w:tcPr>
          <w:p w14:paraId="1455D69E" w14:textId="77777777" w:rsidR="00334140" w:rsidRDefault="00B4232B">
            <w:pPr>
              <w:pStyle w:val="TableParagraph"/>
              <w:ind w:left="105" w:right="56"/>
              <w:rPr>
                <w:sz w:val="20"/>
              </w:rPr>
            </w:pPr>
            <w:r>
              <w:rPr>
                <w:sz w:val="20"/>
              </w:rPr>
              <w:t>estimular a utilização de metodologias, recursos e tecnologias de</w:t>
            </w:r>
            <w:r>
              <w:rPr>
                <w:spacing w:val="36"/>
                <w:sz w:val="20"/>
              </w:rPr>
              <w:t xml:space="preserve"> </w:t>
            </w:r>
            <w:r>
              <w:rPr>
                <w:sz w:val="20"/>
              </w:rPr>
              <w:t>educação</w:t>
            </w:r>
            <w:r>
              <w:rPr>
                <w:spacing w:val="37"/>
                <w:sz w:val="20"/>
              </w:rPr>
              <w:t xml:space="preserve"> </w:t>
            </w:r>
            <w:r>
              <w:rPr>
                <w:sz w:val="20"/>
              </w:rPr>
              <w:t>a</w:t>
            </w:r>
            <w:r>
              <w:rPr>
                <w:spacing w:val="36"/>
                <w:sz w:val="20"/>
              </w:rPr>
              <w:t xml:space="preserve"> </w:t>
            </w:r>
            <w:r>
              <w:rPr>
                <w:sz w:val="20"/>
              </w:rPr>
              <w:t>distância</w:t>
            </w:r>
            <w:r>
              <w:rPr>
                <w:spacing w:val="37"/>
                <w:sz w:val="20"/>
              </w:rPr>
              <w:t xml:space="preserve"> </w:t>
            </w:r>
            <w:r>
              <w:rPr>
                <w:sz w:val="20"/>
              </w:rPr>
              <w:t>em</w:t>
            </w:r>
            <w:r>
              <w:rPr>
                <w:spacing w:val="34"/>
                <w:sz w:val="20"/>
              </w:rPr>
              <w:t xml:space="preserve"> </w:t>
            </w:r>
            <w:r>
              <w:rPr>
                <w:sz w:val="20"/>
              </w:rPr>
              <w:t>cursos</w:t>
            </w:r>
            <w:r>
              <w:rPr>
                <w:spacing w:val="36"/>
                <w:sz w:val="20"/>
              </w:rPr>
              <w:t xml:space="preserve"> </w:t>
            </w:r>
            <w:r>
              <w:rPr>
                <w:sz w:val="20"/>
              </w:rPr>
              <w:t>de</w:t>
            </w:r>
            <w:r>
              <w:rPr>
                <w:spacing w:val="36"/>
                <w:sz w:val="20"/>
              </w:rPr>
              <w:t xml:space="preserve"> </w:t>
            </w:r>
            <w:r>
              <w:rPr>
                <w:sz w:val="20"/>
              </w:rPr>
              <w:t>pós-graduação</w:t>
            </w:r>
            <w:r>
              <w:rPr>
                <w:spacing w:val="37"/>
                <w:sz w:val="20"/>
              </w:rPr>
              <w:t xml:space="preserve"> </w:t>
            </w:r>
            <w:r>
              <w:rPr>
                <w:spacing w:val="-2"/>
                <w:sz w:val="20"/>
              </w:rPr>
              <w:t>stricto</w:t>
            </w:r>
          </w:p>
          <w:p w14:paraId="3C1719C8" w14:textId="77777777" w:rsidR="00334140" w:rsidRDefault="00B4232B">
            <w:pPr>
              <w:pStyle w:val="TableParagraph"/>
              <w:spacing w:line="217" w:lineRule="exact"/>
              <w:ind w:left="105"/>
              <w:rPr>
                <w:sz w:val="20"/>
              </w:rPr>
            </w:pPr>
            <w:r>
              <w:rPr>
                <w:sz w:val="20"/>
              </w:rPr>
              <w:t>sensu,</w:t>
            </w:r>
            <w:r>
              <w:rPr>
                <w:spacing w:val="-5"/>
                <w:sz w:val="20"/>
              </w:rPr>
              <w:t xml:space="preserve"> </w:t>
            </w:r>
            <w:r>
              <w:rPr>
                <w:sz w:val="20"/>
              </w:rPr>
              <w:t>na</w:t>
            </w:r>
            <w:r>
              <w:rPr>
                <w:spacing w:val="-6"/>
                <w:sz w:val="20"/>
              </w:rPr>
              <w:t xml:space="preserve"> </w:t>
            </w:r>
            <w:r>
              <w:rPr>
                <w:sz w:val="20"/>
              </w:rPr>
              <w:t>vigência</w:t>
            </w:r>
            <w:r>
              <w:rPr>
                <w:spacing w:val="-6"/>
                <w:sz w:val="20"/>
              </w:rPr>
              <w:t xml:space="preserve"> </w:t>
            </w:r>
            <w:r>
              <w:rPr>
                <w:sz w:val="20"/>
              </w:rPr>
              <w:t>do</w:t>
            </w:r>
            <w:r>
              <w:rPr>
                <w:spacing w:val="-5"/>
                <w:sz w:val="20"/>
              </w:rPr>
              <w:t xml:space="preserve"> </w:t>
            </w:r>
            <w:r>
              <w:rPr>
                <w:sz w:val="20"/>
              </w:rPr>
              <w:t>PME-</w:t>
            </w:r>
            <w:r>
              <w:rPr>
                <w:spacing w:val="-5"/>
                <w:sz w:val="20"/>
              </w:rPr>
              <w:t>MS;</w:t>
            </w:r>
          </w:p>
        </w:tc>
        <w:tc>
          <w:tcPr>
            <w:tcW w:w="1134" w:type="dxa"/>
          </w:tcPr>
          <w:p w14:paraId="5D44D1D7" w14:textId="77777777" w:rsidR="00334140" w:rsidRDefault="00334140">
            <w:pPr>
              <w:pStyle w:val="TableParagraph"/>
              <w:rPr>
                <w:sz w:val="18"/>
              </w:rPr>
            </w:pPr>
          </w:p>
        </w:tc>
        <w:tc>
          <w:tcPr>
            <w:tcW w:w="1275" w:type="dxa"/>
          </w:tcPr>
          <w:p w14:paraId="34330A2F" w14:textId="77777777" w:rsidR="00334140" w:rsidRDefault="00334140">
            <w:pPr>
              <w:pStyle w:val="TableParagraph"/>
              <w:rPr>
                <w:sz w:val="18"/>
              </w:rPr>
            </w:pPr>
          </w:p>
        </w:tc>
        <w:tc>
          <w:tcPr>
            <w:tcW w:w="5003" w:type="dxa"/>
          </w:tcPr>
          <w:p w14:paraId="251A8830" w14:textId="77777777" w:rsidR="00334140" w:rsidRDefault="00334140">
            <w:pPr>
              <w:pStyle w:val="TableParagraph"/>
              <w:rPr>
                <w:sz w:val="18"/>
              </w:rPr>
            </w:pPr>
          </w:p>
        </w:tc>
      </w:tr>
      <w:tr w:rsidR="00334140" w14:paraId="3DEDA7EB" w14:textId="77777777" w:rsidTr="00337068">
        <w:trPr>
          <w:trHeight w:val="918"/>
        </w:trPr>
        <w:tc>
          <w:tcPr>
            <w:tcW w:w="668" w:type="dxa"/>
          </w:tcPr>
          <w:p w14:paraId="1A8644BF" w14:textId="77777777" w:rsidR="00334140" w:rsidRDefault="00334140">
            <w:pPr>
              <w:pStyle w:val="TableParagraph"/>
              <w:rPr>
                <w:b/>
                <w:sz w:val="20"/>
              </w:rPr>
            </w:pPr>
          </w:p>
          <w:p w14:paraId="2C08019E" w14:textId="77777777" w:rsidR="00334140" w:rsidRDefault="00334140">
            <w:pPr>
              <w:pStyle w:val="TableParagraph"/>
              <w:spacing w:before="221"/>
              <w:rPr>
                <w:b/>
                <w:sz w:val="20"/>
              </w:rPr>
            </w:pPr>
          </w:p>
          <w:p w14:paraId="4A32E702" w14:textId="77777777" w:rsidR="00334140" w:rsidRDefault="00B4232B">
            <w:pPr>
              <w:pStyle w:val="TableParagraph"/>
              <w:spacing w:before="1" w:line="217" w:lineRule="exact"/>
              <w:ind w:left="27" w:right="116"/>
              <w:jc w:val="center"/>
              <w:rPr>
                <w:sz w:val="20"/>
              </w:rPr>
            </w:pPr>
            <w:r>
              <w:rPr>
                <w:spacing w:val="-4"/>
                <w:sz w:val="20"/>
              </w:rPr>
              <w:t>14.4</w:t>
            </w:r>
          </w:p>
        </w:tc>
        <w:tc>
          <w:tcPr>
            <w:tcW w:w="5525" w:type="dxa"/>
          </w:tcPr>
          <w:p w14:paraId="1DD5250D" w14:textId="77777777" w:rsidR="00334140" w:rsidRDefault="00B4232B">
            <w:pPr>
              <w:pStyle w:val="TableParagraph"/>
              <w:ind w:left="105" w:right="96"/>
              <w:jc w:val="both"/>
              <w:rPr>
                <w:sz w:val="20"/>
              </w:rPr>
            </w:pPr>
            <w:r>
              <w:rPr>
                <w:sz w:val="20"/>
              </w:rPr>
              <w:t>criar mecanismos para favorecer o acesso das populações das comunidades tradicionais, indígenas a programas de mestrado</w:t>
            </w:r>
            <w:r>
              <w:rPr>
                <w:spacing w:val="40"/>
                <w:sz w:val="20"/>
              </w:rPr>
              <w:t xml:space="preserve"> </w:t>
            </w:r>
            <w:r>
              <w:rPr>
                <w:sz w:val="20"/>
              </w:rPr>
              <w:t>e</w:t>
            </w:r>
            <w:r>
              <w:rPr>
                <w:spacing w:val="-1"/>
                <w:sz w:val="20"/>
              </w:rPr>
              <w:t xml:space="preserve"> </w:t>
            </w:r>
            <w:r>
              <w:rPr>
                <w:sz w:val="20"/>
              </w:rPr>
              <w:t>doutorado,</w:t>
            </w:r>
            <w:r>
              <w:rPr>
                <w:spacing w:val="-3"/>
                <w:sz w:val="20"/>
              </w:rPr>
              <w:t xml:space="preserve"> </w:t>
            </w:r>
            <w:r>
              <w:rPr>
                <w:sz w:val="20"/>
              </w:rPr>
              <w:t>de forma a reduzir as</w:t>
            </w:r>
            <w:r>
              <w:rPr>
                <w:spacing w:val="-2"/>
                <w:sz w:val="20"/>
              </w:rPr>
              <w:t xml:space="preserve"> </w:t>
            </w:r>
            <w:r>
              <w:rPr>
                <w:sz w:val="20"/>
              </w:rPr>
              <w:t>desigualdades</w:t>
            </w:r>
            <w:r>
              <w:rPr>
                <w:spacing w:val="-1"/>
                <w:sz w:val="20"/>
              </w:rPr>
              <w:t xml:space="preserve"> </w:t>
            </w:r>
            <w:r>
              <w:rPr>
                <w:sz w:val="20"/>
              </w:rPr>
              <w:t>étnico-</w:t>
            </w:r>
            <w:r>
              <w:rPr>
                <w:spacing w:val="-2"/>
                <w:sz w:val="20"/>
              </w:rPr>
              <w:t>raciais</w:t>
            </w:r>
          </w:p>
          <w:p w14:paraId="14FB17BA" w14:textId="77777777" w:rsidR="00334140" w:rsidRDefault="00B4232B">
            <w:pPr>
              <w:pStyle w:val="TableParagraph"/>
              <w:spacing w:line="216" w:lineRule="exact"/>
              <w:ind w:left="105"/>
              <w:jc w:val="both"/>
              <w:rPr>
                <w:sz w:val="20"/>
              </w:rPr>
            </w:pPr>
            <w:r>
              <w:rPr>
                <w:sz w:val="20"/>
              </w:rPr>
              <w:t>e</w:t>
            </w:r>
            <w:r>
              <w:rPr>
                <w:spacing w:val="-1"/>
                <w:sz w:val="20"/>
              </w:rPr>
              <w:t xml:space="preserve"> </w:t>
            </w:r>
            <w:r>
              <w:rPr>
                <w:spacing w:val="-2"/>
                <w:sz w:val="20"/>
              </w:rPr>
              <w:t>regionais;</w:t>
            </w:r>
          </w:p>
        </w:tc>
        <w:tc>
          <w:tcPr>
            <w:tcW w:w="1134" w:type="dxa"/>
          </w:tcPr>
          <w:p w14:paraId="7FC9F04A" w14:textId="77777777" w:rsidR="00334140" w:rsidRDefault="00334140">
            <w:pPr>
              <w:pStyle w:val="TableParagraph"/>
              <w:rPr>
                <w:sz w:val="18"/>
              </w:rPr>
            </w:pPr>
          </w:p>
        </w:tc>
        <w:tc>
          <w:tcPr>
            <w:tcW w:w="1275" w:type="dxa"/>
          </w:tcPr>
          <w:p w14:paraId="01145028" w14:textId="77777777" w:rsidR="00334140" w:rsidRDefault="00334140">
            <w:pPr>
              <w:pStyle w:val="TableParagraph"/>
              <w:rPr>
                <w:sz w:val="18"/>
              </w:rPr>
            </w:pPr>
          </w:p>
        </w:tc>
        <w:tc>
          <w:tcPr>
            <w:tcW w:w="5003" w:type="dxa"/>
          </w:tcPr>
          <w:p w14:paraId="0353B905" w14:textId="77777777" w:rsidR="00334140" w:rsidRDefault="00334140">
            <w:pPr>
              <w:pStyle w:val="TableParagraph"/>
              <w:rPr>
                <w:sz w:val="18"/>
              </w:rPr>
            </w:pPr>
          </w:p>
        </w:tc>
      </w:tr>
      <w:tr w:rsidR="00334140" w14:paraId="6C9DD729" w14:textId="77777777" w:rsidTr="00337068">
        <w:trPr>
          <w:trHeight w:val="690"/>
        </w:trPr>
        <w:tc>
          <w:tcPr>
            <w:tcW w:w="668" w:type="dxa"/>
          </w:tcPr>
          <w:p w14:paraId="614FC310" w14:textId="77777777" w:rsidR="00334140" w:rsidRDefault="00334140">
            <w:pPr>
              <w:pStyle w:val="TableParagraph"/>
              <w:spacing w:before="223"/>
              <w:rPr>
                <w:b/>
                <w:sz w:val="20"/>
              </w:rPr>
            </w:pPr>
          </w:p>
          <w:p w14:paraId="4BFB227D" w14:textId="77777777" w:rsidR="00334140" w:rsidRDefault="00B4232B">
            <w:pPr>
              <w:pStyle w:val="TableParagraph"/>
              <w:spacing w:before="1" w:line="217" w:lineRule="exact"/>
              <w:ind w:left="27" w:right="116"/>
              <w:jc w:val="center"/>
              <w:rPr>
                <w:sz w:val="20"/>
              </w:rPr>
            </w:pPr>
            <w:r>
              <w:rPr>
                <w:spacing w:val="-4"/>
                <w:sz w:val="20"/>
              </w:rPr>
              <w:t>14.5</w:t>
            </w:r>
          </w:p>
        </w:tc>
        <w:tc>
          <w:tcPr>
            <w:tcW w:w="5525" w:type="dxa"/>
          </w:tcPr>
          <w:p w14:paraId="7C6701E7" w14:textId="77777777" w:rsidR="00334140" w:rsidRDefault="00B4232B">
            <w:pPr>
              <w:pStyle w:val="TableParagraph"/>
              <w:spacing w:line="223" w:lineRule="exact"/>
              <w:ind w:left="105"/>
              <w:rPr>
                <w:sz w:val="20"/>
              </w:rPr>
            </w:pPr>
            <w:r>
              <w:rPr>
                <w:sz w:val="20"/>
              </w:rPr>
              <w:t>apoiar</w:t>
            </w:r>
            <w:r>
              <w:rPr>
                <w:spacing w:val="12"/>
                <w:sz w:val="20"/>
              </w:rPr>
              <w:t xml:space="preserve"> </w:t>
            </w:r>
            <w:r>
              <w:rPr>
                <w:sz w:val="20"/>
              </w:rPr>
              <w:t>e</w:t>
            </w:r>
            <w:r>
              <w:rPr>
                <w:spacing w:val="11"/>
                <w:sz w:val="20"/>
              </w:rPr>
              <w:t xml:space="preserve"> </w:t>
            </w:r>
            <w:r>
              <w:rPr>
                <w:sz w:val="20"/>
              </w:rPr>
              <w:t>articular</w:t>
            </w:r>
            <w:r>
              <w:rPr>
                <w:spacing w:val="12"/>
                <w:sz w:val="20"/>
              </w:rPr>
              <w:t xml:space="preserve"> </w:t>
            </w:r>
            <w:r>
              <w:rPr>
                <w:sz w:val="20"/>
              </w:rPr>
              <w:t>a</w:t>
            </w:r>
            <w:r>
              <w:rPr>
                <w:spacing w:val="11"/>
                <w:sz w:val="20"/>
              </w:rPr>
              <w:t xml:space="preserve"> </w:t>
            </w:r>
            <w:r>
              <w:rPr>
                <w:sz w:val="20"/>
              </w:rPr>
              <w:t>criação</w:t>
            </w:r>
            <w:r>
              <w:rPr>
                <w:spacing w:val="12"/>
                <w:sz w:val="20"/>
              </w:rPr>
              <w:t xml:space="preserve"> </w:t>
            </w:r>
            <w:r>
              <w:rPr>
                <w:sz w:val="20"/>
              </w:rPr>
              <w:t>de</w:t>
            </w:r>
            <w:r>
              <w:rPr>
                <w:spacing w:val="9"/>
                <w:sz w:val="20"/>
              </w:rPr>
              <w:t xml:space="preserve"> </w:t>
            </w:r>
            <w:r>
              <w:rPr>
                <w:sz w:val="20"/>
              </w:rPr>
              <w:t>um</w:t>
            </w:r>
            <w:r>
              <w:rPr>
                <w:spacing w:val="8"/>
                <w:sz w:val="20"/>
              </w:rPr>
              <w:t xml:space="preserve"> </w:t>
            </w:r>
            <w:r>
              <w:rPr>
                <w:sz w:val="20"/>
              </w:rPr>
              <w:t>programa</w:t>
            </w:r>
            <w:r>
              <w:rPr>
                <w:spacing w:val="11"/>
                <w:sz w:val="20"/>
              </w:rPr>
              <w:t xml:space="preserve"> </w:t>
            </w:r>
            <w:r>
              <w:rPr>
                <w:sz w:val="20"/>
              </w:rPr>
              <w:t>de</w:t>
            </w:r>
            <w:r>
              <w:rPr>
                <w:spacing w:val="11"/>
                <w:sz w:val="20"/>
              </w:rPr>
              <w:t xml:space="preserve"> </w:t>
            </w:r>
            <w:r>
              <w:rPr>
                <w:sz w:val="20"/>
              </w:rPr>
              <w:t>pós-</w:t>
            </w:r>
            <w:r>
              <w:rPr>
                <w:spacing w:val="-2"/>
                <w:sz w:val="20"/>
              </w:rPr>
              <w:t>graduação</w:t>
            </w:r>
          </w:p>
          <w:p w14:paraId="16C0FBB9" w14:textId="77777777" w:rsidR="00334140" w:rsidRDefault="00B4232B">
            <w:pPr>
              <w:pStyle w:val="TableParagraph"/>
              <w:spacing w:line="230" w:lineRule="atLeast"/>
              <w:ind w:left="105"/>
              <w:rPr>
                <w:sz w:val="20"/>
              </w:rPr>
            </w:pPr>
            <w:r>
              <w:rPr>
                <w:sz w:val="20"/>
              </w:rPr>
              <w:t>stricto</w:t>
            </w:r>
            <w:r>
              <w:rPr>
                <w:spacing w:val="40"/>
                <w:sz w:val="20"/>
              </w:rPr>
              <w:t xml:space="preserve"> </w:t>
            </w:r>
            <w:r>
              <w:rPr>
                <w:sz w:val="20"/>
              </w:rPr>
              <w:t>sensu</w:t>
            </w:r>
            <w:r>
              <w:rPr>
                <w:spacing w:val="40"/>
                <w:sz w:val="20"/>
              </w:rPr>
              <w:t xml:space="preserve"> </w:t>
            </w:r>
            <w:r>
              <w:rPr>
                <w:sz w:val="20"/>
              </w:rPr>
              <w:t>para</w:t>
            </w:r>
            <w:r>
              <w:rPr>
                <w:spacing w:val="40"/>
                <w:sz w:val="20"/>
              </w:rPr>
              <w:t xml:space="preserve"> </w:t>
            </w:r>
            <w:r>
              <w:rPr>
                <w:sz w:val="20"/>
              </w:rPr>
              <w:t>indígenasem</w:t>
            </w:r>
            <w:r>
              <w:rPr>
                <w:spacing w:val="40"/>
                <w:sz w:val="20"/>
              </w:rPr>
              <w:t xml:space="preserve"> </w:t>
            </w:r>
            <w:r>
              <w:rPr>
                <w:sz w:val="20"/>
              </w:rPr>
              <w:t>rede</w:t>
            </w:r>
            <w:r>
              <w:rPr>
                <w:spacing w:val="40"/>
                <w:sz w:val="20"/>
              </w:rPr>
              <w:t xml:space="preserve"> </w:t>
            </w:r>
            <w:r>
              <w:rPr>
                <w:sz w:val="20"/>
              </w:rPr>
              <w:t>com</w:t>
            </w:r>
            <w:r>
              <w:rPr>
                <w:spacing w:val="38"/>
                <w:sz w:val="20"/>
              </w:rPr>
              <w:t xml:space="preserve"> </w:t>
            </w:r>
            <w:r>
              <w:rPr>
                <w:sz w:val="20"/>
              </w:rPr>
              <w:t>o</w:t>
            </w:r>
            <w:r>
              <w:rPr>
                <w:spacing w:val="40"/>
                <w:sz w:val="20"/>
              </w:rPr>
              <w:t xml:space="preserve"> </w:t>
            </w:r>
            <w:r>
              <w:rPr>
                <w:sz w:val="20"/>
              </w:rPr>
              <w:t>estado</w:t>
            </w:r>
            <w:r>
              <w:rPr>
                <w:spacing w:val="40"/>
                <w:sz w:val="20"/>
              </w:rPr>
              <w:t xml:space="preserve"> </w:t>
            </w:r>
            <w:r>
              <w:rPr>
                <w:sz w:val="20"/>
              </w:rPr>
              <w:t>de</w:t>
            </w:r>
            <w:r>
              <w:rPr>
                <w:spacing w:val="40"/>
                <w:sz w:val="20"/>
              </w:rPr>
              <w:t xml:space="preserve"> </w:t>
            </w:r>
            <w:r>
              <w:rPr>
                <w:sz w:val="20"/>
              </w:rPr>
              <w:t>Mato Grosso do Sul com a participação de Coronel Sapucaia;</w:t>
            </w:r>
          </w:p>
        </w:tc>
        <w:tc>
          <w:tcPr>
            <w:tcW w:w="1134" w:type="dxa"/>
          </w:tcPr>
          <w:p w14:paraId="0485A4FA" w14:textId="77777777" w:rsidR="00334140" w:rsidRDefault="00334140">
            <w:pPr>
              <w:pStyle w:val="TableParagraph"/>
              <w:rPr>
                <w:sz w:val="18"/>
              </w:rPr>
            </w:pPr>
          </w:p>
        </w:tc>
        <w:tc>
          <w:tcPr>
            <w:tcW w:w="1275" w:type="dxa"/>
          </w:tcPr>
          <w:p w14:paraId="1616CA36" w14:textId="77777777" w:rsidR="00334140" w:rsidRDefault="00334140">
            <w:pPr>
              <w:pStyle w:val="TableParagraph"/>
              <w:rPr>
                <w:sz w:val="18"/>
              </w:rPr>
            </w:pPr>
          </w:p>
        </w:tc>
        <w:tc>
          <w:tcPr>
            <w:tcW w:w="5003" w:type="dxa"/>
          </w:tcPr>
          <w:p w14:paraId="035846B9" w14:textId="77777777" w:rsidR="00334140" w:rsidRDefault="00334140">
            <w:pPr>
              <w:pStyle w:val="TableParagraph"/>
              <w:rPr>
                <w:sz w:val="18"/>
              </w:rPr>
            </w:pPr>
          </w:p>
        </w:tc>
      </w:tr>
      <w:tr w:rsidR="00334140" w14:paraId="6251C9DA" w14:textId="77777777" w:rsidTr="00337068">
        <w:trPr>
          <w:trHeight w:val="458"/>
        </w:trPr>
        <w:tc>
          <w:tcPr>
            <w:tcW w:w="668" w:type="dxa"/>
          </w:tcPr>
          <w:p w14:paraId="7E542352" w14:textId="77777777" w:rsidR="00334140" w:rsidRDefault="00B4232B">
            <w:pPr>
              <w:pStyle w:val="TableParagraph"/>
              <w:spacing w:before="223" w:line="215" w:lineRule="exact"/>
              <w:ind w:left="27" w:right="116"/>
              <w:jc w:val="center"/>
              <w:rPr>
                <w:sz w:val="20"/>
              </w:rPr>
            </w:pPr>
            <w:r>
              <w:rPr>
                <w:spacing w:val="-4"/>
                <w:sz w:val="20"/>
              </w:rPr>
              <w:t>14.6</w:t>
            </w:r>
          </w:p>
        </w:tc>
        <w:tc>
          <w:tcPr>
            <w:tcW w:w="5525" w:type="dxa"/>
          </w:tcPr>
          <w:p w14:paraId="7CDC027D" w14:textId="77777777" w:rsidR="00334140" w:rsidRDefault="00B4232B">
            <w:pPr>
              <w:pStyle w:val="TableParagraph"/>
              <w:spacing w:line="223" w:lineRule="exact"/>
              <w:ind w:left="105"/>
              <w:rPr>
                <w:sz w:val="20"/>
              </w:rPr>
            </w:pPr>
            <w:r>
              <w:rPr>
                <w:sz w:val="20"/>
              </w:rPr>
              <w:t>estimular</w:t>
            </w:r>
            <w:r>
              <w:rPr>
                <w:spacing w:val="70"/>
                <w:sz w:val="20"/>
              </w:rPr>
              <w:t xml:space="preserve"> </w:t>
            </w:r>
            <w:r>
              <w:rPr>
                <w:sz w:val="20"/>
              </w:rPr>
              <w:t>a</w:t>
            </w:r>
            <w:r>
              <w:rPr>
                <w:spacing w:val="71"/>
                <w:sz w:val="20"/>
              </w:rPr>
              <w:t xml:space="preserve"> </w:t>
            </w:r>
            <w:r>
              <w:rPr>
                <w:sz w:val="20"/>
              </w:rPr>
              <w:t>oferta</w:t>
            </w:r>
            <w:r>
              <w:rPr>
                <w:spacing w:val="71"/>
                <w:sz w:val="20"/>
              </w:rPr>
              <w:t xml:space="preserve"> </w:t>
            </w:r>
            <w:r>
              <w:rPr>
                <w:sz w:val="20"/>
              </w:rPr>
              <w:t>de</w:t>
            </w:r>
            <w:r>
              <w:rPr>
                <w:spacing w:val="70"/>
                <w:sz w:val="20"/>
              </w:rPr>
              <w:t xml:space="preserve"> </w:t>
            </w:r>
            <w:r>
              <w:rPr>
                <w:sz w:val="20"/>
              </w:rPr>
              <w:t>programas</w:t>
            </w:r>
            <w:r>
              <w:rPr>
                <w:spacing w:val="70"/>
                <w:sz w:val="20"/>
              </w:rPr>
              <w:t xml:space="preserve"> </w:t>
            </w:r>
            <w:r>
              <w:rPr>
                <w:sz w:val="20"/>
              </w:rPr>
              <w:t>de</w:t>
            </w:r>
            <w:r>
              <w:rPr>
                <w:spacing w:val="71"/>
                <w:sz w:val="20"/>
              </w:rPr>
              <w:t xml:space="preserve"> </w:t>
            </w:r>
            <w:r>
              <w:rPr>
                <w:sz w:val="20"/>
              </w:rPr>
              <w:t>pós-graduação</w:t>
            </w:r>
            <w:r>
              <w:rPr>
                <w:spacing w:val="72"/>
                <w:sz w:val="20"/>
              </w:rPr>
              <w:t xml:space="preserve"> </w:t>
            </w:r>
            <w:r>
              <w:rPr>
                <w:spacing w:val="-2"/>
                <w:sz w:val="20"/>
              </w:rPr>
              <w:t>stricto</w:t>
            </w:r>
          </w:p>
          <w:p w14:paraId="1F585F70" w14:textId="77777777" w:rsidR="00334140" w:rsidRDefault="00B4232B">
            <w:pPr>
              <w:pStyle w:val="TableParagraph"/>
              <w:spacing w:line="215" w:lineRule="exact"/>
              <w:ind w:left="105"/>
              <w:rPr>
                <w:sz w:val="20"/>
              </w:rPr>
            </w:pPr>
            <w:r>
              <w:rPr>
                <w:sz w:val="20"/>
              </w:rPr>
              <w:t>sensu,</w:t>
            </w:r>
            <w:r>
              <w:rPr>
                <w:spacing w:val="-6"/>
                <w:sz w:val="20"/>
              </w:rPr>
              <w:t xml:space="preserve"> </w:t>
            </w:r>
            <w:r>
              <w:rPr>
                <w:sz w:val="20"/>
              </w:rPr>
              <w:t>em</w:t>
            </w:r>
            <w:r>
              <w:rPr>
                <w:spacing w:val="-8"/>
                <w:sz w:val="20"/>
              </w:rPr>
              <w:t xml:space="preserve"> </w:t>
            </w:r>
            <w:r>
              <w:rPr>
                <w:sz w:val="20"/>
              </w:rPr>
              <w:t>instituições</w:t>
            </w:r>
            <w:r>
              <w:rPr>
                <w:spacing w:val="-7"/>
                <w:sz w:val="20"/>
              </w:rPr>
              <w:t xml:space="preserve"> </w:t>
            </w:r>
            <w:r>
              <w:rPr>
                <w:sz w:val="20"/>
              </w:rPr>
              <w:t>superiores</w:t>
            </w:r>
            <w:r>
              <w:rPr>
                <w:spacing w:val="-7"/>
                <w:sz w:val="20"/>
              </w:rPr>
              <w:t xml:space="preserve"> </w:t>
            </w:r>
            <w:r>
              <w:rPr>
                <w:sz w:val="20"/>
              </w:rPr>
              <w:t>localizadas</w:t>
            </w:r>
            <w:r>
              <w:rPr>
                <w:spacing w:val="-7"/>
                <w:sz w:val="20"/>
              </w:rPr>
              <w:t xml:space="preserve"> </w:t>
            </w:r>
            <w:r>
              <w:rPr>
                <w:sz w:val="20"/>
              </w:rPr>
              <w:t>no</w:t>
            </w:r>
            <w:r>
              <w:rPr>
                <w:spacing w:val="-3"/>
                <w:sz w:val="20"/>
              </w:rPr>
              <w:t xml:space="preserve"> </w:t>
            </w:r>
            <w:r>
              <w:rPr>
                <w:spacing w:val="-2"/>
                <w:sz w:val="20"/>
              </w:rPr>
              <w:t>município;</w:t>
            </w:r>
          </w:p>
        </w:tc>
        <w:tc>
          <w:tcPr>
            <w:tcW w:w="1134" w:type="dxa"/>
          </w:tcPr>
          <w:p w14:paraId="1C520011" w14:textId="77777777" w:rsidR="00334140" w:rsidRDefault="00334140">
            <w:pPr>
              <w:pStyle w:val="TableParagraph"/>
              <w:rPr>
                <w:sz w:val="18"/>
              </w:rPr>
            </w:pPr>
          </w:p>
        </w:tc>
        <w:tc>
          <w:tcPr>
            <w:tcW w:w="1275" w:type="dxa"/>
          </w:tcPr>
          <w:p w14:paraId="10D93E62" w14:textId="77777777" w:rsidR="00334140" w:rsidRDefault="00334140">
            <w:pPr>
              <w:pStyle w:val="TableParagraph"/>
              <w:rPr>
                <w:sz w:val="18"/>
              </w:rPr>
            </w:pPr>
          </w:p>
        </w:tc>
        <w:tc>
          <w:tcPr>
            <w:tcW w:w="5003" w:type="dxa"/>
          </w:tcPr>
          <w:p w14:paraId="793ADD89" w14:textId="77777777" w:rsidR="00334140" w:rsidRDefault="00334140">
            <w:pPr>
              <w:pStyle w:val="TableParagraph"/>
              <w:rPr>
                <w:sz w:val="18"/>
              </w:rPr>
            </w:pPr>
          </w:p>
        </w:tc>
      </w:tr>
      <w:tr w:rsidR="00334140" w14:paraId="1FB5880B" w14:textId="77777777" w:rsidTr="00337068">
        <w:trPr>
          <w:trHeight w:val="691"/>
        </w:trPr>
        <w:tc>
          <w:tcPr>
            <w:tcW w:w="668" w:type="dxa"/>
          </w:tcPr>
          <w:p w14:paraId="76B99E69" w14:textId="77777777" w:rsidR="00334140" w:rsidRDefault="00334140">
            <w:pPr>
              <w:pStyle w:val="TableParagraph"/>
              <w:spacing w:before="224"/>
              <w:rPr>
                <w:b/>
                <w:sz w:val="20"/>
              </w:rPr>
            </w:pPr>
          </w:p>
          <w:p w14:paraId="49FF29C4" w14:textId="77777777" w:rsidR="00334140" w:rsidRDefault="00B4232B">
            <w:pPr>
              <w:pStyle w:val="TableParagraph"/>
              <w:spacing w:line="217" w:lineRule="exact"/>
              <w:ind w:left="27" w:right="116"/>
              <w:jc w:val="center"/>
              <w:rPr>
                <w:sz w:val="20"/>
              </w:rPr>
            </w:pPr>
            <w:r>
              <w:rPr>
                <w:spacing w:val="-4"/>
                <w:sz w:val="20"/>
              </w:rPr>
              <w:t>14.7</w:t>
            </w:r>
          </w:p>
        </w:tc>
        <w:tc>
          <w:tcPr>
            <w:tcW w:w="5525" w:type="dxa"/>
          </w:tcPr>
          <w:p w14:paraId="5CF21559" w14:textId="77777777" w:rsidR="00334140" w:rsidRDefault="00B4232B">
            <w:pPr>
              <w:pStyle w:val="TableParagraph"/>
              <w:spacing w:line="237" w:lineRule="auto"/>
              <w:ind w:left="105"/>
              <w:rPr>
                <w:sz w:val="20"/>
              </w:rPr>
            </w:pPr>
            <w:r>
              <w:rPr>
                <w:sz w:val="20"/>
              </w:rPr>
              <w:t>estimular</w:t>
            </w:r>
            <w:r>
              <w:rPr>
                <w:spacing w:val="80"/>
                <w:sz w:val="20"/>
              </w:rPr>
              <w:t xml:space="preserve"> </w:t>
            </w:r>
            <w:r>
              <w:rPr>
                <w:sz w:val="20"/>
              </w:rPr>
              <w:t>a</w:t>
            </w:r>
            <w:r>
              <w:rPr>
                <w:spacing w:val="80"/>
                <w:sz w:val="20"/>
              </w:rPr>
              <w:t xml:space="preserve"> </w:t>
            </w:r>
            <w:r>
              <w:rPr>
                <w:sz w:val="20"/>
              </w:rPr>
              <w:t>expansão</w:t>
            </w:r>
            <w:r>
              <w:rPr>
                <w:spacing w:val="80"/>
                <w:sz w:val="20"/>
              </w:rPr>
              <w:t xml:space="preserve"> </w:t>
            </w:r>
            <w:r>
              <w:rPr>
                <w:sz w:val="20"/>
              </w:rPr>
              <w:t>de</w:t>
            </w:r>
            <w:r>
              <w:rPr>
                <w:spacing w:val="80"/>
                <w:sz w:val="20"/>
              </w:rPr>
              <w:t xml:space="preserve"> </w:t>
            </w:r>
            <w:r>
              <w:rPr>
                <w:sz w:val="20"/>
              </w:rPr>
              <w:t>programa</w:t>
            </w:r>
            <w:r>
              <w:rPr>
                <w:spacing w:val="80"/>
                <w:sz w:val="20"/>
              </w:rPr>
              <w:t xml:space="preserve"> </w:t>
            </w:r>
            <w:r>
              <w:rPr>
                <w:sz w:val="20"/>
              </w:rPr>
              <w:t>de</w:t>
            </w:r>
            <w:r>
              <w:rPr>
                <w:spacing w:val="80"/>
                <w:sz w:val="20"/>
              </w:rPr>
              <w:t xml:space="preserve"> </w:t>
            </w:r>
            <w:r>
              <w:rPr>
                <w:sz w:val="20"/>
              </w:rPr>
              <w:t>acervo</w:t>
            </w:r>
            <w:r>
              <w:rPr>
                <w:spacing w:val="80"/>
                <w:sz w:val="20"/>
              </w:rPr>
              <w:t xml:space="preserve"> </w:t>
            </w:r>
            <w:r>
              <w:rPr>
                <w:sz w:val="20"/>
              </w:rPr>
              <w:t>digital</w:t>
            </w:r>
            <w:r>
              <w:rPr>
                <w:spacing w:val="80"/>
                <w:sz w:val="20"/>
              </w:rPr>
              <w:t xml:space="preserve"> </w:t>
            </w:r>
            <w:r>
              <w:rPr>
                <w:sz w:val="20"/>
              </w:rPr>
              <w:t>de referências</w:t>
            </w:r>
            <w:r>
              <w:rPr>
                <w:spacing w:val="53"/>
                <w:sz w:val="20"/>
              </w:rPr>
              <w:t xml:space="preserve"> </w:t>
            </w:r>
            <w:r>
              <w:rPr>
                <w:sz w:val="20"/>
              </w:rPr>
              <w:t>bibliográficas</w:t>
            </w:r>
            <w:r>
              <w:rPr>
                <w:spacing w:val="54"/>
                <w:sz w:val="20"/>
              </w:rPr>
              <w:t xml:space="preserve"> </w:t>
            </w:r>
            <w:r>
              <w:rPr>
                <w:sz w:val="20"/>
              </w:rPr>
              <w:t>para</w:t>
            </w:r>
            <w:r>
              <w:rPr>
                <w:spacing w:val="55"/>
                <w:sz w:val="20"/>
              </w:rPr>
              <w:t xml:space="preserve"> </w:t>
            </w:r>
            <w:r>
              <w:rPr>
                <w:sz w:val="20"/>
              </w:rPr>
              <w:t>os</w:t>
            </w:r>
            <w:r>
              <w:rPr>
                <w:spacing w:val="54"/>
                <w:sz w:val="20"/>
              </w:rPr>
              <w:t xml:space="preserve"> </w:t>
            </w:r>
            <w:r>
              <w:rPr>
                <w:sz w:val="20"/>
              </w:rPr>
              <w:t>cursos</w:t>
            </w:r>
            <w:r>
              <w:rPr>
                <w:spacing w:val="54"/>
                <w:sz w:val="20"/>
              </w:rPr>
              <w:t xml:space="preserve"> </w:t>
            </w:r>
            <w:r>
              <w:rPr>
                <w:sz w:val="20"/>
              </w:rPr>
              <w:t>de</w:t>
            </w:r>
            <w:r>
              <w:rPr>
                <w:spacing w:val="53"/>
                <w:sz w:val="20"/>
              </w:rPr>
              <w:t xml:space="preserve"> </w:t>
            </w:r>
            <w:r>
              <w:rPr>
                <w:sz w:val="20"/>
              </w:rPr>
              <w:t>pós-</w:t>
            </w:r>
            <w:r>
              <w:rPr>
                <w:spacing w:val="-2"/>
                <w:sz w:val="20"/>
              </w:rPr>
              <w:t>graduação,</w:t>
            </w:r>
          </w:p>
          <w:p w14:paraId="4E29ECAB" w14:textId="77777777" w:rsidR="00334140" w:rsidRDefault="00B4232B">
            <w:pPr>
              <w:pStyle w:val="TableParagraph"/>
              <w:spacing w:line="217" w:lineRule="exact"/>
              <w:ind w:left="105"/>
              <w:rPr>
                <w:sz w:val="20"/>
              </w:rPr>
            </w:pPr>
            <w:r>
              <w:rPr>
                <w:sz w:val="20"/>
              </w:rPr>
              <w:t>assegurada</w:t>
            </w:r>
            <w:r>
              <w:rPr>
                <w:spacing w:val="-6"/>
                <w:sz w:val="20"/>
              </w:rPr>
              <w:t xml:space="preserve"> </w:t>
            </w:r>
            <w:r>
              <w:rPr>
                <w:sz w:val="20"/>
              </w:rPr>
              <w:t>a</w:t>
            </w:r>
            <w:r>
              <w:rPr>
                <w:spacing w:val="-5"/>
                <w:sz w:val="20"/>
              </w:rPr>
              <w:t xml:space="preserve"> </w:t>
            </w:r>
            <w:r>
              <w:rPr>
                <w:sz w:val="20"/>
              </w:rPr>
              <w:t>acessibilidade</w:t>
            </w:r>
            <w:r>
              <w:rPr>
                <w:spacing w:val="-5"/>
                <w:sz w:val="20"/>
              </w:rPr>
              <w:t xml:space="preserve"> </w:t>
            </w:r>
            <w:r>
              <w:rPr>
                <w:sz w:val="20"/>
              </w:rPr>
              <w:t>às</w:t>
            </w:r>
            <w:r>
              <w:rPr>
                <w:spacing w:val="-3"/>
                <w:sz w:val="20"/>
              </w:rPr>
              <w:t xml:space="preserve"> </w:t>
            </w:r>
            <w:r>
              <w:rPr>
                <w:sz w:val="20"/>
              </w:rPr>
              <w:t>pessoas</w:t>
            </w:r>
            <w:r>
              <w:rPr>
                <w:spacing w:val="-6"/>
                <w:sz w:val="20"/>
              </w:rPr>
              <w:t xml:space="preserve"> </w:t>
            </w:r>
            <w:r>
              <w:rPr>
                <w:sz w:val="20"/>
              </w:rPr>
              <w:t>com</w:t>
            </w:r>
            <w:r>
              <w:rPr>
                <w:spacing w:val="-9"/>
                <w:sz w:val="20"/>
              </w:rPr>
              <w:t xml:space="preserve"> </w:t>
            </w:r>
            <w:r>
              <w:rPr>
                <w:spacing w:val="-2"/>
                <w:sz w:val="20"/>
              </w:rPr>
              <w:t>deficiência;</w:t>
            </w:r>
          </w:p>
        </w:tc>
        <w:tc>
          <w:tcPr>
            <w:tcW w:w="1134" w:type="dxa"/>
          </w:tcPr>
          <w:p w14:paraId="39694732" w14:textId="77777777" w:rsidR="00334140" w:rsidRDefault="00334140">
            <w:pPr>
              <w:pStyle w:val="TableParagraph"/>
              <w:rPr>
                <w:sz w:val="18"/>
              </w:rPr>
            </w:pPr>
          </w:p>
        </w:tc>
        <w:tc>
          <w:tcPr>
            <w:tcW w:w="1275" w:type="dxa"/>
          </w:tcPr>
          <w:p w14:paraId="16DD124C" w14:textId="77777777" w:rsidR="00334140" w:rsidRDefault="00334140">
            <w:pPr>
              <w:pStyle w:val="TableParagraph"/>
              <w:rPr>
                <w:sz w:val="18"/>
              </w:rPr>
            </w:pPr>
          </w:p>
        </w:tc>
        <w:tc>
          <w:tcPr>
            <w:tcW w:w="5003" w:type="dxa"/>
          </w:tcPr>
          <w:p w14:paraId="3A13ABE0" w14:textId="77777777" w:rsidR="00334140" w:rsidRDefault="00334140">
            <w:pPr>
              <w:pStyle w:val="TableParagraph"/>
              <w:rPr>
                <w:sz w:val="18"/>
              </w:rPr>
            </w:pPr>
          </w:p>
        </w:tc>
      </w:tr>
      <w:tr w:rsidR="00334140" w14:paraId="04F092A8" w14:textId="77777777" w:rsidTr="00337068">
        <w:trPr>
          <w:trHeight w:val="921"/>
        </w:trPr>
        <w:tc>
          <w:tcPr>
            <w:tcW w:w="668" w:type="dxa"/>
          </w:tcPr>
          <w:p w14:paraId="1230D568" w14:textId="77777777" w:rsidR="00334140" w:rsidRDefault="00334140">
            <w:pPr>
              <w:pStyle w:val="TableParagraph"/>
              <w:rPr>
                <w:b/>
                <w:sz w:val="20"/>
              </w:rPr>
            </w:pPr>
          </w:p>
          <w:p w14:paraId="7677AE3A" w14:textId="77777777" w:rsidR="00334140" w:rsidRDefault="00334140">
            <w:pPr>
              <w:pStyle w:val="TableParagraph"/>
              <w:spacing w:before="224"/>
              <w:rPr>
                <w:b/>
                <w:sz w:val="20"/>
              </w:rPr>
            </w:pPr>
          </w:p>
          <w:p w14:paraId="6863D0CB" w14:textId="77777777" w:rsidR="00334140" w:rsidRDefault="00B4232B">
            <w:pPr>
              <w:pStyle w:val="TableParagraph"/>
              <w:spacing w:line="217" w:lineRule="exact"/>
              <w:ind w:left="27" w:right="116"/>
              <w:jc w:val="center"/>
              <w:rPr>
                <w:sz w:val="20"/>
              </w:rPr>
            </w:pPr>
            <w:r>
              <w:rPr>
                <w:spacing w:val="-4"/>
                <w:sz w:val="20"/>
              </w:rPr>
              <w:t>14.8</w:t>
            </w:r>
          </w:p>
        </w:tc>
        <w:tc>
          <w:tcPr>
            <w:tcW w:w="5525" w:type="dxa"/>
          </w:tcPr>
          <w:p w14:paraId="584DE0F9" w14:textId="77777777" w:rsidR="00334140" w:rsidRDefault="00B4232B">
            <w:pPr>
              <w:pStyle w:val="TableParagraph"/>
              <w:ind w:left="105"/>
              <w:rPr>
                <w:sz w:val="20"/>
              </w:rPr>
            </w:pPr>
            <w:r>
              <w:rPr>
                <w:sz w:val="20"/>
              </w:rPr>
              <w:t>articular políticas de estímulo à participação de mulheres nos cursos</w:t>
            </w:r>
            <w:r>
              <w:rPr>
                <w:spacing w:val="29"/>
                <w:sz w:val="20"/>
              </w:rPr>
              <w:t xml:space="preserve"> </w:t>
            </w:r>
            <w:r>
              <w:rPr>
                <w:sz w:val="20"/>
              </w:rPr>
              <w:t>de</w:t>
            </w:r>
            <w:r>
              <w:rPr>
                <w:spacing w:val="30"/>
                <w:sz w:val="20"/>
              </w:rPr>
              <w:t xml:space="preserve"> </w:t>
            </w:r>
            <w:r>
              <w:rPr>
                <w:sz w:val="20"/>
              </w:rPr>
              <w:t>pós-graduação</w:t>
            </w:r>
            <w:r>
              <w:rPr>
                <w:spacing w:val="31"/>
                <w:sz w:val="20"/>
              </w:rPr>
              <w:t xml:space="preserve"> </w:t>
            </w:r>
            <w:r>
              <w:rPr>
                <w:sz w:val="20"/>
              </w:rPr>
              <w:t>stricto</w:t>
            </w:r>
            <w:r>
              <w:rPr>
                <w:spacing w:val="31"/>
                <w:sz w:val="20"/>
              </w:rPr>
              <w:t xml:space="preserve"> </w:t>
            </w:r>
            <w:r>
              <w:rPr>
                <w:sz w:val="20"/>
              </w:rPr>
              <w:t>sensu,</w:t>
            </w:r>
            <w:r>
              <w:rPr>
                <w:spacing w:val="30"/>
                <w:sz w:val="20"/>
              </w:rPr>
              <w:t xml:space="preserve"> </w:t>
            </w:r>
            <w:r>
              <w:rPr>
                <w:sz w:val="20"/>
              </w:rPr>
              <w:t>em</w:t>
            </w:r>
            <w:r>
              <w:rPr>
                <w:spacing w:val="26"/>
                <w:sz w:val="20"/>
              </w:rPr>
              <w:t xml:space="preserve"> </w:t>
            </w:r>
            <w:r>
              <w:rPr>
                <w:sz w:val="20"/>
              </w:rPr>
              <w:t>particular</w:t>
            </w:r>
            <w:r>
              <w:rPr>
                <w:spacing w:val="31"/>
                <w:sz w:val="20"/>
              </w:rPr>
              <w:t xml:space="preserve"> </w:t>
            </w:r>
            <w:r>
              <w:rPr>
                <w:spacing w:val="-2"/>
                <w:sz w:val="20"/>
              </w:rPr>
              <w:t>aqueles</w:t>
            </w:r>
          </w:p>
          <w:p w14:paraId="3EBC9982" w14:textId="77777777" w:rsidR="00334140" w:rsidRDefault="00B4232B">
            <w:pPr>
              <w:pStyle w:val="TableParagraph"/>
              <w:spacing w:line="230" w:lineRule="atLeast"/>
              <w:ind w:left="105"/>
              <w:rPr>
                <w:sz w:val="20"/>
              </w:rPr>
            </w:pPr>
            <w:r>
              <w:rPr>
                <w:sz w:val="20"/>
              </w:rPr>
              <w:t>ligados às áreas de Engenharia, Matemática, Física, Química, Informática e outros no campo das ciências;</w:t>
            </w:r>
          </w:p>
        </w:tc>
        <w:tc>
          <w:tcPr>
            <w:tcW w:w="1134" w:type="dxa"/>
          </w:tcPr>
          <w:p w14:paraId="6459DD07" w14:textId="77777777" w:rsidR="00334140" w:rsidRDefault="00334140">
            <w:pPr>
              <w:pStyle w:val="TableParagraph"/>
              <w:rPr>
                <w:sz w:val="18"/>
              </w:rPr>
            </w:pPr>
          </w:p>
        </w:tc>
        <w:tc>
          <w:tcPr>
            <w:tcW w:w="1275" w:type="dxa"/>
          </w:tcPr>
          <w:p w14:paraId="66813659" w14:textId="77777777" w:rsidR="00334140" w:rsidRDefault="00334140">
            <w:pPr>
              <w:pStyle w:val="TableParagraph"/>
              <w:rPr>
                <w:sz w:val="18"/>
              </w:rPr>
            </w:pPr>
          </w:p>
        </w:tc>
        <w:tc>
          <w:tcPr>
            <w:tcW w:w="5003" w:type="dxa"/>
          </w:tcPr>
          <w:p w14:paraId="060EE840" w14:textId="77777777" w:rsidR="00334140" w:rsidRDefault="00334140">
            <w:pPr>
              <w:pStyle w:val="TableParagraph"/>
              <w:rPr>
                <w:sz w:val="18"/>
              </w:rPr>
            </w:pPr>
          </w:p>
        </w:tc>
      </w:tr>
      <w:tr w:rsidR="00343AFB" w14:paraId="045C2626" w14:textId="77777777" w:rsidTr="00337068">
        <w:trPr>
          <w:trHeight w:val="885"/>
        </w:trPr>
        <w:tc>
          <w:tcPr>
            <w:tcW w:w="668" w:type="dxa"/>
          </w:tcPr>
          <w:p w14:paraId="1C36DB60" w14:textId="77777777" w:rsidR="00343AFB" w:rsidRDefault="00343AFB">
            <w:pPr>
              <w:pStyle w:val="TableParagraph"/>
              <w:spacing w:line="210" w:lineRule="exact"/>
              <w:ind w:left="27" w:right="116"/>
              <w:jc w:val="center"/>
              <w:rPr>
                <w:sz w:val="20"/>
              </w:rPr>
            </w:pPr>
            <w:r>
              <w:rPr>
                <w:spacing w:val="-4"/>
                <w:sz w:val="20"/>
              </w:rPr>
              <w:lastRenderedPageBreak/>
              <w:t>14.9</w:t>
            </w:r>
          </w:p>
        </w:tc>
        <w:tc>
          <w:tcPr>
            <w:tcW w:w="5525" w:type="dxa"/>
          </w:tcPr>
          <w:p w14:paraId="09426FB0" w14:textId="77777777" w:rsidR="00343AFB" w:rsidRDefault="00343AFB">
            <w:pPr>
              <w:pStyle w:val="TableParagraph"/>
              <w:spacing w:line="210" w:lineRule="exact"/>
              <w:ind w:left="105"/>
              <w:rPr>
                <w:sz w:val="20"/>
              </w:rPr>
            </w:pPr>
            <w:r>
              <w:rPr>
                <w:sz w:val="20"/>
              </w:rPr>
              <w:t>articular</w:t>
            </w:r>
            <w:r>
              <w:rPr>
                <w:spacing w:val="30"/>
                <w:sz w:val="20"/>
              </w:rPr>
              <w:t xml:space="preserve">  </w:t>
            </w:r>
            <w:r>
              <w:rPr>
                <w:sz w:val="20"/>
              </w:rPr>
              <w:t>programas,</w:t>
            </w:r>
            <w:r>
              <w:rPr>
                <w:spacing w:val="29"/>
                <w:sz w:val="20"/>
              </w:rPr>
              <w:t xml:space="preserve">  </w:t>
            </w:r>
            <w:r>
              <w:rPr>
                <w:sz w:val="20"/>
              </w:rPr>
              <w:t>projetos</w:t>
            </w:r>
            <w:r>
              <w:rPr>
                <w:spacing w:val="29"/>
                <w:sz w:val="20"/>
              </w:rPr>
              <w:t xml:space="preserve">  </w:t>
            </w:r>
            <w:r>
              <w:rPr>
                <w:sz w:val="20"/>
              </w:rPr>
              <w:t>e</w:t>
            </w:r>
            <w:r>
              <w:rPr>
                <w:spacing w:val="30"/>
                <w:sz w:val="20"/>
              </w:rPr>
              <w:t xml:space="preserve">  </w:t>
            </w:r>
            <w:r>
              <w:rPr>
                <w:sz w:val="20"/>
              </w:rPr>
              <w:t>ações</w:t>
            </w:r>
            <w:r>
              <w:rPr>
                <w:spacing w:val="30"/>
                <w:sz w:val="20"/>
              </w:rPr>
              <w:t xml:space="preserve">  </w:t>
            </w:r>
            <w:r>
              <w:rPr>
                <w:sz w:val="20"/>
              </w:rPr>
              <w:t>que</w:t>
            </w:r>
            <w:r>
              <w:rPr>
                <w:spacing w:val="29"/>
                <w:sz w:val="20"/>
              </w:rPr>
              <w:t xml:space="preserve">  </w:t>
            </w:r>
            <w:r>
              <w:rPr>
                <w:sz w:val="20"/>
              </w:rPr>
              <w:t>objetivem</w:t>
            </w:r>
            <w:r>
              <w:rPr>
                <w:spacing w:val="28"/>
                <w:sz w:val="20"/>
              </w:rPr>
              <w:t xml:space="preserve">  </w:t>
            </w:r>
            <w:r>
              <w:rPr>
                <w:spacing w:val="-10"/>
                <w:sz w:val="20"/>
              </w:rPr>
              <w:t>à</w:t>
            </w:r>
          </w:p>
          <w:p w14:paraId="54C36F41" w14:textId="77777777" w:rsidR="00343AFB" w:rsidRDefault="00343AFB">
            <w:pPr>
              <w:pStyle w:val="TableParagraph"/>
              <w:ind w:left="105"/>
              <w:rPr>
                <w:sz w:val="20"/>
              </w:rPr>
            </w:pPr>
            <w:r>
              <w:rPr>
                <w:sz w:val="20"/>
              </w:rPr>
              <w:t>internacionalização</w:t>
            </w:r>
            <w:r>
              <w:rPr>
                <w:spacing w:val="-3"/>
                <w:sz w:val="20"/>
              </w:rPr>
              <w:t xml:space="preserve"> </w:t>
            </w:r>
            <w:r>
              <w:rPr>
                <w:sz w:val="20"/>
              </w:rPr>
              <w:t>da</w:t>
            </w:r>
            <w:r>
              <w:rPr>
                <w:spacing w:val="-4"/>
                <w:sz w:val="20"/>
              </w:rPr>
              <w:t xml:space="preserve"> </w:t>
            </w:r>
            <w:r>
              <w:rPr>
                <w:sz w:val="20"/>
              </w:rPr>
              <w:t>pesquisa</w:t>
            </w:r>
            <w:r>
              <w:rPr>
                <w:spacing w:val="-4"/>
                <w:sz w:val="20"/>
              </w:rPr>
              <w:t xml:space="preserve"> </w:t>
            </w:r>
            <w:r>
              <w:rPr>
                <w:sz w:val="20"/>
              </w:rPr>
              <w:t>e</w:t>
            </w:r>
            <w:r>
              <w:rPr>
                <w:spacing w:val="-4"/>
                <w:sz w:val="20"/>
              </w:rPr>
              <w:t xml:space="preserve"> </w:t>
            </w:r>
            <w:r>
              <w:rPr>
                <w:sz w:val="20"/>
              </w:rPr>
              <w:t>da</w:t>
            </w:r>
            <w:r>
              <w:rPr>
                <w:spacing w:val="-4"/>
                <w:sz w:val="20"/>
              </w:rPr>
              <w:t xml:space="preserve"> </w:t>
            </w:r>
            <w:r>
              <w:rPr>
                <w:sz w:val="20"/>
              </w:rPr>
              <w:t>pós-graduação</w:t>
            </w:r>
            <w:r>
              <w:rPr>
                <w:spacing w:val="-3"/>
                <w:sz w:val="20"/>
              </w:rPr>
              <w:t xml:space="preserve"> </w:t>
            </w:r>
            <w:r>
              <w:rPr>
                <w:sz w:val="20"/>
              </w:rPr>
              <w:t>brasileiras, incentivando</w:t>
            </w:r>
            <w:r>
              <w:rPr>
                <w:spacing w:val="20"/>
                <w:sz w:val="20"/>
              </w:rPr>
              <w:t xml:space="preserve"> </w:t>
            </w:r>
            <w:r>
              <w:rPr>
                <w:sz w:val="20"/>
              </w:rPr>
              <w:t>a</w:t>
            </w:r>
            <w:r>
              <w:rPr>
                <w:spacing w:val="19"/>
                <w:sz w:val="20"/>
              </w:rPr>
              <w:t xml:space="preserve"> </w:t>
            </w:r>
            <w:r>
              <w:rPr>
                <w:sz w:val="20"/>
              </w:rPr>
              <w:t>atuação</w:t>
            </w:r>
            <w:r>
              <w:rPr>
                <w:spacing w:val="20"/>
                <w:sz w:val="20"/>
              </w:rPr>
              <w:t xml:space="preserve"> </w:t>
            </w:r>
            <w:r>
              <w:rPr>
                <w:sz w:val="20"/>
              </w:rPr>
              <w:t>em</w:t>
            </w:r>
            <w:r>
              <w:rPr>
                <w:spacing w:val="16"/>
                <w:sz w:val="20"/>
              </w:rPr>
              <w:t xml:space="preserve"> </w:t>
            </w:r>
            <w:r>
              <w:rPr>
                <w:sz w:val="20"/>
              </w:rPr>
              <w:t>rede</w:t>
            </w:r>
            <w:r>
              <w:rPr>
                <w:spacing w:val="23"/>
                <w:sz w:val="20"/>
              </w:rPr>
              <w:t xml:space="preserve"> </w:t>
            </w:r>
            <w:r>
              <w:rPr>
                <w:sz w:val="20"/>
              </w:rPr>
              <w:t>e</w:t>
            </w:r>
            <w:r>
              <w:rPr>
                <w:spacing w:val="17"/>
                <w:sz w:val="20"/>
              </w:rPr>
              <w:t xml:space="preserve"> </w:t>
            </w:r>
            <w:r>
              <w:rPr>
                <w:sz w:val="20"/>
              </w:rPr>
              <w:t>o</w:t>
            </w:r>
            <w:r>
              <w:rPr>
                <w:spacing w:val="20"/>
                <w:sz w:val="20"/>
              </w:rPr>
              <w:t xml:space="preserve"> </w:t>
            </w:r>
            <w:r>
              <w:rPr>
                <w:sz w:val="20"/>
              </w:rPr>
              <w:t>fortalecimento</w:t>
            </w:r>
            <w:r>
              <w:rPr>
                <w:spacing w:val="20"/>
                <w:sz w:val="20"/>
              </w:rPr>
              <w:t xml:space="preserve"> </w:t>
            </w:r>
            <w:r>
              <w:rPr>
                <w:sz w:val="20"/>
              </w:rPr>
              <w:t>de</w:t>
            </w:r>
            <w:r>
              <w:rPr>
                <w:spacing w:val="19"/>
                <w:sz w:val="20"/>
              </w:rPr>
              <w:t xml:space="preserve"> </w:t>
            </w:r>
            <w:r>
              <w:rPr>
                <w:spacing w:val="-2"/>
                <w:sz w:val="20"/>
              </w:rPr>
              <w:t>grupos</w:t>
            </w:r>
          </w:p>
          <w:p w14:paraId="7F8AA905" w14:textId="688FF2EB" w:rsidR="00343AFB" w:rsidRDefault="00343AFB" w:rsidP="002A5C72">
            <w:pPr>
              <w:pStyle w:val="TableParagraph"/>
              <w:spacing w:line="215" w:lineRule="exact"/>
              <w:ind w:left="105"/>
              <w:rPr>
                <w:sz w:val="20"/>
              </w:rPr>
            </w:pPr>
            <w:r>
              <w:rPr>
                <w:sz w:val="20"/>
              </w:rPr>
              <w:t>de</w:t>
            </w:r>
            <w:r>
              <w:rPr>
                <w:spacing w:val="-6"/>
                <w:sz w:val="20"/>
              </w:rPr>
              <w:t xml:space="preserve"> </w:t>
            </w:r>
            <w:r>
              <w:rPr>
                <w:sz w:val="20"/>
              </w:rPr>
              <w:t>pesquisa,</w:t>
            </w:r>
            <w:r>
              <w:rPr>
                <w:spacing w:val="-5"/>
                <w:sz w:val="20"/>
              </w:rPr>
              <w:t xml:space="preserve"> </w:t>
            </w:r>
            <w:r>
              <w:rPr>
                <w:sz w:val="20"/>
              </w:rPr>
              <w:t>na</w:t>
            </w:r>
            <w:r>
              <w:rPr>
                <w:spacing w:val="-5"/>
                <w:sz w:val="20"/>
              </w:rPr>
              <w:t xml:space="preserve"> </w:t>
            </w:r>
            <w:r>
              <w:rPr>
                <w:sz w:val="20"/>
              </w:rPr>
              <w:t>vigência</w:t>
            </w:r>
            <w:r>
              <w:rPr>
                <w:spacing w:val="-6"/>
                <w:sz w:val="20"/>
              </w:rPr>
              <w:t xml:space="preserve"> </w:t>
            </w:r>
            <w:r>
              <w:rPr>
                <w:sz w:val="20"/>
              </w:rPr>
              <w:t>do</w:t>
            </w:r>
            <w:r>
              <w:rPr>
                <w:spacing w:val="-4"/>
                <w:sz w:val="20"/>
              </w:rPr>
              <w:t xml:space="preserve"> </w:t>
            </w:r>
            <w:r>
              <w:rPr>
                <w:sz w:val="20"/>
              </w:rPr>
              <w:t>PME-</w:t>
            </w:r>
            <w:r>
              <w:rPr>
                <w:spacing w:val="-5"/>
                <w:sz w:val="20"/>
              </w:rPr>
              <w:t>MS;</w:t>
            </w:r>
          </w:p>
        </w:tc>
        <w:tc>
          <w:tcPr>
            <w:tcW w:w="1134" w:type="dxa"/>
          </w:tcPr>
          <w:p w14:paraId="05831909" w14:textId="77777777" w:rsidR="00343AFB" w:rsidRDefault="00343AFB">
            <w:pPr>
              <w:pStyle w:val="TableParagraph"/>
              <w:rPr>
                <w:sz w:val="16"/>
              </w:rPr>
            </w:pPr>
          </w:p>
        </w:tc>
        <w:tc>
          <w:tcPr>
            <w:tcW w:w="1275" w:type="dxa"/>
          </w:tcPr>
          <w:p w14:paraId="11641742" w14:textId="77777777" w:rsidR="00343AFB" w:rsidRDefault="00343AFB">
            <w:pPr>
              <w:pStyle w:val="TableParagraph"/>
              <w:rPr>
                <w:sz w:val="16"/>
              </w:rPr>
            </w:pPr>
          </w:p>
        </w:tc>
        <w:tc>
          <w:tcPr>
            <w:tcW w:w="5003" w:type="dxa"/>
          </w:tcPr>
          <w:p w14:paraId="47DD002A" w14:textId="77777777" w:rsidR="00343AFB" w:rsidRDefault="00343AFB">
            <w:pPr>
              <w:pStyle w:val="TableParagraph"/>
              <w:rPr>
                <w:sz w:val="16"/>
              </w:rPr>
            </w:pPr>
          </w:p>
        </w:tc>
      </w:tr>
      <w:tr w:rsidR="00334140" w14:paraId="168C7FE0" w14:textId="77777777" w:rsidTr="00337068">
        <w:trPr>
          <w:trHeight w:val="1382"/>
        </w:trPr>
        <w:tc>
          <w:tcPr>
            <w:tcW w:w="668" w:type="dxa"/>
          </w:tcPr>
          <w:p w14:paraId="1E759B7D" w14:textId="77777777" w:rsidR="00334140" w:rsidRDefault="00334140">
            <w:pPr>
              <w:pStyle w:val="TableParagraph"/>
              <w:rPr>
                <w:b/>
                <w:sz w:val="20"/>
              </w:rPr>
            </w:pPr>
          </w:p>
          <w:p w14:paraId="20DAC741" w14:textId="77777777" w:rsidR="00334140" w:rsidRDefault="00334140">
            <w:pPr>
              <w:pStyle w:val="TableParagraph"/>
              <w:rPr>
                <w:b/>
                <w:sz w:val="20"/>
              </w:rPr>
            </w:pPr>
          </w:p>
          <w:p w14:paraId="041ACEFA" w14:textId="77777777" w:rsidR="00334140" w:rsidRDefault="00334140">
            <w:pPr>
              <w:pStyle w:val="TableParagraph"/>
              <w:rPr>
                <w:b/>
                <w:sz w:val="20"/>
              </w:rPr>
            </w:pPr>
          </w:p>
          <w:p w14:paraId="1382EF71" w14:textId="77777777" w:rsidR="00334140" w:rsidRDefault="00334140">
            <w:pPr>
              <w:pStyle w:val="TableParagraph"/>
              <w:spacing w:before="225"/>
              <w:rPr>
                <w:b/>
                <w:sz w:val="20"/>
              </w:rPr>
            </w:pPr>
          </w:p>
          <w:p w14:paraId="21287262" w14:textId="77777777" w:rsidR="00334140" w:rsidRDefault="00B4232B">
            <w:pPr>
              <w:pStyle w:val="TableParagraph"/>
              <w:spacing w:line="218" w:lineRule="exact"/>
              <w:ind w:left="9"/>
              <w:jc w:val="center"/>
              <w:rPr>
                <w:sz w:val="20"/>
              </w:rPr>
            </w:pPr>
            <w:r>
              <w:rPr>
                <w:spacing w:val="-2"/>
                <w:sz w:val="20"/>
              </w:rPr>
              <w:t>14.10</w:t>
            </w:r>
          </w:p>
        </w:tc>
        <w:tc>
          <w:tcPr>
            <w:tcW w:w="5525" w:type="dxa"/>
          </w:tcPr>
          <w:p w14:paraId="27B8D326" w14:textId="77777777" w:rsidR="00334140" w:rsidRDefault="00B4232B">
            <w:pPr>
              <w:pStyle w:val="TableParagraph"/>
              <w:ind w:left="105" w:right="101"/>
              <w:jc w:val="both"/>
              <w:rPr>
                <w:sz w:val="20"/>
              </w:rPr>
            </w:pPr>
            <w:r>
              <w:rPr>
                <w:sz w:val="20"/>
              </w:rPr>
              <w:t>implantar, via Fundação de Apoio ao Desenvolvimento do Ensino, Ciência e Tecnologia do Estado de Mato Grosso do</w:t>
            </w:r>
            <w:r>
              <w:rPr>
                <w:spacing w:val="40"/>
                <w:sz w:val="20"/>
              </w:rPr>
              <w:t xml:space="preserve"> </w:t>
            </w:r>
            <w:r>
              <w:rPr>
                <w:sz w:val="20"/>
              </w:rPr>
              <w:t>Sul (FUNDECT), programa para o fortalecimento das redes e grupos de pesquisa e projetos para internacionalização das pesquisas</w:t>
            </w:r>
            <w:r>
              <w:rPr>
                <w:spacing w:val="1"/>
                <w:sz w:val="20"/>
              </w:rPr>
              <w:t xml:space="preserve"> </w:t>
            </w:r>
            <w:r>
              <w:rPr>
                <w:sz w:val="20"/>
              </w:rPr>
              <w:t>e</w:t>
            </w:r>
            <w:r>
              <w:rPr>
                <w:spacing w:val="2"/>
                <w:sz w:val="20"/>
              </w:rPr>
              <w:t xml:space="preserve"> </w:t>
            </w:r>
            <w:r>
              <w:rPr>
                <w:sz w:val="20"/>
              </w:rPr>
              <w:t>pesquisadores</w:t>
            </w:r>
            <w:r>
              <w:rPr>
                <w:spacing w:val="1"/>
                <w:sz w:val="20"/>
              </w:rPr>
              <w:t xml:space="preserve"> </w:t>
            </w:r>
            <w:r>
              <w:rPr>
                <w:sz w:val="20"/>
              </w:rPr>
              <w:t>do estado,</w:t>
            </w:r>
            <w:r>
              <w:rPr>
                <w:spacing w:val="2"/>
                <w:sz w:val="20"/>
              </w:rPr>
              <w:t xml:space="preserve"> </w:t>
            </w:r>
            <w:r>
              <w:rPr>
                <w:sz w:val="20"/>
              </w:rPr>
              <w:t>até</w:t>
            </w:r>
            <w:r>
              <w:rPr>
                <w:spacing w:val="2"/>
                <w:sz w:val="20"/>
              </w:rPr>
              <w:t xml:space="preserve"> </w:t>
            </w:r>
            <w:r>
              <w:rPr>
                <w:sz w:val="20"/>
              </w:rPr>
              <w:t>o</w:t>
            </w:r>
            <w:r>
              <w:rPr>
                <w:spacing w:val="1"/>
                <w:sz w:val="20"/>
              </w:rPr>
              <w:t xml:space="preserve"> </w:t>
            </w:r>
            <w:r>
              <w:rPr>
                <w:sz w:val="20"/>
              </w:rPr>
              <w:t>final</w:t>
            </w:r>
            <w:r>
              <w:rPr>
                <w:spacing w:val="2"/>
                <w:sz w:val="20"/>
              </w:rPr>
              <w:t xml:space="preserve"> </w:t>
            </w:r>
            <w:r>
              <w:rPr>
                <w:sz w:val="20"/>
              </w:rPr>
              <w:t>da</w:t>
            </w:r>
            <w:r>
              <w:rPr>
                <w:spacing w:val="2"/>
                <w:sz w:val="20"/>
              </w:rPr>
              <w:t xml:space="preserve"> </w:t>
            </w:r>
            <w:r>
              <w:rPr>
                <w:sz w:val="20"/>
              </w:rPr>
              <w:t>vigência</w:t>
            </w:r>
            <w:r>
              <w:rPr>
                <w:spacing w:val="4"/>
                <w:sz w:val="20"/>
              </w:rPr>
              <w:t xml:space="preserve"> </w:t>
            </w:r>
            <w:r>
              <w:rPr>
                <w:spacing w:val="-5"/>
                <w:sz w:val="20"/>
              </w:rPr>
              <w:t>do</w:t>
            </w:r>
          </w:p>
          <w:p w14:paraId="78891F75" w14:textId="77777777" w:rsidR="00334140" w:rsidRDefault="00B4232B">
            <w:pPr>
              <w:pStyle w:val="TableParagraph"/>
              <w:spacing w:line="217" w:lineRule="exact"/>
              <w:ind w:left="105"/>
              <w:rPr>
                <w:sz w:val="20"/>
              </w:rPr>
            </w:pPr>
            <w:r>
              <w:rPr>
                <w:spacing w:val="-2"/>
                <w:sz w:val="20"/>
              </w:rPr>
              <w:t>PME-</w:t>
            </w:r>
            <w:r>
              <w:rPr>
                <w:spacing w:val="-5"/>
                <w:sz w:val="20"/>
              </w:rPr>
              <w:t>MS;</w:t>
            </w:r>
          </w:p>
        </w:tc>
        <w:tc>
          <w:tcPr>
            <w:tcW w:w="1134" w:type="dxa"/>
          </w:tcPr>
          <w:p w14:paraId="3F88D6B9" w14:textId="77777777" w:rsidR="00334140" w:rsidRDefault="00334140">
            <w:pPr>
              <w:pStyle w:val="TableParagraph"/>
              <w:rPr>
                <w:sz w:val="18"/>
              </w:rPr>
            </w:pPr>
          </w:p>
        </w:tc>
        <w:tc>
          <w:tcPr>
            <w:tcW w:w="1275" w:type="dxa"/>
          </w:tcPr>
          <w:p w14:paraId="7FA23D90" w14:textId="77777777" w:rsidR="00334140" w:rsidRDefault="00334140">
            <w:pPr>
              <w:pStyle w:val="TableParagraph"/>
              <w:rPr>
                <w:sz w:val="18"/>
              </w:rPr>
            </w:pPr>
          </w:p>
        </w:tc>
        <w:tc>
          <w:tcPr>
            <w:tcW w:w="5003" w:type="dxa"/>
          </w:tcPr>
          <w:p w14:paraId="0E20ACA9" w14:textId="77777777" w:rsidR="00334140" w:rsidRDefault="00334140">
            <w:pPr>
              <w:pStyle w:val="TableParagraph"/>
              <w:rPr>
                <w:sz w:val="18"/>
              </w:rPr>
            </w:pPr>
          </w:p>
        </w:tc>
      </w:tr>
      <w:tr w:rsidR="00334140" w14:paraId="71EBBC28" w14:textId="77777777" w:rsidTr="00337068">
        <w:trPr>
          <w:trHeight w:val="918"/>
        </w:trPr>
        <w:tc>
          <w:tcPr>
            <w:tcW w:w="668" w:type="dxa"/>
          </w:tcPr>
          <w:p w14:paraId="27127BDC" w14:textId="77777777" w:rsidR="00334140" w:rsidRDefault="00334140">
            <w:pPr>
              <w:pStyle w:val="TableParagraph"/>
              <w:rPr>
                <w:b/>
                <w:sz w:val="20"/>
              </w:rPr>
            </w:pPr>
          </w:p>
          <w:p w14:paraId="0B266557" w14:textId="77777777" w:rsidR="00334140" w:rsidRDefault="00334140">
            <w:pPr>
              <w:pStyle w:val="TableParagraph"/>
              <w:spacing w:before="221"/>
              <w:rPr>
                <w:b/>
                <w:sz w:val="20"/>
              </w:rPr>
            </w:pPr>
          </w:p>
          <w:p w14:paraId="5B0A79D8" w14:textId="77777777" w:rsidR="00334140" w:rsidRDefault="00B4232B">
            <w:pPr>
              <w:pStyle w:val="TableParagraph"/>
              <w:spacing w:before="1" w:line="217" w:lineRule="exact"/>
              <w:ind w:left="9"/>
              <w:jc w:val="center"/>
              <w:rPr>
                <w:sz w:val="20"/>
              </w:rPr>
            </w:pPr>
            <w:r>
              <w:rPr>
                <w:spacing w:val="-2"/>
                <w:sz w:val="20"/>
              </w:rPr>
              <w:t>14.11</w:t>
            </w:r>
          </w:p>
        </w:tc>
        <w:tc>
          <w:tcPr>
            <w:tcW w:w="5525" w:type="dxa"/>
          </w:tcPr>
          <w:p w14:paraId="3BF138FF" w14:textId="77777777" w:rsidR="00334140" w:rsidRDefault="00B4232B">
            <w:pPr>
              <w:pStyle w:val="TableParagraph"/>
              <w:ind w:left="105" w:right="102"/>
              <w:jc w:val="both"/>
              <w:rPr>
                <w:sz w:val="20"/>
              </w:rPr>
            </w:pPr>
            <w:r>
              <w:rPr>
                <w:sz w:val="20"/>
              </w:rPr>
              <w:t>estabelecer políticas de promoção de intercâmbio científico e tecnológico, nacional e internacional, entre as instituições de ensino,</w:t>
            </w:r>
            <w:r>
              <w:rPr>
                <w:spacing w:val="74"/>
                <w:w w:val="150"/>
                <w:sz w:val="20"/>
              </w:rPr>
              <w:t xml:space="preserve"> </w:t>
            </w:r>
            <w:r>
              <w:rPr>
                <w:sz w:val="20"/>
              </w:rPr>
              <w:t>pesquisa</w:t>
            </w:r>
            <w:r>
              <w:rPr>
                <w:spacing w:val="74"/>
                <w:w w:val="150"/>
                <w:sz w:val="20"/>
              </w:rPr>
              <w:t xml:space="preserve"> </w:t>
            </w:r>
            <w:r>
              <w:rPr>
                <w:sz w:val="20"/>
              </w:rPr>
              <w:t>e</w:t>
            </w:r>
            <w:r>
              <w:rPr>
                <w:spacing w:val="75"/>
                <w:w w:val="150"/>
                <w:sz w:val="20"/>
              </w:rPr>
              <w:t xml:space="preserve"> </w:t>
            </w:r>
            <w:r>
              <w:rPr>
                <w:sz w:val="20"/>
              </w:rPr>
              <w:t>extensão</w:t>
            </w:r>
            <w:r>
              <w:rPr>
                <w:spacing w:val="75"/>
                <w:w w:val="150"/>
                <w:sz w:val="20"/>
              </w:rPr>
              <w:t xml:space="preserve"> </w:t>
            </w:r>
            <w:r>
              <w:rPr>
                <w:sz w:val="20"/>
              </w:rPr>
              <w:t>do</w:t>
            </w:r>
            <w:r>
              <w:rPr>
                <w:spacing w:val="75"/>
                <w:w w:val="150"/>
                <w:sz w:val="20"/>
              </w:rPr>
              <w:t xml:space="preserve"> </w:t>
            </w:r>
            <w:r>
              <w:rPr>
                <w:sz w:val="20"/>
              </w:rPr>
              <w:t>estado</w:t>
            </w:r>
            <w:r>
              <w:rPr>
                <w:spacing w:val="76"/>
                <w:w w:val="150"/>
                <w:sz w:val="20"/>
              </w:rPr>
              <w:t xml:space="preserve"> </w:t>
            </w:r>
            <w:r>
              <w:rPr>
                <w:sz w:val="20"/>
              </w:rPr>
              <w:t>com</w:t>
            </w:r>
            <w:r>
              <w:rPr>
                <w:spacing w:val="70"/>
                <w:w w:val="150"/>
                <w:sz w:val="20"/>
              </w:rPr>
              <w:t xml:space="preserve"> </w:t>
            </w:r>
            <w:r>
              <w:rPr>
                <w:sz w:val="20"/>
              </w:rPr>
              <w:t>as</w:t>
            </w:r>
            <w:r>
              <w:rPr>
                <w:spacing w:val="74"/>
                <w:w w:val="150"/>
                <w:sz w:val="20"/>
              </w:rPr>
              <w:t xml:space="preserve"> </w:t>
            </w:r>
            <w:r>
              <w:rPr>
                <w:spacing w:val="-2"/>
                <w:sz w:val="20"/>
              </w:rPr>
              <w:t>demais</w:t>
            </w:r>
          </w:p>
          <w:p w14:paraId="30246D33" w14:textId="77777777" w:rsidR="00334140" w:rsidRDefault="00B4232B">
            <w:pPr>
              <w:pStyle w:val="TableParagraph"/>
              <w:spacing w:line="216" w:lineRule="exact"/>
              <w:ind w:left="105"/>
              <w:jc w:val="both"/>
              <w:rPr>
                <w:sz w:val="20"/>
              </w:rPr>
            </w:pPr>
            <w:r>
              <w:rPr>
                <w:sz w:val="20"/>
              </w:rPr>
              <w:t>instituições</w:t>
            </w:r>
            <w:r>
              <w:rPr>
                <w:spacing w:val="-7"/>
                <w:sz w:val="20"/>
              </w:rPr>
              <w:t xml:space="preserve"> </w:t>
            </w:r>
            <w:r>
              <w:rPr>
                <w:sz w:val="20"/>
              </w:rPr>
              <w:t>brasileiras</w:t>
            </w:r>
            <w:r>
              <w:rPr>
                <w:spacing w:val="-7"/>
                <w:sz w:val="20"/>
              </w:rPr>
              <w:t xml:space="preserve"> </w:t>
            </w:r>
            <w:r>
              <w:rPr>
                <w:sz w:val="20"/>
              </w:rPr>
              <w:t>e</w:t>
            </w:r>
            <w:r>
              <w:rPr>
                <w:spacing w:val="-6"/>
                <w:sz w:val="20"/>
              </w:rPr>
              <w:t xml:space="preserve"> </w:t>
            </w:r>
            <w:r>
              <w:rPr>
                <w:sz w:val="20"/>
              </w:rPr>
              <w:t>estrangeiras,</w:t>
            </w:r>
            <w:r>
              <w:rPr>
                <w:spacing w:val="-6"/>
                <w:sz w:val="20"/>
              </w:rPr>
              <w:t xml:space="preserve"> </w:t>
            </w:r>
            <w:r>
              <w:rPr>
                <w:sz w:val="20"/>
              </w:rPr>
              <w:t>na</w:t>
            </w:r>
            <w:r>
              <w:rPr>
                <w:spacing w:val="-4"/>
                <w:sz w:val="20"/>
              </w:rPr>
              <w:t xml:space="preserve"> </w:t>
            </w:r>
            <w:r>
              <w:rPr>
                <w:sz w:val="20"/>
              </w:rPr>
              <w:t>vigência</w:t>
            </w:r>
            <w:r>
              <w:rPr>
                <w:spacing w:val="-6"/>
                <w:sz w:val="20"/>
              </w:rPr>
              <w:t xml:space="preserve"> </w:t>
            </w:r>
            <w:r>
              <w:rPr>
                <w:sz w:val="20"/>
              </w:rPr>
              <w:t>do</w:t>
            </w:r>
            <w:r>
              <w:rPr>
                <w:spacing w:val="-5"/>
                <w:sz w:val="20"/>
              </w:rPr>
              <w:t xml:space="preserve"> </w:t>
            </w:r>
            <w:r>
              <w:rPr>
                <w:sz w:val="20"/>
              </w:rPr>
              <w:t>PME-</w:t>
            </w:r>
            <w:r>
              <w:rPr>
                <w:spacing w:val="-5"/>
                <w:sz w:val="20"/>
              </w:rPr>
              <w:t>MS;</w:t>
            </w:r>
          </w:p>
        </w:tc>
        <w:tc>
          <w:tcPr>
            <w:tcW w:w="1134" w:type="dxa"/>
          </w:tcPr>
          <w:p w14:paraId="007DF9D9" w14:textId="77777777" w:rsidR="00334140" w:rsidRDefault="00334140">
            <w:pPr>
              <w:pStyle w:val="TableParagraph"/>
              <w:rPr>
                <w:sz w:val="18"/>
              </w:rPr>
            </w:pPr>
          </w:p>
        </w:tc>
        <w:tc>
          <w:tcPr>
            <w:tcW w:w="1275" w:type="dxa"/>
          </w:tcPr>
          <w:p w14:paraId="7BE6B5C5" w14:textId="77777777" w:rsidR="00334140" w:rsidRDefault="00334140">
            <w:pPr>
              <w:pStyle w:val="TableParagraph"/>
              <w:rPr>
                <w:sz w:val="18"/>
              </w:rPr>
            </w:pPr>
          </w:p>
        </w:tc>
        <w:tc>
          <w:tcPr>
            <w:tcW w:w="5003" w:type="dxa"/>
          </w:tcPr>
          <w:p w14:paraId="5CD852C2" w14:textId="77777777" w:rsidR="00334140" w:rsidRDefault="00334140">
            <w:pPr>
              <w:pStyle w:val="TableParagraph"/>
              <w:rPr>
                <w:sz w:val="18"/>
              </w:rPr>
            </w:pPr>
          </w:p>
        </w:tc>
      </w:tr>
    </w:tbl>
    <w:p w14:paraId="7B9E4902" w14:textId="77777777" w:rsidR="00334140" w:rsidRDefault="00334140">
      <w:pPr>
        <w:pStyle w:val="Corpodetexto"/>
        <w:rPr>
          <w:b/>
        </w:rPr>
      </w:pPr>
    </w:p>
    <w:p w14:paraId="0263C2F3" w14:textId="77777777" w:rsidR="00334140" w:rsidRDefault="00334140">
      <w:pPr>
        <w:pStyle w:val="Corpodetexto"/>
        <w:spacing w:before="7"/>
        <w:rPr>
          <w:b/>
        </w:rPr>
      </w:pPr>
    </w:p>
    <w:p w14:paraId="196FE317" w14:textId="77777777" w:rsidR="00343AFB" w:rsidRDefault="00343AFB">
      <w:pPr>
        <w:ind w:left="568"/>
        <w:rPr>
          <w:b/>
          <w:sz w:val="20"/>
        </w:rPr>
      </w:pPr>
    </w:p>
    <w:p w14:paraId="47291B58" w14:textId="77777777" w:rsidR="00343AFB" w:rsidRDefault="00343AFB">
      <w:pPr>
        <w:ind w:left="568"/>
        <w:rPr>
          <w:b/>
          <w:sz w:val="20"/>
        </w:rPr>
      </w:pPr>
    </w:p>
    <w:p w14:paraId="2BE1E941" w14:textId="77777777" w:rsidR="00343AFB" w:rsidRDefault="00343AFB">
      <w:pPr>
        <w:ind w:left="568"/>
        <w:rPr>
          <w:b/>
          <w:sz w:val="20"/>
        </w:rPr>
      </w:pPr>
    </w:p>
    <w:p w14:paraId="60924647" w14:textId="77777777" w:rsidR="00343AFB" w:rsidRDefault="00343AFB">
      <w:pPr>
        <w:ind w:left="568"/>
        <w:rPr>
          <w:b/>
          <w:sz w:val="20"/>
        </w:rPr>
      </w:pPr>
    </w:p>
    <w:p w14:paraId="7BD35FB9" w14:textId="77777777" w:rsidR="00343AFB" w:rsidRDefault="00343AFB">
      <w:pPr>
        <w:ind w:left="568"/>
        <w:rPr>
          <w:b/>
          <w:sz w:val="20"/>
        </w:rPr>
      </w:pPr>
    </w:p>
    <w:p w14:paraId="2CBE0B26" w14:textId="77777777" w:rsidR="00343AFB" w:rsidRDefault="00343AFB">
      <w:pPr>
        <w:ind w:left="568"/>
        <w:rPr>
          <w:b/>
          <w:sz w:val="20"/>
        </w:rPr>
      </w:pPr>
    </w:p>
    <w:p w14:paraId="556C7287" w14:textId="77777777" w:rsidR="00343AFB" w:rsidRDefault="00343AFB">
      <w:pPr>
        <w:ind w:left="568"/>
        <w:rPr>
          <w:b/>
          <w:sz w:val="20"/>
        </w:rPr>
      </w:pPr>
    </w:p>
    <w:p w14:paraId="5FE827F7" w14:textId="77777777" w:rsidR="00337068" w:rsidRDefault="00337068">
      <w:pPr>
        <w:rPr>
          <w:b/>
          <w:sz w:val="20"/>
        </w:rPr>
      </w:pPr>
      <w:r>
        <w:rPr>
          <w:b/>
          <w:sz w:val="20"/>
        </w:rPr>
        <w:br w:type="page"/>
      </w:r>
    </w:p>
    <w:p w14:paraId="5F1988BA" w14:textId="083B2431" w:rsidR="0076714C" w:rsidRDefault="00B4232B">
      <w:pPr>
        <w:ind w:left="568"/>
        <w:rPr>
          <w:b/>
          <w:spacing w:val="-4"/>
          <w:sz w:val="20"/>
        </w:rPr>
      </w:pPr>
      <w:r>
        <w:rPr>
          <w:b/>
          <w:sz w:val="20"/>
        </w:rPr>
        <w:lastRenderedPageBreak/>
        <w:t>META</w:t>
      </w:r>
      <w:r>
        <w:rPr>
          <w:b/>
          <w:spacing w:val="-5"/>
          <w:sz w:val="20"/>
        </w:rPr>
        <w:t xml:space="preserve"> </w:t>
      </w:r>
      <w:r>
        <w:rPr>
          <w:b/>
          <w:sz w:val="20"/>
        </w:rPr>
        <w:t>15:</w:t>
      </w:r>
      <w:r>
        <w:rPr>
          <w:b/>
          <w:spacing w:val="-4"/>
          <w:sz w:val="20"/>
        </w:rPr>
        <w:t xml:space="preserve"> </w:t>
      </w:r>
    </w:p>
    <w:p w14:paraId="483A8313" w14:textId="1F2FD7E9" w:rsidR="00334140" w:rsidRDefault="0076714C">
      <w:pPr>
        <w:ind w:left="568"/>
        <w:rPr>
          <w:b/>
          <w:spacing w:val="-2"/>
          <w:sz w:val="20"/>
        </w:rPr>
      </w:pPr>
      <w:r>
        <w:rPr>
          <w:b/>
          <w:spacing w:val="-4"/>
          <w:sz w:val="20"/>
        </w:rPr>
        <w:t>XV-</w:t>
      </w:r>
      <w:r w:rsidR="00B4232B">
        <w:rPr>
          <w:b/>
          <w:sz w:val="20"/>
        </w:rPr>
        <w:t>A</w:t>
      </w:r>
      <w:r w:rsidR="00B4232B">
        <w:rPr>
          <w:b/>
          <w:spacing w:val="-5"/>
          <w:sz w:val="20"/>
        </w:rPr>
        <w:t xml:space="preserve"> </w:t>
      </w:r>
      <w:r w:rsidR="00B4232B">
        <w:rPr>
          <w:b/>
          <w:sz w:val="20"/>
        </w:rPr>
        <w:t>FORMAÇÃO</w:t>
      </w:r>
      <w:r w:rsidR="00B4232B">
        <w:rPr>
          <w:b/>
          <w:spacing w:val="-5"/>
          <w:sz w:val="20"/>
        </w:rPr>
        <w:t xml:space="preserve"> </w:t>
      </w:r>
      <w:r w:rsidR="00B4232B">
        <w:rPr>
          <w:b/>
          <w:sz w:val="20"/>
        </w:rPr>
        <w:t>DE</w:t>
      </w:r>
      <w:r w:rsidR="00B4232B">
        <w:rPr>
          <w:b/>
          <w:spacing w:val="-5"/>
          <w:sz w:val="20"/>
        </w:rPr>
        <w:t xml:space="preserve"> </w:t>
      </w:r>
      <w:r w:rsidR="00B4232B">
        <w:rPr>
          <w:b/>
          <w:spacing w:val="-2"/>
          <w:sz w:val="20"/>
        </w:rPr>
        <w:t>PROFESSORES</w:t>
      </w:r>
      <w:r w:rsidR="002F2028">
        <w:rPr>
          <w:b/>
          <w:spacing w:val="-2"/>
          <w:sz w:val="20"/>
        </w:rPr>
        <w:t xml:space="preserve">  -</w:t>
      </w:r>
    </w:p>
    <w:p w14:paraId="44396AA4" w14:textId="1A0EED9C" w:rsidR="0076714C" w:rsidRPr="002F2028" w:rsidRDefault="0076714C">
      <w:pPr>
        <w:ind w:left="568"/>
        <w:rPr>
          <w:b/>
          <w:color w:val="FF0000"/>
          <w:sz w:val="20"/>
        </w:rPr>
      </w:pPr>
      <w:r>
        <w:rPr>
          <w:b/>
          <w:spacing w:val="-2"/>
          <w:sz w:val="20"/>
        </w:rPr>
        <w:t xml:space="preserve">Garantir, em regime de colaboração entre a União,os Estado, o Distrito Federal e os Município, no prazo de 1(um)ano de vigência deste PNE, politica nacional de formação dos profissionais da educação de que tratam os incoso I,II e III do caput do art.61 da Lei no </w:t>
      </w:r>
      <w:r w:rsidR="004C5BF6">
        <w:rPr>
          <w:b/>
          <w:spacing w:val="-2"/>
          <w:sz w:val="20"/>
        </w:rPr>
        <w:t>9.394, de 20 de dezembro  de 1996, assegurando que todos os professores e as professoras daq educação básica possuam formação especifica de nível superior, obtido em curso de licenciatura na área de conhecimento em que atuam.</w:t>
      </w:r>
    </w:p>
    <w:p w14:paraId="07C33C7C" w14:textId="77777777" w:rsidR="00334140" w:rsidRPr="002F2028" w:rsidRDefault="00334140">
      <w:pPr>
        <w:pStyle w:val="Corpodetexto"/>
        <w:rPr>
          <w:b/>
          <w:color w:val="FF0000"/>
        </w:rPr>
      </w:pPr>
    </w:p>
    <w:p w14:paraId="34E1A4DB" w14:textId="77777777" w:rsidR="00334140" w:rsidRDefault="00334140">
      <w:pPr>
        <w:pStyle w:val="Corpodetexto"/>
        <w:rPr>
          <w:b/>
        </w:rPr>
      </w:pPr>
    </w:p>
    <w:p w14:paraId="4F7E3AC0" w14:textId="4B82B80D" w:rsidR="00334140" w:rsidRDefault="00334140">
      <w:pPr>
        <w:pStyle w:val="Corpodetexto"/>
        <w:spacing w:before="6"/>
        <w:rPr>
          <w:b/>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4"/>
        <w:gridCol w:w="7629"/>
        <w:gridCol w:w="678"/>
        <w:gridCol w:w="702"/>
        <w:gridCol w:w="640"/>
        <w:gridCol w:w="609"/>
        <w:gridCol w:w="608"/>
        <w:gridCol w:w="985"/>
      </w:tblGrid>
      <w:tr w:rsidR="00334140" w14:paraId="205B5A3D" w14:textId="77777777">
        <w:trPr>
          <w:trHeight w:val="690"/>
        </w:trPr>
        <w:tc>
          <w:tcPr>
            <w:tcW w:w="12638" w:type="dxa"/>
            <w:gridSpan w:val="7"/>
            <w:shd w:val="clear" w:color="auto" w:fill="BEBEBE"/>
          </w:tcPr>
          <w:p w14:paraId="38A0C5BF" w14:textId="77777777" w:rsidR="00334140" w:rsidRDefault="00334140">
            <w:pPr>
              <w:pStyle w:val="TableParagraph"/>
              <w:rPr>
                <w:b/>
                <w:sz w:val="20"/>
              </w:rPr>
            </w:pPr>
          </w:p>
          <w:p w14:paraId="0ACEFCBE" w14:textId="77777777" w:rsidR="00334140" w:rsidRDefault="00B4232B">
            <w:pPr>
              <w:pStyle w:val="TableParagraph"/>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85" w:type="dxa"/>
            <w:shd w:val="clear" w:color="auto" w:fill="BEBEBE"/>
          </w:tcPr>
          <w:p w14:paraId="41C2BC05" w14:textId="77777777" w:rsidR="00334140" w:rsidRDefault="00B4232B">
            <w:pPr>
              <w:pStyle w:val="TableParagraph"/>
              <w:ind w:left="62"/>
              <w:rPr>
                <w:b/>
                <w:sz w:val="20"/>
              </w:rPr>
            </w:pPr>
            <w:r>
              <w:rPr>
                <w:b/>
                <w:spacing w:val="-2"/>
                <w:sz w:val="20"/>
              </w:rPr>
              <w:t>PRAZO</w:t>
            </w:r>
          </w:p>
          <w:p w14:paraId="66B3F217" w14:textId="77777777" w:rsidR="00334140" w:rsidRDefault="00B4232B">
            <w:pPr>
              <w:pStyle w:val="TableParagraph"/>
              <w:spacing w:line="228" w:lineRule="exact"/>
              <w:ind w:left="62" w:right="299"/>
              <w:rPr>
                <w:b/>
                <w:sz w:val="20"/>
              </w:rPr>
            </w:pPr>
            <w:r>
              <w:rPr>
                <w:b/>
                <w:spacing w:val="-6"/>
                <w:sz w:val="20"/>
              </w:rPr>
              <w:t xml:space="preserve">DA </w:t>
            </w:r>
            <w:r>
              <w:rPr>
                <w:b/>
                <w:spacing w:val="-4"/>
                <w:sz w:val="20"/>
              </w:rPr>
              <w:t>META</w:t>
            </w:r>
          </w:p>
        </w:tc>
      </w:tr>
      <w:tr w:rsidR="00334140" w14:paraId="6FE50C41" w14:textId="77777777">
        <w:trPr>
          <w:trHeight w:val="613"/>
        </w:trPr>
        <w:tc>
          <w:tcPr>
            <w:tcW w:w="12638" w:type="dxa"/>
            <w:gridSpan w:val="7"/>
          </w:tcPr>
          <w:p w14:paraId="6BA18FA1" w14:textId="77777777" w:rsidR="00334140" w:rsidRDefault="00B4232B">
            <w:pPr>
              <w:pStyle w:val="TableParagraph"/>
              <w:spacing w:before="72"/>
              <w:ind w:left="69"/>
              <w:rPr>
                <w:i/>
                <w:sz w:val="20"/>
              </w:rPr>
            </w:pPr>
            <w:r>
              <w:rPr>
                <w:i/>
                <w:spacing w:val="-2"/>
                <w:sz w:val="20"/>
              </w:rPr>
              <w:t>12.361.03000</w:t>
            </w:r>
          </w:p>
        </w:tc>
        <w:tc>
          <w:tcPr>
            <w:tcW w:w="985" w:type="dxa"/>
          </w:tcPr>
          <w:p w14:paraId="300FF98B" w14:textId="77777777" w:rsidR="00334140" w:rsidRDefault="00B4232B">
            <w:pPr>
              <w:pStyle w:val="TableParagraph"/>
              <w:spacing w:before="185"/>
              <w:ind w:left="62"/>
              <w:rPr>
                <w:sz w:val="20"/>
              </w:rPr>
            </w:pPr>
            <w:r>
              <w:rPr>
                <w:spacing w:val="-4"/>
                <w:sz w:val="20"/>
              </w:rPr>
              <w:t>2025</w:t>
            </w:r>
          </w:p>
        </w:tc>
      </w:tr>
      <w:tr w:rsidR="00334140" w14:paraId="7C419F96" w14:textId="77777777">
        <w:trPr>
          <w:trHeight w:val="834"/>
        </w:trPr>
        <w:tc>
          <w:tcPr>
            <w:tcW w:w="1772" w:type="dxa"/>
          </w:tcPr>
          <w:p w14:paraId="411413BF" w14:textId="77777777" w:rsidR="00334140" w:rsidRDefault="00334140">
            <w:pPr>
              <w:pStyle w:val="TableParagraph"/>
              <w:spacing w:before="70"/>
              <w:rPr>
                <w:b/>
                <w:sz w:val="20"/>
              </w:rPr>
            </w:pPr>
          </w:p>
          <w:p w14:paraId="3A466339"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15A</w:t>
            </w:r>
          </w:p>
        </w:tc>
        <w:tc>
          <w:tcPr>
            <w:tcW w:w="9009" w:type="dxa"/>
            <w:gridSpan w:val="3"/>
          </w:tcPr>
          <w:p w14:paraId="39595D92" w14:textId="77777777" w:rsidR="00334140" w:rsidRDefault="00B4232B">
            <w:pPr>
              <w:pStyle w:val="TableParagraph"/>
              <w:spacing w:before="48" w:line="278" w:lineRule="auto"/>
              <w:ind w:left="66" w:right="61"/>
              <w:rPr>
                <w:sz w:val="20"/>
              </w:rPr>
            </w:pPr>
            <w:r>
              <w:rPr>
                <w:sz w:val="20"/>
              </w:rPr>
              <w:t>Percentual</w:t>
            </w:r>
            <w:r>
              <w:rPr>
                <w:spacing w:val="-2"/>
                <w:sz w:val="20"/>
              </w:rPr>
              <w:t xml:space="preserve"> </w:t>
            </w:r>
            <w:r>
              <w:rPr>
                <w:sz w:val="20"/>
              </w:rPr>
              <w:t>de</w:t>
            </w:r>
            <w:r>
              <w:rPr>
                <w:spacing w:val="-2"/>
                <w:sz w:val="20"/>
              </w:rPr>
              <w:t xml:space="preserve"> </w:t>
            </w:r>
            <w:r>
              <w:rPr>
                <w:sz w:val="20"/>
              </w:rPr>
              <w:t>docências</w:t>
            </w:r>
            <w:r>
              <w:rPr>
                <w:spacing w:val="-2"/>
                <w:sz w:val="20"/>
              </w:rPr>
              <w:t xml:space="preserve"> </w:t>
            </w:r>
            <w:r>
              <w:rPr>
                <w:sz w:val="20"/>
              </w:rPr>
              <w:t xml:space="preserve">da </w:t>
            </w:r>
            <w:r>
              <w:rPr>
                <w:b/>
                <w:sz w:val="20"/>
              </w:rPr>
              <w:t>educação</w:t>
            </w:r>
            <w:r>
              <w:rPr>
                <w:b/>
                <w:spacing w:val="-1"/>
                <w:sz w:val="20"/>
              </w:rPr>
              <w:t xml:space="preserve"> </w:t>
            </w:r>
            <w:r>
              <w:rPr>
                <w:b/>
                <w:sz w:val="20"/>
              </w:rPr>
              <w:t>infantil</w:t>
            </w:r>
            <w:r>
              <w:rPr>
                <w:b/>
                <w:spacing w:val="-3"/>
                <w:sz w:val="20"/>
              </w:rPr>
              <w:t xml:space="preserve"> </w:t>
            </w:r>
            <w:r>
              <w:rPr>
                <w:sz w:val="20"/>
              </w:rPr>
              <w:t>com</w:t>
            </w:r>
            <w:r>
              <w:rPr>
                <w:spacing w:val="-6"/>
                <w:sz w:val="20"/>
              </w:rPr>
              <w:t xml:space="preserve"> </w:t>
            </w:r>
            <w:r>
              <w:rPr>
                <w:sz w:val="20"/>
              </w:rPr>
              <w:t>professores</w:t>
            </w:r>
            <w:r>
              <w:rPr>
                <w:spacing w:val="-2"/>
                <w:sz w:val="20"/>
              </w:rPr>
              <w:t xml:space="preserve"> </w:t>
            </w:r>
            <w:r>
              <w:rPr>
                <w:sz w:val="20"/>
              </w:rPr>
              <w:t>cuja</w:t>
            </w:r>
            <w:r>
              <w:rPr>
                <w:spacing w:val="-2"/>
                <w:sz w:val="20"/>
              </w:rPr>
              <w:t xml:space="preserve"> </w:t>
            </w:r>
            <w:r>
              <w:rPr>
                <w:sz w:val="20"/>
              </w:rPr>
              <w:t>formação</w:t>
            </w:r>
            <w:r>
              <w:rPr>
                <w:spacing w:val="-1"/>
                <w:sz w:val="20"/>
              </w:rPr>
              <w:t xml:space="preserve"> </w:t>
            </w:r>
            <w:r>
              <w:rPr>
                <w:sz w:val="20"/>
              </w:rPr>
              <w:t>superior</w:t>
            </w:r>
            <w:r>
              <w:rPr>
                <w:spacing w:val="-1"/>
                <w:sz w:val="20"/>
              </w:rPr>
              <w:t xml:space="preserve"> </w:t>
            </w:r>
            <w:r>
              <w:rPr>
                <w:sz w:val="20"/>
              </w:rPr>
              <w:t>está</w:t>
            </w:r>
            <w:r>
              <w:rPr>
                <w:spacing w:val="-2"/>
                <w:sz w:val="20"/>
              </w:rPr>
              <w:t xml:space="preserve"> </w:t>
            </w:r>
            <w:r>
              <w:rPr>
                <w:sz w:val="20"/>
              </w:rPr>
              <w:t>adequada</w:t>
            </w:r>
            <w:r>
              <w:rPr>
                <w:spacing w:val="-4"/>
                <w:sz w:val="20"/>
              </w:rPr>
              <w:t xml:space="preserve"> </w:t>
            </w:r>
            <w:r>
              <w:rPr>
                <w:sz w:val="20"/>
              </w:rPr>
              <w:t>à</w:t>
            </w:r>
            <w:r>
              <w:rPr>
                <w:spacing w:val="-2"/>
                <w:sz w:val="20"/>
              </w:rPr>
              <w:t xml:space="preserve"> </w:t>
            </w:r>
            <w:r>
              <w:rPr>
                <w:sz w:val="20"/>
              </w:rPr>
              <w:t>área</w:t>
            </w:r>
            <w:r>
              <w:rPr>
                <w:spacing w:val="-4"/>
                <w:sz w:val="20"/>
              </w:rPr>
              <w:t xml:space="preserve"> </w:t>
            </w:r>
            <w:r>
              <w:rPr>
                <w:sz w:val="20"/>
              </w:rPr>
              <w:t>de conhecimento que lecionam.</w:t>
            </w:r>
          </w:p>
        </w:tc>
        <w:tc>
          <w:tcPr>
            <w:tcW w:w="640" w:type="dxa"/>
          </w:tcPr>
          <w:p w14:paraId="3467780A" w14:textId="77777777" w:rsidR="00334140" w:rsidRDefault="00B4232B">
            <w:pPr>
              <w:pStyle w:val="TableParagraph"/>
              <w:spacing w:before="175"/>
              <w:ind w:left="27" w:right="17"/>
              <w:jc w:val="center"/>
              <w:rPr>
                <w:b/>
                <w:sz w:val="20"/>
              </w:rPr>
            </w:pPr>
            <w:r>
              <w:rPr>
                <w:b/>
                <w:spacing w:val="-2"/>
                <w:sz w:val="20"/>
              </w:rPr>
              <w:t>Prazo</w:t>
            </w:r>
          </w:p>
        </w:tc>
        <w:tc>
          <w:tcPr>
            <w:tcW w:w="1217" w:type="dxa"/>
            <w:gridSpan w:val="2"/>
          </w:tcPr>
          <w:p w14:paraId="0074F4D9" w14:textId="77777777" w:rsidR="00334140" w:rsidRDefault="00B4232B">
            <w:pPr>
              <w:pStyle w:val="TableParagraph"/>
              <w:spacing w:before="185"/>
              <w:ind w:left="64"/>
              <w:rPr>
                <w:b/>
                <w:sz w:val="20"/>
              </w:rPr>
            </w:pPr>
            <w:r>
              <w:rPr>
                <w:b/>
                <w:sz w:val="20"/>
              </w:rPr>
              <w:t>Alcançou</w:t>
            </w:r>
            <w:r>
              <w:rPr>
                <w:b/>
                <w:spacing w:val="80"/>
                <w:sz w:val="20"/>
              </w:rPr>
              <w:t xml:space="preserve"> </w:t>
            </w:r>
            <w:r>
              <w:rPr>
                <w:b/>
                <w:sz w:val="20"/>
              </w:rPr>
              <w:t xml:space="preserve">o </w:t>
            </w:r>
            <w:r>
              <w:rPr>
                <w:b/>
                <w:spacing w:val="-2"/>
                <w:sz w:val="20"/>
              </w:rPr>
              <w:t>Indicador?</w:t>
            </w:r>
          </w:p>
        </w:tc>
        <w:tc>
          <w:tcPr>
            <w:tcW w:w="985" w:type="dxa"/>
          </w:tcPr>
          <w:p w14:paraId="21E1DAD0" w14:textId="77777777" w:rsidR="00334140" w:rsidRDefault="00334140">
            <w:pPr>
              <w:pStyle w:val="TableParagraph"/>
              <w:spacing w:before="65"/>
              <w:rPr>
                <w:b/>
                <w:sz w:val="20"/>
              </w:rPr>
            </w:pPr>
          </w:p>
          <w:p w14:paraId="709416F5" w14:textId="77777777" w:rsidR="00334140" w:rsidRDefault="00B4232B">
            <w:pPr>
              <w:pStyle w:val="TableParagraph"/>
              <w:ind w:left="62"/>
              <w:rPr>
                <w:sz w:val="20"/>
              </w:rPr>
            </w:pPr>
            <w:r>
              <w:rPr>
                <w:spacing w:val="-5"/>
                <w:sz w:val="20"/>
              </w:rPr>
              <w:t>SIM</w:t>
            </w:r>
          </w:p>
        </w:tc>
      </w:tr>
      <w:tr w:rsidR="00334140" w14:paraId="209A6E61" w14:textId="77777777">
        <w:trPr>
          <w:trHeight w:val="602"/>
        </w:trPr>
        <w:tc>
          <w:tcPr>
            <w:tcW w:w="9401" w:type="dxa"/>
            <w:gridSpan w:val="2"/>
          </w:tcPr>
          <w:p w14:paraId="7C943958" w14:textId="77777777" w:rsidR="00334140" w:rsidRDefault="00B4232B">
            <w:pPr>
              <w:pStyle w:val="TableParagraph"/>
              <w:spacing w:before="70"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5D68EEE9" w14:textId="77777777" w:rsidR="00334140" w:rsidRDefault="00B4232B">
            <w:pPr>
              <w:pStyle w:val="TableParagraph"/>
              <w:spacing w:line="228" w:lineRule="exact"/>
              <w:ind w:left="69"/>
              <w:rPr>
                <w:i/>
                <w:sz w:val="20"/>
              </w:rPr>
            </w:pPr>
            <w:r>
              <w:rPr>
                <w:i/>
                <w:color w:val="FF0000"/>
                <w:sz w:val="20"/>
              </w:rPr>
              <w:t>(nos</w:t>
            </w:r>
            <w:r>
              <w:rPr>
                <w:i/>
                <w:color w:val="FF0000"/>
                <w:spacing w:val="-5"/>
                <w:sz w:val="20"/>
              </w:rPr>
              <w:t xml:space="preserve"> </w:t>
            </w:r>
            <w:r>
              <w:rPr>
                <w:i/>
                <w:color w:val="FF0000"/>
                <w:sz w:val="20"/>
              </w:rPr>
              <w:t>municípios</w:t>
            </w:r>
            <w:r>
              <w:rPr>
                <w:i/>
                <w:color w:val="FF0000"/>
                <w:spacing w:val="-4"/>
                <w:sz w:val="20"/>
              </w:rPr>
              <w:t xml:space="preserve"> </w:t>
            </w:r>
            <w:r>
              <w:rPr>
                <w:i/>
                <w:color w:val="FF0000"/>
                <w:sz w:val="20"/>
              </w:rPr>
              <w:t>sede</w:t>
            </w:r>
            <w:r>
              <w:rPr>
                <w:i/>
                <w:color w:val="FF0000"/>
                <w:spacing w:val="-4"/>
                <w:sz w:val="20"/>
              </w:rPr>
              <w:t xml:space="preserve"> </w:t>
            </w:r>
            <w:r>
              <w:rPr>
                <w:i/>
                <w:color w:val="FF0000"/>
                <w:sz w:val="20"/>
              </w:rPr>
              <w:t>da</w:t>
            </w:r>
            <w:r>
              <w:rPr>
                <w:i/>
                <w:color w:val="FF0000"/>
                <w:spacing w:val="-2"/>
                <w:sz w:val="20"/>
              </w:rPr>
              <w:t xml:space="preserve"> </w:t>
            </w:r>
            <w:r>
              <w:rPr>
                <w:i/>
                <w:color w:val="FF0000"/>
                <w:spacing w:val="-4"/>
                <w:sz w:val="20"/>
              </w:rPr>
              <w:t>IES)</w:t>
            </w:r>
          </w:p>
        </w:tc>
        <w:tc>
          <w:tcPr>
            <w:tcW w:w="678" w:type="dxa"/>
          </w:tcPr>
          <w:p w14:paraId="1DA249EC" w14:textId="77777777" w:rsidR="00334140" w:rsidRDefault="00B4232B">
            <w:pPr>
              <w:pStyle w:val="TableParagraph"/>
              <w:spacing w:before="180"/>
              <w:ind w:left="9" w:right="125"/>
              <w:jc w:val="center"/>
              <w:rPr>
                <w:sz w:val="20"/>
              </w:rPr>
            </w:pPr>
            <w:r>
              <w:rPr>
                <w:spacing w:val="-4"/>
                <w:sz w:val="20"/>
              </w:rPr>
              <w:t>2019</w:t>
            </w:r>
          </w:p>
        </w:tc>
        <w:tc>
          <w:tcPr>
            <w:tcW w:w="702" w:type="dxa"/>
          </w:tcPr>
          <w:p w14:paraId="75FA9E13" w14:textId="77777777" w:rsidR="00334140" w:rsidRDefault="00334140">
            <w:pPr>
              <w:pStyle w:val="TableParagraph"/>
              <w:rPr>
                <w:sz w:val="18"/>
              </w:rPr>
            </w:pPr>
          </w:p>
        </w:tc>
        <w:tc>
          <w:tcPr>
            <w:tcW w:w="640" w:type="dxa"/>
          </w:tcPr>
          <w:p w14:paraId="2A8F39B6" w14:textId="77777777" w:rsidR="00334140" w:rsidRDefault="00B4232B">
            <w:pPr>
              <w:pStyle w:val="TableParagraph"/>
              <w:spacing w:before="180"/>
              <w:ind w:left="21" w:right="105"/>
              <w:jc w:val="center"/>
              <w:rPr>
                <w:sz w:val="20"/>
              </w:rPr>
            </w:pPr>
            <w:r>
              <w:rPr>
                <w:spacing w:val="-4"/>
                <w:sz w:val="20"/>
              </w:rPr>
              <w:t>2021</w:t>
            </w:r>
          </w:p>
        </w:tc>
        <w:tc>
          <w:tcPr>
            <w:tcW w:w="609" w:type="dxa"/>
          </w:tcPr>
          <w:p w14:paraId="53A5C9DE" w14:textId="77777777" w:rsidR="00334140" w:rsidRDefault="00334140">
            <w:pPr>
              <w:pStyle w:val="TableParagraph"/>
              <w:rPr>
                <w:sz w:val="18"/>
              </w:rPr>
            </w:pPr>
          </w:p>
        </w:tc>
        <w:tc>
          <w:tcPr>
            <w:tcW w:w="608" w:type="dxa"/>
          </w:tcPr>
          <w:p w14:paraId="1A3E1FD2" w14:textId="77777777" w:rsidR="00334140" w:rsidRDefault="00B4232B">
            <w:pPr>
              <w:pStyle w:val="TableParagraph"/>
              <w:spacing w:before="180"/>
              <w:ind w:left="62"/>
              <w:rPr>
                <w:sz w:val="20"/>
              </w:rPr>
            </w:pPr>
            <w:r>
              <w:rPr>
                <w:spacing w:val="-4"/>
                <w:sz w:val="20"/>
              </w:rPr>
              <w:t>2023</w:t>
            </w:r>
          </w:p>
        </w:tc>
        <w:tc>
          <w:tcPr>
            <w:tcW w:w="985" w:type="dxa"/>
          </w:tcPr>
          <w:p w14:paraId="5C576A6B" w14:textId="77777777" w:rsidR="00334140" w:rsidRDefault="00B4232B">
            <w:pPr>
              <w:pStyle w:val="TableParagraph"/>
              <w:spacing w:before="180"/>
              <w:ind w:left="62"/>
              <w:rPr>
                <w:sz w:val="20"/>
              </w:rPr>
            </w:pPr>
            <w:r>
              <w:rPr>
                <w:spacing w:val="-4"/>
                <w:sz w:val="20"/>
              </w:rPr>
              <w:t>2025</w:t>
            </w:r>
          </w:p>
        </w:tc>
      </w:tr>
      <w:tr w:rsidR="00334140" w14:paraId="39619ADF" w14:textId="77777777">
        <w:trPr>
          <w:trHeight w:val="464"/>
        </w:trPr>
        <w:tc>
          <w:tcPr>
            <w:tcW w:w="9401" w:type="dxa"/>
            <w:gridSpan w:val="2"/>
          </w:tcPr>
          <w:p w14:paraId="5F893B1B" w14:textId="77777777" w:rsidR="00334140" w:rsidRDefault="00B4232B">
            <w:pPr>
              <w:pStyle w:val="TableParagraph"/>
              <w:spacing w:line="225" w:lineRule="exact"/>
              <w:ind w:left="69"/>
              <w:rPr>
                <w:b/>
                <w:sz w:val="20"/>
              </w:rPr>
            </w:pPr>
            <w:r>
              <w:rPr>
                <w:b/>
                <w:sz w:val="20"/>
              </w:rPr>
              <w:t>PERCENTUAL</w:t>
            </w:r>
            <w:r>
              <w:rPr>
                <w:b/>
                <w:spacing w:val="-8"/>
                <w:sz w:val="20"/>
              </w:rPr>
              <w:t xml:space="preserve"> </w:t>
            </w:r>
            <w:r>
              <w:rPr>
                <w:b/>
                <w:sz w:val="20"/>
              </w:rPr>
              <w:t>DA</w:t>
            </w:r>
            <w:r>
              <w:rPr>
                <w:b/>
                <w:spacing w:val="-7"/>
                <w:sz w:val="20"/>
              </w:rPr>
              <w:t xml:space="preserve"> </w:t>
            </w:r>
            <w:r>
              <w:rPr>
                <w:b/>
                <w:sz w:val="20"/>
              </w:rPr>
              <w:t>META</w:t>
            </w:r>
            <w:r>
              <w:rPr>
                <w:b/>
                <w:spacing w:val="-5"/>
                <w:sz w:val="20"/>
              </w:rPr>
              <w:t xml:space="preserve"> </w:t>
            </w:r>
            <w:r>
              <w:rPr>
                <w:b/>
                <w:spacing w:val="-2"/>
                <w:sz w:val="20"/>
              </w:rPr>
              <w:t>PREVISTA</w:t>
            </w:r>
          </w:p>
          <w:p w14:paraId="2EAD59AB" w14:textId="77777777" w:rsidR="00334140" w:rsidRDefault="00B4232B">
            <w:pPr>
              <w:pStyle w:val="TableParagraph"/>
              <w:spacing w:line="219"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2"/>
                <w:sz w:val="20"/>
              </w:rPr>
              <w:t xml:space="preserve"> </w:t>
            </w:r>
            <w:r>
              <w:rPr>
                <w:i/>
                <w:color w:val="FF0000"/>
                <w:sz w:val="20"/>
              </w:rPr>
              <w:t>previsão</w:t>
            </w:r>
            <w:r>
              <w:rPr>
                <w:i/>
                <w:color w:val="FF0000"/>
                <w:spacing w:val="-2"/>
                <w:sz w:val="20"/>
              </w:rPr>
              <w:t xml:space="preserve"> </w:t>
            </w:r>
            <w:r>
              <w:rPr>
                <w:i/>
                <w:color w:val="FF0000"/>
                <w:sz w:val="20"/>
              </w:rPr>
              <w:t>ano</w:t>
            </w:r>
            <w:r>
              <w:rPr>
                <w:i/>
                <w:color w:val="FF0000"/>
                <w:spacing w:val="-4"/>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5"/>
                <w:sz w:val="20"/>
              </w:rPr>
              <w:t xml:space="preserve"> </w:t>
            </w:r>
            <w:r>
              <w:rPr>
                <w:i/>
                <w:color w:val="FF0000"/>
                <w:sz w:val="20"/>
              </w:rPr>
              <w:t>até</w:t>
            </w:r>
            <w:r>
              <w:rPr>
                <w:i/>
                <w:color w:val="FF0000"/>
                <w:spacing w:val="-3"/>
                <w:sz w:val="20"/>
              </w:rPr>
              <w:t xml:space="preserve"> </w:t>
            </w:r>
            <w:r>
              <w:rPr>
                <w:i/>
                <w:color w:val="FF0000"/>
                <w:sz w:val="20"/>
              </w:rPr>
              <w:t>atingir</w:t>
            </w:r>
            <w:r>
              <w:rPr>
                <w:i/>
                <w:color w:val="FF0000"/>
                <w:spacing w:val="-4"/>
                <w:sz w:val="20"/>
              </w:rPr>
              <w:t xml:space="preserve"> </w:t>
            </w:r>
            <w:r>
              <w:rPr>
                <w:i/>
                <w:color w:val="FF0000"/>
                <w:sz w:val="20"/>
              </w:rPr>
              <w:t>a</w:t>
            </w:r>
            <w:r>
              <w:rPr>
                <w:i/>
                <w:color w:val="FF0000"/>
                <w:spacing w:val="-2"/>
                <w:sz w:val="20"/>
              </w:rPr>
              <w:t xml:space="preserve"> </w:t>
            </w:r>
            <w:r>
              <w:rPr>
                <w:i/>
                <w:color w:val="FF0000"/>
                <w:spacing w:val="-4"/>
                <w:sz w:val="20"/>
              </w:rPr>
              <w:t>meta</w:t>
            </w:r>
          </w:p>
        </w:tc>
        <w:tc>
          <w:tcPr>
            <w:tcW w:w="678" w:type="dxa"/>
          </w:tcPr>
          <w:p w14:paraId="4B55CD50" w14:textId="77777777" w:rsidR="00334140" w:rsidRDefault="00B4232B">
            <w:pPr>
              <w:pStyle w:val="TableParagraph"/>
              <w:spacing w:before="110"/>
              <w:ind w:left="9" w:right="59"/>
              <w:jc w:val="center"/>
              <w:rPr>
                <w:sz w:val="20"/>
              </w:rPr>
            </w:pPr>
            <w:r>
              <w:rPr>
                <w:spacing w:val="-4"/>
                <w:sz w:val="20"/>
              </w:rPr>
              <w:t>100%</w:t>
            </w:r>
          </w:p>
        </w:tc>
        <w:tc>
          <w:tcPr>
            <w:tcW w:w="702" w:type="dxa"/>
          </w:tcPr>
          <w:p w14:paraId="35B247E3" w14:textId="77777777" w:rsidR="00334140" w:rsidRDefault="00334140">
            <w:pPr>
              <w:pStyle w:val="TableParagraph"/>
              <w:rPr>
                <w:sz w:val="18"/>
              </w:rPr>
            </w:pPr>
          </w:p>
        </w:tc>
        <w:tc>
          <w:tcPr>
            <w:tcW w:w="640" w:type="dxa"/>
          </w:tcPr>
          <w:p w14:paraId="137C906E" w14:textId="77777777" w:rsidR="00334140" w:rsidRDefault="00B4232B">
            <w:pPr>
              <w:pStyle w:val="TableParagraph"/>
              <w:spacing w:before="110"/>
              <w:ind w:right="17"/>
              <w:jc w:val="center"/>
              <w:rPr>
                <w:sz w:val="20"/>
              </w:rPr>
            </w:pPr>
            <w:r>
              <w:rPr>
                <w:spacing w:val="-4"/>
                <w:sz w:val="20"/>
              </w:rPr>
              <w:t>100%</w:t>
            </w:r>
          </w:p>
        </w:tc>
        <w:tc>
          <w:tcPr>
            <w:tcW w:w="609" w:type="dxa"/>
          </w:tcPr>
          <w:p w14:paraId="2CBD91F2" w14:textId="77777777" w:rsidR="00334140" w:rsidRDefault="00334140">
            <w:pPr>
              <w:pStyle w:val="TableParagraph"/>
              <w:rPr>
                <w:sz w:val="18"/>
              </w:rPr>
            </w:pPr>
          </w:p>
        </w:tc>
        <w:tc>
          <w:tcPr>
            <w:tcW w:w="608" w:type="dxa"/>
          </w:tcPr>
          <w:p w14:paraId="7F94BD6A" w14:textId="77777777" w:rsidR="00334140" w:rsidRDefault="00B4232B">
            <w:pPr>
              <w:pStyle w:val="TableParagraph"/>
              <w:spacing w:before="110"/>
              <w:ind w:left="62"/>
              <w:rPr>
                <w:sz w:val="20"/>
              </w:rPr>
            </w:pPr>
            <w:r>
              <w:rPr>
                <w:spacing w:val="-4"/>
                <w:sz w:val="20"/>
              </w:rPr>
              <w:t>100%</w:t>
            </w:r>
          </w:p>
        </w:tc>
        <w:tc>
          <w:tcPr>
            <w:tcW w:w="985" w:type="dxa"/>
          </w:tcPr>
          <w:p w14:paraId="083376CF" w14:textId="0E3990C3" w:rsidR="00334140" w:rsidRDefault="007B5267">
            <w:pPr>
              <w:pStyle w:val="TableParagraph"/>
              <w:rPr>
                <w:sz w:val="18"/>
              </w:rPr>
            </w:pPr>
            <w:r>
              <w:rPr>
                <w:sz w:val="18"/>
              </w:rPr>
              <w:t>100%</w:t>
            </w:r>
          </w:p>
        </w:tc>
      </w:tr>
      <w:tr w:rsidR="00334140" w14:paraId="779419EC" w14:textId="77777777">
        <w:trPr>
          <w:trHeight w:val="459"/>
        </w:trPr>
        <w:tc>
          <w:tcPr>
            <w:tcW w:w="1772" w:type="dxa"/>
          </w:tcPr>
          <w:p w14:paraId="707F3546" w14:textId="77777777" w:rsidR="00334140" w:rsidRDefault="00B4232B">
            <w:pPr>
              <w:pStyle w:val="TableParagraph"/>
              <w:spacing w:line="230" w:lineRule="exact"/>
              <w:ind w:left="69" w:right="589"/>
              <w:rPr>
                <w:b/>
                <w:sz w:val="20"/>
              </w:rPr>
            </w:pPr>
            <w:r>
              <w:rPr>
                <w:b/>
                <w:spacing w:val="-4"/>
                <w:sz w:val="20"/>
              </w:rPr>
              <w:t xml:space="preserve">REDE </w:t>
            </w:r>
            <w:r>
              <w:rPr>
                <w:b/>
                <w:spacing w:val="-2"/>
                <w:sz w:val="20"/>
              </w:rPr>
              <w:t>ESTADUAL</w:t>
            </w:r>
          </w:p>
        </w:tc>
        <w:tc>
          <w:tcPr>
            <w:tcW w:w="7629" w:type="dxa"/>
          </w:tcPr>
          <w:p w14:paraId="5B2BBD95" w14:textId="77777777" w:rsidR="00334140" w:rsidRDefault="00B4232B">
            <w:pPr>
              <w:pStyle w:val="TableParagraph"/>
              <w:spacing w:before="108"/>
              <w:ind w:left="66"/>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3814E069" w14:textId="77777777" w:rsidR="00334140" w:rsidRDefault="00334140">
            <w:pPr>
              <w:pStyle w:val="TableParagraph"/>
              <w:rPr>
                <w:sz w:val="18"/>
              </w:rPr>
            </w:pPr>
          </w:p>
        </w:tc>
        <w:tc>
          <w:tcPr>
            <w:tcW w:w="702" w:type="dxa"/>
          </w:tcPr>
          <w:p w14:paraId="13F1E979" w14:textId="77777777" w:rsidR="00334140" w:rsidRDefault="00334140">
            <w:pPr>
              <w:pStyle w:val="TableParagraph"/>
              <w:rPr>
                <w:sz w:val="18"/>
              </w:rPr>
            </w:pPr>
          </w:p>
        </w:tc>
        <w:tc>
          <w:tcPr>
            <w:tcW w:w="640" w:type="dxa"/>
          </w:tcPr>
          <w:p w14:paraId="42968BD1" w14:textId="77777777" w:rsidR="00334140" w:rsidRDefault="00334140">
            <w:pPr>
              <w:pStyle w:val="TableParagraph"/>
              <w:rPr>
                <w:sz w:val="18"/>
              </w:rPr>
            </w:pPr>
          </w:p>
        </w:tc>
        <w:tc>
          <w:tcPr>
            <w:tcW w:w="609" w:type="dxa"/>
          </w:tcPr>
          <w:p w14:paraId="247EA7FF" w14:textId="77777777" w:rsidR="00334140" w:rsidRDefault="00334140">
            <w:pPr>
              <w:pStyle w:val="TableParagraph"/>
              <w:rPr>
                <w:sz w:val="18"/>
              </w:rPr>
            </w:pPr>
          </w:p>
        </w:tc>
        <w:tc>
          <w:tcPr>
            <w:tcW w:w="608" w:type="dxa"/>
          </w:tcPr>
          <w:p w14:paraId="29FF97A9" w14:textId="77777777" w:rsidR="00334140" w:rsidRDefault="00B4232B">
            <w:pPr>
              <w:pStyle w:val="TableParagraph"/>
              <w:spacing w:before="108"/>
              <w:ind w:left="62"/>
              <w:rPr>
                <w:sz w:val="20"/>
              </w:rPr>
            </w:pPr>
            <w:r>
              <w:rPr>
                <w:spacing w:val="-10"/>
                <w:sz w:val="20"/>
              </w:rPr>
              <w:t>-</w:t>
            </w:r>
          </w:p>
        </w:tc>
        <w:tc>
          <w:tcPr>
            <w:tcW w:w="985" w:type="dxa"/>
          </w:tcPr>
          <w:p w14:paraId="4D6A06CF" w14:textId="7E1922D7" w:rsidR="00334140" w:rsidRDefault="00334140">
            <w:pPr>
              <w:pStyle w:val="TableParagraph"/>
              <w:rPr>
                <w:sz w:val="18"/>
              </w:rPr>
            </w:pPr>
          </w:p>
        </w:tc>
      </w:tr>
      <w:tr w:rsidR="00334140" w14:paraId="2BD77936" w14:textId="77777777">
        <w:trPr>
          <w:trHeight w:val="460"/>
        </w:trPr>
        <w:tc>
          <w:tcPr>
            <w:tcW w:w="1774" w:type="dxa"/>
            <w:tcBorders>
              <w:top w:val="nil"/>
            </w:tcBorders>
          </w:tcPr>
          <w:p w14:paraId="44CAEF6A" w14:textId="77777777" w:rsidR="00334140" w:rsidRDefault="00B4232B">
            <w:pPr>
              <w:pStyle w:val="TableParagraph"/>
              <w:spacing w:line="230" w:lineRule="exact"/>
              <w:ind w:left="69" w:right="505"/>
              <w:rPr>
                <w:b/>
                <w:sz w:val="20"/>
              </w:rPr>
            </w:pPr>
            <w:r>
              <w:rPr>
                <w:b/>
                <w:spacing w:val="-4"/>
                <w:sz w:val="20"/>
              </w:rPr>
              <w:t xml:space="preserve">REDE </w:t>
            </w:r>
            <w:r>
              <w:rPr>
                <w:b/>
                <w:spacing w:val="-2"/>
                <w:sz w:val="20"/>
              </w:rPr>
              <w:t>MUNICIPAL</w:t>
            </w:r>
          </w:p>
        </w:tc>
        <w:tc>
          <w:tcPr>
            <w:tcW w:w="7627" w:type="dxa"/>
            <w:tcBorders>
              <w:top w:val="nil"/>
            </w:tcBorders>
          </w:tcPr>
          <w:p w14:paraId="384F811C"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5D18F393" w14:textId="77777777" w:rsidR="00334140" w:rsidRDefault="00334140">
            <w:pPr>
              <w:pStyle w:val="TableParagraph"/>
              <w:rPr>
                <w:sz w:val="18"/>
              </w:rPr>
            </w:pPr>
          </w:p>
        </w:tc>
        <w:tc>
          <w:tcPr>
            <w:tcW w:w="702" w:type="dxa"/>
          </w:tcPr>
          <w:p w14:paraId="21453787" w14:textId="77777777" w:rsidR="00334140" w:rsidRDefault="00334140">
            <w:pPr>
              <w:pStyle w:val="TableParagraph"/>
              <w:rPr>
                <w:sz w:val="18"/>
              </w:rPr>
            </w:pPr>
          </w:p>
        </w:tc>
        <w:tc>
          <w:tcPr>
            <w:tcW w:w="640" w:type="dxa"/>
          </w:tcPr>
          <w:p w14:paraId="777009CF" w14:textId="77777777" w:rsidR="00334140" w:rsidRDefault="00334140">
            <w:pPr>
              <w:pStyle w:val="TableParagraph"/>
              <w:rPr>
                <w:sz w:val="18"/>
              </w:rPr>
            </w:pPr>
          </w:p>
        </w:tc>
        <w:tc>
          <w:tcPr>
            <w:tcW w:w="609" w:type="dxa"/>
          </w:tcPr>
          <w:p w14:paraId="20354D40" w14:textId="77777777" w:rsidR="00334140" w:rsidRDefault="00334140">
            <w:pPr>
              <w:pStyle w:val="TableParagraph"/>
              <w:rPr>
                <w:sz w:val="18"/>
              </w:rPr>
            </w:pPr>
          </w:p>
        </w:tc>
        <w:tc>
          <w:tcPr>
            <w:tcW w:w="608" w:type="dxa"/>
          </w:tcPr>
          <w:p w14:paraId="37E15E40" w14:textId="77777777" w:rsidR="00334140" w:rsidRDefault="00B4232B">
            <w:pPr>
              <w:pStyle w:val="TableParagraph"/>
              <w:spacing w:before="108"/>
              <w:ind w:left="62"/>
              <w:rPr>
                <w:sz w:val="20"/>
              </w:rPr>
            </w:pPr>
            <w:r>
              <w:rPr>
                <w:spacing w:val="-4"/>
                <w:sz w:val="20"/>
              </w:rPr>
              <w:t>100%</w:t>
            </w:r>
          </w:p>
        </w:tc>
        <w:tc>
          <w:tcPr>
            <w:tcW w:w="985" w:type="dxa"/>
          </w:tcPr>
          <w:p w14:paraId="5BE99A76" w14:textId="154EC40C" w:rsidR="00334140" w:rsidRDefault="007B5267" w:rsidP="007B5267">
            <w:pPr>
              <w:pStyle w:val="TableParagraph"/>
              <w:jc w:val="center"/>
              <w:rPr>
                <w:sz w:val="18"/>
              </w:rPr>
            </w:pPr>
            <w:r>
              <w:rPr>
                <w:sz w:val="18"/>
              </w:rPr>
              <w:t>98%</w:t>
            </w:r>
          </w:p>
        </w:tc>
      </w:tr>
      <w:tr w:rsidR="00334140" w14:paraId="548BBD9F" w14:textId="77777777">
        <w:trPr>
          <w:trHeight w:val="313"/>
        </w:trPr>
        <w:tc>
          <w:tcPr>
            <w:tcW w:w="1774" w:type="dxa"/>
          </w:tcPr>
          <w:p w14:paraId="0451C604" w14:textId="77777777" w:rsidR="00334140" w:rsidRDefault="00B4232B">
            <w:pPr>
              <w:pStyle w:val="TableParagraph"/>
              <w:spacing w:before="41"/>
              <w:ind w:right="87"/>
              <w:jc w:val="center"/>
              <w:rPr>
                <w:b/>
                <w:sz w:val="20"/>
              </w:rPr>
            </w:pPr>
            <w:r>
              <w:rPr>
                <w:b/>
                <w:sz w:val="20"/>
              </w:rPr>
              <w:t>REDE</w:t>
            </w:r>
            <w:r>
              <w:rPr>
                <w:b/>
                <w:spacing w:val="-6"/>
                <w:sz w:val="20"/>
              </w:rPr>
              <w:t xml:space="preserve"> </w:t>
            </w:r>
            <w:r>
              <w:rPr>
                <w:b/>
                <w:spacing w:val="-2"/>
                <w:sz w:val="20"/>
              </w:rPr>
              <w:t>PRIVADA</w:t>
            </w:r>
          </w:p>
        </w:tc>
        <w:tc>
          <w:tcPr>
            <w:tcW w:w="7627" w:type="dxa"/>
          </w:tcPr>
          <w:p w14:paraId="5026402C"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6678C514" w14:textId="77777777" w:rsidR="00334140" w:rsidRDefault="00334140">
            <w:pPr>
              <w:pStyle w:val="TableParagraph"/>
              <w:rPr>
                <w:sz w:val="18"/>
              </w:rPr>
            </w:pPr>
          </w:p>
        </w:tc>
        <w:tc>
          <w:tcPr>
            <w:tcW w:w="702" w:type="dxa"/>
          </w:tcPr>
          <w:p w14:paraId="422D7C16" w14:textId="77777777" w:rsidR="00334140" w:rsidRDefault="00334140">
            <w:pPr>
              <w:pStyle w:val="TableParagraph"/>
              <w:rPr>
                <w:sz w:val="18"/>
              </w:rPr>
            </w:pPr>
          </w:p>
        </w:tc>
        <w:tc>
          <w:tcPr>
            <w:tcW w:w="640" w:type="dxa"/>
          </w:tcPr>
          <w:p w14:paraId="65FE4071" w14:textId="77777777" w:rsidR="00334140" w:rsidRDefault="00334140">
            <w:pPr>
              <w:pStyle w:val="TableParagraph"/>
              <w:rPr>
                <w:sz w:val="18"/>
              </w:rPr>
            </w:pPr>
          </w:p>
        </w:tc>
        <w:tc>
          <w:tcPr>
            <w:tcW w:w="609" w:type="dxa"/>
          </w:tcPr>
          <w:p w14:paraId="65FB10D5" w14:textId="77777777" w:rsidR="00334140" w:rsidRDefault="00334140">
            <w:pPr>
              <w:pStyle w:val="TableParagraph"/>
              <w:rPr>
                <w:sz w:val="18"/>
              </w:rPr>
            </w:pPr>
          </w:p>
        </w:tc>
        <w:tc>
          <w:tcPr>
            <w:tcW w:w="608" w:type="dxa"/>
          </w:tcPr>
          <w:p w14:paraId="6BC196CA" w14:textId="77777777" w:rsidR="00334140" w:rsidRDefault="00B4232B">
            <w:pPr>
              <w:pStyle w:val="TableParagraph"/>
              <w:spacing w:before="36"/>
              <w:ind w:left="62"/>
              <w:rPr>
                <w:sz w:val="20"/>
              </w:rPr>
            </w:pPr>
            <w:r>
              <w:rPr>
                <w:spacing w:val="-10"/>
                <w:sz w:val="20"/>
              </w:rPr>
              <w:t>-</w:t>
            </w:r>
          </w:p>
        </w:tc>
        <w:tc>
          <w:tcPr>
            <w:tcW w:w="985" w:type="dxa"/>
          </w:tcPr>
          <w:p w14:paraId="7CC2B44C" w14:textId="77777777" w:rsidR="00334140" w:rsidRDefault="00334140">
            <w:pPr>
              <w:pStyle w:val="TableParagraph"/>
              <w:rPr>
                <w:sz w:val="18"/>
              </w:rPr>
            </w:pPr>
          </w:p>
        </w:tc>
      </w:tr>
      <w:tr w:rsidR="00334140" w14:paraId="12343DE6" w14:textId="77777777">
        <w:trPr>
          <w:trHeight w:val="316"/>
        </w:trPr>
        <w:tc>
          <w:tcPr>
            <w:tcW w:w="9401" w:type="dxa"/>
            <w:gridSpan w:val="2"/>
            <w:shd w:val="clear" w:color="auto" w:fill="D9D9D9"/>
          </w:tcPr>
          <w:p w14:paraId="0FF659E7"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78" w:type="dxa"/>
            <w:shd w:val="clear" w:color="auto" w:fill="D9D9D9"/>
          </w:tcPr>
          <w:p w14:paraId="78E39DEC" w14:textId="77777777" w:rsidR="00334140" w:rsidRDefault="00334140">
            <w:pPr>
              <w:pStyle w:val="TableParagraph"/>
              <w:rPr>
                <w:sz w:val="18"/>
              </w:rPr>
            </w:pPr>
          </w:p>
        </w:tc>
        <w:tc>
          <w:tcPr>
            <w:tcW w:w="702" w:type="dxa"/>
            <w:shd w:val="clear" w:color="auto" w:fill="D9D9D9"/>
          </w:tcPr>
          <w:p w14:paraId="4F2E70FA" w14:textId="77777777" w:rsidR="00334140" w:rsidRDefault="00334140">
            <w:pPr>
              <w:pStyle w:val="TableParagraph"/>
              <w:rPr>
                <w:sz w:val="18"/>
              </w:rPr>
            </w:pPr>
          </w:p>
        </w:tc>
        <w:tc>
          <w:tcPr>
            <w:tcW w:w="640" w:type="dxa"/>
            <w:shd w:val="clear" w:color="auto" w:fill="D9D9D9"/>
          </w:tcPr>
          <w:p w14:paraId="43B1059B" w14:textId="77777777" w:rsidR="00334140" w:rsidRDefault="00334140">
            <w:pPr>
              <w:pStyle w:val="TableParagraph"/>
              <w:rPr>
                <w:sz w:val="18"/>
              </w:rPr>
            </w:pPr>
          </w:p>
        </w:tc>
        <w:tc>
          <w:tcPr>
            <w:tcW w:w="609" w:type="dxa"/>
            <w:shd w:val="clear" w:color="auto" w:fill="D9D9D9"/>
          </w:tcPr>
          <w:p w14:paraId="7930DC87" w14:textId="77777777" w:rsidR="00334140" w:rsidRDefault="00334140">
            <w:pPr>
              <w:pStyle w:val="TableParagraph"/>
              <w:rPr>
                <w:sz w:val="18"/>
              </w:rPr>
            </w:pPr>
          </w:p>
        </w:tc>
        <w:tc>
          <w:tcPr>
            <w:tcW w:w="608" w:type="dxa"/>
            <w:shd w:val="clear" w:color="auto" w:fill="D9D9D9"/>
          </w:tcPr>
          <w:p w14:paraId="62892359" w14:textId="77777777" w:rsidR="00334140" w:rsidRDefault="00B4232B" w:rsidP="007B5267">
            <w:pPr>
              <w:pStyle w:val="TableParagraph"/>
              <w:spacing w:before="36"/>
              <w:ind w:left="62"/>
              <w:jc w:val="center"/>
              <w:rPr>
                <w:sz w:val="20"/>
              </w:rPr>
            </w:pPr>
            <w:r>
              <w:rPr>
                <w:spacing w:val="-4"/>
                <w:sz w:val="20"/>
              </w:rPr>
              <w:t>100%</w:t>
            </w:r>
          </w:p>
        </w:tc>
        <w:tc>
          <w:tcPr>
            <w:tcW w:w="985" w:type="dxa"/>
            <w:shd w:val="clear" w:color="auto" w:fill="D9D9D9"/>
          </w:tcPr>
          <w:p w14:paraId="421DF45C" w14:textId="7227C853" w:rsidR="00334140" w:rsidRDefault="007B5267" w:rsidP="007B5267">
            <w:pPr>
              <w:pStyle w:val="TableParagraph"/>
              <w:jc w:val="center"/>
              <w:rPr>
                <w:sz w:val="18"/>
              </w:rPr>
            </w:pPr>
            <w:r>
              <w:rPr>
                <w:sz w:val="18"/>
              </w:rPr>
              <w:t>98%</w:t>
            </w:r>
          </w:p>
        </w:tc>
      </w:tr>
      <w:tr w:rsidR="00334140" w14:paraId="7AFAE8D4" w14:textId="77777777">
        <w:trPr>
          <w:trHeight w:val="579"/>
        </w:trPr>
        <w:tc>
          <w:tcPr>
            <w:tcW w:w="1774" w:type="dxa"/>
            <w:vMerge w:val="restart"/>
          </w:tcPr>
          <w:p w14:paraId="7937572D" w14:textId="77777777" w:rsidR="00334140" w:rsidRDefault="00334140">
            <w:pPr>
              <w:pStyle w:val="TableParagraph"/>
              <w:spacing w:before="108"/>
              <w:rPr>
                <w:b/>
                <w:sz w:val="20"/>
              </w:rPr>
            </w:pPr>
          </w:p>
          <w:p w14:paraId="5B184325"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15B</w:t>
            </w:r>
          </w:p>
        </w:tc>
        <w:tc>
          <w:tcPr>
            <w:tcW w:w="9007" w:type="dxa"/>
            <w:gridSpan w:val="3"/>
            <w:vMerge w:val="restart"/>
          </w:tcPr>
          <w:p w14:paraId="4CD4CE90" w14:textId="77777777" w:rsidR="00334140" w:rsidRDefault="00B4232B">
            <w:pPr>
              <w:pStyle w:val="TableParagraph"/>
              <w:spacing w:before="86" w:line="276" w:lineRule="auto"/>
              <w:ind w:left="64"/>
              <w:rPr>
                <w:sz w:val="20"/>
              </w:rPr>
            </w:pPr>
            <w:r>
              <w:rPr>
                <w:sz w:val="20"/>
              </w:rPr>
              <w:t>Percentual</w:t>
            </w:r>
            <w:r>
              <w:rPr>
                <w:spacing w:val="-1"/>
                <w:sz w:val="20"/>
              </w:rPr>
              <w:t xml:space="preserve"> </w:t>
            </w:r>
            <w:r>
              <w:rPr>
                <w:sz w:val="20"/>
              </w:rPr>
              <w:t>de</w:t>
            </w:r>
            <w:r>
              <w:rPr>
                <w:spacing w:val="-1"/>
                <w:sz w:val="20"/>
              </w:rPr>
              <w:t xml:space="preserve"> </w:t>
            </w:r>
            <w:r>
              <w:rPr>
                <w:sz w:val="20"/>
              </w:rPr>
              <w:t>docências</w:t>
            </w:r>
            <w:r>
              <w:rPr>
                <w:spacing w:val="-1"/>
                <w:sz w:val="20"/>
              </w:rPr>
              <w:t xml:space="preserve"> </w:t>
            </w:r>
            <w:r>
              <w:rPr>
                <w:sz w:val="20"/>
              </w:rPr>
              <w:t xml:space="preserve">dos </w:t>
            </w:r>
            <w:r>
              <w:rPr>
                <w:b/>
                <w:sz w:val="20"/>
              </w:rPr>
              <w:t>anos</w:t>
            </w:r>
            <w:r>
              <w:rPr>
                <w:b/>
                <w:spacing w:val="-1"/>
                <w:sz w:val="20"/>
              </w:rPr>
              <w:t xml:space="preserve"> </w:t>
            </w:r>
            <w:r>
              <w:rPr>
                <w:b/>
                <w:sz w:val="20"/>
              </w:rPr>
              <w:t xml:space="preserve">iniciais </w:t>
            </w:r>
            <w:r>
              <w:rPr>
                <w:sz w:val="20"/>
              </w:rPr>
              <w:t>do ensino fundamental</w:t>
            </w:r>
            <w:r>
              <w:rPr>
                <w:spacing w:val="-1"/>
                <w:sz w:val="20"/>
              </w:rPr>
              <w:t xml:space="preserve"> </w:t>
            </w:r>
            <w:r>
              <w:rPr>
                <w:sz w:val="20"/>
              </w:rPr>
              <w:t>com</w:t>
            </w:r>
            <w:r>
              <w:rPr>
                <w:spacing w:val="-2"/>
                <w:sz w:val="20"/>
              </w:rPr>
              <w:t xml:space="preserve"> </w:t>
            </w:r>
            <w:r>
              <w:rPr>
                <w:sz w:val="20"/>
              </w:rPr>
              <w:t>professores</w:t>
            </w:r>
            <w:r>
              <w:rPr>
                <w:spacing w:val="-1"/>
                <w:sz w:val="20"/>
              </w:rPr>
              <w:t xml:space="preserve"> </w:t>
            </w:r>
            <w:r>
              <w:rPr>
                <w:sz w:val="20"/>
              </w:rPr>
              <w:t>cuja</w:t>
            </w:r>
            <w:r>
              <w:rPr>
                <w:spacing w:val="-1"/>
                <w:sz w:val="20"/>
              </w:rPr>
              <w:t xml:space="preserve"> </w:t>
            </w:r>
            <w:r>
              <w:rPr>
                <w:sz w:val="20"/>
              </w:rPr>
              <w:t>formação superior está adequada à área de conhecimento que lecionam.</w:t>
            </w:r>
          </w:p>
        </w:tc>
        <w:tc>
          <w:tcPr>
            <w:tcW w:w="640" w:type="dxa"/>
            <w:tcBorders>
              <w:left w:val="single" w:sz="4" w:space="0" w:color="000000"/>
              <w:bottom w:val="single" w:sz="4" w:space="0" w:color="000000"/>
              <w:right w:val="single" w:sz="4" w:space="0" w:color="000000"/>
            </w:tcBorders>
          </w:tcPr>
          <w:p w14:paraId="1B054846" w14:textId="77777777" w:rsidR="00334140" w:rsidRDefault="00B4232B">
            <w:pPr>
              <w:pStyle w:val="TableParagraph"/>
              <w:spacing w:before="175"/>
              <w:ind w:left="23" w:right="13"/>
              <w:jc w:val="center"/>
              <w:rPr>
                <w:b/>
                <w:sz w:val="20"/>
              </w:rPr>
            </w:pPr>
            <w:r>
              <w:rPr>
                <w:b/>
                <w:spacing w:val="-2"/>
                <w:sz w:val="20"/>
              </w:rPr>
              <w:t>Prazo</w:t>
            </w:r>
          </w:p>
        </w:tc>
        <w:tc>
          <w:tcPr>
            <w:tcW w:w="1217" w:type="dxa"/>
            <w:gridSpan w:val="2"/>
            <w:vMerge w:val="restart"/>
          </w:tcPr>
          <w:p w14:paraId="34B276BA" w14:textId="77777777" w:rsidR="00334140" w:rsidRDefault="00B4232B">
            <w:pPr>
              <w:pStyle w:val="TableParagraph"/>
              <w:spacing w:before="223"/>
              <w:ind w:left="64"/>
              <w:rPr>
                <w:b/>
                <w:sz w:val="20"/>
              </w:rPr>
            </w:pPr>
            <w:r>
              <w:rPr>
                <w:b/>
                <w:sz w:val="20"/>
              </w:rPr>
              <w:t>Alcançou</w:t>
            </w:r>
            <w:r>
              <w:rPr>
                <w:b/>
                <w:spacing w:val="80"/>
                <w:sz w:val="20"/>
              </w:rPr>
              <w:t xml:space="preserve"> </w:t>
            </w:r>
            <w:r>
              <w:rPr>
                <w:b/>
                <w:sz w:val="20"/>
              </w:rPr>
              <w:t xml:space="preserve">o </w:t>
            </w:r>
            <w:r>
              <w:rPr>
                <w:b/>
                <w:spacing w:val="-2"/>
                <w:sz w:val="20"/>
              </w:rPr>
              <w:t>Indicador?</w:t>
            </w:r>
          </w:p>
        </w:tc>
        <w:tc>
          <w:tcPr>
            <w:tcW w:w="985" w:type="dxa"/>
            <w:vMerge w:val="restart"/>
          </w:tcPr>
          <w:p w14:paraId="3D819A7B" w14:textId="77777777" w:rsidR="00334140" w:rsidRDefault="00334140">
            <w:pPr>
              <w:pStyle w:val="TableParagraph"/>
              <w:spacing w:before="103"/>
              <w:rPr>
                <w:b/>
                <w:sz w:val="20"/>
              </w:rPr>
            </w:pPr>
          </w:p>
          <w:p w14:paraId="30104384" w14:textId="77777777" w:rsidR="00334140" w:rsidRDefault="00B4232B">
            <w:pPr>
              <w:pStyle w:val="TableParagraph"/>
              <w:ind w:left="62"/>
              <w:rPr>
                <w:sz w:val="20"/>
              </w:rPr>
            </w:pPr>
            <w:r>
              <w:rPr>
                <w:spacing w:val="-5"/>
                <w:sz w:val="20"/>
              </w:rPr>
              <w:t>SIM</w:t>
            </w:r>
          </w:p>
        </w:tc>
      </w:tr>
      <w:tr w:rsidR="00334140" w14:paraId="3C4E3AB1" w14:textId="77777777">
        <w:trPr>
          <w:trHeight w:val="309"/>
        </w:trPr>
        <w:tc>
          <w:tcPr>
            <w:tcW w:w="1774" w:type="dxa"/>
            <w:vMerge/>
            <w:tcBorders>
              <w:top w:val="nil"/>
            </w:tcBorders>
          </w:tcPr>
          <w:p w14:paraId="06C310F8" w14:textId="77777777" w:rsidR="00334140" w:rsidRDefault="00334140">
            <w:pPr>
              <w:rPr>
                <w:sz w:val="2"/>
                <w:szCs w:val="2"/>
              </w:rPr>
            </w:pPr>
          </w:p>
        </w:tc>
        <w:tc>
          <w:tcPr>
            <w:tcW w:w="9007" w:type="dxa"/>
            <w:gridSpan w:val="3"/>
            <w:vMerge/>
            <w:tcBorders>
              <w:top w:val="nil"/>
            </w:tcBorders>
          </w:tcPr>
          <w:p w14:paraId="046EA8A1" w14:textId="77777777" w:rsidR="00334140" w:rsidRDefault="00334140">
            <w:pPr>
              <w:rPr>
                <w:sz w:val="2"/>
                <w:szCs w:val="2"/>
              </w:rPr>
            </w:pPr>
          </w:p>
        </w:tc>
        <w:tc>
          <w:tcPr>
            <w:tcW w:w="640" w:type="dxa"/>
            <w:tcBorders>
              <w:top w:val="single" w:sz="4" w:space="0" w:color="000000"/>
            </w:tcBorders>
          </w:tcPr>
          <w:p w14:paraId="2447D440" w14:textId="77777777" w:rsidR="00334140" w:rsidRDefault="00334140">
            <w:pPr>
              <w:pStyle w:val="TableParagraph"/>
              <w:rPr>
                <w:sz w:val="18"/>
              </w:rPr>
            </w:pPr>
          </w:p>
        </w:tc>
        <w:tc>
          <w:tcPr>
            <w:tcW w:w="1217" w:type="dxa"/>
            <w:gridSpan w:val="2"/>
            <w:vMerge/>
            <w:tcBorders>
              <w:top w:val="nil"/>
            </w:tcBorders>
          </w:tcPr>
          <w:p w14:paraId="72A651B8" w14:textId="77777777" w:rsidR="00334140" w:rsidRDefault="00334140">
            <w:pPr>
              <w:rPr>
                <w:sz w:val="2"/>
                <w:szCs w:val="2"/>
              </w:rPr>
            </w:pPr>
          </w:p>
        </w:tc>
        <w:tc>
          <w:tcPr>
            <w:tcW w:w="985" w:type="dxa"/>
            <w:vMerge/>
            <w:tcBorders>
              <w:top w:val="nil"/>
            </w:tcBorders>
          </w:tcPr>
          <w:p w14:paraId="719A0211" w14:textId="77777777" w:rsidR="00334140" w:rsidRDefault="00334140">
            <w:pPr>
              <w:rPr>
                <w:sz w:val="2"/>
                <w:szCs w:val="2"/>
              </w:rPr>
            </w:pPr>
          </w:p>
        </w:tc>
      </w:tr>
      <w:tr w:rsidR="00334140" w14:paraId="407795AC" w14:textId="77777777">
        <w:trPr>
          <w:trHeight w:val="601"/>
        </w:trPr>
        <w:tc>
          <w:tcPr>
            <w:tcW w:w="9401" w:type="dxa"/>
            <w:gridSpan w:val="2"/>
          </w:tcPr>
          <w:p w14:paraId="202E5D2A" w14:textId="77777777" w:rsidR="00334140" w:rsidRDefault="00B4232B">
            <w:pPr>
              <w:pStyle w:val="TableParagraph"/>
              <w:spacing w:before="69"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2DB8C4F6" w14:textId="77777777" w:rsidR="00334140" w:rsidRDefault="00B4232B">
            <w:pPr>
              <w:pStyle w:val="TableParagraph"/>
              <w:spacing w:line="228"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2"/>
                <w:sz w:val="20"/>
              </w:rPr>
              <w:t xml:space="preserve"> </w:t>
            </w:r>
            <w:r>
              <w:rPr>
                <w:i/>
                <w:color w:val="FF0000"/>
                <w:sz w:val="20"/>
              </w:rPr>
              <w:t>previsão</w:t>
            </w:r>
            <w:r>
              <w:rPr>
                <w:i/>
                <w:color w:val="FF0000"/>
                <w:spacing w:val="-2"/>
                <w:sz w:val="20"/>
              </w:rPr>
              <w:t xml:space="preserve"> </w:t>
            </w:r>
            <w:r>
              <w:rPr>
                <w:i/>
                <w:color w:val="FF0000"/>
                <w:sz w:val="20"/>
              </w:rPr>
              <w:t>ano</w:t>
            </w:r>
            <w:r>
              <w:rPr>
                <w:i/>
                <w:color w:val="FF0000"/>
                <w:spacing w:val="-4"/>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5"/>
                <w:sz w:val="20"/>
              </w:rPr>
              <w:t xml:space="preserve"> </w:t>
            </w:r>
            <w:r>
              <w:rPr>
                <w:i/>
                <w:color w:val="FF0000"/>
                <w:sz w:val="20"/>
              </w:rPr>
              <w:t>até</w:t>
            </w:r>
            <w:r>
              <w:rPr>
                <w:i/>
                <w:color w:val="FF0000"/>
                <w:spacing w:val="-3"/>
                <w:sz w:val="20"/>
              </w:rPr>
              <w:t xml:space="preserve"> </w:t>
            </w:r>
            <w:r>
              <w:rPr>
                <w:i/>
                <w:color w:val="FF0000"/>
                <w:sz w:val="20"/>
              </w:rPr>
              <w:t>atingir</w:t>
            </w:r>
            <w:r>
              <w:rPr>
                <w:i/>
                <w:color w:val="FF0000"/>
                <w:spacing w:val="-4"/>
                <w:sz w:val="20"/>
              </w:rPr>
              <w:t xml:space="preserve"> </w:t>
            </w:r>
            <w:r>
              <w:rPr>
                <w:i/>
                <w:color w:val="FF0000"/>
                <w:sz w:val="20"/>
              </w:rPr>
              <w:t>a</w:t>
            </w:r>
            <w:r>
              <w:rPr>
                <w:i/>
                <w:color w:val="FF0000"/>
                <w:spacing w:val="-2"/>
                <w:sz w:val="20"/>
              </w:rPr>
              <w:t xml:space="preserve"> </w:t>
            </w:r>
            <w:r>
              <w:rPr>
                <w:i/>
                <w:color w:val="FF0000"/>
                <w:spacing w:val="-4"/>
                <w:sz w:val="20"/>
              </w:rPr>
              <w:t>meta</w:t>
            </w:r>
          </w:p>
        </w:tc>
        <w:tc>
          <w:tcPr>
            <w:tcW w:w="678" w:type="dxa"/>
          </w:tcPr>
          <w:p w14:paraId="2468EDC1" w14:textId="77777777" w:rsidR="00334140" w:rsidRDefault="00B4232B">
            <w:pPr>
              <w:pStyle w:val="TableParagraph"/>
              <w:spacing w:before="180"/>
              <w:ind w:left="9" w:right="125"/>
              <w:jc w:val="center"/>
              <w:rPr>
                <w:sz w:val="20"/>
              </w:rPr>
            </w:pPr>
            <w:r>
              <w:rPr>
                <w:spacing w:val="-4"/>
                <w:sz w:val="20"/>
              </w:rPr>
              <w:t>2019</w:t>
            </w:r>
          </w:p>
        </w:tc>
        <w:tc>
          <w:tcPr>
            <w:tcW w:w="702" w:type="dxa"/>
          </w:tcPr>
          <w:p w14:paraId="6875DD87" w14:textId="77777777" w:rsidR="00334140" w:rsidRDefault="00334140">
            <w:pPr>
              <w:pStyle w:val="TableParagraph"/>
              <w:rPr>
                <w:sz w:val="18"/>
              </w:rPr>
            </w:pPr>
          </w:p>
        </w:tc>
        <w:tc>
          <w:tcPr>
            <w:tcW w:w="640" w:type="dxa"/>
          </w:tcPr>
          <w:p w14:paraId="0CC06AC6" w14:textId="77777777" w:rsidR="00334140" w:rsidRDefault="00B4232B">
            <w:pPr>
              <w:pStyle w:val="TableParagraph"/>
              <w:spacing w:before="180"/>
              <w:ind w:left="21" w:right="104"/>
              <w:jc w:val="center"/>
              <w:rPr>
                <w:sz w:val="20"/>
              </w:rPr>
            </w:pPr>
            <w:r>
              <w:rPr>
                <w:spacing w:val="-4"/>
                <w:sz w:val="20"/>
              </w:rPr>
              <w:t>2021</w:t>
            </w:r>
          </w:p>
        </w:tc>
        <w:tc>
          <w:tcPr>
            <w:tcW w:w="609" w:type="dxa"/>
          </w:tcPr>
          <w:p w14:paraId="4CCCE287" w14:textId="77777777" w:rsidR="00334140" w:rsidRDefault="00334140">
            <w:pPr>
              <w:pStyle w:val="TableParagraph"/>
              <w:rPr>
                <w:sz w:val="18"/>
              </w:rPr>
            </w:pPr>
          </w:p>
        </w:tc>
        <w:tc>
          <w:tcPr>
            <w:tcW w:w="608" w:type="dxa"/>
          </w:tcPr>
          <w:p w14:paraId="6B1B4283" w14:textId="77777777" w:rsidR="00334140" w:rsidRDefault="00B4232B">
            <w:pPr>
              <w:pStyle w:val="TableParagraph"/>
              <w:spacing w:before="180"/>
              <w:ind w:left="62"/>
              <w:rPr>
                <w:sz w:val="20"/>
              </w:rPr>
            </w:pPr>
            <w:r>
              <w:rPr>
                <w:spacing w:val="-4"/>
                <w:sz w:val="20"/>
              </w:rPr>
              <w:t>2023</w:t>
            </w:r>
          </w:p>
        </w:tc>
        <w:tc>
          <w:tcPr>
            <w:tcW w:w="985" w:type="dxa"/>
          </w:tcPr>
          <w:p w14:paraId="0FD383E5" w14:textId="77777777" w:rsidR="00334140" w:rsidRDefault="00B4232B">
            <w:pPr>
              <w:pStyle w:val="TableParagraph"/>
              <w:spacing w:before="180"/>
              <w:ind w:left="62"/>
              <w:rPr>
                <w:sz w:val="20"/>
              </w:rPr>
            </w:pPr>
            <w:r>
              <w:rPr>
                <w:spacing w:val="-4"/>
                <w:sz w:val="20"/>
              </w:rPr>
              <w:t>2025</w:t>
            </w:r>
          </w:p>
        </w:tc>
      </w:tr>
      <w:tr w:rsidR="00334140" w14:paraId="1B0A0304" w14:textId="77777777">
        <w:trPr>
          <w:trHeight w:val="464"/>
        </w:trPr>
        <w:tc>
          <w:tcPr>
            <w:tcW w:w="9401" w:type="dxa"/>
            <w:gridSpan w:val="2"/>
          </w:tcPr>
          <w:p w14:paraId="46B5CB24"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678" w:type="dxa"/>
          </w:tcPr>
          <w:p w14:paraId="473EEDE2" w14:textId="40F5C7CD" w:rsidR="00334140" w:rsidRDefault="007B5267">
            <w:pPr>
              <w:pStyle w:val="TableParagraph"/>
              <w:rPr>
                <w:sz w:val="18"/>
              </w:rPr>
            </w:pPr>
            <w:r>
              <w:rPr>
                <w:sz w:val="18"/>
              </w:rPr>
              <w:t>100%</w:t>
            </w:r>
          </w:p>
        </w:tc>
        <w:tc>
          <w:tcPr>
            <w:tcW w:w="702" w:type="dxa"/>
          </w:tcPr>
          <w:p w14:paraId="5438CDB8" w14:textId="77777777" w:rsidR="00334140" w:rsidRDefault="00334140">
            <w:pPr>
              <w:pStyle w:val="TableParagraph"/>
              <w:rPr>
                <w:sz w:val="18"/>
              </w:rPr>
            </w:pPr>
          </w:p>
        </w:tc>
        <w:tc>
          <w:tcPr>
            <w:tcW w:w="640" w:type="dxa"/>
          </w:tcPr>
          <w:p w14:paraId="2238E4C9" w14:textId="665E0BC1" w:rsidR="00334140" w:rsidRDefault="007B5267">
            <w:pPr>
              <w:pStyle w:val="TableParagraph"/>
              <w:rPr>
                <w:sz w:val="18"/>
              </w:rPr>
            </w:pPr>
            <w:r>
              <w:rPr>
                <w:sz w:val="18"/>
              </w:rPr>
              <w:t>100%</w:t>
            </w:r>
          </w:p>
        </w:tc>
        <w:tc>
          <w:tcPr>
            <w:tcW w:w="609" w:type="dxa"/>
          </w:tcPr>
          <w:p w14:paraId="7BADBDCB" w14:textId="77777777" w:rsidR="00334140" w:rsidRDefault="00334140">
            <w:pPr>
              <w:pStyle w:val="TableParagraph"/>
              <w:rPr>
                <w:sz w:val="18"/>
              </w:rPr>
            </w:pPr>
          </w:p>
        </w:tc>
        <w:tc>
          <w:tcPr>
            <w:tcW w:w="608" w:type="dxa"/>
          </w:tcPr>
          <w:p w14:paraId="53571F96" w14:textId="77612F3C" w:rsidR="00334140" w:rsidRDefault="007B5267">
            <w:pPr>
              <w:pStyle w:val="TableParagraph"/>
              <w:rPr>
                <w:sz w:val="18"/>
              </w:rPr>
            </w:pPr>
            <w:r>
              <w:rPr>
                <w:sz w:val="18"/>
              </w:rPr>
              <w:t>100%</w:t>
            </w:r>
          </w:p>
        </w:tc>
        <w:tc>
          <w:tcPr>
            <w:tcW w:w="985" w:type="dxa"/>
          </w:tcPr>
          <w:p w14:paraId="5063ADA9" w14:textId="26787D07" w:rsidR="00334140" w:rsidRDefault="007B5267">
            <w:pPr>
              <w:pStyle w:val="TableParagraph"/>
              <w:rPr>
                <w:sz w:val="18"/>
              </w:rPr>
            </w:pPr>
            <w:r>
              <w:rPr>
                <w:sz w:val="18"/>
              </w:rPr>
              <w:t>100%</w:t>
            </w:r>
          </w:p>
        </w:tc>
      </w:tr>
      <w:tr w:rsidR="00334140" w14:paraId="1D5FA788" w14:textId="77777777">
        <w:trPr>
          <w:trHeight w:val="460"/>
        </w:trPr>
        <w:tc>
          <w:tcPr>
            <w:tcW w:w="1774" w:type="dxa"/>
          </w:tcPr>
          <w:p w14:paraId="6A226307" w14:textId="77777777" w:rsidR="00334140" w:rsidRDefault="00B4232B">
            <w:pPr>
              <w:pStyle w:val="TableParagraph"/>
              <w:spacing w:line="230" w:lineRule="exact"/>
              <w:ind w:left="69" w:right="591"/>
              <w:rPr>
                <w:b/>
                <w:sz w:val="20"/>
              </w:rPr>
            </w:pPr>
            <w:r>
              <w:rPr>
                <w:b/>
                <w:spacing w:val="-4"/>
                <w:sz w:val="20"/>
              </w:rPr>
              <w:t xml:space="preserve">REDE </w:t>
            </w:r>
            <w:r>
              <w:rPr>
                <w:b/>
                <w:spacing w:val="-2"/>
                <w:sz w:val="20"/>
              </w:rPr>
              <w:t>ESTADUAL</w:t>
            </w:r>
          </w:p>
        </w:tc>
        <w:tc>
          <w:tcPr>
            <w:tcW w:w="7627" w:type="dxa"/>
          </w:tcPr>
          <w:p w14:paraId="443DF4AF"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17E0C20E" w14:textId="77777777" w:rsidR="00334140" w:rsidRDefault="00334140">
            <w:pPr>
              <w:pStyle w:val="TableParagraph"/>
              <w:rPr>
                <w:sz w:val="18"/>
              </w:rPr>
            </w:pPr>
          </w:p>
        </w:tc>
        <w:tc>
          <w:tcPr>
            <w:tcW w:w="702" w:type="dxa"/>
          </w:tcPr>
          <w:p w14:paraId="24815CD1" w14:textId="77777777" w:rsidR="00334140" w:rsidRDefault="00334140">
            <w:pPr>
              <w:pStyle w:val="TableParagraph"/>
              <w:rPr>
                <w:sz w:val="18"/>
              </w:rPr>
            </w:pPr>
          </w:p>
        </w:tc>
        <w:tc>
          <w:tcPr>
            <w:tcW w:w="640" w:type="dxa"/>
          </w:tcPr>
          <w:p w14:paraId="11D28D94" w14:textId="77777777" w:rsidR="00334140" w:rsidRDefault="00334140">
            <w:pPr>
              <w:pStyle w:val="TableParagraph"/>
              <w:rPr>
                <w:sz w:val="18"/>
              </w:rPr>
            </w:pPr>
          </w:p>
        </w:tc>
        <w:tc>
          <w:tcPr>
            <w:tcW w:w="609" w:type="dxa"/>
          </w:tcPr>
          <w:p w14:paraId="558E1D76" w14:textId="77777777" w:rsidR="00334140" w:rsidRDefault="00B4232B">
            <w:pPr>
              <w:pStyle w:val="TableParagraph"/>
              <w:spacing w:before="108"/>
              <w:ind w:left="64"/>
              <w:rPr>
                <w:sz w:val="20"/>
              </w:rPr>
            </w:pPr>
            <w:r>
              <w:rPr>
                <w:spacing w:val="-10"/>
                <w:sz w:val="20"/>
              </w:rPr>
              <w:t>-</w:t>
            </w:r>
          </w:p>
        </w:tc>
        <w:tc>
          <w:tcPr>
            <w:tcW w:w="608" w:type="dxa"/>
          </w:tcPr>
          <w:p w14:paraId="480D28A2" w14:textId="77777777" w:rsidR="00334140" w:rsidRDefault="00334140">
            <w:pPr>
              <w:pStyle w:val="TableParagraph"/>
              <w:rPr>
                <w:sz w:val="18"/>
              </w:rPr>
            </w:pPr>
          </w:p>
        </w:tc>
        <w:tc>
          <w:tcPr>
            <w:tcW w:w="985" w:type="dxa"/>
          </w:tcPr>
          <w:p w14:paraId="3BDCB6DA" w14:textId="77777777" w:rsidR="00334140" w:rsidRDefault="00334140">
            <w:pPr>
              <w:pStyle w:val="TableParagraph"/>
              <w:rPr>
                <w:sz w:val="18"/>
              </w:rPr>
            </w:pPr>
          </w:p>
        </w:tc>
      </w:tr>
      <w:tr w:rsidR="00334140" w14:paraId="7A5CD49E" w14:textId="77777777">
        <w:trPr>
          <w:trHeight w:val="460"/>
        </w:trPr>
        <w:tc>
          <w:tcPr>
            <w:tcW w:w="1774" w:type="dxa"/>
          </w:tcPr>
          <w:p w14:paraId="79AADA2E" w14:textId="77777777" w:rsidR="00334140" w:rsidRDefault="00B4232B">
            <w:pPr>
              <w:pStyle w:val="TableParagraph"/>
              <w:spacing w:line="230" w:lineRule="exact"/>
              <w:ind w:left="69" w:right="505"/>
              <w:rPr>
                <w:b/>
                <w:sz w:val="20"/>
              </w:rPr>
            </w:pPr>
            <w:r>
              <w:rPr>
                <w:b/>
                <w:spacing w:val="-4"/>
                <w:sz w:val="20"/>
              </w:rPr>
              <w:lastRenderedPageBreak/>
              <w:t xml:space="preserve">REDE </w:t>
            </w:r>
            <w:r>
              <w:rPr>
                <w:b/>
                <w:spacing w:val="-2"/>
                <w:sz w:val="20"/>
              </w:rPr>
              <w:t>MUNICIPAL</w:t>
            </w:r>
          </w:p>
        </w:tc>
        <w:tc>
          <w:tcPr>
            <w:tcW w:w="7627" w:type="dxa"/>
          </w:tcPr>
          <w:p w14:paraId="2A810562"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32B83F05" w14:textId="77777777" w:rsidR="00334140" w:rsidRDefault="00334140">
            <w:pPr>
              <w:pStyle w:val="TableParagraph"/>
              <w:rPr>
                <w:sz w:val="18"/>
              </w:rPr>
            </w:pPr>
          </w:p>
        </w:tc>
        <w:tc>
          <w:tcPr>
            <w:tcW w:w="702" w:type="dxa"/>
          </w:tcPr>
          <w:p w14:paraId="6156620E" w14:textId="77777777" w:rsidR="00334140" w:rsidRDefault="00334140">
            <w:pPr>
              <w:pStyle w:val="TableParagraph"/>
              <w:rPr>
                <w:sz w:val="18"/>
              </w:rPr>
            </w:pPr>
          </w:p>
        </w:tc>
        <w:tc>
          <w:tcPr>
            <w:tcW w:w="640" w:type="dxa"/>
          </w:tcPr>
          <w:p w14:paraId="49FC989D" w14:textId="77777777" w:rsidR="00334140" w:rsidRDefault="00334140">
            <w:pPr>
              <w:pStyle w:val="TableParagraph"/>
              <w:rPr>
                <w:sz w:val="18"/>
              </w:rPr>
            </w:pPr>
          </w:p>
        </w:tc>
        <w:tc>
          <w:tcPr>
            <w:tcW w:w="609" w:type="dxa"/>
          </w:tcPr>
          <w:p w14:paraId="7A779D97" w14:textId="77777777" w:rsidR="00334140" w:rsidRDefault="00B4232B">
            <w:pPr>
              <w:pStyle w:val="TableParagraph"/>
              <w:spacing w:before="108"/>
              <w:ind w:left="64"/>
              <w:rPr>
                <w:sz w:val="20"/>
              </w:rPr>
            </w:pPr>
            <w:r>
              <w:rPr>
                <w:spacing w:val="-4"/>
                <w:sz w:val="20"/>
              </w:rPr>
              <w:t>100%</w:t>
            </w:r>
          </w:p>
        </w:tc>
        <w:tc>
          <w:tcPr>
            <w:tcW w:w="608" w:type="dxa"/>
          </w:tcPr>
          <w:p w14:paraId="59E5B2E6" w14:textId="77777777" w:rsidR="00334140" w:rsidRDefault="00334140">
            <w:pPr>
              <w:pStyle w:val="TableParagraph"/>
              <w:rPr>
                <w:sz w:val="18"/>
              </w:rPr>
            </w:pPr>
          </w:p>
        </w:tc>
        <w:tc>
          <w:tcPr>
            <w:tcW w:w="985" w:type="dxa"/>
          </w:tcPr>
          <w:p w14:paraId="5C0D03EF" w14:textId="62A67236" w:rsidR="00334140" w:rsidRDefault="007B5267">
            <w:pPr>
              <w:pStyle w:val="TableParagraph"/>
              <w:rPr>
                <w:sz w:val="18"/>
              </w:rPr>
            </w:pPr>
            <w:r>
              <w:rPr>
                <w:sz w:val="18"/>
              </w:rPr>
              <w:t>100%</w:t>
            </w:r>
          </w:p>
        </w:tc>
      </w:tr>
      <w:tr w:rsidR="00334140" w14:paraId="277C95E3" w14:textId="77777777">
        <w:trPr>
          <w:trHeight w:val="313"/>
        </w:trPr>
        <w:tc>
          <w:tcPr>
            <w:tcW w:w="1774" w:type="dxa"/>
          </w:tcPr>
          <w:p w14:paraId="5655A7B6" w14:textId="77777777" w:rsidR="00334140" w:rsidRDefault="00B4232B">
            <w:pPr>
              <w:pStyle w:val="TableParagraph"/>
              <w:spacing w:before="41"/>
              <w:ind w:right="87"/>
              <w:jc w:val="center"/>
              <w:rPr>
                <w:b/>
                <w:sz w:val="20"/>
              </w:rPr>
            </w:pPr>
            <w:r>
              <w:rPr>
                <w:b/>
                <w:sz w:val="20"/>
              </w:rPr>
              <w:t>REDE</w:t>
            </w:r>
            <w:r>
              <w:rPr>
                <w:b/>
                <w:spacing w:val="-6"/>
                <w:sz w:val="20"/>
              </w:rPr>
              <w:t xml:space="preserve"> </w:t>
            </w:r>
            <w:r>
              <w:rPr>
                <w:b/>
                <w:spacing w:val="-2"/>
                <w:sz w:val="20"/>
              </w:rPr>
              <w:t>PRIVADA</w:t>
            </w:r>
          </w:p>
        </w:tc>
        <w:tc>
          <w:tcPr>
            <w:tcW w:w="7627" w:type="dxa"/>
          </w:tcPr>
          <w:p w14:paraId="2F0FC3C4"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0AD5F718" w14:textId="77777777" w:rsidR="00334140" w:rsidRDefault="00334140">
            <w:pPr>
              <w:pStyle w:val="TableParagraph"/>
              <w:rPr>
                <w:sz w:val="18"/>
              </w:rPr>
            </w:pPr>
          </w:p>
        </w:tc>
        <w:tc>
          <w:tcPr>
            <w:tcW w:w="702" w:type="dxa"/>
          </w:tcPr>
          <w:p w14:paraId="4D7512BC" w14:textId="77777777" w:rsidR="00334140" w:rsidRDefault="00334140">
            <w:pPr>
              <w:pStyle w:val="TableParagraph"/>
              <w:rPr>
                <w:sz w:val="18"/>
              </w:rPr>
            </w:pPr>
          </w:p>
        </w:tc>
        <w:tc>
          <w:tcPr>
            <w:tcW w:w="640" w:type="dxa"/>
          </w:tcPr>
          <w:p w14:paraId="1F5C86EC" w14:textId="77777777" w:rsidR="00334140" w:rsidRDefault="00334140">
            <w:pPr>
              <w:pStyle w:val="TableParagraph"/>
              <w:rPr>
                <w:sz w:val="18"/>
              </w:rPr>
            </w:pPr>
          </w:p>
        </w:tc>
        <w:tc>
          <w:tcPr>
            <w:tcW w:w="609" w:type="dxa"/>
          </w:tcPr>
          <w:p w14:paraId="3BB0D04B" w14:textId="77777777" w:rsidR="00334140" w:rsidRDefault="00B4232B">
            <w:pPr>
              <w:pStyle w:val="TableParagraph"/>
              <w:spacing w:before="36"/>
              <w:ind w:left="64"/>
              <w:rPr>
                <w:sz w:val="20"/>
              </w:rPr>
            </w:pPr>
            <w:r>
              <w:rPr>
                <w:spacing w:val="-10"/>
                <w:sz w:val="20"/>
              </w:rPr>
              <w:t>-</w:t>
            </w:r>
          </w:p>
        </w:tc>
        <w:tc>
          <w:tcPr>
            <w:tcW w:w="608" w:type="dxa"/>
          </w:tcPr>
          <w:p w14:paraId="0933AECE" w14:textId="77777777" w:rsidR="00334140" w:rsidRDefault="00334140">
            <w:pPr>
              <w:pStyle w:val="TableParagraph"/>
              <w:rPr>
                <w:sz w:val="18"/>
              </w:rPr>
            </w:pPr>
          </w:p>
        </w:tc>
        <w:tc>
          <w:tcPr>
            <w:tcW w:w="985" w:type="dxa"/>
          </w:tcPr>
          <w:p w14:paraId="1EC5DB59" w14:textId="77777777" w:rsidR="00334140" w:rsidRDefault="00334140">
            <w:pPr>
              <w:pStyle w:val="TableParagraph"/>
              <w:rPr>
                <w:sz w:val="18"/>
              </w:rPr>
            </w:pPr>
          </w:p>
        </w:tc>
      </w:tr>
      <w:tr w:rsidR="00334140" w14:paraId="6FF20A4E" w14:textId="77777777">
        <w:trPr>
          <w:trHeight w:val="316"/>
        </w:trPr>
        <w:tc>
          <w:tcPr>
            <w:tcW w:w="9401" w:type="dxa"/>
            <w:gridSpan w:val="2"/>
            <w:shd w:val="clear" w:color="auto" w:fill="D9D9D9"/>
          </w:tcPr>
          <w:p w14:paraId="718EF3E9"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78" w:type="dxa"/>
            <w:shd w:val="clear" w:color="auto" w:fill="D9D9D9"/>
          </w:tcPr>
          <w:p w14:paraId="143038AB" w14:textId="77777777" w:rsidR="00334140" w:rsidRDefault="00334140">
            <w:pPr>
              <w:pStyle w:val="TableParagraph"/>
              <w:rPr>
                <w:sz w:val="18"/>
              </w:rPr>
            </w:pPr>
          </w:p>
        </w:tc>
        <w:tc>
          <w:tcPr>
            <w:tcW w:w="702" w:type="dxa"/>
            <w:shd w:val="clear" w:color="auto" w:fill="D9D9D9"/>
          </w:tcPr>
          <w:p w14:paraId="18FAB7E3" w14:textId="77777777" w:rsidR="00334140" w:rsidRDefault="00334140">
            <w:pPr>
              <w:pStyle w:val="TableParagraph"/>
              <w:rPr>
                <w:sz w:val="18"/>
              </w:rPr>
            </w:pPr>
          </w:p>
        </w:tc>
        <w:tc>
          <w:tcPr>
            <w:tcW w:w="640" w:type="dxa"/>
            <w:shd w:val="clear" w:color="auto" w:fill="D9D9D9"/>
          </w:tcPr>
          <w:p w14:paraId="656D490B" w14:textId="77777777" w:rsidR="00334140" w:rsidRDefault="00334140">
            <w:pPr>
              <w:pStyle w:val="TableParagraph"/>
              <w:rPr>
                <w:sz w:val="18"/>
              </w:rPr>
            </w:pPr>
          </w:p>
        </w:tc>
        <w:tc>
          <w:tcPr>
            <w:tcW w:w="609" w:type="dxa"/>
            <w:shd w:val="clear" w:color="auto" w:fill="D9D9D9"/>
          </w:tcPr>
          <w:p w14:paraId="2C981313" w14:textId="77777777" w:rsidR="00334140" w:rsidRDefault="00B4232B">
            <w:pPr>
              <w:pStyle w:val="TableParagraph"/>
              <w:spacing w:before="36"/>
              <w:ind w:left="64"/>
              <w:rPr>
                <w:sz w:val="20"/>
              </w:rPr>
            </w:pPr>
            <w:r>
              <w:rPr>
                <w:spacing w:val="-4"/>
                <w:sz w:val="20"/>
              </w:rPr>
              <w:t>100%</w:t>
            </w:r>
          </w:p>
        </w:tc>
        <w:tc>
          <w:tcPr>
            <w:tcW w:w="608" w:type="dxa"/>
            <w:shd w:val="clear" w:color="auto" w:fill="D9D9D9"/>
          </w:tcPr>
          <w:p w14:paraId="61207ED7" w14:textId="77777777" w:rsidR="00334140" w:rsidRDefault="00334140">
            <w:pPr>
              <w:pStyle w:val="TableParagraph"/>
              <w:rPr>
                <w:sz w:val="18"/>
              </w:rPr>
            </w:pPr>
          </w:p>
        </w:tc>
        <w:tc>
          <w:tcPr>
            <w:tcW w:w="985" w:type="dxa"/>
            <w:shd w:val="clear" w:color="auto" w:fill="D9D9D9"/>
          </w:tcPr>
          <w:p w14:paraId="36AEEE20" w14:textId="6446FAEC" w:rsidR="00334140" w:rsidRDefault="003E01A4">
            <w:pPr>
              <w:pStyle w:val="TableParagraph"/>
              <w:rPr>
                <w:sz w:val="18"/>
              </w:rPr>
            </w:pPr>
            <w:r>
              <w:rPr>
                <w:sz w:val="18"/>
              </w:rPr>
              <w:t>100%</w:t>
            </w:r>
          </w:p>
        </w:tc>
      </w:tr>
      <w:tr w:rsidR="00334140" w14:paraId="4526B2A9" w14:textId="77777777">
        <w:trPr>
          <w:trHeight w:val="579"/>
        </w:trPr>
        <w:tc>
          <w:tcPr>
            <w:tcW w:w="1774" w:type="dxa"/>
            <w:vMerge w:val="restart"/>
          </w:tcPr>
          <w:p w14:paraId="33823385" w14:textId="77777777" w:rsidR="00334140" w:rsidRDefault="00334140">
            <w:pPr>
              <w:pStyle w:val="TableParagraph"/>
              <w:spacing w:before="108"/>
              <w:rPr>
                <w:b/>
                <w:sz w:val="20"/>
              </w:rPr>
            </w:pPr>
          </w:p>
          <w:p w14:paraId="24FF3F6C"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15C</w:t>
            </w:r>
          </w:p>
        </w:tc>
        <w:tc>
          <w:tcPr>
            <w:tcW w:w="9007" w:type="dxa"/>
            <w:gridSpan w:val="3"/>
            <w:vMerge w:val="restart"/>
          </w:tcPr>
          <w:p w14:paraId="6F30DE5C" w14:textId="77777777" w:rsidR="00334140" w:rsidRDefault="00B4232B">
            <w:pPr>
              <w:pStyle w:val="TableParagraph"/>
              <w:spacing w:before="86" w:line="276" w:lineRule="auto"/>
              <w:ind w:left="64"/>
              <w:rPr>
                <w:sz w:val="20"/>
              </w:rPr>
            </w:pPr>
            <w:r>
              <w:rPr>
                <w:sz w:val="20"/>
              </w:rPr>
              <w:t xml:space="preserve">Percentual de docências dos </w:t>
            </w:r>
            <w:r>
              <w:rPr>
                <w:b/>
                <w:sz w:val="20"/>
              </w:rPr>
              <w:t xml:space="preserve">anos finais </w:t>
            </w:r>
            <w:r>
              <w:rPr>
                <w:sz w:val="20"/>
              </w:rPr>
              <w:t>do ensino fundamental com professores cuja formação superior está adequada à área de conhecimento que lecionam.</w:t>
            </w:r>
          </w:p>
        </w:tc>
        <w:tc>
          <w:tcPr>
            <w:tcW w:w="640" w:type="dxa"/>
            <w:tcBorders>
              <w:left w:val="single" w:sz="4" w:space="0" w:color="000000"/>
              <w:bottom w:val="single" w:sz="4" w:space="0" w:color="000000"/>
              <w:right w:val="single" w:sz="4" w:space="0" w:color="000000"/>
            </w:tcBorders>
          </w:tcPr>
          <w:p w14:paraId="40CF5E3E" w14:textId="77777777" w:rsidR="00334140" w:rsidRDefault="00B4232B">
            <w:pPr>
              <w:pStyle w:val="TableParagraph"/>
              <w:spacing w:before="175"/>
              <w:ind w:left="23" w:right="13"/>
              <w:jc w:val="center"/>
              <w:rPr>
                <w:b/>
                <w:sz w:val="20"/>
              </w:rPr>
            </w:pPr>
            <w:r>
              <w:rPr>
                <w:b/>
                <w:spacing w:val="-2"/>
                <w:sz w:val="20"/>
              </w:rPr>
              <w:t>Prazo</w:t>
            </w:r>
          </w:p>
        </w:tc>
        <w:tc>
          <w:tcPr>
            <w:tcW w:w="1217" w:type="dxa"/>
            <w:gridSpan w:val="2"/>
            <w:vMerge w:val="restart"/>
          </w:tcPr>
          <w:p w14:paraId="6E5F3CDF" w14:textId="77777777" w:rsidR="00334140" w:rsidRDefault="00B4232B">
            <w:pPr>
              <w:pStyle w:val="TableParagraph"/>
              <w:spacing w:before="223"/>
              <w:ind w:left="64"/>
              <w:rPr>
                <w:b/>
                <w:sz w:val="20"/>
              </w:rPr>
            </w:pPr>
            <w:r>
              <w:rPr>
                <w:b/>
                <w:sz w:val="20"/>
              </w:rPr>
              <w:t>Alcançou</w:t>
            </w:r>
            <w:r>
              <w:rPr>
                <w:b/>
                <w:spacing w:val="80"/>
                <w:sz w:val="20"/>
              </w:rPr>
              <w:t xml:space="preserve"> </w:t>
            </w:r>
            <w:r>
              <w:rPr>
                <w:b/>
                <w:sz w:val="20"/>
              </w:rPr>
              <w:t xml:space="preserve">o </w:t>
            </w:r>
            <w:r>
              <w:rPr>
                <w:b/>
                <w:spacing w:val="-2"/>
                <w:sz w:val="20"/>
              </w:rPr>
              <w:t>Indicador?</w:t>
            </w:r>
          </w:p>
        </w:tc>
        <w:tc>
          <w:tcPr>
            <w:tcW w:w="985" w:type="dxa"/>
            <w:vMerge w:val="restart"/>
          </w:tcPr>
          <w:p w14:paraId="56AF3ABC" w14:textId="77777777" w:rsidR="00334140" w:rsidRDefault="00334140">
            <w:pPr>
              <w:pStyle w:val="TableParagraph"/>
              <w:spacing w:before="103"/>
              <w:rPr>
                <w:b/>
                <w:sz w:val="20"/>
              </w:rPr>
            </w:pPr>
          </w:p>
          <w:p w14:paraId="1B6D24BA" w14:textId="77777777" w:rsidR="00334140" w:rsidRDefault="00B4232B">
            <w:pPr>
              <w:pStyle w:val="TableParagraph"/>
              <w:ind w:left="62"/>
              <w:rPr>
                <w:sz w:val="20"/>
              </w:rPr>
            </w:pPr>
            <w:r>
              <w:rPr>
                <w:spacing w:val="-5"/>
                <w:sz w:val="20"/>
              </w:rPr>
              <w:t>SIM</w:t>
            </w:r>
          </w:p>
        </w:tc>
      </w:tr>
      <w:tr w:rsidR="00334140" w14:paraId="331F705C" w14:textId="77777777">
        <w:trPr>
          <w:trHeight w:val="311"/>
        </w:trPr>
        <w:tc>
          <w:tcPr>
            <w:tcW w:w="1774" w:type="dxa"/>
            <w:vMerge/>
            <w:tcBorders>
              <w:top w:val="nil"/>
            </w:tcBorders>
          </w:tcPr>
          <w:p w14:paraId="78A0D4FC" w14:textId="77777777" w:rsidR="00334140" w:rsidRDefault="00334140">
            <w:pPr>
              <w:rPr>
                <w:sz w:val="2"/>
                <w:szCs w:val="2"/>
              </w:rPr>
            </w:pPr>
          </w:p>
        </w:tc>
        <w:tc>
          <w:tcPr>
            <w:tcW w:w="9007" w:type="dxa"/>
            <w:gridSpan w:val="3"/>
            <w:vMerge/>
            <w:tcBorders>
              <w:top w:val="nil"/>
            </w:tcBorders>
          </w:tcPr>
          <w:p w14:paraId="4D17AE59" w14:textId="77777777" w:rsidR="00334140" w:rsidRDefault="00334140">
            <w:pPr>
              <w:rPr>
                <w:sz w:val="2"/>
                <w:szCs w:val="2"/>
              </w:rPr>
            </w:pPr>
          </w:p>
        </w:tc>
        <w:tc>
          <w:tcPr>
            <w:tcW w:w="640" w:type="dxa"/>
            <w:tcBorders>
              <w:top w:val="single" w:sz="4" w:space="0" w:color="000000"/>
            </w:tcBorders>
          </w:tcPr>
          <w:p w14:paraId="20886E44" w14:textId="77777777" w:rsidR="00334140" w:rsidRDefault="00334140">
            <w:pPr>
              <w:pStyle w:val="TableParagraph"/>
              <w:rPr>
                <w:sz w:val="18"/>
              </w:rPr>
            </w:pPr>
          </w:p>
        </w:tc>
        <w:tc>
          <w:tcPr>
            <w:tcW w:w="1217" w:type="dxa"/>
            <w:gridSpan w:val="2"/>
            <w:vMerge/>
            <w:tcBorders>
              <w:top w:val="nil"/>
            </w:tcBorders>
          </w:tcPr>
          <w:p w14:paraId="2CFAE9B1" w14:textId="77777777" w:rsidR="00334140" w:rsidRDefault="00334140">
            <w:pPr>
              <w:rPr>
                <w:sz w:val="2"/>
                <w:szCs w:val="2"/>
              </w:rPr>
            </w:pPr>
          </w:p>
        </w:tc>
        <w:tc>
          <w:tcPr>
            <w:tcW w:w="985" w:type="dxa"/>
            <w:vMerge/>
            <w:tcBorders>
              <w:top w:val="nil"/>
            </w:tcBorders>
          </w:tcPr>
          <w:p w14:paraId="30E3ED9D" w14:textId="77777777" w:rsidR="00334140" w:rsidRDefault="00334140">
            <w:pPr>
              <w:rPr>
                <w:sz w:val="2"/>
                <w:szCs w:val="2"/>
              </w:rPr>
            </w:pPr>
          </w:p>
        </w:tc>
      </w:tr>
      <w:tr w:rsidR="00334140" w14:paraId="0F72468C" w14:textId="77777777">
        <w:trPr>
          <w:trHeight w:val="599"/>
        </w:trPr>
        <w:tc>
          <w:tcPr>
            <w:tcW w:w="9401" w:type="dxa"/>
            <w:gridSpan w:val="2"/>
          </w:tcPr>
          <w:p w14:paraId="58264878" w14:textId="77777777" w:rsidR="00334140" w:rsidRDefault="00B4232B">
            <w:pPr>
              <w:pStyle w:val="TableParagraph"/>
              <w:spacing w:before="67" w:line="228"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4FB715A2" w14:textId="77777777" w:rsidR="00334140" w:rsidRDefault="00B4232B">
            <w:pPr>
              <w:pStyle w:val="TableParagraph"/>
              <w:spacing w:line="228"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2"/>
                <w:sz w:val="20"/>
              </w:rPr>
              <w:t xml:space="preserve"> </w:t>
            </w:r>
            <w:r>
              <w:rPr>
                <w:i/>
                <w:color w:val="FF0000"/>
                <w:sz w:val="20"/>
              </w:rPr>
              <w:t>previsão</w:t>
            </w:r>
            <w:r>
              <w:rPr>
                <w:i/>
                <w:color w:val="FF0000"/>
                <w:spacing w:val="-2"/>
                <w:sz w:val="20"/>
              </w:rPr>
              <w:t xml:space="preserve"> </w:t>
            </w:r>
            <w:r>
              <w:rPr>
                <w:i/>
                <w:color w:val="FF0000"/>
                <w:sz w:val="20"/>
              </w:rPr>
              <w:t>ano</w:t>
            </w:r>
            <w:r>
              <w:rPr>
                <w:i/>
                <w:color w:val="FF0000"/>
                <w:spacing w:val="-4"/>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5"/>
                <w:sz w:val="20"/>
              </w:rPr>
              <w:t xml:space="preserve"> </w:t>
            </w:r>
            <w:r>
              <w:rPr>
                <w:i/>
                <w:color w:val="FF0000"/>
                <w:sz w:val="20"/>
              </w:rPr>
              <w:t>até</w:t>
            </w:r>
            <w:r>
              <w:rPr>
                <w:i/>
                <w:color w:val="FF0000"/>
                <w:spacing w:val="-3"/>
                <w:sz w:val="20"/>
              </w:rPr>
              <w:t xml:space="preserve"> </w:t>
            </w:r>
            <w:r>
              <w:rPr>
                <w:i/>
                <w:color w:val="FF0000"/>
                <w:sz w:val="20"/>
              </w:rPr>
              <w:t>atingir</w:t>
            </w:r>
            <w:r>
              <w:rPr>
                <w:i/>
                <w:color w:val="FF0000"/>
                <w:spacing w:val="-4"/>
                <w:sz w:val="20"/>
              </w:rPr>
              <w:t xml:space="preserve"> </w:t>
            </w:r>
            <w:r>
              <w:rPr>
                <w:i/>
                <w:color w:val="FF0000"/>
                <w:sz w:val="20"/>
              </w:rPr>
              <w:t>a</w:t>
            </w:r>
            <w:r>
              <w:rPr>
                <w:i/>
                <w:color w:val="FF0000"/>
                <w:spacing w:val="-2"/>
                <w:sz w:val="20"/>
              </w:rPr>
              <w:t xml:space="preserve"> </w:t>
            </w:r>
            <w:r>
              <w:rPr>
                <w:i/>
                <w:color w:val="FF0000"/>
                <w:spacing w:val="-4"/>
                <w:sz w:val="20"/>
              </w:rPr>
              <w:t>meta</w:t>
            </w:r>
          </w:p>
        </w:tc>
        <w:tc>
          <w:tcPr>
            <w:tcW w:w="678" w:type="dxa"/>
          </w:tcPr>
          <w:p w14:paraId="3DC5D339" w14:textId="77777777" w:rsidR="00334140" w:rsidRDefault="00B4232B">
            <w:pPr>
              <w:pStyle w:val="TableParagraph"/>
              <w:spacing w:before="177"/>
              <w:ind w:left="9" w:right="125"/>
              <w:jc w:val="center"/>
              <w:rPr>
                <w:sz w:val="20"/>
              </w:rPr>
            </w:pPr>
            <w:r>
              <w:rPr>
                <w:spacing w:val="-4"/>
                <w:sz w:val="20"/>
              </w:rPr>
              <w:t>2019</w:t>
            </w:r>
          </w:p>
        </w:tc>
        <w:tc>
          <w:tcPr>
            <w:tcW w:w="702" w:type="dxa"/>
          </w:tcPr>
          <w:p w14:paraId="694516B5" w14:textId="77777777" w:rsidR="00334140" w:rsidRDefault="00334140">
            <w:pPr>
              <w:pStyle w:val="TableParagraph"/>
              <w:rPr>
                <w:sz w:val="18"/>
              </w:rPr>
            </w:pPr>
          </w:p>
        </w:tc>
        <w:tc>
          <w:tcPr>
            <w:tcW w:w="640" w:type="dxa"/>
          </w:tcPr>
          <w:p w14:paraId="1A851844" w14:textId="77777777" w:rsidR="00334140" w:rsidRDefault="00B4232B">
            <w:pPr>
              <w:pStyle w:val="TableParagraph"/>
              <w:spacing w:before="177"/>
              <w:ind w:left="21" w:right="104"/>
              <w:jc w:val="center"/>
              <w:rPr>
                <w:sz w:val="20"/>
              </w:rPr>
            </w:pPr>
            <w:r>
              <w:rPr>
                <w:spacing w:val="-4"/>
                <w:sz w:val="20"/>
              </w:rPr>
              <w:t>2021</w:t>
            </w:r>
          </w:p>
        </w:tc>
        <w:tc>
          <w:tcPr>
            <w:tcW w:w="609" w:type="dxa"/>
          </w:tcPr>
          <w:p w14:paraId="7F009B80" w14:textId="77777777" w:rsidR="00334140" w:rsidRDefault="00334140">
            <w:pPr>
              <w:pStyle w:val="TableParagraph"/>
              <w:rPr>
                <w:sz w:val="18"/>
              </w:rPr>
            </w:pPr>
          </w:p>
        </w:tc>
        <w:tc>
          <w:tcPr>
            <w:tcW w:w="608" w:type="dxa"/>
          </w:tcPr>
          <w:p w14:paraId="555A838C" w14:textId="77777777" w:rsidR="00334140" w:rsidRDefault="00B4232B">
            <w:pPr>
              <w:pStyle w:val="TableParagraph"/>
              <w:spacing w:before="177"/>
              <w:ind w:left="62"/>
              <w:rPr>
                <w:sz w:val="20"/>
              </w:rPr>
            </w:pPr>
            <w:r>
              <w:rPr>
                <w:spacing w:val="-4"/>
                <w:sz w:val="20"/>
              </w:rPr>
              <w:t>2023</w:t>
            </w:r>
          </w:p>
        </w:tc>
        <w:tc>
          <w:tcPr>
            <w:tcW w:w="985" w:type="dxa"/>
          </w:tcPr>
          <w:p w14:paraId="0C756A0E" w14:textId="77777777" w:rsidR="00334140" w:rsidRDefault="00B4232B">
            <w:pPr>
              <w:pStyle w:val="TableParagraph"/>
              <w:spacing w:before="177"/>
              <w:ind w:left="62"/>
              <w:rPr>
                <w:sz w:val="20"/>
              </w:rPr>
            </w:pPr>
            <w:r>
              <w:rPr>
                <w:spacing w:val="-4"/>
                <w:sz w:val="20"/>
              </w:rPr>
              <w:t>2025</w:t>
            </w:r>
          </w:p>
        </w:tc>
      </w:tr>
      <w:tr w:rsidR="00334140" w14:paraId="2873A09F" w14:textId="77777777">
        <w:trPr>
          <w:trHeight w:val="464"/>
        </w:trPr>
        <w:tc>
          <w:tcPr>
            <w:tcW w:w="9401" w:type="dxa"/>
            <w:gridSpan w:val="2"/>
          </w:tcPr>
          <w:p w14:paraId="2E0929D3" w14:textId="77777777" w:rsidR="00334140" w:rsidRDefault="00B4232B">
            <w:pPr>
              <w:pStyle w:val="TableParagraph"/>
              <w:spacing w:before="115"/>
              <w:ind w:left="69"/>
              <w:rPr>
                <w:b/>
                <w:sz w:val="20"/>
              </w:rPr>
            </w:pPr>
            <w:r>
              <w:rPr>
                <w:b/>
                <w:spacing w:val="-2"/>
                <w:sz w:val="20"/>
              </w:rPr>
              <w:t>PERCENTUAL</w:t>
            </w:r>
            <w:r>
              <w:rPr>
                <w:b/>
                <w:spacing w:val="6"/>
                <w:sz w:val="20"/>
              </w:rPr>
              <w:t xml:space="preserve"> </w:t>
            </w:r>
            <w:r>
              <w:rPr>
                <w:b/>
                <w:spacing w:val="-4"/>
                <w:sz w:val="20"/>
              </w:rPr>
              <w:t>META</w:t>
            </w:r>
          </w:p>
        </w:tc>
        <w:tc>
          <w:tcPr>
            <w:tcW w:w="678" w:type="dxa"/>
          </w:tcPr>
          <w:p w14:paraId="309649A3" w14:textId="77777777" w:rsidR="00334140" w:rsidRDefault="00334140">
            <w:pPr>
              <w:pStyle w:val="TableParagraph"/>
              <w:rPr>
                <w:sz w:val="18"/>
              </w:rPr>
            </w:pPr>
          </w:p>
        </w:tc>
        <w:tc>
          <w:tcPr>
            <w:tcW w:w="702" w:type="dxa"/>
          </w:tcPr>
          <w:p w14:paraId="1093BEB8" w14:textId="77777777" w:rsidR="00334140" w:rsidRDefault="00334140">
            <w:pPr>
              <w:pStyle w:val="TableParagraph"/>
              <w:rPr>
                <w:sz w:val="18"/>
              </w:rPr>
            </w:pPr>
          </w:p>
        </w:tc>
        <w:tc>
          <w:tcPr>
            <w:tcW w:w="640" w:type="dxa"/>
          </w:tcPr>
          <w:p w14:paraId="0F085DC8" w14:textId="77777777" w:rsidR="00334140" w:rsidRDefault="00334140">
            <w:pPr>
              <w:pStyle w:val="TableParagraph"/>
              <w:rPr>
                <w:sz w:val="18"/>
              </w:rPr>
            </w:pPr>
          </w:p>
        </w:tc>
        <w:tc>
          <w:tcPr>
            <w:tcW w:w="609" w:type="dxa"/>
          </w:tcPr>
          <w:p w14:paraId="4F027954" w14:textId="77777777" w:rsidR="00334140" w:rsidRDefault="00334140">
            <w:pPr>
              <w:pStyle w:val="TableParagraph"/>
              <w:rPr>
                <w:sz w:val="18"/>
              </w:rPr>
            </w:pPr>
          </w:p>
        </w:tc>
        <w:tc>
          <w:tcPr>
            <w:tcW w:w="608" w:type="dxa"/>
          </w:tcPr>
          <w:p w14:paraId="2CF563C8" w14:textId="77777777" w:rsidR="00334140" w:rsidRDefault="00334140">
            <w:pPr>
              <w:pStyle w:val="TableParagraph"/>
              <w:rPr>
                <w:sz w:val="18"/>
              </w:rPr>
            </w:pPr>
          </w:p>
        </w:tc>
        <w:tc>
          <w:tcPr>
            <w:tcW w:w="985" w:type="dxa"/>
          </w:tcPr>
          <w:p w14:paraId="5D01C872" w14:textId="77777777" w:rsidR="00334140" w:rsidRDefault="00334140">
            <w:pPr>
              <w:pStyle w:val="TableParagraph"/>
              <w:rPr>
                <w:sz w:val="18"/>
              </w:rPr>
            </w:pPr>
          </w:p>
        </w:tc>
      </w:tr>
      <w:tr w:rsidR="00334140" w14:paraId="2C68D71D" w14:textId="77777777">
        <w:trPr>
          <w:trHeight w:val="460"/>
        </w:trPr>
        <w:tc>
          <w:tcPr>
            <w:tcW w:w="1774" w:type="dxa"/>
          </w:tcPr>
          <w:p w14:paraId="76E5BA1E" w14:textId="77777777" w:rsidR="00334140" w:rsidRDefault="00B4232B">
            <w:pPr>
              <w:pStyle w:val="TableParagraph"/>
              <w:spacing w:line="228" w:lineRule="exact"/>
              <w:ind w:left="69"/>
              <w:rPr>
                <w:b/>
                <w:sz w:val="20"/>
              </w:rPr>
            </w:pPr>
            <w:r>
              <w:rPr>
                <w:b/>
                <w:spacing w:val="-4"/>
                <w:sz w:val="20"/>
              </w:rPr>
              <w:t>REDE</w:t>
            </w:r>
          </w:p>
          <w:p w14:paraId="6622003D" w14:textId="77777777" w:rsidR="00334140" w:rsidRDefault="00B4232B">
            <w:pPr>
              <w:pStyle w:val="TableParagraph"/>
              <w:spacing w:before="1" w:line="212" w:lineRule="exact"/>
              <w:ind w:left="69"/>
              <w:rPr>
                <w:b/>
                <w:sz w:val="20"/>
              </w:rPr>
            </w:pPr>
            <w:r>
              <w:rPr>
                <w:b/>
                <w:spacing w:val="-2"/>
                <w:sz w:val="20"/>
              </w:rPr>
              <w:t>ESTADUAL</w:t>
            </w:r>
          </w:p>
        </w:tc>
        <w:tc>
          <w:tcPr>
            <w:tcW w:w="7627" w:type="dxa"/>
          </w:tcPr>
          <w:p w14:paraId="4170215E"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05BCDAA2" w14:textId="77777777" w:rsidR="00334140" w:rsidRDefault="00334140">
            <w:pPr>
              <w:pStyle w:val="TableParagraph"/>
              <w:rPr>
                <w:sz w:val="18"/>
              </w:rPr>
            </w:pPr>
          </w:p>
        </w:tc>
        <w:tc>
          <w:tcPr>
            <w:tcW w:w="702" w:type="dxa"/>
          </w:tcPr>
          <w:p w14:paraId="391C3745" w14:textId="77777777" w:rsidR="00334140" w:rsidRDefault="00334140">
            <w:pPr>
              <w:pStyle w:val="TableParagraph"/>
              <w:rPr>
                <w:sz w:val="18"/>
              </w:rPr>
            </w:pPr>
          </w:p>
        </w:tc>
        <w:tc>
          <w:tcPr>
            <w:tcW w:w="640" w:type="dxa"/>
          </w:tcPr>
          <w:p w14:paraId="0A81114F" w14:textId="77777777" w:rsidR="00334140" w:rsidRDefault="00B4232B">
            <w:pPr>
              <w:pStyle w:val="TableParagraph"/>
              <w:spacing w:before="108"/>
              <w:ind w:right="17"/>
              <w:jc w:val="center"/>
              <w:rPr>
                <w:sz w:val="20"/>
              </w:rPr>
            </w:pPr>
            <w:r>
              <w:rPr>
                <w:spacing w:val="-4"/>
                <w:sz w:val="20"/>
              </w:rPr>
              <w:t>100%</w:t>
            </w:r>
          </w:p>
        </w:tc>
        <w:tc>
          <w:tcPr>
            <w:tcW w:w="609" w:type="dxa"/>
          </w:tcPr>
          <w:p w14:paraId="1481C2DE" w14:textId="77777777" w:rsidR="00334140" w:rsidRDefault="00334140">
            <w:pPr>
              <w:pStyle w:val="TableParagraph"/>
              <w:rPr>
                <w:sz w:val="18"/>
              </w:rPr>
            </w:pPr>
          </w:p>
        </w:tc>
        <w:tc>
          <w:tcPr>
            <w:tcW w:w="608" w:type="dxa"/>
          </w:tcPr>
          <w:p w14:paraId="511D76D8" w14:textId="77777777" w:rsidR="00334140" w:rsidRDefault="00B4232B">
            <w:pPr>
              <w:pStyle w:val="TableParagraph"/>
              <w:spacing w:before="108"/>
              <w:ind w:left="62"/>
              <w:rPr>
                <w:sz w:val="20"/>
              </w:rPr>
            </w:pPr>
            <w:r>
              <w:rPr>
                <w:spacing w:val="-4"/>
                <w:sz w:val="20"/>
              </w:rPr>
              <w:t>100%</w:t>
            </w:r>
          </w:p>
        </w:tc>
        <w:tc>
          <w:tcPr>
            <w:tcW w:w="985" w:type="dxa"/>
          </w:tcPr>
          <w:p w14:paraId="72651F26" w14:textId="2A7A4E1C" w:rsidR="00334140" w:rsidRDefault="003E01A4">
            <w:pPr>
              <w:pStyle w:val="TableParagraph"/>
              <w:rPr>
                <w:sz w:val="18"/>
              </w:rPr>
            </w:pPr>
            <w:r>
              <w:rPr>
                <w:sz w:val="18"/>
              </w:rPr>
              <w:t>100%</w:t>
            </w:r>
          </w:p>
        </w:tc>
      </w:tr>
      <w:tr w:rsidR="00334140" w14:paraId="05D974F8" w14:textId="77777777">
        <w:trPr>
          <w:trHeight w:val="459"/>
        </w:trPr>
        <w:tc>
          <w:tcPr>
            <w:tcW w:w="1774" w:type="dxa"/>
          </w:tcPr>
          <w:p w14:paraId="4D113300" w14:textId="77777777" w:rsidR="00334140" w:rsidRDefault="00B4232B">
            <w:pPr>
              <w:pStyle w:val="TableParagraph"/>
              <w:spacing w:line="230" w:lineRule="exact"/>
              <w:ind w:left="69" w:right="505"/>
              <w:rPr>
                <w:b/>
                <w:sz w:val="20"/>
              </w:rPr>
            </w:pPr>
            <w:r>
              <w:rPr>
                <w:b/>
                <w:spacing w:val="-4"/>
                <w:sz w:val="20"/>
              </w:rPr>
              <w:t xml:space="preserve">REDE </w:t>
            </w:r>
            <w:r>
              <w:rPr>
                <w:b/>
                <w:spacing w:val="-2"/>
                <w:sz w:val="20"/>
              </w:rPr>
              <w:t>MUNICIPAL</w:t>
            </w:r>
          </w:p>
        </w:tc>
        <w:tc>
          <w:tcPr>
            <w:tcW w:w="7627" w:type="dxa"/>
          </w:tcPr>
          <w:p w14:paraId="27DE5B12"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185893BD" w14:textId="77777777" w:rsidR="00334140" w:rsidRDefault="00334140">
            <w:pPr>
              <w:pStyle w:val="TableParagraph"/>
              <w:rPr>
                <w:sz w:val="18"/>
              </w:rPr>
            </w:pPr>
          </w:p>
        </w:tc>
        <w:tc>
          <w:tcPr>
            <w:tcW w:w="702" w:type="dxa"/>
          </w:tcPr>
          <w:p w14:paraId="1928771B" w14:textId="77777777" w:rsidR="00334140" w:rsidRDefault="00334140">
            <w:pPr>
              <w:pStyle w:val="TableParagraph"/>
              <w:rPr>
                <w:sz w:val="18"/>
              </w:rPr>
            </w:pPr>
          </w:p>
        </w:tc>
        <w:tc>
          <w:tcPr>
            <w:tcW w:w="640" w:type="dxa"/>
          </w:tcPr>
          <w:p w14:paraId="406DF830" w14:textId="77777777" w:rsidR="00334140" w:rsidRDefault="00B4232B">
            <w:pPr>
              <w:pStyle w:val="TableParagraph"/>
              <w:spacing w:before="108"/>
              <w:ind w:right="17"/>
              <w:jc w:val="center"/>
              <w:rPr>
                <w:sz w:val="20"/>
              </w:rPr>
            </w:pPr>
            <w:r>
              <w:rPr>
                <w:spacing w:val="-4"/>
                <w:sz w:val="20"/>
              </w:rPr>
              <w:t>100%</w:t>
            </w:r>
          </w:p>
        </w:tc>
        <w:tc>
          <w:tcPr>
            <w:tcW w:w="609" w:type="dxa"/>
          </w:tcPr>
          <w:p w14:paraId="55D717D0" w14:textId="77777777" w:rsidR="00334140" w:rsidRDefault="00334140">
            <w:pPr>
              <w:pStyle w:val="TableParagraph"/>
              <w:rPr>
                <w:sz w:val="18"/>
              </w:rPr>
            </w:pPr>
          </w:p>
        </w:tc>
        <w:tc>
          <w:tcPr>
            <w:tcW w:w="608" w:type="dxa"/>
          </w:tcPr>
          <w:p w14:paraId="37B96041" w14:textId="77777777" w:rsidR="00334140" w:rsidRDefault="00B4232B">
            <w:pPr>
              <w:pStyle w:val="TableParagraph"/>
              <w:spacing w:before="108"/>
              <w:ind w:left="62"/>
              <w:rPr>
                <w:sz w:val="20"/>
              </w:rPr>
            </w:pPr>
            <w:r>
              <w:rPr>
                <w:spacing w:val="-4"/>
                <w:sz w:val="20"/>
              </w:rPr>
              <w:t>100%</w:t>
            </w:r>
          </w:p>
        </w:tc>
        <w:tc>
          <w:tcPr>
            <w:tcW w:w="985" w:type="dxa"/>
          </w:tcPr>
          <w:p w14:paraId="5DAE6159" w14:textId="387D4418" w:rsidR="00334140" w:rsidRDefault="003E01A4">
            <w:pPr>
              <w:pStyle w:val="TableParagraph"/>
              <w:rPr>
                <w:sz w:val="18"/>
              </w:rPr>
            </w:pPr>
            <w:r>
              <w:rPr>
                <w:sz w:val="18"/>
              </w:rPr>
              <w:t>100%</w:t>
            </w:r>
          </w:p>
        </w:tc>
      </w:tr>
      <w:tr w:rsidR="00334140" w14:paraId="67386115" w14:textId="77777777">
        <w:trPr>
          <w:trHeight w:val="313"/>
        </w:trPr>
        <w:tc>
          <w:tcPr>
            <w:tcW w:w="1774" w:type="dxa"/>
          </w:tcPr>
          <w:p w14:paraId="0268F536" w14:textId="77777777" w:rsidR="00334140" w:rsidRDefault="00B4232B">
            <w:pPr>
              <w:pStyle w:val="TableParagraph"/>
              <w:spacing w:before="41"/>
              <w:ind w:right="87"/>
              <w:jc w:val="center"/>
              <w:rPr>
                <w:b/>
                <w:sz w:val="20"/>
              </w:rPr>
            </w:pPr>
            <w:r>
              <w:rPr>
                <w:b/>
                <w:sz w:val="20"/>
              </w:rPr>
              <w:t>REDE</w:t>
            </w:r>
            <w:r>
              <w:rPr>
                <w:b/>
                <w:spacing w:val="-6"/>
                <w:sz w:val="20"/>
              </w:rPr>
              <w:t xml:space="preserve"> </w:t>
            </w:r>
            <w:r>
              <w:rPr>
                <w:b/>
                <w:spacing w:val="-2"/>
                <w:sz w:val="20"/>
              </w:rPr>
              <w:t>PRIVADA</w:t>
            </w:r>
          </w:p>
        </w:tc>
        <w:tc>
          <w:tcPr>
            <w:tcW w:w="7627" w:type="dxa"/>
          </w:tcPr>
          <w:p w14:paraId="0F93C50E"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8" w:type="dxa"/>
          </w:tcPr>
          <w:p w14:paraId="32FB528D" w14:textId="77777777" w:rsidR="00334140" w:rsidRDefault="00334140">
            <w:pPr>
              <w:pStyle w:val="TableParagraph"/>
              <w:rPr>
                <w:sz w:val="18"/>
              </w:rPr>
            </w:pPr>
          </w:p>
        </w:tc>
        <w:tc>
          <w:tcPr>
            <w:tcW w:w="702" w:type="dxa"/>
          </w:tcPr>
          <w:p w14:paraId="6E9AB8FF" w14:textId="77777777" w:rsidR="00334140" w:rsidRDefault="00334140">
            <w:pPr>
              <w:pStyle w:val="TableParagraph"/>
              <w:rPr>
                <w:sz w:val="18"/>
              </w:rPr>
            </w:pPr>
          </w:p>
        </w:tc>
        <w:tc>
          <w:tcPr>
            <w:tcW w:w="640" w:type="dxa"/>
          </w:tcPr>
          <w:p w14:paraId="40B7FD4E" w14:textId="77777777" w:rsidR="00334140" w:rsidRDefault="00334140">
            <w:pPr>
              <w:pStyle w:val="TableParagraph"/>
              <w:rPr>
                <w:sz w:val="18"/>
              </w:rPr>
            </w:pPr>
          </w:p>
        </w:tc>
        <w:tc>
          <w:tcPr>
            <w:tcW w:w="609" w:type="dxa"/>
          </w:tcPr>
          <w:p w14:paraId="6D7D7E1D" w14:textId="77777777" w:rsidR="00334140" w:rsidRDefault="00334140">
            <w:pPr>
              <w:pStyle w:val="TableParagraph"/>
              <w:rPr>
                <w:sz w:val="18"/>
              </w:rPr>
            </w:pPr>
          </w:p>
        </w:tc>
        <w:tc>
          <w:tcPr>
            <w:tcW w:w="608" w:type="dxa"/>
          </w:tcPr>
          <w:p w14:paraId="025C0424" w14:textId="77777777" w:rsidR="00334140" w:rsidRDefault="00334140">
            <w:pPr>
              <w:pStyle w:val="TableParagraph"/>
              <w:rPr>
                <w:sz w:val="18"/>
              </w:rPr>
            </w:pPr>
          </w:p>
        </w:tc>
        <w:tc>
          <w:tcPr>
            <w:tcW w:w="985" w:type="dxa"/>
          </w:tcPr>
          <w:p w14:paraId="1F17983F" w14:textId="77777777" w:rsidR="00334140" w:rsidRDefault="00334140">
            <w:pPr>
              <w:pStyle w:val="TableParagraph"/>
              <w:rPr>
                <w:sz w:val="18"/>
              </w:rPr>
            </w:pPr>
          </w:p>
        </w:tc>
      </w:tr>
      <w:tr w:rsidR="00334140" w14:paraId="176822E2" w14:textId="77777777">
        <w:trPr>
          <w:trHeight w:val="316"/>
        </w:trPr>
        <w:tc>
          <w:tcPr>
            <w:tcW w:w="9401" w:type="dxa"/>
            <w:gridSpan w:val="2"/>
            <w:shd w:val="clear" w:color="auto" w:fill="D9D9D9"/>
          </w:tcPr>
          <w:p w14:paraId="78F15C4F" w14:textId="77777777" w:rsidR="00334140" w:rsidRDefault="00B4232B">
            <w:pPr>
              <w:pStyle w:val="TableParagraph"/>
              <w:spacing w:before="43"/>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78" w:type="dxa"/>
            <w:shd w:val="clear" w:color="auto" w:fill="D9D9D9"/>
          </w:tcPr>
          <w:p w14:paraId="5E6F424D" w14:textId="77777777" w:rsidR="00334140" w:rsidRDefault="00334140">
            <w:pPr>
              <w:pStyle w:val="TableParagraph"/>
              <w:rPr>
                <w:sz w:val="18"/>
              </w:rPr>
            </w:pPr>
          </w:p>
        </w:tc>
        <w:tc>
          <w:tcPr>
            <w:tcW w:w="702" w:type="dxa"/>
            <w:shd w:val="clear" w:color="auto" w:fill="D9D9D9"/>
          </w:tcPr>
          <w:p w14:paraId="6D4F6AB2" w14:textId="77777777" w:rsidR="00334140" w:rsidRDefault="00334140">
            <w:pPr>
              <w:pStyle w:val="TableParagraph"/>
              <w:rPr>
                <w:sz w:val="18"/>
              </w:rPr>
            </w:pPr>
          </w:p>
        </w:tc>
        <w:tc>
          <w:tcPr>
            <w:tcW w:w="640" w:type="dxa"/>
            <w:shd w:val="clear" w:color="auto" w:fill="D9D9D9"/>
          </w:tcPr>
          <w:p w14:paraId="1ABD2FFE" w14:textId="77777777" w:rsidR="00334140" w:rsidRDefault="00334140">
            <w:pPr>
              <w:pStyle w:val="TableParagraph"/>
              <w:rPr>
                <w:sz w:val="18"/>
              </w:rPr>
            </w:pPr>
          </w:p>
        </w:tc>
        <w:tc>
          <w:tcPr>
            <w:tcW w:w="609" w:type="dxa"/>
            <w:shd w:val="clear" w:color="auto" w:fill="D9D9D9"/>
          </w:tcPr>
          <w:p w14:paraId="66E6EA87" w14:textId="77777777" w:rsidR="00334140" w:rsidRDefault="00334140">
            <w:pPr>
              <w:pStyle w:val="TableParagraph"/>
              <w:rPr>
                <w:sz w:val="18"/>
              </w:rPr>
            </w:pPr>
          </w:p>
        </w:tc>
        <w:tc>
          <w:tcPr>
            <w:tcW w:w="608" w:type="dxa"/>
            <w:shd w:val="clear" w:color="auto" w:fill="D9D9D9"/>
          </w:tcPr>
          <w:p w14:paraId="43C03348" w14:textId="77777777" w:rsidR="00334140" w:rsidRDefault="00B4232B">
            <w:pPr>
              <w:pStyle w:val="TableParagraph"/>
              <w:spacing w:before="38"/>
              <w:ind w:left="62"/>
              <w:rPr>
                <w:sz w:val="20"/>
              </w:rPr>
            </w:pPr>
            <w:r>
              <w:rPr>
                <w:spacing w:val="-4"/>
                <w:sz w:val="20"/>
              </w:rPr>
              <w:t>100%</w:t>
            </w:r>
          </w:p>
        </w:tc>
        <w:tc>
          <w:tcPr>
            <w:tcW w:w="985" w:type="dxa"/>
            <w:shd w:val="clear" w:color="auto" w:fill="D9D9D9"/>
          </w:tcPr>
          <w:p w14:paraId="3F7C1CC2" w14:textId="3CB8AB6B" w:rsidR="00334140" w:rsidRDefault="003E01A4">
            <w:pPr>
              <w:pStyle w:val="TableParagraph"/>
              <w:rPr>
                <w:sz w:val="18"/>
              </w:rPr>
            </w:pPr>
            <w:r>
              <w:rPr>
                <w:sz w:val="18"/>
              </w:rPr>
              <w:t>100%</w:t>
            </w:r>
          </w:p>
        </w:tc>
      </w:tr>
    </w:tbl>
    <w:p w14:paraId="06BAC40F" w14:textId="77777777" w:rsidR="00334140" w:rsidRDefault="00334140">
      <w:pPr>
        <w:pStyle w:val="Corpodetexto"/>
        <w:spacing w:before="164"/>
        <w:rPr>
          <w:b/>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7626"/>
        <w:gridCol w:w="677"/>
        <w:gridCol w:w="701"/>
        <w:gridCol w:w="639"/>
        <w:gridCol w:w="608"/>
        <w:gridCol w:w="607"/>
        <w:gridCol w:w="984"/>
      </w:tblGrid>
      <w:tr w:rsidR="00334140" w14:paraId="3C1A998B" w14:textId="77777777">
        <w:trPr>
          <w:trHeight w:val="580"/>
        </w:trPr>
        <w:tc>
          <w:tcPr>
            <w:tcW w:w="1774" w:type="dxa"/>
            <w:vMerge w:val="restart"/>
            <w:tcBorders>
              <w:left w:val="single" w:sz="8" w:space="0" w:color="000000"/>
              <w:bottom w:val="single" w:sz="8" w:space="0" w:color="000000"/>
              <w:right w:val="single" w:sz="8" w:space="0" w:color="000000"/>
            </w:tcBorders>
          </w:tcPr>
          <w:p w14:paraId="460029C6" w14:textId="77777777" w:rsidR="00334140" w:rsidRDefault="00334140">
            <w:pPr>
              <w:pStyle w:val="TableParagraph"/>
              <w:spacing w:before="108"/>
              <w:rPr>
                <w:b/>
                <w:sz w:val="20"/>
              </w:rPr>
            </w:pPr>
          </w:p>
          <w:p w14:paraId="0F4F5EDC" w14:textId="77777777" w:rsidR="00334140" w:rsidRDefault="00B4232B">
            <w:pPr>
              <w:pStyle w:val="TableParagraph"/>
              <w:ind w:left="69"/>
              <w:rPr>
                <w:b/>
                <w:sz w:val="20"/>
              </w:rPr>
            </w:pPr>
            <w:r>
              <w:rPr>
                <w:b/>
                <w:sz w:val="20"/>
              </w:rPr>
              <w:t>Indicador</w:t>
            </w:r>
            <w:r>
              <w:rPr>
                <w:b/>
                <w:spacing w:val="-10"/>
                <w:sz w:val="20"/>
              </w:rPr>
              <w:t xml:space="preserve"> </w:t>
            </w:r>
            <w:r>
              <w:rPr>
                <w:b/>
                <w:spacing w:val="-5"/>
                <w:sz w:val="20"/>
              </w:rPr>
              <w:t>15D</w:t>
            </w:r>
          </w:p>
        </w:tc>
        <w:tc>
          <w:tcPr>
            <w:tcW w:w="9004" w:type="dxa"/>
            <w:gridSpan w:val="3"/>
            <w:vMerge w:val="restart"/>
            <w:tcBorders>
              <w:left w:val="single" w:sz="8" w:space="0" w:color="000000"/>
              <w:bottom w:val="single" w:sz="8" w:space="0" w:color="000000"/>
              <w:right w:val="single" w:sz="8" w:space="0" w:color="000000"/>
            </w:tcBorders>
          </w:tcPr>
          <w:p w14:paraId="72F6CDCC" w14:textId="77777777" w:rsidR="00334140" w:rsidRDefault="00B4232B">
            <w:pPr>
              <w:pStyle w:val="TableParagraph"/>
              <w:spacing w:before="86" w:line="276" w:lineRule="auto"/>
              <w:ind w:left="64" w:right="56"/>
              <w:rPr>
                <w:sz w:val="20"/>
              </w:rPr>
            </w:pPr>
            <w:r>
              <w:rPr>
                <w:sz w:val="20"/>
              </w:rPr>
              <w:t>Percentual</w:t>
            </w:r>
            <w:r>
              <w:rPr>
                <w:spacing w:val="20"/>
                <w:sz w:val="20"/>
              </w:rPr>
              <w:t xml:space="preserve"> </w:t>
            </w:r>
            <w:r>
              <w:rPr>
                <w:sz w:val="20"/>
              </w:rPr>
              <w:t>de</w:t>
            </w:r>
            <w:r>
              <w:rPr>
                <w:spacing w:val="20"/>
                <w:sz w:val="20"/>
              </w:rPr>
              <w:t xml:space="preserve"> </w:t>
            </w:r>
            <w:r>
              <w:rPr>
                <w:sz w:val="20"/>
              </w:rPr>
              <w:t>docências</w:t>
            </w:r>
            <w:r>
              <w:rPr>
                <w:spacing w:val="20"/>
                <w:sz w:val="20"/>
              </w:rPr>
              <w:t xml:space="preserve"> </w:t>
            </w:r>
            <w:r>
              <w:rPr>
                <w:sz w:val="20"/>
              </w:rPr>
              <w:t>do</w:t>
            </w:r>
            <w:r>
              <w:rPr>
                <w:spacing w:val="24"/>
                <w:sz w:val="20"/>
              </w:rPr>
              <w:t xml:space="preserve"> </w:t>
            </w:r>
            <w:r>
              <w:rPr>
                <w:b/>
                <w:sz w:val="20"/>
              </w:rPr>
              <w:t>ensino</w:t>
            </w:r>
            <w:r>
              <w:rPr>
                <w:b/>
                <w:spacing w:val="23"/>
                <w:sz w:val="20"/>
              </w:rPr>
              <w:t xml:space="preserve"> </w:t>
            </w:r>
            <w:r>
              <w:rPr>
                <w:b/>
                <w:sz w:val="20"/>
              </w:rPr>
              <w:t>médio</w:t>
            </w:r>
            <w:r>
              <w:rPr>
                <w:b/>
                <w:spacing w:val="21"/>
                <w:sz w:val="20"/>
              </w:rPr>
              <w:t xml:space="preserve"> </w:t>
            </w:r>
            <w:r>
              <w:rPr>
                <w:sz w:val="20"/>
              </w:rPr>
              <w:t>com professores</w:t>
            </w:r>
            <w:r>
              <w:rPr>
                <w:spacing w:val="19"/>
                <w:sz w:val="20"/>
              </w:rPr>
              <w:t xml:space="preserve"> </w:t>
            </w:r>
            <w:r>
              <w:rPr>
                <w:sz w:val="20"/>
              </w:rPr>
              <w:t>cuja</w:t>
            </w:r>
            <w:r>
              <w:rPr>
                <w:spacing w:val="20"/>
                <w:sz w:val="20"/>
              </w:rPr>
              <w:t xml:space="preserve"> </w:t>
            </w:r>
            <w:r>
              <w:rPr>
                <w:sz w:val="20"/>
              </w:rPr>
              <w:t>formação</w:t>
            </w:r>
            <w:r>
              <w:rPr>
                <w:spacing w:val="21"/>
                <w:sz w:val="20"/>
              </w:rPr>
              <w:t xml:space="preserve"> </w:t>
            </w:r>
            <w:r>
              <w:rPr>
                <w:sz w:val="20"/>
              </w:rPr>
              <w:t>superior</w:t>
            </w:r>
            <w:r>
              <w:rPr>
                <w:spacing w:val="20"/>
                <w:sz w:val="20"/>
              </w:rPr>
              <w:t xml:space="preserve"> </w:t>
            </w:r>
            <w:r>
              <w:rPr>
                <w:sz w:val="20"/>
              </w:rPr>
              <w:t>está</w:t>
            </w:r>
            <w:r>
              <w:rPr>
                <w:spacing w:val="20"/>
                <w:sz w:val="20"/>
              </w:rPr>
              <w:t xml:space="preserve"> </w:t>
            </w:r>
            <w:r>
              <w:rPr>
                <w:sz w:val="20"/>
              </w:rPr>
              <w:t>adequada</w:t>
            </w:r>
            <w:r>
              <w:rPr>
                <w:spacing w:val="20"/>
                <w:sz w:val="20"/>
              </w:rPr>
              <w:t xml:space="preserve"> </w:t>
            </w:r>
            <w:r>
              <w:rPr>
                <w:sz w:val="20"/>
              </w:rPr>
              <w:t>à</w:t>
            </w:r>
            <w:r>
              <w:rPr>
                <w:spacing w:val="20"/>
                <w:sz w:val="20"/>
              </w:rPr>
              <w:t xml:space="preserve"> </w:t>
            </w:r>
            <w:r>
              <w:rPr>
                <w:sz w:val="20"/>
              </w:rPr>
              <w:t>área</w:t>
            </w:r>
            <w:r>
              <w:rPr>
                <w:spacing w:val="18"/>
                <w:sz w:val="20"/>
              </w:rPr>
              <w:t xml:space="preserve"> </w:t>
            </w:r>
            <w:r>
              <w:rPr>
                <w:sz w:val="20"/>
              </w:rPr>
              <w:t>de conhecimento que lecionam</w:t>
            </w:r>
            <w:r>
              <w:rPr>
                <w:color w:val="FF0000"/>
                <w:sz w:val="20"/>
              </w:rPr>
              <w:t>.</w:t>
            </w:r>
          </w:p>
        </w:tc>
        <w:tc>
          <w:tcPr>
            <w:tcW w:w="639" w:type="dxa"/>
          </w:tcPr>
          <w:p w14:paraId="01420DF0" w14:textId="77777777" w:rsidR="00334140" w:rsidRDefault="00B4232B">
            <w:pPr>
              <w:pStyle w:val="TableParagraph"/>
              <w:spacing w:before="175"/>
              <w:ind w:left="17"/>
              <w:jc w:val="center"/>
              <w:rPr>
                <w:b/>
                <w:sz w:val="20"/>
              </w:rPr>
            </w:pPr>
            <w:r>
              <w:rPr>
                <w:b/>
                <w:spacing w:val="-2"/>
                <w:sz w:val="20"/>
              </w:rPr>
              <w:t>Prazo</w:t>
            </w:r>
          </w:p>
        </w:tc>
        <w:tc>
          <w:tcPr>
            <w:tcW w:w="1215" w:type="dxa"/>
            <w:gridSpan w:val="2"/>
            <w:vMerge w:val="restart"/>
            <w:tcBorders>
              <w:left w:val="single" w:sz="8" w:space="0" w:color="000000"/>
              <w:bottom w:val="single" w:sz="8" w:space="0" w:color="000000"/>
              <w:right w:val="single" w:sz="8" w:space="0" w:color="000000"/>
            </w:tcBorders>
          </w:tcPr>
          <w:p w14:paraId="5E1D695B" w14:textId="77777777" w:rsidR="00334140" w:rsidRDefault="00B4232B">
            <w:pPr>
              <w:pStyle w:val="TableParagraph"/>
              <w:spacing w:before="223"/>
              <w:ind w:left="68" w:right="50"/>
              <w:rPr>
                <w:b/>
                <w:sz w:val="20"/>
              </w:rPr>
            </w:pPr>
            <w:r>
              <w:rPr>
                <w:b/>
                <w:sz w:val="20"/>
              </w:rPr>
              <w:t>Alcançou</w:t>
            </w:r>
            <w:r>
              <w:rPr>
                <w:b/>
                <w:spacing w:val="80"/>
                <w:sz w:val="20"/>
              </w:rPr>
              <w:t xml:space="preserve"> </w:t>
            </w:r>
            <w:r>
              <w:rPr>
                <w:b/>
                <w:sz w:val="20"/>
              </w:rPr>
              <w:t xml:space="preserve">o </w:t>
            </w:r>
            <w:r>
              <w:rPr>
                <w:b/>
                <w:spacing w:val="-2"/>
                <w:sz w:val="20"/>
              </w:rPr>
              <w:t>Indicador?</w:t>
            </w:r>
          </w:p>
        </w:tc>
        <w:tc>
          <w:tcPr>
            <w:tcW w:w="984" w:type="dxa"/>
            <w:vMerge w:val="restart"/>
            <w:tcBorders>
              <w:left w:val="single" w:sz="8" w:space="0" w:color="000000"/>
              <w:bottom w:val="single" w:sz="8" w:space="0" w:color="000000"/>
              <w:right w:val="single" w:sz="8" w:space="0" w:color="000000"/>
            </w:tcBorders>
          </w:tcPr>
          <w:p w14:paraId="295FB89B" w14:textId="77777777" w:rsidR="00334140" w:rsidRDefault="00334140">
            <w:pPr>
              <w:pStyle w:val="TableParagraph"/>
              <w:spacing w:before="103"/>
              <w:rPr>
                <w:b/>
                <w:sz w:val="20"/>
              </w:rPr>
            </w:pPr>
          </w:p>
          <w:p w14:paraId="5839CA81" w14:textId="77777777" w:rsidR="00334140" w:rsidRDefault="00B4232B">
            <w:pPr>
              <w:pStyle w:val="TableParagraph"/>
              <w:spacing w:before="1"/>
              <w:ind w:left="68"/>
              <w:rPr>
                <w:sz w:val="20"/>
              </w:rPr>
            </w:pPr>
            <w:r>
              <w:rPr>
                <w:spacing w:val="-5"/>
                <w:sz w:val="20"/>
              </w:rPr>
              <w:t>SIM</w:t>
            </w:r>
          </w:p>
        </w:tc>
      </w:tr>
      <w:tr w:rsidR="00334140" w14:paraId="55A1AFB3" w14:textId="77777777">
        <w:trPr>
          <w:trHeight w:val="308"/>
        </w:trPr>
        <w:tc>
          <w:tcPr>
            <w:tcW w:w="1774" w:type="dxa"/>
            <w:vMerge/>
            <w:tcBorders>
              <w:top w:val="nil"/>
              <w:left w:val="single" w:sz="8" w:space="0" w:color="000000"/>
              <w:bottom w:val="single" w:sz="8" w:space="0" w:color="000000"/>
              <w:right w:val="single" w:sz="8" w:space="0" w:color="000000"/>
            </w:tcBorders>
          </w:tcPr>
          <w:p w14:paraId="63814BCD" w14:textId="77777777" w:rsidR="00334140" w:rsidRDefault="00334140">
            <w:pPr>
              <w:rPr>
                <w:sz w:val="2"/>
                <w:szCs w:val="2"/>
              </w:rPr>
            </w:pPr>
          </w:p>
        </w:tc>
        <w:tc>
          <w:tcPr>
            <w:tcW w:w="9004" w:type="dxa"/>
            <w:gridSpan w:val="3"/>
            <w:vMerge/>
            <w:tcBorders>
              <w:top w:val="nil"/>
              <w:left w:val="single" w:sz="8" w:space="0" w:color="000000"/>
              <w:bottom w:val="single" w:sz="8" w:space="0" w:color="000000"/>
              <w:right w:val="single" w:sz="8" w:space="0" w:color="000000"/>
            </w:tcBorders>
          </w:tcPr>
          <w:p w14:paraId="7245DD4C" w14:textId="77777777" w:rsidR="00334140" w:rsidRDefault="00334140">
            <w:pPr>
              <w:rPr>
                <w:sz w:val="2"/>
                <w:szCs w:val="2"/>
              </w:rPr>
            </w:pPr>
          </w:p>
        </w:tc>
        <w:tc>
          <w:tcPr>
            <w:tcW w:w="639" w:type="dxa"/>
            <w:tcBorders>
              <w:left w:val="single" w:sz="8" w:space="0" w:color="000000"/>
              <w:bottom w:val="single" w:sz="8" w:space="0" w:color="000000"/>
              <w:right w:val="single" w:sz="8" w:space="0" w:color="000000"/>
            </w:tcBorders>
          </w:tcPr>
          <w:p w14:paraId="7D47A70A" w14:textId="77777777" w:rsidR="00334140" w:rsidRDefault="00334140">
            <w:pPr>
              <w:pStyle w:val="TableParagraph"/>
              <w:rPr>
                <w:sz w:val="18"/>
              </w:rPr>
            </w:pPr>
          </w:p>
        </w:tc>
        <w:tc>
          <w:tcPr>
            <w:tcW w:w="1215" w:type="dxa"/>
            <w:gridSpan w:val="2"/>
            <w:vMerge/>
            <w:tcBorders>
              <w:top w:val="nil"/>
              <w:left w:val="single" w:sz="8" w:space="0" w:color="000000"/>
              <w:bottom w:val="single" w:sz="8" w:space="0" w:color="000000"/>
              <w:right w:val="single" w:sz="8" w:space="0" w:color="000000"/>
            </w:tcBorders>
          </w:tcPr>
          <w:p w14:paraId="40E02358" w14:textId="77777777" w:rsidR="00334140" w:rsidRDefault="00334140">
            <w:pPr>
              <w:rPr>
                <w:sz w:val="2"/>
                <w:szCs w:val="2"/>
              </w:rPr>
            </w:pPr>
          </w:p>
        </w:tc>
        <w:tc>
          <w:tcPr>
            <w:tcW w:w="984" w:type="dxa"/>
            <w:vMerge/>
            <w:tcBorders>
              <w:top w:val="nil"/>
              <w:left w:val="single" w:sz="8" w:space="0" w:color="000000"/>
              <w:bottom w:val="single" w:sz="8" w:space="0" w:color="000000"/>
              <w:right w:val="single" w:sz="8" w:space="0" w:color="000000"/>
            </w:tcBorders>
          </w:tcPr>
          <w:p w14:paraId="71B8B26B" w14:textId="77777777" w:rsidR="00334140" w:rsidRDefault="00334140">
            <w:pPr>
              <w:rPr>
                <w:sz w:val="2"/>
                <w:szCs w:val="2"/>
              </w:rPr>
            </w:pPr>
          </w:p>
        </w:tc>
      </w:tr>
      <w:tr w:rsidR="00334140" w14:paraId="1E8DE728" w14:textId="77777777">
        <w:trPr>
          <w:trHeight w:val="599"/>
        </w:trPr>
        <w:tc>
          <w:tcPr>
            <w:tcW w:w="9400" w:type="dxa"/>
            <w:gridSpan w:val="2"/>
            <w:tcBorders>
              <w:top w:val="single" w:sz="8" w:space="0" w:color="000000"/>
              <w:left w:val="single" w:sz="8" w:space="0" w:color="000000"/>
              <w:bottom w:val="single" w:sz="8" w:space="0" w:color="000000"/>
              <w:right w:val="single" w:sz="8" w:space="0" w:color="000000"/>
            </w:tcBorders>
          </w:tcPr>
          <w:p w14:paraId="36DE578B" w14:textId="77777777" w:rsidR="00334140" w:rsidRDefault="00B4232B">
            <w:pPr>
              <w:pStyle w:val="TableParagraph"/>
              <w:spacing w:before="69" w:line="227" w:lineRule="exact"/>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p w14:paraId="0AD15075" w14:textId="77777777" w:rsidR="00334140" w:rsidRDefault="00B4232B">
            <w:pPr>
              <w:pStyle w:val="TableParagraph"/>
              <w:spacing w:line="227" w:lineRule="exact"/>
              <w:ind w:left="69"/>
              <w:rPr>
                <w:i/>
                <w:sz w:val="20"/>
              </w:rPr>
            </w:pPr>
            <w:r>
              <w:rPr>
                <w:i/>
                <w:color w:val="FF0000"/>
                <w:sz w:val="20"/>
              </w:rPr>
              <w:t>Fazer</w:t>
            </w:r>
            <w:r>
              <w:rPr>
                <w:i/>
                <w:color w:val="FF0000"/>
                <w:spacing w:val="-5"/>
                <w:sz w:val="20"/>
              </w:rPr>
              <w:t xml:space="preserve"> </w:t>
            </w:r>
            <w:r>
              <w:rPr>
                <w:i/>
                <w:color w:val="FF0000"/>
                <w:sz w:val="20"/>
              </w:rPr>
              <w:t>a</w:t>
            </w:r>
            <w:r>
              <w:rPr>
                <w:i/>
                <w:color w:val="FF0000"/>
                <w:spacing w:val="-2"/>
                <w:sz w:val="20"/>
              </w:rPr>
              <w:t xml:space="preserve"> </w:t>
            </w:r>
            <w:r>
              <w:rPr>
                <w:i/>
                <w:color w:val="FF0000"/>
                <w:sz w:val="20"/>
              </w:rPr>
              <w:t>previsão</w:t>
            </w:r>
            <w:r>
              <w:rPr>
                <w:i/>
                <w:color w:val="FF0000"/>
                <w:spacing w:val="-2"/>
                <w:sz w:val="20"/>
              </w:rPr>
              <w:t xml:space="preserve"> </w:t>
            </w:r>
            <w:r>
              <w:rPr>
                <w:i/>
                <w:color w:val="FF0000"/>
                <w:sz w:val="20"/>
              </w:rPr>
              <w:t>ano</w:t>
            </w:r>
            <w:r>
              <w:rPr>
                <w:i/>
                <w:color w:val="FF0000"/>
                <w:spacing w:val="-4"/>
                <w:sz w:val="20"/>
              </w:rPr>
              <w:t xml:space="preserve"> </w:t>
            </w:r>
            <w:r>
              <w:rPr>
                <w:i/>
                <w:color w:val="FF0000"/>
                <w:sz w:val="20"/>
              </w:rPr>
              <w:t>a</w:t>
            </w:r>
            <w:r>
              <w:rPr>
                <w:i/>
                <w:color w:val="FF0000"/>
                <w:spacing w:val="-3"/>
                <w:sz w:val="20"/>
              </w:rPr>
              <w:t xml:space="preserve"> </w:t>
            </w:r>
            <w:r>
              <w:rPr>
                <w:i/>
                <w:color w:val="FF0000"/>
                <w:sz w:val="20"/>
              </w:rPr>
              <w:t>ano</w:t>
            </w:r>
            <w:r>
              <w:rPr>
                <w:i/>
                <w:color w:val="FF0000"/>
                <w:spacing w:val="-4"/>
                <w:sz w:val="20"/>
              </w:rPr>
              <w:t xml:space="preserve"> </w:t>
            </w:r>
            <w:r>
              <w:rPr>
                <w:i/>
                <w:color w:val="FF0000"/>
                <w:sz w:val="20"/>
              </w:rPr>
              <w:t>gradativamente</w:t>
            </w:r>
            <w:r>
              <w:rPr>
                <w:i/>
                <w:color w:val="FF0000"/>
                <w:spacing w:val="-5"/>
                <w:sz w:val="20"/>
              </w:rPr>
              <w:t xml:space="preserve"> </w:t>
            </w:r>
            <w:r>
              <w:rPr>
                <w:i/>
                <w:color w:val="FF0000"/>
                <w:sz w:val="20"/>
              </w:rPr>
              <w:t>até</w:t>
            </w:r>
            <w:r>
              <w:rPr>
                <w:i/>
                <w:color w:val="FF0000"/>
                <w:spacing w:val="-3"/>
                <w:sz w:val="20"/>
              </w:rPr>
              <w:t xml:space="preserve"> </w:t>
            </w:r>
            <w:r>
              <w:rPr>
                <w:i/>
                <w:color w:val="FF0000"/>
                <w:sz w:val="20"/>
              </w:rPr>
              <w:t>atingir</w:t>
            </w:r>
            <w:r>
              <w:rPr>
                <w:i/>
                <w:color w:val="FF0000"/>
                <w:spacing w:val="-4"/>
                <w:sz w:val="20"/>
              </w:rPr>
              <w:t xml:space="preserve"> </w:t>
            </w:r>
            <w:r>
              <w:rPr>
                <w:i/>
                <w:color w:val="FF0000"/>
                <w:sz w:val="20"/>
              </w:rPr>
              <w:t>a</w:t>
            </w:r>
            <w:r>
              <w:rPr>
                <w:i/>
                <w:color w:val="FF0000"/>
                <w:spacing w:val="-2"/>
                <w:sz w:val="20"/>
              </w:rPr>
              <w:t xml:space="preserve"> </w:t>
            </w:r>
            <w:r>
              <w:rPr>
                <w:i/>
                <w:color w:val="FF0000"/>
                <w:spacing w:val="-4"/>
                <w:sz w:val="20"/>
              </w:rPr>
              <w:t>meta</w:t>
            </w:r>
          </w:p>
        </w:tc>
        <w:tc>
          <w:tcPr>
            <w:tcW w:w="677" w:type="dxa"/>
            <w:tcBorders>
              <w:top w:val="single" w:sz="8" w:space="0" w:color="000000"/>
              <w:left w:val="single" w:sz="8" w:space="0" w:color="000000"/>
              <w:bottom w:val="single" w:sz="8" w:space="0" w:color="000000"/>
              <w:right w:val="single" w:sz="8" w:space="0" w:color="000000"/>
            </w:tcBorders>
          </w:tcPr>
          <w:p w14:paraId="1B084DA1" w14:textId="77777777" w:rsidR="00334140" w:rsidRDefault="00B4232B">
            <w:pPr>
              <w:pStyle w:val="TableParagraph"/>
              <w:spacing w:before="180"/>
              <w:ind w:left="69"/>
              <w:rPr>
                <w:sz w:val="20"/>
              </w:rPr>
            </w:pPr>
            <w:r>
              <w:rPr>
                <w:spacing w:val="-4"/>
                <w:sz w:val="20"/>
              </w:rPr>
              <w:t>2019</w:t>
            </w:r>
          </w:p>
        </w:tc>
        <w:tc>
          <w:tcPr>
            <w:tcW w:w="701" w:type="dxa"/>
            <w:tcBorders>
              <w:top w:val="single" w:sz="8" w:space="0" w:color="000000"/>
              <w:left w:val="single" w:sz="8" w:space="0" w:color="000000"/>
              <w:bottom w:val="single" w:sz="8" w:space="0" w:color="000000"/>
              <w:right w:val="single" w:sz="8" w:space="0" w:color="000000"/>
            </w:tcBorders>
          </w:tcPr>
          <w:p w14:paraId="2896EB03"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40C29D8B" w14:textId="77777777" w:rsidR="00334140" w:rsidRDefault="00B4232B">
            <w:pPr>
              <w:pStyle w:val="TableParagraph"/>
              <w:spacing w:before="180"/>
              <w:ind w:left="17" w:right="93"/>
              <w:jc w:val="center"/>
              <w:rPr>
                <w:sz w:val="20"/>
              </w:rPr>
            </w:pPr>
            <w:r>
              <w:rPr>
                <w:spacing w:val="-4"/>
                <w:sz w:val="20"/>
              </w:rPr>
              <w:t>2021</w:t>
            </w:r>
          </w:p>
        </w:tc>
        <w:tc>
          <w:tcPr>
            <w:tcW w:w="608" w:type="dxa"/>
            <w:tcBorders>
              <w:top w:val="single" w:sz="8" w:space="0" w:color="000000"/>
              <w:left w:val="single" w:sz="8" w:space="0" w:color="000000"/>
              <w:bottom w:val="single" w:sz="8" w:space="0" w:color="000000"/>
              <w:right w:val="single" w:sz="8" w:space="0" w:color="000000"/>
            </w:tcBorders>
          </w:tcPr>
          <w:p w14:paraId="0522B3F8"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tcPr>
          <w:p w14:paraId="1F5ED5BC" w14:textId="77777777" w:rsidR="00334140" w:rsidRDefault="00B4232B">
            <w:pPr>
              <w:pStyle w:val="TableParagraph"/>
              <w:spacing w:before="180"/>
              <w:ind w:left="67"/>
              <w:rPr>
                <w:sz w:val="20"/>
              </w:rPr>
            </w:pPr>
            <w:r>
              <w:rPr>
                <w:spacing w:val="-4"/>
                <w:sz w:val="20"/>
              </w:rPr>
              <w:t>2023</w:t>
            </w:r>
          </w:p>
        </w:tc>
        <w:tc>
          <w:tcPr>
            <w:tcW w:w="984" w:type="dxa"/>
            <w:tcBorders>
              <w:top w:val="single" w:sz="8" w:space="0" w:color="000000"/>
              <w:left w:val="single" w:sz="8" w:space="0" w:color="000000"/>
              <w:bottom w:val="single" w:sz="8" w:space="0" w:color="000000"/>
              <w:right w:val="single" w:sz="8" w:space="0" w:color="000000"/>
            </w:tcBorders>
          </w:tcPr>
          <w:p w14:paraId="143A6052" w14:textId="77777777" w:rsidR="00334140" w:rsidRDefault="00B4232B">
            <w:pPr>
              <w:pStyle w:val="TableParagraph"/>
              <w:spacing w:before="180"/>
              <w:ind w:left="68"/>
              <w:rPr>
                <w:sz w:val="20"/>
              </w:rPr>
            </w:pPr>
            <w:r>
              <w:rPr>
                <w:spacing w:val="-4"/>
                <w:sz w:val="20"/>
              </w:rPr>
              <w:t>2025</w:t>
            </w:r>
          </w:p>
        </w:tc>
      </w:tr>
      <w:tr w:rsidR="00334140" w14:paraId="107EC982" w14:textId="77777777">
        <w:trPr>
          <w:trHeight w:val="467"/>
        </w:trPr>
        <w:tc>
          <w:tcPr>
            <w:tcW w:w="9400" w:type="dxa"/>
            <w:gridSpan w:val="2"/>
            <w:tcBorders>
              <w:top w:val="single" w:sz="8" w:space="0" w:color="000000"/>
              <w:left w:val="single" w:sz="8" w:space="0" w:color="000000"/>
              <w:bottom w:val="single" w:sz="8" w:space="0" w:color="000000"/>
              <w:right w:val="single" w:sz="8" w:space="0" w:color="000000"/>
            </w:tcBorders>
          </w:tcPr>
          <w:p w14:paraId="44E9BA4E" w14:textId="77777777" w:rsidR="00334140" w:rsidRDefault="00B4232B">
            <w:pPr>
              <w:pStyle w:val="TableParagraph"/>
              <w:spacing w:before="117"/>
              <w:ind w:left="69"/>
              <w:rPr>
                <w:b/>
                <w:sz w:val="20"/>
              </w:rPr>
            </w:pPr>
            <w:r>
              <w:rPr>
                <w:b/>
                <w:spacing w:val="-2"/>
                <w:sz w:val="20"/>
              </w:rPr>
              <w:t>PERCENTUAL</w:t>
            </w:r>
            <w:r>
              <w:rPr>
                <w:b/>
                <w:spacing w:val="6"/>
                <w:sz w:val="20"/>
              </w:rPr>
              <w:t xml:space="preserve"> </w:t>
            </w:r>
            <w:r>
              <w:rPr>
                <w:b/>
                <w:spacing w:val="-4"/>
                <w:sz w:val="20"/>
              </w:rPr>
              <w:t>META</w:t>
            </w:r>
          </w:p>
        </w:tc>
        <w:tc>
          <w:tcPr>
            <w:tcW w:w="677" w:type="dxa"/>
            <w:tcBorders>
              <w:top w:val="single" w:sz="8" w:space="0" w:color="000000"/>
              <w:left w:val="single" w:sz="8" w:space="0" w:color="000000"/>
              <w:bottom w:val="single" w:sz="8" w:space="0" w:color="000000"/>
              <w:right w:val="single" w:sz="8" w:space="0" w:color="000000"/>
            </w:tcBorders>
          </w:tcPr>
          <w:p w14:paraId="559D14D5" w14:textId="522E6E3C" w:rsidR="00334140" w:rsidRDefault="00DA7FEA">
            <w:pPr>
              <w:pStyle w:val="TableParagraph"/>
              <w:rPr>
                <w:sz w:val="18"/>
              </w:rPr>
            </w:pPr>
            <w:r>
              <w:rPr>
                <w:sz w:val="18"/>
              </w:rPr>
              <w:t>100%</w:t>
            </w:r>
          </w:p>
        </w:tc>
        <w:tc>
          <w:tcPr>
            <w:tcW w:w="701" w:type="dxa"/>
            <w:tcBorders>
              <w:top w:val="single" w:sz="8" w:space="0" w:color="000000"/>
              <w:left w:val="single" w:sz="8" w:space="0" w:color="000000"/>
              <w:bottom w:val="single" w:sz="8" w:space="0" w:color="000000"/>
              <w:right w:val="single" w:sz="8" w:space="0" w:color="000000"/>
            </w:tcBorders>
          </w:tcPr>
          <w:p w14:paraId="063508B3"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3B9B5BEC" w14:textId="6873B027" w:rsidR="00334140" w:rsidRDefault="00DA7FEA">
            <w:pPr>
              <w:pStyle w:val="TableParagraph"/>
              <w:rPr>
                <w:sz w:val="18"/>
              </w:rPr>
            </w:pPr>
            <w:r>
              <w:rPr>
                <w:sz w:val="18"/>
              </w:rPr>
              <w:t>100%</w:t>
            </w:r>
          </w:p>
        </w:tc>
        <w:tc>
          <w:tcPr>
            <w:tcW w:w="608" w:type="dxa"/>
            <w:tcBorders>
              <w:top w:val="single" w:sz="8" w:space="0" w:color="000000"/>
              <w:left w:val="single" w:sz="8" w:space="0" w:color="000000"/>
              <w:bottom w:val="single" w:sz="8" w:space="0" w:color="000000"/>
              <w:right w:val="single" w:sz="8" w:space="0" w:color="000000"/>
            </w:tcBorders>
          </w:tcPr>
          <w:p w14:paraId="52223C9B"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tcPr>
          <w:p w14:paraId="067BF847" w14:textId="59CF2179" w:rsidR="00334140" w:rsidRDefault="00DA7FEA" w:rsidP="00DA7FEA">
            <w:pPr>
              <w:pStyle w:val="TableParagraph"/>
              <w:jc w:val="center"/>
              <w:rPr>
                <w:sz w:val="18"/>
              </w:rPr>
            </w:pPr>
            <w:r>
              <w:rPr>
                <w:sz w:val="18"/>
              </w:rPr>
              <w:t>100%</w:t>
            </w:r>
          </w:p>
        </w:tc>
        <w:tc>
          <w:tcPr>
            <w:tcW w:w="984" w:type="dxa"/>
            <w:tcBorders>
              <w:top w:val="single" w:sz="8" w:space="0" w:color="000000"/>
              <w:left w:val="single" w:sz="8" w:space="0" w:color="000000"/>
              <w:bottom w:val="single" w:sz="8" w:space="0" w:color="000000"/>
              <w:right w:val="single" w:sz="8" w:space="0" w:color="000000"/>
            </w:tcBorders>
          </w:tcPr>
          <w:p w14:paraId="5CF079D5" w14:textId="2FD9FA5A" w:rsidR="00334140" w:rsidRDefault="00DA7FEA" w:rsidP="00DA7FEA">
            <w:pPr>
              <w:pStyle w:val="TableParagraph"/>
              <w:jc w:val="center"/>
              <w:rPr>
                <w:sz w:val="18"/>
              </w:rPr>
            </w:pPr>
            <w:r>
              <w:rPr>
                <w:sz w:val="18"/>
              </w:rPr>
              <w:t>100%</w:t>
            </w:r>
          </w:p>
        </w:tc>
      </w:tr>
      <w:tr w:rsidR="00334140" w14:paraId="2E80835D" w14:textId="77777777">
        <w:trPr>
          <w:trHeight w:val="460"/>
        </w:trPr>
        <w:tc>
          <w:tcPr>
            <w:tcW w:w="1774" w:type="dxa"/>
            <w:tcBorders>
              <w:top w:val="single" w:sz="8" w:space="0" w:color="000000"/>
              <w:left w:val="single" w:sz="8" w:space="0" w:color="000000"/>
              <w:bottom w:val="single" w:sz="8" w:space="0" w:color="000000"/>
              <w:right w:val="single" w:sz="8" w:space="0" w:color="000000"/>
            </w:tcBorders>
          </w:tcPr>
          <w:p w14:paraId="6B052DA1" w14:textId="77777777" w:rsidR="00334140" w:rsidRDefault="00B4232B">
            <w:pPr>
              <w:pStyle w:val="TableParagraph"/>
              <w:spacing w:line="230" w:lineRule="exact"/>
              <w:ind w:left="69" w:right="591"/>
              <w:rPr>
                <w:b/>
                <w:sz w:val="20"/>
              </w:rPr>
            </w:pPr>
            <w:r>
              <w:rPr>
                <w:b/>
                <w:spacing w:val="-4"/>
                <w:sz w:val="20"/>
              </w:rPr>
              <w:t xml:space="preserve">REDE </w:t>
            </w:r>
            <w:r>
              <w:rPr>
                <w:b/>
                <w:spacing w:val="-2"/>
                <w:sz w:val="20"/>
              </w:rPr>
              <w:t>ESTADUAL</w:t>
            </w:r>
          </w:p>
        </w:tc>
        <w:tc>
          <w:tcPr>
            <w:tcW w:w="7626" w:type="dxa"/>
            <w:tcBorders>
              <w:top w:val="single" w:sz="8" w:space="0" w:color="000000"/>
              <w:left w:val="single" w:sz="8" w:space="0" w:color="000000"/>
              <w:bottom w:val="single" w:sz="8" w:space="0" w:color="000000"/>
              <w:right w:val="single" w:sz="8" w:space="0" w:color="000000"/>
            </w:tcBorders>
          </w:tcPr>
          <w:p w14:paraId="40B47C8A"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7" w:type="dxa"/>
            <w:tcBorders>
              <w:top w:val="single" w:sz="8" w:space="0" w:color="000000"/>
              <w:left w:val="single" w:sz="8" w:space="0" w:color="000000"/>
              <w:bottom w:val="single" w:sz="8" w:space="0" w:color="000000"/>
              <w:right w:val="single" w:sz="8" w:space="0" w:color="000000"/>
            </w:tcBorders>
          </w:tcPr>
          <w:p w14:paraId="671A8822" w14:textId="77777777" w:rsidR="00334140" w:rsidRDefault="00334140">
            <w:pPr>
              <w:pStyle w:val="TableParagraph"/>
              <w:rPr>
                <w:sz w:val="18"/>
              </w:rPr>
            </w:pPr>
          </w:p>
        </w:tc>
        <w:tc>
          <w:tcPr>
            <w:tcW w:w="701" w:type="dxa"/>
            <w:tcBorders>
              <w:top w:val="single" w:sz="8" w:space="0" w:color="000000"/>
              <w:left w:val="single" w:sz="8" w:space="0" w:color="000000"/>
              <w:bottom w:val="single" w:sz="8" w:space="0" w:color="000000"/>
              <w:right w:val="single" w:sz="8" w:space="0" w:color="000000"/>
            </w:tcBorders>
          </w:tcPr>
          <w:p w14:paraId="7FE55D8F"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1D4335A8" w14:textId="77777777" w:rsidR="00334140" w:rsidRDefault="00334140">
            <w:pPr>
              <w:pStyle w:val="TableParagraph"/>
              <w:rPr>
                <w:sz w:val="18"/>
              </w:rPr>
            </w:pPr>
          </w:p>
        </w:tc>
        <w:tc>
          <w:tcPr>
            <w:tcW w:w="608" w:type="dxa"/>
            <w:tcBorders>
              <w:top w:val="single" w:sz="8" w:space="0" w:color="000000"/>
              <w:left w:val="single" w:sz="8" w:space="0" w:color="000000"/>
              <w:bottom w:val="single" w:sz="8" w:space="0" w:color="000000"/>
              <w:right w:val="single" w:sz="8" w:space="0" w:color="000000"/>
            </w:tcBorders>
          </w:tcPr>
          <w:p w14:paraId="366E2781"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tcPr>
          <w:p w14:paraId="3AEE3F8E" w14:textId="77777777" w:rsidR="00334140" w:rsidRDefault="00B4232B" w:rsidP="00DA7FEA">
            <w:pPr>
              <w:pStyle w:val="TableParagraph"/>
              <w:spacing w:before="108"/>
              <w:ind w:left="67"/>
              <w:jc w:val="center"/>
              <w:rPr>
                <w:sz w:val="20"/>
              </w:rPr>
            </w:pPr>
            <w:r>
              <w:rPr>
                <w:spacing w:val="-4"/>
                <w:sz w:val="20"/>
              </w:rPr>
              <w:t>100%</w:t>
            </w:r>
          </w:p>
        </w:tc>
        <w:tc>
          <w:tcPr>
            <w:tcW w:w="984" w:type="dxa"/>
            <w:tcBorders>
              <w:top w:val="single" w:sz="8" w:space="0" w:color="000000"/>
              <w:left w:val="single" w:sz="8" w:space="0" w:color="000000"/>
              <w:bottom w:val="single" w:sz="8" w:space="0" w:color="000000"/>
              <w:right w:val="single" w:sz="8" w:space="0" w:color="000000"/>
            </w:tcBorders>
          </w:tcPr>
          <w:p w14:paraId="7CEF3A37" w14:textId="77777777" w:rsidR="00DA7FEA" w:rsidRDefault="00DA7FEA" w:rsidP="00DA7FEA">
            <w:pPr>
              <w:pStyle w:val="TableParagraph"/>
              <w:jc w:val="center"/>
              <w:rPr>
                <w:sz w:val="18"/>
              </w:rPr>
            </w:pPr>
          </w:p>
          <w:p w14:paraId="6108ED32" w14:textId="7B837367" w:rsidR="00334140" w:rsidRDefault="00DA7FEA" w:rsidP="00DA7FEA">
            <w:pPr>
              <w:pStyle w:val="TableParagraph"/>
              <w:jc w:val="center"/>
              <w:rPr>
                <w:sz w:val="18"/>
              </w:rPr>
            </w:pPr>
            <w:r>
              <w:rPr>
                <w:sz w:val="18"/>
              </w:rPr>
              <w:t>100%</w:t>
            </w:r>
          </w:p>
        </w:tc>
      </w:tr>
      <w:tr w:rsidR="00334140" w14:paraId="4C13CAA4" w14:textId="77777777">
        <w:trPr>
          <w:trHeight w:val="460"/>
        </w:trPr>
        <w:tc>
          <w:tcPr>
            <w:tcW w:w="1774" w:type="dxa"/>
            <w:tcBorders>
              <w:top w:val="single" w:sz="8" w:space="0" w:color="000000"/>
              <w:left w:val="single" w:sz="8" w:space="0" w:color="000000"/>
              <w:bottom w:val="single" w:sz="8" w:space="0" w:color="000000"/>
              <w:right w:val="single" w:sz="8" w:space="0" w:color="000000"/>
            </w:tcBorders>
          </w:tcPr>
          <w:p w14:paraId="133C455A" w14:textId="77777777" w:rsidR="00334140" w:rsidRDefault="00B4232B">
            <w:pPr>
              <w:pStyle w:val="TableParagraph"/>
              <w:spacing w:line="230" w:lineRule="exact"/>
              <w:ind w:left="69" w:right="505"/>
              <w:rPr>
                <w:b/>
                <w:sz w:val="20"/>
              </w:rPr>
            </w:pPr>
            <w:r>
              <w:rPr>
                <w:b/>
                <w:spacing w:val="-4"/>
                <w:sz w:val="20"/>
              </w:rPr>
              <w:t xml:space="preserve">REDE </w:t>
            </w:r>
            <w:r>
              <w:rPr>
                <w:b/>
                <w:spacing w:val="-2"/>
                <w:sz w:val="20"/>
              </w:rPr>
              <w:t>MUNICIPAL</w:t>
            </w:r>
          </w:p>
        </w:tc>
        <w:tc>
          <w:tcPr>
            <w:tcW w:w="7626" w:type="dxa"/>
            <w:tcBorders>
              <w:top w:val="single" w:sz="8" w:space="0" w:color="000000"/>
              <w:left w:val="single" w:sz="8" w:space="0" w:color="000000"/>
              <w:bottom w:val="single" w:sz="8" w:space="0" w:color="000000"/>
              <w:right w:val="single" w:sz="8" w:space="0" w:color="000000"/>
            </w:tcBorders>
          </w:tcPr>
          <w:p w14:paraId="0A3D5AE0" w14:textId="77777777" w:rsidR="00334140" w:rsidRDefault="00B4232B">
            <w:pPr>
              <w:pStyle w:val="TableParagraph"/>
              <w:spacing w:before="108"/>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4"/>
                <w:sz w:val="20"/>
              </w:rPr>
              <w:t xml:space="preserve"> </w:t>
            </w:r>
            <w:r>
              <w:rPr>
                <w:spacing w:val="-2"/>
                <w:sz w:val="20"/>
              </w:rPr>
              <w:t>período</w:t>
            </w:r>
          </w:p>
        </w:tc>
        <w:tc>
          <w:tcPr>
            <w:tcW w:w="677" w:type="dxa"/>
            <w:tcBorders>
              <w:top w:val="single" w:sz="8" w:space="0" w:color="000000"/>
              <w:left w:val="single" w:sz="8" w:space="0" w:color="000000"/>
              <w:bottom w:val="single" w:sz="8" w:space="0" w:color="000000"/>
              <w:right w:val="single" w:sz="8" w:space="0" w:color="000000"/>
            </w:tcBorders>
          </w:tcPr>
          <w:p w14:paraId="6ED3FA4B" w14:textId="77777777" w:rsidR="00334140" w:rsidRDefault="00334140">
            <w:pPr>
              <w:pStyle w:val="TableParagraph"/>
              <w:rPr>
                <w:sz w:val="18"/>
              </w:rPr>
            </w:pPr>
          </w:p>
        </w:tc>
        <w:tc>
          <w:tcPr>
            <w:tcW w:w="701" w:type="dxa"/>
            <w:tcBorders>
              <w:top w:val="single" w:sz="8" w:space="0" w:color="000000"/>
              <w:left w:val="single" w:sz="8" w:space="0" w:color="000000"/>
              <w:bottom w:val="single" w:sz="8" w:space="0" w:color="000000"/>
              <w:right w:val="single" w:sz="8" w:space="0" w:color="000000"/>
            </w:tcBorders>
          </w:tcPr>
          <w:p w14:paraId="553614EB"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16CD5703" w14:textId="77777777" w:rsidR="00334140" w:rsidRDefault="00334140">
            <w:pPr>
              <w:pStyle w:val="TableParagraph"/>
              <w:rPr>
                <w:sz w:val="18"/>
              </w:rPr>
            </w:pPr>
          </w:p>
        </w:tc>
        <w:tc>
          <w:tcPr>
            <w:tcW w:w="608" w:type="dxa"/>
            <w:tcBorders>
              <w:top w:val="single" w:sz="8" w:space="0" w:color="000000"/>
              <w:left w:val="single" w:sz="8" w:space="0" w:color="000000"/>
              <w:bottom w:val="single" w:sz="8" w:space="0" w:color="000000"/>
              <w:right w:val="single" w:sz="8" w:space="0" w:color="000000"/>
            </w:tcBorders>
          </w:tcPr>
          <w:p w14:paraId="5E8FC72F"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tcPr>
          <w:p w14:paraId="4CD93FA6" w14:textId="77777777" w:rsidR="00334140" w:rsidRDefault="00B4232B" w:rsidP="00DA7FEA">
            <w:pPr>
              <w:pStyle w:val="TableParagraph"/>
              <w:spacing w:before="108"/>
              <w:ind w:left="67"/>
              <w:jc w:val="center"/>
              <w:rPr>
                <w:sz w:val="20"/>
              </w:rPr>
            </w:pPr>
            <w:r>
              <w:rPr>
                <w:spacing w:val="-10"/>
                <w:sz w:val="20"/>
              </w:rPr>
              <w:t>-</w:t>
            </w:r>
          </w:p>
        </w:tc>
        <w:tc>
          <w:tcPr>
            <w:tcW w:w="984" w:type="dxa"/>
            <w:tcBorders>
              <w:top w:val="single" w:sz="8" w:space="0" w:color="000000"/>
              <w:left w:val="single" w:sz="8" w:space="0" w:color="000000"/>
              <w:bottom w:val="single" w:sz="8" w:space="0" w:color="000000"/>
              <w:right w:val="single" w:sz="8" w:space="0" w:color="000000"/>
            </w:tcBorders>
          </w:tcPr>
          <w:p w14:paraId="456B9A85" w14:textId="77777777" w:rsidR="00334140" w:rsidRDefault="00334140" w:rsidP="00DA7FEA">
            <w:pPr>
              <w:pStyle w:val="TableParagraph"/>
              <w:jc w:val="center"/>
              <w:rPr>
                <w:sz w:val="18"/>
              </w:rPr>
            </w:pPr>
          </w:p>
        </w:tc>
      </w:tr>
      <w:tr w:rsidR="00334140" w14:paraId="678212F1" w14:textId="77777777">
        <w:trPr>
          <w:trHeight w:val="313"/>
        </w:trPr>
        <w:tc>
          <w:tcPr>
            <w:tcW w:w="1774" w:type="dxa"/>
            <w:tcBorders>
              <w:top w:val="single" w:sz="8" w:space="0" w:color="000000"/>
              <w:left w:val="single" w:sz="8" w:space="0" w:color="000000"/>
              <w:bottom w:val="single" w:sz="8" w:space="0" w:color="000000"/>
              <w:right w:val="single" w:sz="8" w:space="0" w:color="000000"/>
            </w:tcBorders>
          </w:tcPr>
          <w:p w14:paraId="2E51C5C1" w14:textId="77777777" w:rsidR="00334140" w:rsidRDefault="00B4232B">
            <w:pPr>
              <w:pStyle w:val="TableParagraph"/>
              <w:spacing w:before="41"/>
              <w:ind w:left="69"/>
              <w:rPr>
                <w:b/>
                <w:sz w:val="20"/>
              </w:rPr>
            </w:pPr>
            <w:r>
              <w:rPr>
                <w:b/>
                <w:sz w:val="20"/>
              </w:rPr>
              <w:t>REDE</w:t>
            </w:r>
            <w:r>
              <w:rPr>
                <w:b/>
                <w:spacing w:val="-6"/>
                <w:sz w:val="20"/>
              </w:rPr>
              <w:t xml:space="preserve"> </w:t>
            </w:r>
            <w:r>
              <w:rPr>
                <w:b/>
                <w:spacing w:val="-2"/>
                <w:sz w:val="20"/>
              </w:rPr>
              <w:t>PRIVADA</w:t>
            </w:r>
          </w:p>
        </w:tc>
        <w:tc>
          <w:tcPr>
            <w:tcW w:w="7626" w:type="dxa"/>
            <w:tcBorders>
              <w:top w:val="single" w:sz="8" w:space="0" w:color="000000"/>
              <w:left w:val="single" w:sz="8" w:space="0" w:color="000000"/>
              <w:bottom w:val="single" w:sz="8" w:space="0" w:color="000000"/>
              <w:right w:val="single" w:sz="8" w:space="0" w:color="000000"/>
            </w:tcBorders>
          </w:tcPr>
          <w:p w14:paraId="121C3E3B" w14:textId="77777777" w:rsidR="00334140" w:rsidRDefault="00B4232B">
            <w:pPr>
              <w:pStyle w:val="TableParagraph"/>
              <w:spacing w:before="36"/>
              <w:ind w:left="64"/>
              <w:rPr>
                <w:sz w:val="20"/>
              </w:rPr>
            </w:pPr>
            <w:r>
              <w:rPr>
                <w:sz w:val="20"/>
              </w:rPr>
              <w:t>Meta</w:t>
            </w:r>
            <w:r>
              <w:rPr>
                <w:spacing w:val="-5"/>
                <w:sz w:val="20"/>
              </w:rPr>
              <w:t xml:space="preserve"> </w:t>
            </w:r>
            <w:r>
              <w:rPr>
                <w:sz w:val="20"/>
              </w:rPr>
              <w:t>executada</w:t>
            </w:r>
            <w:r>
              <w:rPr>
                <w:spacing w:val="-5"/>
                <w:sz w:val="20"/>
              </w:rPr>
              <w:t xml:space="preserve"> </w:t>
            </w:r>
            <w:r>
              <w:rPr>
                <w:sz w:val="20"/>
              </w:rPr>
              <w:t>no</w:t>
            </w:r>
            <w:r>
              <w:rPr>
                <w:spacing w:val="-5"/>
                <w:sz w:val="20"/>
              </w:rPr>
              <w:t xml:space="preserve"> </w:t>
            </w:r>
            <w:r>
              <w:rPr>
                <w:spacing w:val="-2"/>
                <w:sz w:val="20"/>
              </w:rPr>
              <w:t>período</w:t>
            </w:r>
          </w:p>
        </w:tc>
        <w:tc>
          <w:tcPr>
            <w:tcW w:w="677" w:type="dxa"/>
            <w:tcBorders>
              <w:top w:val="single" w:sz="8" w:space="0" w:color="000000"/>
              <w:left w:val="single" w:sz="8" w:space="0" w:color="000000"/>
              <w:bottom w:val="single" w:sz="8" w:space="0" w:color="000000"/>
              <w:right w:val="single" w:sz="8" w:space="0" w:color="000000"/>
            </w:tcBorders>
          </w:tcPr>
          <w:p w14:paraId="608C0AFD" w14:textId="77777777" w:rsidR="00334140" w:rsidRDefault="00334140">
            <w:pPr>
              <w:pStyle w:val="TableParagraph"/>
              <w:rPr>
                <w:sz w:val="18"/>
              </w:rPr>
            </w:pPr>
          </w:p>
        </w:tc>
        <w:tc>
          <w:tcPr>
            <w:tcW w:w="701" w:type="dxa"/>
            <w:tcBorders>
              <w:top w:val="single" w:sz="8" w:space="0" w:color="000000"/>
              <w:left w:val="single" w:sz="8" w:space="0" w:color="000000"/>
              <w:bottom w:val="single" w:sz="8" w:space="0" w:color="000000"/>
              <w:right w:val="single" w:sz="8" w:space="0" w:color="000000"/>
            </w:tcBorders>
          </w:tcPr>
          <w:p w14:paraId="778E7688"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2F662B74" w14:textId="77777777" w:rsidR="00334140" w:rsidRDefault="00334140">
            <w:pPr>
              <w:pStyle w:val="TableParagraph"/>
              <w:rPr>
                <w:sz w:val="18"/>
              </w:rPr>
            </w:pPr>
          </w:p>
        </w:tc>
        <w:tc>
          <w:tcPr>
            <w:tcW w:w="608" w:type="dxa"/>
            <w:tcBorders>
              <w:top w:val="single" w:sz="8" w:space="0" w:color="000000"/>
              <w:left w:val="single" w:sz="8" w:space="0" w:color="000000"/>
              <w:bottom w:val="single" w:sz="8" w:space="0" w:color="000000"/>
              <w:right w:val="single" w:sz="8" w:space="0" w:color="000000"/>
            </w:tcBorders>
          </w:tcPr>
          <w:p w14:paraId="7D9DD847"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tcPr>
          <w:p w14:paraId="2B7F2583" w14:textId="77777777" w:rsidR="00334140" w:rsidRDefault="00B4232B" w:rsidP="00DA7FEA">
            <w:pPr>
              <w:pStyle w:val="TableParagraph"/>
              <w:spacing w:before="36"/>
              <w:ind w:left="67"/>
              <w:jc w:val="center"/>
              <w:rPr>
                <w:sz w:val="20"/>
              </w:rPr>
            </w:pPr>
            <w:r>
              <w:rPr>
                <w:spacing w:val="-10"/>
                <w:sz w:val="20"/>
              </w:rPr>
              <w:t>-</w:t>
            </w:r>
          </w:p>
        </w:tc>
        <w:tc>
          <w:tcPr>
            <w:tcW w:w="984" w:type="dxa"/>
            <w:tcBorders>
              <w:top w:val="single" w:sz="8" w:space="0" w:color="000000"/>
              <w:left w:val="single" w:sz="8" w:space="0" w:color="000000"/>
              <w:bottom w:val="single" w:sz="8" w:space="0" w:color="000000"/>
              <w:right w:val="single" w:sz="8" w:space="0" w:color="000000"/>
            </w:tcBorders>
          </w:tcPr>
          <w:p w14:paraId="47CEE709" w14:textId="77777777" w:rsidR="00334140" w:rsidRDefault="00334140" w:rsidP="00DA7FEA">
            <w:pPr>
              <w:pStyle w:val="TableParagraph"/>
              <w:jc w:val="center"/>
              <w:rPr>
                <w:sz w:val="18"/>
              </w:rPr>
            </w:pPr>
          </w:p>
        </w:tc>
      </w:tr>
      <w:tr w:rsidR="00334140" w14:paraId="04926B88" w14:textId="77777777">
        <w:trPr>
          <w:trHeight w:val="316"/>
        </w:trPr>
        <w:tc>
          <w:tcPr>
            <w:tcW w:w="940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41D9D1E" w14:textId="77777777" w:rsidR="00334140" w:rsidRDefault="00B4232B">
            <w:pPr>
              <w:pStyle w:val="TableParagraph"/>
              <w:spacing w:before="41"/>
              <w:ind w:left="69"/>
              <w:rPr>
                <w:b/>
                <w:sz w:val="20"/>
              </w:rPr>
            </w:pPr>
            <w:r>
              <w:rPr>
                <w:b/>
                <w:sz w:val="20"/>
              </w:rPr>
              <w:t>TOTAL</w:t>
            </w:r>
            <w:r>
              <w:rPr>
                <w:b/>
                <w:spacing w:val="-11"/>
                <w:sz w:val="20"/>
              </w:rPr>
              <w:t xml:space="preserve"> </w:t>
            </w:r>
            <w:r>
              <w:rPr>
                <w:b/>
                <w:sz w:val="20"/>
              </w:rPr>
              <w:t>ALCANÇADO</w:t>
            </w:r>
            <w:r>
              <w:rPr>
                <w:b/>
                <w:spacing w:val="-6"/>
                <w:sz w:val="20"/>
              </w:rPr>
              <w:t xml:space="preserve"> </w:t>
            </w:r>
            <w:r>
              <w:rPr>
                <w:b/>
                <w:sz w:val="20"/>
              </w:rPr>
              <w:t>NO</w:t>
            </w:r>
            <w:r>
              <w:rPr>
                <w:b/>
                <w:spacing w:val="-4"/>
                <w:sz w:val="20"/>
              </w:rPr>
              <w:t xml:space="preserve"> </w:t>
            </w:r>
            <w:r>
              <w:rPr>
                <w:b/>
                <w:spacing w:val="-2"/>
                <w:sz w:val="20"/>
              </w:rPr>
              <w:t>PERÍODO</w:t>
            </w:r>
          </w:p>
        </w:tc>
        <w:tc>
          <w:tcPr>
            <w:tcW w:w="677" w:type="dxa"/>
            <w:tcBorders>
              <w:top w:val="single" w:sz="8" w:space="0" w:color="000000"/>
              <w:left w:val="single" w:sz="8" w:space="0" w:color="000000"/>
              <w:bottom w:val="single" w:sz="8" w:space="0" w:color="000000"/>
              <w:right w:val="single" w:sz="8" w:space="0" w:color="000000"/>
            </w:tcBorders>
            <w:shd w:val="clear" w:color="auto" w:fill="D9D9D9"/>
          </w:tcPr>
          <w:p w14:paraId="7F213B25" w14:textId="77777777" w:rsidR="00334140" w:rsidRDefault="00334140">
            <w:pPr>
              <w:pStyle w:val="TableParagraph"/>
              <w:rPr>
                <w:sz w:val="18"/>
              </w:rPr>
            </w:pPr>
          </w:p>
        </w:tc>
        <w:tc>
          <w:tcPr>
            <w:tcW w:w="701" w:type="dxa"/>
            <w:tcBorders>
              <w:top w:val="single" w:sz="8" w:space="0" w:color="000000"/>
              <w:left w:val="single" w:sz="8" w:space="0" w:color="000000"/>
              <w:bottom w:val="single" w:sz="8" w:space="0" w:color="000000"/>
              <w:right w:val="single" w:sz="8" w:space="0" w:color="000000"/>
            </w:tcBorders>
            <w:shd w:val="clear" w:color="auto" w:fill="D9D9D9"/>
          </w:tcPr>
          <w:p w14:paraId="38E703F0"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shd w:val="clear" w:color="auto" w:fill="D9D9D9"/>
          </w:tcPr>
          <w:p w14:paraId="118ECDA8" w14:textId="77777777" w:rsidR="00334140" w:rsidRDefault="00334140">
            <w:pPr>
              <w:pStyle w:val="TableParagraph"/>
              <w:rPr>
                <w:sz w:val="18"/>
              </w:rPr>
            </w:pPr>
          </w:p>
        </w:tc>
        <w:tc>
          <w:tcPr>
            <w:tcW w:w="608" w:type="dxa"/>
            <w:tcBorders>
              <w:top w:val="single" w:sz="8" w:space="0" w:color="000000"/>
              <w:left w:val="single" w:sz="8" w:space="0" w:color="000000"/>
              <w:bottom w:val="single" w:sz="8" w:space="0" w:color="000000"/>
              <w:right w:val="single" w:sz="8" w:space="0" w:color="000000"/>
            </w:tcBorders>
            <w:shd w:val="clear" w:color="auto" w:fill="D9D9D9"/>
          </w:tcPr>
          <w:p w14:paraId="2E7453BD" w14:textId="77777777" w:rsidR="00334140" w:rsidRDefault="00334140">
            <w:pPr>
              <w:pStyle w:val="TableParagraph"/>
              <w:rPr>
                <w:sz w:val="18"/>
              </w:rPr>
            </w:pPr>
          </w:p>
        </w:tc>
        <w:tc>
          <w:tcPr>
            <w:tcW w:w="607" w:type="dxa"/>
            <w:tcBorders>
              <w:top w:val="single" w:sz="8" w:space="0" w:color="000000"/>
              <w:left w:val="single" w:sz="8" w:space="0" w:color="000000"/>
              <w:bottom w:val="single" w:sz="8" w:space="0" w:color="000000"/>
              <w:right w:val="single" w:sz="8" w:space="0" w:color="000000"/>
            </w:tcBorders>
            <w:shd w:val="clear" w:color="auto" w:fill="D9D9D9"/>
          </w:tcPr>
          <w:p w14:paraId="3FBD4BDB" w14:textId="77777777" w:rsidR="00334140" w:rsidRDefault="00B4232B" w:rsidP="00DA7FEA">
            <w:pPr>
              <w:pStyle w:val="TableParagraph"/>
              <w:spacing w:before="36"/>
              <w:ind w:left="67"/>
              <w:jc w:val="center"/>
              <w:rPr>
                <w:sz w:val="20"/>
              </w:rPr>
            </w:pPr>
            <w:r>
              <w:rPr>
                <w:spacing w:val="-4"/>
                <w:sz w:val="20"/>
              </w:rPr>
              <w:t>100%</w:t>
            </w:r>
          </w:p>
        </w:tc>
        <w:tc>
          <w:tcPr>
            <w:tcW w:w="984" w:type="dxa"/>
            <w:tcBorders>
              <w:top w:val="single" w:sz="8" w:space="0" w:color="000000"/>
              <w:left w:val="single" w:sz="8" w:space="0" w:color="000000"/>
              <w:bottom w:val="single" w:sz="8" w:space="0" w:color="000000"/>
              <w:right w:val="single" w:sz="8" w:space="0" w:color="000000"/>
            </w:tcBorders>
            <w:shd w:val="clear" w:color="auto" w:fill="D9D9D9"/>
          </w:tcPr>
          <w:p w14:paraId="5C13F45D" w14:textId="00993D4E" w:rsidR="00334140" w:rsidRDefault="00DA7FEA" w:rsidP="00DA7FEA">
            <w:pPr>
              <w:pStyle w:val="TableParagraph"/>
              <w:jc w:val="center"/>
              <w:rPr>
                <w:sz w:val="18"/>
              </w:rPr>
            </w:pPr>
            <w:r>
              <w:rPr>
                <w:sz w:val="18"/>
              </w:rPr>
              <w:t>100%</w:t>
            </w:r>
          </w:p>
        </w:tc>
      </w:tr>
      <w:tr w:rsidR="00334140" w14:paraId="62682A8F" w14:textId="77777777">
        <w:trPr>
          <w:trHeight w:val="313"/>
        </w:trPr>
        <w:tc>
          <w:tcPr>
            <w:tcW w:w="13616" w:type="dxa"/>
            <w:gridSpan w:val="8"/>
            <w:tcBorders>
              <w:top w:val="single" w:sz="8" w:space="0" w:color="000000"/>
              <w:left w:val="single" w:sz="8" w:space="0" w:color="000000"/>
              <w:bottom w:val="single" w:sz="8" w:space="0" w:color="000000"/>
              <w:right w:val="single" w:sz="8" w:space="0" w:color="000000"/>
            </w:tcBorders>
            <w:shd w:val="clear" w:color="auto" w:fill="D9D9D9"/>
          </w:tcPr>
          <w:p w14:paraId="0033E86C" w14:textId="03EFFA62" w:rsidR="00334140" w:rsidRDefault="00B4232B">
            <w:pPr>
              <w:pStyle w:val="TableParagraph"/>
              <w:spacing w:before="41"/>
              <w:ind w:left="69"/>
              <w:rPr>
                <w:b/>
                <w:sz w:val="20"/>
              </w:rPr>
            </w:pPr>
            <w:r>
              <w:rPr>
                <w:b/>
                <w:spacing w:val="-2"/>
                <w:sz w:val="20"/>
              </w:rPr>
              <w:t>FONTE:</w:t>
            </w:r>
            <w:r w:rsidR="00DA7FEA">
              <w:rPr>
                <w:b/>
                <w:sz w:val="20"/>
              </w:rPr>
              <w:t xml:space="preserve"> Secretaria Municipal de Coronel Sapucaia MS (RAH)</w:t>
            </w:r>
          </w:p>
        </w:tc>
      </w:tr>
      <w:tr w:rsidR="00334140" w14:paraId="1063AE61" w14:textId="77777777">
        <w:trPr>
          <w:trHeight w:val="662"/>
        </w:trPr>
        <w:tc>
          <w:tcPr>
            <w:tcW w:w="13616" w:type="dxa"/>
            <w:gridSpan w:val="8"/>
            <w:tcBorders>
              <w:top w:val="single" w:sz="8" w:space="0" w:color="000000"/>
              <w:left w:val="single" w:sz="8" w:space="0" w:color="000000"/>
              <w:bottom w:val="single" w:sz="8" w:space="0" w:color="000000"/>
              <w:right w:val="single" w:sz="8" w:space="0" w:color="000000"/>
            </w:tcBorders>
            <w:shd w:val="clear" w:color="auto" w:fill="D9D9D9"/>
          </w:tcPr>
          <w:p w14:paraId="552E65E7" w14:textId="05A2DA0C" w:rsidR="0068334A" w:rsidRPr="00C7418F" w:rsidRDefault="00B4232B" w:rsidP="0068334A">
            <w:pPr>
              <w:pStyle w:val="PargrafodaLista"/>
              <w:ind w:left="142" w:firstLine="709"/>
              <w:jc w:val="both"/>
              <w:rPr>
                <w:b/>
                <w:sz w:val="20"/>
                <w:szCs w:val="20"/>
              </w:rPr>
            </w:pPr>
            <w:r>
              <w:rPr>
                <w:b/>
                <w:spacing w:val="-2"/>
                <w:sz w:val="20"/>
              </w:rPr>
              <w:lastRenderedPageBreak/>
              <w:t>OBSERVAÇÃO:</w:t>
            </w:r>
            <w:r w:rsidR="0068334A">
              <w:rPr>
                <w:b/>
                <w:color w:val="000000"/>
                <w:sz w:val="20"/>
                <w:szCs w:val="20"/>
                <w:lang w:eastAsia="pt-BR"/>
              </w:rPr>
              <w:t xml:space="preserve"> O</w:t>
            </w:r>
            <w:r w:rsidR="0068334A" w:rsidRPr="00C7418F">
              <w:rPr>
                <w:sz w:val="20"/>
                <w:szCs w:val="20"/>
              </w:rPr>
              <w:t xml:space="preserve"> município tem</w:t>
            </w:r>
            <w:r w:rsidR="0068334A">
              <w:rPr>
                <w:sz w:val="20"/>
                <w:szCs w:val="20"/>
              </w:rPr>
              <w:t xml:space="preserve"> a</w:t>
            </w:r>
            <w:r w:rsidR="0068334A" w:rsidRPr="00C7418F">
              <w:rPr>
                <w:sz w:val="20"/>
                <w:szCs w:val="20"/>
              </w:rPr>
              <w:t xml:space="preserve"> maioria dos   professores com graduação especialmente os concursados na área urbana, porém alguns fora de sua área de atuação, necessitamos </w:t>
            </w:r>
            <w:r w:rsidR="0068334A">
              <w:rPr>
                <w:sz w:val="20"/>
                <w:szCs w:val="20"/>
              </w:rPr>
              <w:t xml:space="preserve">-se, </w:t>
            </w:r>
            <w:r w:rsidR="0068334A" w:rsidRPr="00C7418F">
              <w:rPr>
                <w:sz w:val="20"/>
                <w:szCs w:val="20"/>
              </w:rPr>
              <w:t>para cumprir a meta</w:t>
            </w:r>
            <w:r w:rsidR="0068334A">
              <w:rPr>
                <w:sz w:val="20"/>
                <w:szCs w:val="20"/>
              </w:rPr>
              <w:t xml:space="preserve">, </w:t>
            </w:r>
            <w:r w:rsidR="0068334A" w:rsidRPr="00C7418F">
              <w:rPr>
                <w:sz w:val="20"/>
                <w:szCs w:val="20"/>
              </w:rPr>
              <w:t xml:space="preserve"> o oferecimento de ensino superior para os professores indígenas. Aguardamos política de formação para os profissionais através da União e do Estado para cumprirmos a meta.</w:t>
            </w:r>
          </w:p>
          <w:p w14:paraId="51359A0C" w14:textId="7008333F" w:rsidR="00334140" w:rsidRDefault="00334140">
            <w:pPr>
              <w:pStyle w:val="TableParagraph"/>
              <w:spacing w:before="2"/>
              <w:ind w:left="921"/>
              <w:rPr>
                <w:b/>
                <w:sz w:val="20"/>
              </w:rPr>
            </w:pPr>
          </w:p>
        </w:tc>
      </w:tr>
    </w:tbl>
    <w:p w14:paraId="5B2587EB" w14:textId="77777777" w:rsidR="00334140" w:rsidRDefault="00334140">
      <w:pPr>
        <w:pStyle w:val="Corpodetexto"/>
        <w:rPr>
          <w:b/>
        </w:rPr>
      </w:pPr>
    </w:p>
    <w:p w14:paraId="49DC238E" w14:textId="77777777" w:rsidR="00334140" w:rsidRDefault="00334140">
      <w:pPr>
        <w:pStyle w:val="Corpodetexto"/>
        <w:spacing w:before="8"/>
        <w:rPr>
          <w:b/>
        </w:rPr>
      </w:pPr>
    </w:p>
    <w:p w14:paraId="1D4CC89E" w14:textId="77777777" w:rsidR="00334140" w:rsidRDefault="00B4232B">
      <w:pPr>
        <w:pStyle w:val="Ttulo1"/>
      </w:pPr>
      <w:r>
        <w:t>ESTRATÉGIAS</w:t>
      </w:r>
      <w:r>
        <w:rPr>
          <w:spacing w:val="-9"/>
        </w:rPr>
        <w:t xml:space="preserve"> </w:t>
      </w:r>
      <w:r>
        <w:t>DA</w:t>
      </w:r>
      <w:r>
        <w:rPr>
          <w:spacing w:val="-7"/>
        </w:rPr>
        <w:t xml:space="preserve"> </w:t>
      </w:r>
      <w:r>
        <w:t>META</w:t>
      </w:r>
      <w:r>
        <w:rPr>
          <w:spacing w:val="-6"/>
        </w:rPr>
        <w:t xml:space="preserve"> </w:t>
      </w:r>
      <w:r>
        <w:rPr>
          <w:spacing w:val="-5"/>
        </w:rPr>
        <w:t>15:</w:t>
      </w:r>
    </w:p>
    <w:p w14:paraId="25B91A8F"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000"/>
        <w:gridCol w:w="994"/>
        <w:gridCol w:w="1558"/>
        <w:gridCol w:w="5386"/>
      </w:tblGrid>
      <w:tr w:rsidR="00334140" w14:paraId="459EEA71" w14:textId="77777777">
        <w:trPr>
          <w:trHeight w:val="230"/>
        </w:trPr>
        <w:tc>
          <w:tcPr>
            <w:tcW w:w="668" w:type="dxa"/>
            <w:shd w:val="clear" w:color="auto" w:fill="DBDBDB"/>
          </w:tcPr>
          <w:p w14:paraId="493CAC87" w14:textId="77777777" w:rsidR="00334140" w:rsidRDefault="00B4232B">
            <w:pPr>
              <w:pStyle w:val="TableParagraph"/>
              <w:spacing w:line="210" w:lineRule="exact"/>
              <w:ind w:left="9" w:right="239"/>
              <w:jc w:val="center"/>
              <w:rPr>
                <w:b/>
                <w:sz w:val="20"/>
              </w:rPr>
            </w:pPr>
            <w:r>
              <w:rPr>
                <w:b/>
                <w:spacing w:val="-5"/>
                <w:sz w:val="20"/>
              </w:rPr>
              <w:t>Nº</w:t>
            </w:r>
          </w:p>
        </w:tc>
        <w:tc>
          <w:tcPr>
            <w:tcW w:w="5000" w:type="dxa"/>
            <w:shd w:val="clear" w:color="auto" w:fill="DBDBDB"/>
          </w:tcPr>
          <w:p w14:paraId="37B382F2" w14:textId="77777777" w:rsidR="00334140" w:rsidRDefault="00B4232B">
            <w:pPr>
              <w:pStyle w:val="TableParagraph"/>
              <w:spacing w:line="210" w:lineRule="exact"/>
              <w:ind w:left="105"/>
              <w:rPr>
                <w:b/>
                <w:sz w:val="20"/>
              </w:rPr>
            </w:pPr>
            <w:r>
              <w:rPr>
                <w:b/>
                <w:spacing w:val="-2"/>
                <w:sz w:val="20"/>
              </w:rPr>
              <w:t>DESCRIÇÃO</w:t>
            </w:r>
          </w:p>
        </w:tc>
        <w:tc>
          <w:tcPr>
            <w:tcW w:w="994" w:type="dxa"/>
            <w:shd w:val="clear" w:color="auto" w:fill="DBDBDB"/>
          </w:tcPr>
          <w:p w14:paraId="7CB357D3" w14:textId="77777777" w:rsidR="00334140" w:rsidRDefault="00B4232B">
            <w:pPr>
              <w:pStyle w:val="TableParagraph"/>
              <w:spacing w:line="210" w:lineRule="exact"/>
              <w:ind w:left="107"/>
              <w:rPr>
                <w:b/>
                <w:sz w:val="20"/>
              </w:rPr>
            </w:pPr>
            <w:r>
              <w:rPr>
                <w:b/>
                <w:spacing w:val="-2"/>
                <w:sz w:val="20"/>
              </w:rPr>
              <w:t>PRAZO</w:t>
            </w:r>
          </w:p>
        </w:tc>
        <w:tc>
          <w:tcPr>
            <w:tcW w:w="1558" w:type="dxa"/>
            <w:shd w:val="clear" w:color="auto" w:fill="DBDBDB"/>
          </w:tcPr>
          <w:p w14:paraId="073D38A9" w14:textId="77777777" w:rsidR="00334140" w:rsidRDefault="00B4232B">
            <w:pPr>
              <w:pStyle w:val="TableParagraph"/>
              <w:spacing w:line="210" w:lineRule="exact"/>
              <w:ind w:left="104"/>
              <w:rPr>
                <w:b/>
                <w:sz w:val="20"/>
              </w:rPr>
            </w:pPr>
            <w:r>
              <w:rPr>
                <w:b/>
                <w:spacing w:val="-2"/>
                <w:sz w:val="20"/>
              </w:rPr>
              <w:t>STATUS</w:t>
            </w:r>
          </w:p>
        </w:tc>
        <w:tc>
          <w:tcPr>
            <w:tcW w:w="5386" w:type="dxa"/>
            <w:shd w:val="clear" w:color="auto" w:fill="DBDBDB"/>
          </w:tcPr>
          <w:p w14:paraId="52B35A60" w14:textId="77777777" w:rsidR="00334140" w:rsidRDefault="00B4232B">
            <w:pPr>
              <w:pStyle w:val="TableParagraph"/>
              <w:spacing w:line="210" w:lineRule="exact"/>
              <w:ind w:left="106"/>
              <w:rPr>
                <w:b/>
                <w:sz w:val="20"/>
              </w:rPr>
            </w:pPr>
            <w:r>
              <w:rPr>
                <w:b/>
                <w:spacing w:val="-2"/>
                <w:sz w:val="20"/>
              </w:rPr>
              <w:t>OBSERVAÇÕES</w:t>
            </w:r>
          </w:p>
        </w:tc>
      </w:tr>
      <w:tr w:rsidR="00334140" w14:paraId="0E75E22F" w14:textId="77777777">
        <w:trPr>
          <w:trHeight w:val="1149"/>
        </w:trPr>
        <w:tc>
          <w:tcPr>
            <w:tcW w:w="668" w:type="dxa"/>
          </w:tcPr>
          <w:p w14:paraId="7C94DB85" w14:textId="77777777" w:rsidR="00334140" w:rsidRDefault="00334140">
            <w:pPr>
              <w:pStyle w:val="TableParagraph"/>
              <w:rPr>
                <w:b/>
                <w:sz w:val="20"/>
              </w:rPr>
            </w:pPr>
          </w:p>
          <w:p w14:paraId="75B681C9" w14:textId="77777777" w:rsidR="00334140" w:rsidRDefault="00334140">
            <w:pPr>
              <w:pStyle w:val="TableParagraph"/>
              <w:rPr>
                <w:b/>
                <w:sz w:val="20"/>
              </w:rPr>
            </w:pPr>
          </w:p>
          <w:p w14:paraId="759E019D" w14:textId="77777777" w:rsidR="00334140" w:rsidRDefault="00334140">
            <w:pPr>
              <w:pStyle w:val="TableParagraph"/>
              <w:spacing w:before="224"/>
              <w:rPr>
                <w:b/>
                <w:sz w:val="20"/>
              </w:rPr>
            </w:pPr>
          </w:p>
          <w:p w14:paraId="49B0DF24" w14:textId="77777777" w:rsidR="00334140" w:rsidRDefault="00B4232B">
            <w:pPr>
              <w:pStyle w:val="TableParagraph"/>
              <w:spacing w:line="215" w:lineRule="exact"/>
              <w:ind w:left="27" w:right="116"/>
              <w:jc w:val="center"/>
              <w:rPr>
                <w:sz w:val="20"/>
              </w:rPr>
            </w:pPr>
            <w:r>
              <w:rPr>
                <w:spacing w:val="-4"/>
                <w:sz w:val="20"/>
              </w:rPr>
              <w:t>15.1</w:t>
            </w:r>
          </w:p>
        </w:tc>
        <w:tc>
          <w:tcPr>
            <w:tcW w:w="5000" w:type="dxa"/>
          </w:tcPr>
          <w:p w14:paraId="216D52B4" w14:textId="77777777" w:rsidR="00334140" w:rsidRDefault="00B4232B">
            <w:pPr>
              <w:pStyle w:val="TableParagraph"/>
              <w:spacing w:before="223"/>
              <w:ind w:left="105" w:right="102"/>
              <w:jc w:val="both"/>
              <w:rPr>
                <w:sz w:val="20"/>
              </w:rPr>
            </w:pPr>
            <w:r>
              <w:rPr>
                <w:sz w:val="20"/>
              </w:rPr>
              <w:t>realizar diagnóstico das necessidades de formação de profissionais da educação e da capacidade de atendimento, por</w:t>
            </w:r>
            <w:r>
              <w:rPr>
                <w:spacing w:val="-5"/>
                <w:sz w:val="20"/>
              </w:rPr>
              <w:t xml:space="preserve"> </w:t>
            </w:r>
            <w:r>
              <w:rPr>
                <w:sz w:val="20"/>
              </w:rPr>
              <w:t>parte</w:t>
            </w:r>
            <w:r>
              <w:rPr>
                <w:spacing w:val="-5"/>
                <w:sz w:val="20"/>
              </w:rPr>
              <w:t xml:space="preserve"> </w:t>
            </w:r>
            <w:r>
              <w:rPr>
                <w:sz w:val="20"/>
              </w:rPr>
              <w:t>de</w:t>
            </w:r>
            <w:r>
              <w:rPr>
                <w:spacing w:val="-4"/>
                <w:sz w:val="20"/>
              </w:rPr>
              <w:t xml:space="preserve"> </w:t>
            </w:r>
            <w:r>
              <w:rPr>
                <w:sz w:val="20"/>
              </w:rPr>
              <w:t>instituições</w:t>
            </w:r>
            <w:r>
              <w:rPr>
                <w:spacing w:val="-6"/>
                <w:sz w:val="20"/>
              </w:rPr>
              <w:t xml:space="preserve"> </w:t>
            </w:r>
            <w:r>
              <w:rPr>
                <w:sz w:val="20"/>
              </w:rPr>
              <w:t>públicas,</w:t>
            </w:r>
            <w:r>
              <w:rPr>
                <w:spacing w:val="-5"/>
                <w:sz w:val="20"/>
              </w:rPr>
              <w:t xml:space="preserve"> </w:t>
            </w:r>
            <w:r>
              <w:rPr>
                <w:sz w:val="20"/>
              </w:rPr>
              <w:t>na</w:t>
            </w:r>
            <w:r>
              <w:rPr>
                <w:spacing w:val="-4"/>
                <w:sz w:val="20"/>
              </w:rPr>
              <w:t xml:space="preserve"> </w:t>
            </w:r>
            <w:r>
              <w:rPr>
                <w:sz w:val="20"/>
              </w:rPr>
              <w:t>vigência</w:t>
            </w:r>
            <w:r>
              <w:rPr>
                <w:spacing w:val="-5"/>
                <w:sz w:val="20"/>
              </w:rPr>
              <w:t xml:space="preserve"> </w:t>
            </w:r>
            <w:r>
              <w:rPr>
                <w:sz w:val="20"/>
              </w:rPr>
              <w:t>do</w:t>
            </w:r>
            <w:r>
              <w:rPr>
                <w:spacing w:val="-4"/>
                <w:sz w:val="20"/>
              </w:rPr>
              <w:t xml:space="preserve"> </w:t>
            </w:r>
            <w:r>
              <w:rPr>
                <w:sz w:val="20"/>
              </w:rPr>
              <w:t>PME-</w:t>
            </w:r>
            <w:r>
              <w:rPr>
                <w:spacing w:val="-5"/>
                <w:sz w:val="20"/>
              </w:rPr>
              <w:t>MS;</w:t>
            </w:r>
          </w:p>
        </w:tc>
        <w:tc>
          <w:tcPr>
            <w:tcW w:w="994" w:type="dxa"/>
          </w:tcPr>
          <w:p w14:paraId="7A0A8912" w14:textId="77777777" w:rsidR="00334140" w:rsidRDefault="00334140">
            <w:pPr>
              <w:pStyle w:val="TableParagraph"/>
              <w:spacing w:before="113"/>
              <w:rPr>
                <w:b/>
                <w:sz w:val="20"/>
              </w:rPr>
            </w:pPr>
          </w:p>
          <w:p w14:paraId="013974E6" w14:textId="77777777" w:rsidR="00334140" w:rsidRDefault="00B4232B">
            <w:pPr>
              <w:pStyle w:val="TableParagraph"/>
              <w:tabs>
                <w:tab w:val="left" w:pos="785"/>
              </w:tabs>
              <w:ind w:left="107"/>
              <w:rPr>
                <w:b/>
                <w:sz w:val="20"/>
              </w:rPr>
            </w:pPr>
            <w:r>
              <w:rPr>
                <w:b/>
                <w:color w:val="006FC0"/>
                <w:spacing w:val="-4"/>
                <w:sz w:val="20"/>
              </w:rPr>
              <w:t>2020</w:t>
            </w:r>
            <w:r>
              <w:rPr>
                <w:b/>
                <w:color w:val="006FC0"/>
                <w:sz w:val="20"/>
              </w:rPr>
              <w:tab/>
            </w:r>
            <w:r>
              <w:rPr>
                <w:b/>
                <w:color w:val="006FC0"/>
                <w:spacing w:val="-10"/>
                <w:sz w:val="20"/>
              </w:rPr>
              <w:t>a</w:t>
            </w:r>
          </w:p>
          <w:p w14:paraId="14464AB0" w14:textId="77777777" w:rsidR="00334140" w:rsidRDefault="00B4232B">
            <w:pPr>
              <w:pStyle w:val="TableParagraph"/>
              <w:spacing w:before="1"/>
              <w:ind w:left="107"/>
              <w:rPr>
                <w:b/>
                <w:sz w:val="20"/>
              </w:rPr>
            </w:pPr>
            <w:r>
              <w:rPr>
                <w:b/>
                <w:color w:val="006FC0"/>
                <w:spacing w:val="-4"/>
                <w:sz w:val="20"/>
              </w:rPr>
              <w:t>2023</w:t>
            </w:r>
          </w:p>
        </w:tc>
        <w:tc>
          <w:tcPr>
            <w:tcW w:w="1558" w:type="dxa"/>
          </w:tcPr>
          <w:p w14:paraId="67ABFF14" w14:textId="77777777" w:rsidR="00334140" w:rsidRDefault="00334140">
            <w:pPr>
              <w:pStyle w:val="TableParagraph"/>
              <w:spacing w:before="228"/>
              <w:rPr>
                <w:b/>
                <w:sz w:val="20"/>
              </w:rPr>
            </w:pPr>
          </w:p>
          <w:p w14:paraId="4C658FFF" w14:textId="77777777" w:rsidR="00334140" w:rsidRDefault="00B4232B">
            <w:pPr>
              <w:pStyle w:val="TableParagraph"/>
              <w:ind w:left="104"/>
              <w:rPr>
                <w:b/>
                <w:sz w:val="20"/>
              </w:rPr>
            </w:pPr>
            <w:r>
              <w:rPr>
                <w:b/>
                <w:color w:val="5B9BD4"/>
                <w:spacing w:val="-2"/>
                <w:sz w:val="20"/>
              </w:rPr>
              <w:t>Executada</w:t>
            </w:r>
          </w:p>
        </w:tc>
        <w:tc>
          <w:tcPr>
            <w:tcW w:w="5386" w:type="dxa"/>
          </w:tcPr>
          <w:p w14:paraId="6F52172E" w14:textId="77777777" w:rsidR="00334140" w:rsidRDefault="00334140">
            <w:pPr>
              <w:pStyle w:val="TableParagraph"/>
              <w:rPr>
                <w:b/>
                <w:sz w:val="20"/>
              </w:rPr>
            </w:pPr>
          </w:p>
          <w:p w14:paraId="3B502EFB" w14:textId="77777777" w:rsidR="00334140" w:rsidRDefault="00334140">
            <w:pPr>
              <w:pStyle w:val="TableParagraph"/>
              <w:spacing w:before="209"/>
              <w:rPr>
                <w:b/>
                <w:sz w:val="20"/>
              </w:rPr>
            </w:pPr>
          </w:p>
          <w:p w14:paraId="0E2722FC" w14:textId="77777777" w:rsidR="00334140" w:rsidRDefault="00B4232B">
            <w:pPr>
              <w:pStyle w:val="TableParagraph"/>
              <w:spacing w:line="230" w:lineRule="atLeast"/>
              <w:ind w:left="106"/>
              <w:rPr>
                <w:b/>
                <w:sz w:val="20"/>
              </w:rPr>
            </w:pPr>
            <w:r>
              <w:rPr>
                <w:b/>
                <w:color w:val="006FC0"/>
                <w:sz w:val="20"/>
              </w:rPr>
              <w:t>O</w:t>
            </w:r>
            <w:r>
              <w:rPr>
                <w:b/>
                <w:color w:val="006FC0"/>
                <w:spacing w:val="-3"/>
                <w:sz w:val="20"/>
              </w:rPr>
              <w:t xml:space="preserve"> </w:t>
            </w:r>
            <w:r>
              <w:rPr>
                <w:b/>
                <w:color w:val="006FC0"/>
                <w:sz w:val="20"/>
              </w:rPr>
              <w:t>diagnostico</w:t>
            </w:r>
            <w:r>
              <w:rPr>
                <w:b/>
                <w:color w:val="006FC0"/>
                <w:spacing w:val="-3"/>
                <w:sz w:val="20"/>
              </w:rPr>
              <w:t xml:space="preserve"> </w:t>
            </w:r>
            <w:r>
              <w:rPr>
                <w:b/>
                <w:color w:val="006FC0"/>
                <w:sz w:val="20"/>
              </w:rPr>
              <w:t>são</w:t>
            </w:r>
            <w:r>
              <w:rPr>
                <w:b/>
                <w:color w:val="006FC0"/>
                <w:spacing w:val="-3"/>
                <w:sz w:val="20"/>
              </w:rPr>
              <w:t xml:space="preserve"> </w:t>
            </w:r>
            <w:r>
              <w:rPr>
                <w:b/>
                <w:color w:val="006FC0"/>
                <w:sz w:val="20"/>
              </w:rPr>
              <w:t>realizados</w:t>
            </w:r>
            <w:r>
              <w:rPr>
                <w:b/>
                <w:color w:val="006FC0"/>
                <w:spacing w:val="-3"/>
                <w:sz w:val="20"/>
              </w:rPr>
              <w:t xml:space="preserve"> </w:t>
            </w:r>
            <w:r>
              <w:rPr>
                <w:b/>
                <w:color w:val="006FC0"/>
                <w:sz w:val="20"/>
              </w:rPr>
              <w:t>pela</w:t>
            </w:r>
            <w:r>
              <w:rPr>
                <w:b/>
                <w:color w:val="006FC0"/>
                <w:spacing w:val="-3"/>
                <w:sz w:val="20"/>
              </w:rPr>
              <w:t xml:space="preserve"> </w:t>
            </w:r>
            <w:r>
              <w:rPr>
                <w:b/>
                <w:color w:val="006FC0"/>
                <w:sz w:val="20"/>
              </w:rPr>
              <w:t>equipe</w:t>
            </w:r>
            <w:r>
              <w:rPr>
                <w:b/>
                <w:color w:val="006FC0"/>
                <w:spacing w:val="-3"/>
                <w:sz w:val="20"/>
              </w:rPr>
              <w:t xml:space="preserve"> </w:t>
            </w:r>
            <w:r>
              <w:rPr>
                <w:b/>
                <w:color w:val="006FC0"/>
                <w:sz w:val="20"/>
              </w:rPr>
              <w:t>pedagógica</w:t>
            </w:r>
            <w:r>
              <w:rPr>
                <w:b/>
                <w:color w:val="006FC0"/>
                <w:spacing w:val="-3"/>
                <w:sz w:val="20"/>
              </w:rPr>
              <w:t xml:space="preserve"> </w:t>
            </w:r>
            <w:r>
              <w:rPr>
                <w:b/>
                <w:color w:val="006FC0"/>
                <w:sz w:val="20"/>
              </w:rPr>
              <w:t>de</w:t>
            </w:r>
            <w:r>
              <w:rPr>
                <w:b/>
                <w:color w:val="006FC0"/>
                <w:spacing w:val="-3"/>
                <w:sz w:val="20"/>
              </w:rPr>
              <w:t xml:space="preserve"> </w:t>
            </w:r>
            <w:r>
              <w:rPr>
                <w:b/>
                <w:color w:val="006FC0"/>
                <w:sz w:val="20"/>
              </w:rPr>
              <w:t xml:space="preserve">cada </w:t>
            </w:r>
            <w:r>
              <w:rPr>
                <w:b/>
                <w:color w:val="006FC0"/>
                <w:spacing w:val="-2"/>
                <w:sz w:val="20"/>
              </w:rPr>
              <w:t>escola.</w:t>
            </w:r>
          </w:p>
        </w:tc>
      </w:tr>
      <w:tr w:rsidR="00334140" w14:paraId="5E6D2DAE" w14:textId="77777777">
        <w:trPr>
          <w:trHeight w:val="691"/>
        </w:trPr>
        <w:tc>
          <w:tcPr>
            <w:tcW w:w="668" w:type="dxa"/>
          </w:tcPr>
          <w:p w14:paraId="5B72E73C" w14:textId="77777777" w:rsidR="00334140" w:rsidRDefault="00334140">
            <w:pPr>
              <w:pStyle w:val="TableParagraph"/>
              <w:spacing w:before="224"/>
              <w:rPr>
                <w:b/>
                <w:sz w:val="20"/>
              </w:rPr>
            </w:pPr>
          </w:p>
          <w:p w14:paraId="621DD18B" w14:textId="77777777" w:rsidR="00334140" w:rsidRDefault="00B4232B">
            <w:pPr>
              <w:pStyle w:val="TableParagraph"/>
              <w:spacing w:line="217" w:lineRule="exact"/>
              <w:ind w:left="27" w:right="116"/>
              <w:jc w:val="center"/>
              <w:rPr>
                <w:sz w:val="20"/>
              </w:rPr>
            </w:pPr>
            <w:r>
              <w:rPr>
                <w:spacing w:val="-4"/>
                <w:sz w:val="20"/>
              </w:rPr>
              <w:t>15.2</w:t>
            </w:r>
          </w:p>
        </w:tc>
        <w:tc>
          <w:tcPr>
            <w:tcW w:w="5000" w:type="dxa"/>
          </w:tcPr>
          <w:p w14:paraId="2CFCBF27" w14:textId="77777777" w:rsidR="00334140" w:rsidRDefault="00B4232B">
            <w:pPr>
              <w:pStyle w:val="TableParagraph"/>
              <w:spacing w:line="237" w:lineRule="auto"/>
              <w:ind w:left="105"/>
              <w:rPr>
                <w:sz w:val="20"/>
              </w:rPr>
            </w:pPr>
            <w:r>
              <w:rPr>
                <w:sz w:val="20"/>
              </w:rPr>
              <w:t>garantir</w:t>
            </w:r>
            <w:r>
              <w:rPr>
                <w:spacing w:val="32"/>
                <w:sz w:val="20"/>
              </w:rPr>
              <w:t xml:space="preserve"> </w:t>
            </w:r>
            <w:r>
              <w:rPr>
                <w:sz w:val="20"/>
              </w:rPr>
              <w:t>aos</w:t>
            </w:r>
            <w:r>
              <w:rPr>
                <w:spacing w:val="31"/>
                <w:sz w:val="20"/>
              </w:rPr>
              <w:t xml:space="preserve"> </w:t>
            </w:r>
            <w:r>
              <w:rPr>
                <w:sz w:val="20"/>
              </w:rPr>
              <w:t>profissionais</w:t>
            </w:r>
            <w:r>
              <w:rPr>
                <w:spacing w:val="31"/>
                <w:sz w:val="20"/>
              </w:rPr>
              <w:t xml:space="preserve"> </w:t>
            </w:r>
            <w:r>
              <w:rPr>
                <w:sz w:val="20"/>
              </w:rPr>
              <w:t>da</w:t>
            </w:r>
            <w:r>
              <w:rPr>
                <w:spacing w:val="34"/>
                <w:sz w:val="20"/>
              </w:rPr>
              <w:t xml:space="preserve"> </w:t>
            </w:r>
            <w:r>
              <w:rPr>
                <w:sz w:val="20"/>
              </w:rPr>
              <w:t>educação</w:t>
            </w:r>
            <w:r>
              <w:rPr>
                <w:spacing w:val="32"/>
                <w:sz w:val="20"/>
              </w:rPr>
              <w:t xml:space="preserve"> </w:t>
            </w:r>
            <w:r>
              <w:rPr>
                <w:sz w:val="20"/>
              </w:rPr>
              <w:t>básica</w:t>
            </w:r>
            <w:r>
              <w:rPr>
                <w:spacing w:val="32"/>
                <w:sz w:val="20"/>
              </w:rPr>
              <w:t xml:space="preserve"> </w:t>
            </w:r>
            <w:r>
              <w:rPr>
                <w:sz w:val="20"/>
              </w:rPr>
              <w:t>a</w:t>
            </w:r>
            <w:r>
              <w:rPr>
                <w:spacing w:val="32"/>
                <w:sz w:val="20"/>
              </w:rPr>
              <w:t xml:space="preserve"> </w:t>
            </w:r>
            <w:r>
              <w:rPr>
                <w:sz w:val="20"/>
              </w:rPr>
              <w:t>oferta</w:t>
            </w:r>
            <w:r>
              <w:rPr>
                <w:spacing w:val="32"/>
                <w:sz w:val="20"/>
              </w:rPr>
              <w:t xml:space="preserve"> </w:t>
            </w:r>
            <w:r>
              <w:rPr>
                <w:sz w:val="20"/>
              </w:rPr>
              <w:t>de cursos</w:t>
            </w:r>
            <w:r>
              <w:rPr>
                <w:spacing w:val="62"/>
                <w:w w:val="150"/>
                <w:sz w:val="20"/>
              </w:rPr>
              <w:t xml:space="preserve"> </w:t>
            </w:r>
            <w:r>
              <w:rPr>
                <w:sz w:val="20"/>
              </w:rPr>
              <w:t>de</w:t>
            </w:r>
            <w:r>
              <w:rPr>
                <w:spacing w:val="63"/>
                <w:w w:val="150"/>
                <w:sz w:val="20"/>
              </w:rPr>
              <w:t xml:space="preserve"> </w:t>
            </w:r>
            <w:r>
              <w:rPr>
                <w:sz w:val="20"/>
              </w:rPr>
              <w:t>licenciatura,</w:t>
            </w:r>
            <w:r>
              <w:rPr>
                <w:spacing w:val="63"/>
                <w:w w:val="150"/>
                <w:sz w:val="20"/>
              </w:rPr>
              <w:t xml:space="preserve"> </w:t>
            </w:r>
            <w:r>
              <w:rPr>
                <w:sz w:val="20"/>
              </w:rPr>
              <w:t>vagas,</w:t>
            </w:r>
            <w:r>
              <w:rPr>
                <w:spacing w:val="63"/>
                <w:w w:val="150"/>
                <w:sz w:val="20"/>
              </w:rPr>
              <w:t xml:space="preserve"> </w:t>
            </w:r>
            <w:r>
              <w:rPr>
                <w:sz w:val="20"/>
              </w:rPr>
              <w:t>acesso</w:t>
            </w:r>
            <w:r>
              <w:rPr>
                <w:spacing w:val="63"/>
                <w:w w:val="150"/>
                <w:sz w:val="20"/>
              </w:rPr>
              <w:t xml:space="preserve"> </w:t>
            </w:r>
            <w:r>
              <w:rPr>
                <w:sz w:val="20"/>
              </w:rPr>
              <w:t>e</w:t>
            </w:r>
            <w:r>
              <w:rPr>
                <w:spacing w:val="63"/>
                <w:w w:val="150"/>
                <w:sz w:val="20"/>
              </w:rPr>
              <w:t xml:space="preserve"> </w:t>
            </w:r>
            <w:r>
              <w:rPr>
                <w:sz w:val="20"/>
              </w:rPr>
              <w:t>condições</w:t>
            </w:r>
            <w:r>
              <w:rPr>
                <w:spacing w:val="63"/>
                <w:w w:val="150"/>
                <w:sz w:val="20"/>
              </w:rPr>
              <w:t xml:space="preserve"> </w:t>
            </w:r>
            <w:r>
              <w:rPr>
                <w:spacing w:val="-5"/>
                <w:sz w:val="20"/>
              </w:rPr>
              <w:t>de</w:t>
            </w:r>
          </w:p>
          <w:p w14:paraId="773E0618" w14:textId="77777777" w:rsidR="00334140" w:rsidRDefault="00B4232B">
            <w:pPr>
              <w:pStyle w:val="TableParagraph"/>
              <w:spacing w:line="217" w:lineRule="exact"/>
              <w:ind w:left="105"/>
              <w:rPr>
                <w:sz w:val="20"/>
              </w:rPr>
            </w:pPr>
            <w:r>
              <w:rPr>
                <w:sz w:val="20"/>
              </w:rPr>
              <w:t>permanência</w:t>
            </w:r>
            <w:r>
              <w:rPr>
                <w:spacing w:val="-6"/>
                <w:sz w:val="20"/>
              </w:rPr>
              <w:t xml:space="preserve"> </w:t>
            </w:r>
            <w:r>
              <w:rPr>
                <w:sz w:val="20"/>
              </w:rPr>
              <w:t>nas</w:t>
            </w:r>
            <w:r>
              <w:rPr>
                <w:spacing w:val="-6"/>
                <w:sz w:val="20"/>
              </w:rPr>
              <w:t xml:space="preserve"> </w:t>
            </w:r>
            <w:r>
              <w:rPr>
                <w:sz w:val="20"/>
              </w:rPr>
              <w:t>IES</w:t>
            </w:r>
            <w:r>
              <w:rPr>
                <w:spacing w:val="-6"/>
                <w:sz w:val="20"/>
              </w:rPr>
              <w:t xml:space="preserve"> </w:t>
            </w:r>
            <w:r>
              <w:rPr>
                <w:sz w:val="20"/>
              </w:rPr>
              <w:t>públicas,</w:t>
            </w:r>
            <w:r>
              <w:rPr>
                <w:spacing w:val="-4"/>
                <w:sz w:val="20"/>
              </w:rPr>
              <w:t xml:space="preserve"> </w:t>
            </w:r>
            <w:r>
              <w:rPr>
                <w:sz w:val="20"/>
              </w:rPr>
              <w:t>na</w:t>
            </w:r>
            <w:r>
              <w:rPr>
                <w:spacing w:val="-5"/>
                <w:sz w:val="20"/>
              </w:rPr>
              <w:t xml:space="preserve"> </w:t>
            </w:r>
            <w:r>
              <w:rPr>
                <w:sz w:val="20"/>
              </w:rPr>
              <w:t>vigência</w:t>
            </w:r>
            <w:r>
              <w:rPr>
                <w:spacing w:val="-6"/>
                <w:sz w:val="20"/>
              </w:rPr>
              <w:t xml:space="preserve"> </w:t>
            </w:r>
            <w:r>
              <w:rPr>
                <w:sz w:val="20"/>
              </w:rPr>
              <w:t>do</w:t>
            </w:r>
            <w:r>
              <w:rPr>
                <w:spacing w:val="-4"/>
                <w:sz w:val="20"/>
              </w:rPr>
              <w:t xml:space="preserve"> </w:t>
            </w:r>
            <w:r>
              <w:rPr>
                <w:sz w:val="20"/>
              </w:rPr>
              <w:t>PME-</w:t>
            </w:r>
            <w:r>
              <w:rPr>
                <w:spacing w:val="-4"/>
                <w:sz w:val="20"/>
              </w:rPr>
              <w:t>MS;</w:t>
            </w:r>
            <w:r>
              <w:rPr>
                <w:color w:val="FF0000"/>
                <w:spacing w:val="-4"/>
                <w:sz w:val="20"/>
              </w:rPr>
              <w:t>.</w:t>
            </w:r>
          </w:p>
        </w:tc>
        <w:tc>
          <w:tcPr>
            <w:tcW w:w="994" w:type="dxa"/>
          </w:tcPr>
          <w:p w14:paraId="217CB923" w14:textId="77777777" w:rsidR="00334140" w:rsidRDefault="00B4232B">
            <w:pPr>
              <w:pStyle w:val="TableParagraph"/>
              <w:tabs>
                <w:tab w:val="left" w:pos="785"/>
              </w:tabs>
              <w:spacing w:before="1" w:line="229" w:lineRule="exact"/>
              <w:ind w:left="107"/>
              <w:rPr>
                <w:b/>
                <w:sz w:val="20"/>
              </w:rPr>
            </w:pPr>
            <w:r>
              <w:rPr>
                <w:b/>
                <w:color w:val="006FC0"/>
                <w:spacing w:val="-4"/>
                <w:sz w:val="20"/>
              </w:rPr>
              <w:t>2021</w:t>
            </w:r>
            <w:r>
              <w:rPr>
                <w:b/>
                <w:color w:val="006FC0"/>
                <w:sz w:val="20"/>
              </w:rPr>
              <w:tab/>
            </w:r>
            <w:r>
              <w:rPr>
                <w:b/>
                <w:color w:val="006FC0"/>
                <w:spacing w:val="-10"/>
                <w:sz w:val="20"/>
              </w:rPr>
              <w:t>a</w:t>
            </w:r>
          </w:p>
          <w:p w14:paraId="48D73547" w14:textId="77777777" w:rsidR="00334140" w:rsidRDefault="00B4232B">
            <w:pPr>
              <w:pStyle w:val="TableParagraph"/>
              <w:spacing w:line="229" w:lineRule="exact"/>
              <w:ind w:left="107"/>
              <w:rPr>
                <w:b/>
                <w:sz w:val="20"/>
              </w:rPr>
            </w:pPr>
            <w:r>
              <w:rPr>
                <w:b/>
                <w:color w:val="006FC0"/>
                <w:spacing w:val="-4"/>
                <w:sz w:val="20"/>
              </w:rPr>
              <w:t>2023</w:t>
            </w:r>
          </w:p>
        </w:tc>
        <w:tc>
          <w:tcPr>
            <w:tcW w:w="1558" w:type="dxa"/>
          </w:tcPr>
          <w:p w14:paraId="0323BC2A" w14:textId="77777777" w:rsidR="00334140" w:rsidRDefault="00B4232B">
            <w:pPr>
              <w:pStyle w:val="TableParagraph"/>
              <w:spacing w:before="229"/>
              <w:ind w:left="104"/>
              <w:rPr>
                <w:b/>
                <w:sz w:val="20"/>
              </w:rPr>
            </w:pPr>
            <w:r>
              <w:rPr>
                <w:b/>
                <w:color w:val="5B9BD4"/>
                <w:spacing w:val="-2"/>
                <w:sz w:val="20"/>
              </w:rPr>
              <w:t>Executada</w:t>
            </w:r>
          </w:p>
        </w:tc>
        <w:tc>
          <w:tcPr>
            <w:tcW w:w="5386" w:type="dxa"/>
          </w:tcPr>
          <w:p w14:paraId="0CF642CB" w14:textId="77777777" w:rsidR="00334140" w:rsidRDefault="00B4232B">
            <w:pPr>
              <w:pStyle w:val="TableParagraph"/>
              <w:spacing w:before="1"/>
              <w:ind w:left="106"/>
              <w:rPr>
                <w:b/>
                <w:sz w:val="20"/>
              </w:rPr>
            </w:pPr>
            <w:r>
              <w:rPr>
                <w:b/>
                <w:color w:val="006FC0"/>
                <w:sz w:val="20"/>
              </w:rPr>
              <w:t>O</w:t>
            </w:r>
            <w:r>
              <w:rPr>
                <w:b/>
                <w:color w:val="006FC0"/>
                <w:spacing w:val="23"/>
                <w:sz w:val="20"/>
              </w:rPr>
              <w:t xml:space="preserve"> </w:t>
            </w:r>
            <w:r>
              <w:rPr>
                <w:b/>
                <w:color w:val="006FC0"/>
                <w:sz w:val="20"/>
              </w:rPr>
              <w:t>município</w:t>
            </w:r>
            <w:r>
              <w:rPr>
                <w:b/>
                <w:color w:val="006FC0"/>
                <w:spacing w:val="21"/>
                <w:sz w:val="20"/>
              </w:rPr>
              <w:t xml:space="preserve"> </w:t>
            </w:r>
            <w:r>
              <w:rPr>
                <w:b/>
                <w:color w:val="006FC0"/>
                <w:sz w:val="20"/>
              </w:rPr>
              <w:t>garante</w:t>
            </w:r>
            <w:r>
              <w:rPr>
                <w:b/>
                <w:color w:val="006FC0"/>
                <w:spacing w:val="21"/>
                <w:sz w:val="20"/>
              </w:rPr>
              <w:t xml:space="preserve"> </w:t>
            </w:r>
            <w:r>
              <w:rPr>
                <w:b/>
                <w:color w:val="006FC0"/>
                <w:sz w:val="20"/>
              </w:rPr>
              <w:t>a oferta</w:t>
            </w:r>
            <w:r>
              <w:rPr>
                <w:b/>
                <w:color w:val="006FC0"/>
                <w:spacing w:val="21"/>
                <w:sz w:val="20"/>
              </w:rPr>
              <w:t xml:space="preserve"> </w:t>
            </w:r>
            <w:r>
              <w:rPr>
                <w:b/>
                <w:color w:val="006FC0"/>
                <w:sz w:val="20"/>
              </w:rPr>
              <w:t>de cursos de licenciatura em parceria com</w:t>
            </w:r>
            <w:r>
              <w:rPr>
                <w:b/>
                <w:color w:val="006FC0"/>
                <w:spacing w:val="-5"/>
                <w:sz w:val="20"/>
              </w:rPr>
              <w:t xml:space="preserve"> </w:t>
            </w:r>
            <w:r>
              <w:rPr>
                <w:b/>
                <w:color w:val="006FC0"/>
                <w:sz w:val="20"/>
              </w:rPr>
              <w:t>as</w:t>
            </w:r>
            <w:r>
              <w:rPr>
                <w:b/>
                <w:color w:val="006FC0"/>
                <w:spacing w:val="-1"/>
                <w:sz w:val="20"/>
              </w:rPr>
              <w:t xml:space="preserve"> </w:t>
            </w:r>
            <w:r>
              <w:rPr>
                <w:b/>
                <w:color w:val="006FC0"/>
                <w:sz w:val="20"/>
              </w:rPr>
              <w:t>IES, apenas para os</w:t>
            </w:r>
            <w:r>
              <w:rPr>
                <w:b/>
                <w:color w:val="006FC0"/>
                <w:spacing w:val="-1"/>
                <w:sz w:val="20"/>
              </w:rPr>
              <w:t xml:space="preserve"> </w:t>
            </w:r>
            <w:r>
              <w:rPr>
                <w:b/>
                <w:color w:val="006FC0"/>
                <w:sz w:val="20"/>
              </w:rPr>
              <w:t>profissionais</w:t>
            </w:r>
            <w:r>
              <w:rPr>
                <w:b/>
                <w:color w:val="006FC0"/>
                <w:spacing w:val="-1"/>
                <w:sz w:val="20"/>
              </w:rPr>
              <w:t xml:space="preserve"> </w:t>
            </w:r>
            <w:r>
              <w:rPr>
                <w:b/>
                <w:color w:val="006FC0"/>
                <w:sz w:val="20"/>
              </w:rPr>
              <w:t>indígenas.</w:t>
            </w:r>
          </w:p>
        </w:tc>
      </w:tr>
      <w:tr w:rsidR="00337068" w14:paraId="5F07C590" w14:textId="77777777" w:rsidTr="002A5C72">
        <w:trPr>
          <w:trHeight w:val="1391"/>
        </w:trPr>
        <w:tc>
          <w:tcPr>
            <w:tcW w:w="668" w:type="dxa"/>
          </w:tcPr>
          <w:p w14:paraId="1D7E4512" w14:textId="77777777" w:rsidR="00337068" w:rsidRDefault="00337068">
            <w:pPr>
              <w:pStyle w:val="TableParagraph"/>
              <w:rPr>
                <w:b/>
                <w:sz w:val="20"/>
              </w:rPr>
            </w:pPr>
          </w:p>
          <w:p w14:paraId="1506E451" w14:textId="77777777" w:rsidR="00337068" w:rsidRDefault="00337068">
            <w:pPr>
              <w:pStyle w:val="TableParagraph"/>
              <w:spacing w:line="217" w:lineRule="exact"/>
              <w:ind w:left="27" w:right="116"/>
              <w:jc w:val="center"/>
              <w:rPr>
                <w:sz w:val="20"/>
              </w:rPr>
            </w:pPr>
            <w:r>
              <w:rPr>
                <w:spacing w:val="-4"/>
                <w:sz w:val="20"/>
              </w:rPr>
              <w:t>15.3</w:t>
            </w:r>
          </w:p>
        </w:tc>
        <w:tc>
          <w:tcPr>
            <w:tcW w:w="5000" w:type="dxa"/>
          </w:tcPr>
          <w:p w14:paraId="4471BD7C" w14:textId="77777777" w:rsidR="00337068" w:rsidRDefault="00337068">
            <w:pPr>
              <w:pStyle w:val="TableParagraph"/>
              <w:ind w:left="105" w:right="103"/>
              <w:jc w:val="both"/>
              <w:rPr>
                <w:sz w:val="20"/>
              </w:rPr>
            </w:pPr>
            <w:r>
              <w:rPr>
                <w:sz w:val="20"/>
              </w:rPr>
              <w:t>fortalecer as parcerias entre as instituições públicas de educação básica e os cursos de licenciatura, para que os acadêmicos</w:t>
            </w:r>
            <w:r>
              <w:rPr>
                <w:spacing w:val="57"/>
                <w:sz w:val="20"/>
              </w:rPr>
              <w:t xml:space="preserve">   </w:t>
            </w:r>
            <w:r>
              <w:rPr>
                <w:sz w:val="20"/>
              </w:rPr>
              <w:t>realizem</w:t>
            </w:r>
            <w:r>
              <w:rPr>
                <w:spacing w:val="57"/>
                <w:sz w:val="20"/>
              </w:rPr>
              <w:t xml:space="preserve">   </w:t>
            </w:r>
            <w:r>
              <w:rPr>
                <w:sz w:val="20"/>
              </w:rPr>
              <w:t>atividades</w:t>
            </w:r>
            <w:r>
              <w:rPr>
                <w:spacing w:val="58"/>
                <w:sz w:val="20"/>
              </w:rPr>
              <w:t xml:space="preserve">   </w:t>
            </w:r>
            <w:r>
              <w:rPr>
                <w:spacing w:val="-2"/>
                <w:sz w:val="20"/>
              </w:rPr>
              <w:t>complementares,</w:t>
            </w:r>
          </w:p>
          <w:p w14:paraId="1C3178A1" w14:textId="77777777" w:rsidR="00337068" w:rsidRDefault="00337068">
            <w:pPr>
              <w:pStyle w:val="TableParagraph"/>
              <w:spacing w:line="217" w:lineRule="exact"/>
              <w:ind w:left="105"/>
              <w:jc w:val="both"/>
              <w:rPr>
                <w:sz w:val="20"/>
              </w:rPr>
            </w:pPr>
            <w:r>
              <w:rPr>
                <w:sz w:val="20"/>
              </w:rPr>
              <w:t>atividades</w:t>
            </w:r>
            <w:r>
              <w:rPr>
                <w:spacing w:val="25"/>
                <w:sz w:val="20"/>
              </w:rPr>
              <w:t xml:space="preserve"> </w:t>
            </w:r>
            <w:r>
              <w:rPr>
                <w:sz w:val="20"/>
              </w:rPr>
              <w:t>de</w:t>
            </w:r>
            <w:r>
              <w:rPr>
                <w:spacing w:val="26"/>
                <w:sz w:val="20"/>
              </w:rPr>
              <w:t xml:space="preserve"> </w:t>
            </w:r>
            <w:r>
              <w:rPr>
                <w:sz w:val="20"/>
              </w:rPr>
              <w:t>extensão</w:t>
            </w:r>
            <w:r>
              <w:rPr>
                <w:spacing w:val="27"/>
                <w:sz w:val="20"/>
              </w:rPr>
              <w:t xml:space="preserve"> </w:t>
            </w:r>
            <w:r>
              <w:rPr>
                <w:sz w:val="20"/>
              </w:rPr>
              <w:t>e</w:t>
            </w:r>
            <w:r>
              <w:rPr>
                <w:spacing w:val="25"/>
                <w:sz w:val="20"/>
              </w:rPr>
              <w:t xml:space="preserve"> </w:t>
            </w:r>
            <w:r>
              <w:rPr>
                <w:sz w:val="20"/>
              </w:rPr>
              <w:t>estágios</w:t>
            </w:r>
            <w:r>
              <w:rPr>
                <w:spacing w:val="25"/>
                <w:sz w:val="20"/>
              </w:rPr>
              <w:t xml:space="preserve"> </w:t>
            </w:r>
            <w:r>
              <w:rPr>
                <w:sz w:val="20"/>
              </w:rPr>
              <w:t>nas</w:t>
            </w:r>
            <w:r>
              <w:rPr>
                <w:spacing w:val="25"/>
                <w:sz w:val="20"/>
              </w:rPr>
              <w:t xml:space="preserve"> </w:t>
            </w:r>
            <w:r>
              <w:rPr>
                <w:sz w:val="20"/>
              </w:rPr>
              <w:t>escolas,</w:t>
            </w:r>
            <w:r>
              <w:rPr>
                <w:spacing w:val="25"/>
                <w:sz w:val="20"/>
              </w:rPr>
              <w:t xml:space="preserve"> </w:t>
            </w:r>
            <w:r>
              <w:rPr>
                <w:sz w:val="20"/>
              </w:rPr>
              <w:t>visando</w:t>
            </w:r>
            <w:r>
              <w:rPr>
                <w:spacing w:val="27"/>
                <w:sz w:val="20"/>
              </w:rPr>
              <w:t xml:space="preserve"> </w:t>
            </w:r>
            <w:r>
              <w:rPr>
                <w:spacing w:val="-5"/>
                <w:sz w:val="20"/>
              </w:rPr>
              <w:t>ao</w:t>
            </w:r>
          </w:p>
          <w:p w14:paraId="30ED697E" w14:textId="77777777" w:rsidR="00337068" w:rsidRDefault="00337068">
            <w:pPr>
              <w:pStyle w:val="TableParagraph"/>
              <w:spacing w:line="223" w:lineRule="exact"/>
              <w:ind w:left="105"/>
              <w:rPr>
                <w:sz w:val="20"/>
              </w:rPr>
            </w:pPr>
            <w:r>
              <w:rPr>
                <w:sz w:val="20"/>
              </w:rPr>
              <w:t>aprimoramento</w:t>
            </w:r>
            <w:r>
              <w:rPr>
                <w:spacing w:val="16"/>
                <w:sz w:val="20"/>
              </w:rPr>
              <w:t xml:space="preserve"> </w:t>
            </w:r>
            <w:r>
              <w:rPr>
                <w:sz w:val="20"/>
              </w:rPr>
              <w:t>da</w:t>
            </w:r>
            <w:r>
              <w:rPr>
                <w:spacing w:val="16"/>
                <w:sz w:val="20"/>
              </w:rPr>
              <w:t xml:space="preserve"> </w:t>
            </w:r>
            <w:r>
              <w:rPr>
                <w:sz w:val="20"/>
              </w:rPr>
              <w:t>formação</w:t>
            </w:r>
            <w:r>
              <w:rPr>
                <w:spacing w:val="18"/>
                <w:sz w:val="20"/>
              </w:rPr>
              <w:t xml:space="preserve"> </w:t>
            </w:r>
            <w:r>
              <w:rPr>
                <w:sz w:val="20"/>
              </w:rPr>
              <w:t>dos</w:t>
            </w:r>
            <w:r>
              <w:rPr>
                <w:spacing w:val="19"/>
                <w:sz w:val="20"/>
              </w:rPr>
              <w:t xml:space="preserve"> </w:t>
            </w:r>
            <w:r>
              <w:rPr>
                <w:sz w:val="20"/>
              </w:rPr>
              <w:t>profissionais</w:t>
            </w:r>
            <w:r>
              <w:rPr>
                <w:spacing w:val="16"/>
                <w:sz w:val="20"/>
              </w:rPr>
              <w:t xml:space="preserve"> </w:t>
            </w:r>
            <w:r>
              <w:rPr>
                <w:sz w:val="20"/>
              </w:rPr>
              <w:t>que</w:t>
            </w:r>
            <w:r>
              <w:rPr>
                <w:spacing w:val="16"/>
                <w:sz w:val="20"/>
              </w:rPr>
              <w:t xml:space="preserve"> </w:t>
            </w:r>
            <w:r>
              <w:rPr>
                <w:spacing w:val="-2"/>
                <w:sz w:val="20"/>
              </w:rPr>
              <w:t>atuarão</w:t>
            </w:r>
          </w:p>
          <w:p w14:paraId="5A7F1184" w14:textId="1EF4D8AC" w:rsidR="00337068" w:rsidRDefault="00337068" w:rsidP="002A5C72">
            <w:pPr>
              <w:pStyle w:val="TableParagraph"/>
              <w:spacing w:line="217" w:lineRule="exact"/>
              <w:ind w:left="105"/>
              <w:rPr>
                <w:sz w:val="20"/>
              </w:rPr>
            </w:pPr>
            <w:r>
              <w:rPr>
                <w:sz w:val="20"/>
              </w:rPr>
              <w:t>no</w:t>
            </w:r>
            <w:r>
              <w:rPr>
                <w:spacing w:val="-4"/>
                <w:sz w:val="20"/>
              </w:rPr>
              <w:t xml:space="preserve"> </w:t>
            </w:r>
            <w:r>
              <w:rPr>
                <w:sz w:val="20"/>
              </w:rPr>
              <w:t>magistério</w:t>
            </w:r>
            <w:r>
              <w:rPr>
                <w:spacing w:val="-6"/>
                <w:sz w:val="20"/>
              </w:rPr>
              <w:t xml:space="preserve"> </w:t>
            </w:r>
            <w:r>
              <w:rPr>
                <w:sz w:val="20"/>
              </w:rPr>
              <w:t>da</w:t>
            </w:r>
            <w:r>
              <w:rPr>
                <w:spacing w:val="-7"/>
                <w:sz w:val="20"/>
              </w:rPr>
              <w:t xml:space="preserve"> </w:t>
            </w:r>
            <w:r>
              <w:rPr>
                <w:sz w:val="20"/>
              </w:rPr>
              <w:t>educação</w:t>
            </w:r>
            <w:r>
              <w:rPr>
                <w:spacing w:val="-5"/>
                <w:sz w:val="20"/>
              </w:rPr>
              <w:t xml:space="preserve"> </w:t>
            </w:r>
            <w:r>
              <w:rPr>
                <w:spacing w:val="-2"/>
                <w:sz w:val="20"/>
              </w:rPr>
              <w:t>básica;</w:t>
            </w:r>
          </w:p>
        </w:tc>
        <w:tc>
          <w:tcPr>
            <w:tcW w:w="994" w:type="dxa"/>
          </w:tcPr>
          <w:p w14:paraId="57CFDC21" w14:textId="77777777" w:rsidR="00337068" w:rsidRDefault="00337068">
            <w:pPr>
              <w:pStyle w:val="TableParagraph"/>
              <w:spacing w:line="228" w:lineRule="exact"/>
              <w:ind w:left="107"/>
              <w:rPr>
                <w:b/>
                <w:sz w:val="20"/>
              </w:rPr>
            </w:pPr>
            <w:r>
              <w:rPr>
                <w:b/>
                <w:color w:val="006FC0"/>
                <w:spacing w:val="-4"/>
                <w:sz w:val="20"/>
              </w:rPr>
              <w:t>2015</w:t>
            </w:r>
          </w:p>
          <w:p w14:paraId="5C3CBC66" w14:textId="77777777" w:rsidR="00337068" w:rsidRDefault="00337068">
            <w:pPr>
              <w:pStyle w:val="TableParagraph"/>
              <w:ind w:left="107"/>
              <w:rPr>
                <w:b/>
                <w:sz w:val="20"/>
              </w:rPr>
            </w:pPr>
            <w:r>
              <w:rPr>
                <w:b/>
                <w:color w:val="006FC0"/>
                <w:spacing w:val="-4"/>
                <w:sz w:val="20"/>
              </w:rPr>
              <w:t>2025</w:t>
            </w:r>
          </w:p>
        </w:tc>
        <w:tc>
          <w:tcPr>
            <w:tcW w:w="1558" w:type="dxa"/>
          </w:tcPr>
          <w:p w14:paraId="211469CD" w14:textId="77777777" w:rsidR="00337068" w:rsidRDefault="00337068">
            <w:pPr>
              <w:pStyle w:val="TableParagraph"/>
              <w:spacing w:before="228"/>
              <w:rPr>
                <w:b/>
                <w:sz w:val="20"/>
              </w:rPr>
            </w:pPr>
          </w:p>
          <w:p w14:paraId="272BA1A9" w14:textId="77777777" w:rsidR="00337068" w:rsidRDefault="00337068">
            <w:pPr>
              <w:pStyle w:val="TableParagraph"/>
              <w:ind w:left="104"/>
              <w:rPr>
                <w:b/>
                <w:sz w:val="20"/>
              </w:rPr>
            </w:pPr>
            <w:r>
              <w:rPr>
                <w:b/>
                <w:color w:val="5B9BD4"/>
                <w:sz w:val="20"/>
              </w:rPr>
              <w:t>Em</w:t>
            </w:r>
            <w:r>
              <w:rPr>
                <w:b/>
                <w:color w:val="5B9BD4"/>
                <w:spacing w:val="-7"/>
                <w:sz w:val="20"/>
              </w:rPr>
              <w:t xml:space="preserve"> </w:t>
            </w:r>
            <w:r>
              <w:rPr>
                <w:b/>
                <w:color w:val="5B9BD4"/>
                <w:spacing w:val="-2"/>
                <w:sz w:val="20"/>
              </w:rPr>
              <w:t>execução</w:t>
            </w:r>
          </w:p>
        </w:tc>
        <w:tc>
          <w:tcPr>
            <w:tcW w:w="5386" w:type="dxa"/>
          </w:tcPr>
          <w:p w14:paraId="4FE58F1C" w14:textId="77777777" w:rsidR="00337068" w:rsidRDefault="00337068">
            <w:pPr>
              <w:pStyle w:val="TableParagraph"/>
              <w:spacing w:before="228"/>
              <w:rPr>
                <w:b/>
                <w:sz w:val="20"/>
              </w:rPr>
            </w:pPr>
          </w:p>
          <w:p w14:paraId="34B00049" w14:textId="77777777" w:rsidR="00337068" w:rsidRDefault="00337068">
            <w:pPr>
              <w:pStyle w:val="TableParagraph"/>
              <w:ind w:left="106"/>
              <w:rPr>
                <w:b/>
                <w:i/>
                <w:sz w:val="20"/>
              </w:rPr>
            </w:pPr>
            <w:r>
              <w:rPr>
                <w:b/>
                <w:i/>
                <w:color w:val="006FC0"/>
                <w:sz w:val="20"/>
              </w:rPr>
              <w:t>Essa</w:t>
            </w:r>
            <w:r>
              <w:rPr>
                <w:b/>
                <w:i/>
                <w:color w:val="006FC0"/>
                <w:spacing w:val="-4"/>
                <w:sz w:val="20"/>
              </w:rPr>
              <w:t xml:space="preserve"> </w:t>
            </w:r>
            <w:r>
              <w:rPr>
                <w:b/>
                <w:i/>
                <w:color w:val="006FC0"/>
                <w:sz w:val="20"/>
              </w:rPr>
              <w:t>estratégia</w:t>
            </w:r>
            <w:r>
              <w:rPr>
                <w:b/>
                <w:i/>
                <w:color w:val="006FC0"/>
                <w:spacing w:val="-4"/>
                <w:sz w:val="20"/>
              </w:rPr>
              <w:t xml:space="preserve"> </w:t>
            </w:r>
            <w:r>
              <w:rPr>
                <w:b/>
                <w:i/>
                <w:color w:val="006FC0"/>
                <w:sz w:val="20"/>
              </w:rPr>
              <w:t>está</w:t>
            </w:r>
            <w:r>
              <w:rPr>
                <w:b/>
                <w:i/>
                <w:color w:val="006FC0"/>
                <w:spacing w:val="-5"/>
                <w:sz w:val="20"/>
              </w:rPr>
              <w:t xml:space="preserve"> </w:t>
            </w:r>
            <w:r>
              <w:rPr>
                <w:b/>
                <w:i/>
                <w:color w:val="006FC0"/>
                <w:sz w:val="20"/>
              </w:rPr>
              <w:t>sendo</w:t>
            </w:r>
            <w:r>
              <w:rPr>
                <w:b/>
                <w:i/>
                <w:color w:val="006FC0"/>
                <w:spacing w:val="-4"/>
                <w:sz w:val="20"/>
              </w:rPr>
              <w:t xml:space="preserve"> </w:t>
            </w:r>
            <w:r>
              <w:rPr>
                <w:b/>
                <w:i/>
                <w:color w:val="006FC0"/>
                <w:sz w:val="20"/>
              </w:rPr>
              <w:t>continuada</w:t>
            </w:r>
            <w:r>
              <w:rPr>
                <w:b/>
                <w:i/>
                <w:color w:val="006FC0"/>
                <w:spacing w:val="-3"/>
                <w:sz w:val="20"/>
              </w:rPr>
              <w:t xml:space="preserve"> </w:t>
            </w:r>
            <w:r>
              <w:rPr>
                <w:b/>
                <w:i/>
                <w:color w:val="006FC0"/>
                <w:sz w:val="20"/>
              </w:rPr>
              <w:t>no</w:t>
            </w:r>
            <w:r>
              <w:rPr>
                <w:b/>
                <w:i/>
                <w:color w:val="006FC0"/>
                <w:spacing w:val="-5"/>
                <w:sz w:val="20"/>
              </w:rPr>
              <w:t xml:space="preserve"> </w:t>
            </w:r>
            <w:r>
              <w:rPr>
                <w:b/>
                <w:i/>
                <w:color w:val="006FC0"/>
                <w:sz w:val="20"/>
              </w:rPr>
              <w:t>ano</w:t>
            </w:r>
            <w:r>
              <w:rPr>
                <w:b/>
                <w:i/>
                <w:color w:val="006FC0"/>
                <w:spacing w:val="-5"/>
                <w:sz w:val="20"/>
              </w:rPr>
              <w:t xml:space="preserve"> </w:t>
            </w:r>
            <w:r>
              <w:rPr>
                <w:b/>
                <w:i/>
                <w:color w:val="006FC0"/>
                <w:spacing w:val="-4"/>
                <w:sz w:val="20"/>
              </w:rPr>
              <w:t>2025.</w:t>
            </w:r>
          </w:p>
        </w:tc>
      </w:tr>
      <w:tr w:rsidR="00334140" w14:paraId="53AC1CC1" w14:textId="77777777">
        <w:trPr>
          <w:trHeight w:val="1149"/>
        </w:trPr>
        <w:tc>
          <w:tcPr>
            <w:tcW w:w="668" w:type="dxa"/>
          </w:tcPr>
          <w:p w14:paraId="59B45E2D" w14:textId="77777777" w:rsidR="00334140" w:rsidRDefault="00334140">
            <w:pPr>
              <w:pStyle w:val="TableParagraph"/>
              <w:rPr>
                <w:b/>
                <w:sz w:val="20"/>
              </w:rPr>
            </w:pPr>
          </w:p>
          <w:p w14:paraId="778DD257" w14:textId="77777777" w:rsidR="00334140" w:rsidRDefault="00334140">
            <w:pPr>
              <w:pStyle w:val="TableParagraph"/>
              <w:rPr>
                <w:b/>
                <w:sz w:val="20"/>
              </w:rPr>
            </w:pPr>
          </w:p>
          <w:p w14:paraId="16CB4653" w14:textId="77777777" w:rsidR="00334140" w:rsidRDefault="00334140">
            <w:pPr>
              <w:pStyle w:val="TableParagraph"/>
              <w:spacing w:before="222"/>
              <w:rPr>
                <w:b/>
                <w:sz w:val="20"/>
              </w:rPr>
            </w:pPr>
          </w:p>
          <w:p w14:paraId="0F55953A" w14:textId="77777777" w:rsidR="00334140" w:rsidRDefault="00B4232B">
            <w:pPr>
              <w:pStyle w:val="TableParagraph"/>
              <w:spacing w:line="217" w:lineRule="exact"/>
              <w:ind w:left="107"/>
              <w:rPr>
                <w:sz w:val="20"/>
              </w:rPr>
            </w:pPr>
            <w:r>
              <w:rPr>
                <w:spacing w:val="-4"/>
                <w:sz w:val="20"/>
              </w:rPr>
              <w:t>15.4</w:t>
            </w:r>
          </w:p>
        </w:tc>
        <w:tc>
          <w:tcPr>
            <w:tcW w:w="5000" w:type="dxa"/>
          </w:tcPr>
          <w:p w14:paraId="614A98F3" w14:textId="77777777" w:rsidR="00334140" w:rsidRDefault="00B4232B">
            <w:pPr>
              <w:pStyle w:val="TableParagraph"/>
              <w:ind w:left="105" w:right="100"/>
              <w:jc w:val="both"/>
              <w:rPr>
                <w:sz w:val="20"/>
              </w:rPr>
            </w:pPr>
            <w:r>
              <w:rPr>
                <w:sz w:val="20"/>
              </w:rPr>
              <w:t>criar, em ambiente virtual de aprendizagem, um banco de cursos de formação continuada, de forma que os profissionais da educação possam se capacitar constantemente,</w:t>
            </w:r>
            <w:r>
              <w:rPr>
                <w:spacing w:val="-1"/>
                <w:sz w:val="20"/>
              </w:rPr>
              <w:t xml:space="preserve"> </w:t>
            </w:r>
            <w:r>
              <w:rPr>
                <w:sz w:val="20"/>
              </w:rPr>
              <w:t>em</w:t>
            </w:r>
            <w:r>
              <w:rPr>
                <w:spacing w:val="-3"/>
                <w:sz w:val="20"/>
              </w:rPr>
              <w:t xml:space="preserve"> </w:t>
            </w:r>
            <w:r>
              <w:rPr>
                <w:sz w:val="20"/>
              </w:rPr>
              <w:t>cursos</w:t>
            </w:r>
            <w:r>
              <w:rPr>
                <w:spacing w:val="-2"/>
                <w:sz w:val="20"/>
              </w:rPr>
              <w:t xml:space="preserve"> </w:t>
            </w:r>
            <w:r>
              <w:rPr>
                <w:sz w:val="20"/>
              </w:rPr>
              <w:t>a</w:t>
            </w:r>
            <w:r>
              <w:rPr>
                <w:spacing w:val="-2"/>
                <w:sz w:val="20"/>
              </w:rPr>
              <w:t xml:space="preserve"> </w:t>
            </w:r>
            <w:r>
              <w:rPr>
                <w:sz w:val="20"/>
              </w:rPr>
              <w:t>distância,</w:t>
            </w:r>
            <w:r>
              <w:rPr>
                <w:spacing w:val="-1"/>
                <w:sz w:val="20"/>
              </w:rPr>
              <w:t xml:space="preserve"> </w:t>
            </w:r>
            <w:r>
              <w:rPr>
                <w:sz w:val="20"/>
              </w:rPr>
              <w:t>a</w:t>
            </w:r>
            <w:r>
              <w:rPr>
                <w:spacing w:val="-2"/>
                <w:sz w:val="20"/>
              </w:rPr>
              <w:t xml:space="preserve"> </w:t>
            </w:r>
            <w:r>
              <w:rPr>
                <w:sz w:val="20"/>
              </w:rPr>
              <w:t>partir</w:t>
            </w:r>
            <w:r>
              <w:rPr>
                <w:spacing w:val="-1"/>
                <w:sz w:val="20"/>
              </w:rPr>
              <w:t xml:space="preserve"> </w:t>
            </w:r>
            <w:r>
              <w:rPr>
                <w:sz w:val="20"/>
              </w:rPr>
              <w:t>do</w:t>
            </w:r>
            <w:r>
              <w:rPr>
                <w:spacing w:val="-3"/>
                <w:sz w:val="20"/>
              </w:rPr>
              <w:t xml:space="preserve"> </w:t>
            </w:r>
            <w:r>
              <w:rPr>
                <w:sz w:val="20"/>
              </w:rPr>
              <w:t>1º</w:t>
            </w:r>
            <w:r>
              <w:rPr>
                <w:spacing w:val="1"/>
                <w:sz w:val="20"/>
              </w:rPr>
              <w:t xml:space="preserve"> </w:t>
            </w:r>
            <w:r>
              <w:rPr>
                <w:sz w:val="20"/>
              </w:rPr>
              <w:t>ano</w:t>
            </w:r>
            <w:r>
              <w:rPr>
                <w:spacing w:val="-1"/>
                <w:sz w:val="20"/>
              </w:rPr>
              <w:t xml:space="preserve"> </w:t>
            </w:r>
            <w:r>
              <w:rPr>
                <w:spacing w:val="-5"/>
                <w:sz w:val="20"/>
              </w:rPr>
              <w:t>de</w:t>
            </w:r>
          </w:p>
          <w:p w14:paraId="05DA9C0A" w14:textId="77777777" w:rsidR="00334140" w:rsidRDefault="00B4232B">
            <w:pPr>
              <w:pStyle w:val="TableParagraph"/>
              <w:spacing w:line="216" w:lineRule="exact"/>
              <w:ind w:left="105"/>
              <w:jc w:val="both"/>
              <w:rPr>
                <w:sz w:val="20"/>
              </w:rPr>
            </w:pPr>
            <w:r>
              <w:rPr>
                <w:sz w:val="20"/>
              </w:rPr>
              <w:t>vigência</w:t>
            </w:r>
            <w:r>
              <w:rPr>
                <w:spacing w:val="-9"/>
                <w:sz w:val="20"/>
              </w:rPr>
              <w:t xml:space="preserve"> </w:t>
            </w:r>
            <w:r>
              <w:rPr>
                <w:sz w:val="20"/>
              </w:rPr>
              <w:t>deste</w:t>
            </w:r>
            <w:r>
              <w:rPr>
                <w:spacing w:val="-9"/>
                <w:sz w:val="20"/>
              </w:rPr>
              <w:t xml:space="preserve"> </w:t>
            </w:r>
            <w:r>
              <w:rPr>
                <w:sz w:val="20"/>
              </w:rPr>
              <w:t>PME-</w:t>
            </w:r>
            <w:r>
              <w:rPr>
                <w:spacing w:val="-5"/>
                <w:sz w:val="20"/>
              </w:rPr>
              <w:t>MS;</w:t>
            </w:r>
          </w:p>
        </w:tc>
        <w:tc>
          <w:tcPr>
            <w:tcW w:w="994" w:type="dxa"/>
          </w:tcPr>
          <w:p w14:paraId="2EA0E57B" w14:textId="77777777" w:rsidR="00334140" w:rsidRDefault="00B4232B">
            <w:pPr>
              <w:pStyle w:val="TableParagraph"/>
              <w:spacing w:line="228" w:lineRule="exact"/>
              <w:ind w:left="107"/>
              <w:rPr>
                <w:b/>
                <w:sz w:val="20"/>
              </w:rPr>
            </w:pPr>
            <w:r>
              <w:rPr>
                <w:b/>
                <w:color w:val="006FC0"/>
                <w:spacing w:val="-4"/>
                <w:sz w:val="20"/>
              </w:rPr>
              <w:t>2024</w:t>
            </w:r>
          </w:p>
          <w:p w14:paraId="6D905BD9" w14:textId="77777777" w:rsidR="00334140" w:rsidRDefault="00B4232B">
            <w:pPr>
              <w:pStyle w:val="TableParagraph"/>
              <w:ind w:left="107"/>
              <w:rPr>
                <w:b/>
                <w:sz w:val="20"/>
              </w:rPr>
            </w:pPr>
            <w:r>
              <w:rPr>
                <w:b/>
                <w:color w:val="006FC0"/>
                <w:spacing w:val="-4"/>
                <w:sz w:val="20"/>
              </w:rPr>
              <w:t>2025</w:t>
            </w:r>
          </w:p>
        </w:tc>
        <w:tc>
          <w:tcPr>
            <w:tcW w:w="1558" w:type="dxa"/>
          </w:tcPr>
          <w:p w14:paraId="56208E90" w14:textId="77777777" w:rsidR="00334140" w:rsidRDefault="00334140">
            <w:pPr>
              <w:pStyle w:val="TableParagraph"/>
              <w:spacing w:before="226"/>
              <w:rPr>
                <w:b/>
                <w:sz w:val="20"/>
              </w:rPr>
            </w:pPr>
          </w:p>
          <w:p w14:paraId="3A0A1888" w14:textId="77777777" w:rsidR="00334140" w:rsidRDefault="00B4232B">
            <w:pPr>
              <w:pStyle w:val="TableParagraph"/>
              <w:ind w:left="104"/>
              <w:rPr>
                <w:b/>
                <w:sz w:val="20"/>
              </w:rPr>
            </w:pPr>
            <w:r>
              <w:rPr>
                <w:b/>
                <w:color w:val="5B9BD4"/>
                <w:sz w:val="20"/>
              </w:rPr>
              <w:t>Em</w:t>
            </w:r>
            <w:r>
              <w:rPr>
                <w:b/>
                <w:color w:val="5B9BD4"/>
                <w:spacing w:val="-7"/>
                <w:sz w:val="20"/>
              </w:rPr>
              <w:t xml:space="preserve"> </w:t>
            </w:r>
            <w:r>
              <w:rPr>
                <w:b/>
                <w:color w:val="5B9BD4"/>
                <w:spacing w:val="-2"/>
                <w:sz w:val="20"/>
              </w:rPr>
              <w:t>execução</w:t>
            </w:r>
          </w:p>
        </w:tc>
        <w:tc>
          <w:tcPr>
            <w:tcW w:w="5386" w:type="dxa"/>
          </w:tcPr>
          <w:p w14:paraId="305BFAAA" w14:textId="77777777" w:rsidR="00334140" w:rsidRDefault="00B4232B">
            <w:pPr>
              <w:pStyle w:val="TableParagraph"/>
              <w:ind w:left="106" w:right="96"/>
              <w:jc w:val="both"/>
              <w:rPr>
                <w:b/>
                <w:sz w:val="20"/>
              </w:rPr>
            </w:pPr>
            <w:r>
              <w:rPr>
                <w:b/>
                <w:color w:val="2D74B5"/>
                <w:sz w:val="20"/>
              </w:rPr>
              <w:t>O município não disponibiliza este ambiente virtual,mas oferta</w:t>
            </w:r>
            <w:r>
              <w:rPr>
                <w:b/>
                <w:color w:val="2D74B5"/>
                <w:spacing w:val="-1"/>
                <w:sz w:val="20"/>
              </w:rPr>
              <w:t xml:space="preserve"> </w:t>
            </w:r>
            <w:r>
              <w:rPr>
                <w:b/>
                <w:color w:val="2D74B5"/>
                <w:sz w:val="20"/>
              </w:rPr>
              <w:t>as formações em</w:t>
            </w:r>
            <w:r>
              <w:rPr>
                <w:b/>
                <w:color w:val="2D74B5"/>
                <w:spacing w:val="-2"/>
                <w:sz w:val="20"/>
              </w:rPr>
              <w:t xml:space="preserve"> </w:t>
            </w:r>
            <w:r>
              <w:rPr>
                <w:b/>
                <w:color w:val="2D74B5"/>
                <w:sz w:val="20"/>
              </w:rPr>
              <w:t>parceria com</w:t>
            </w:r>
            <w:r>
              <w:rPr>
                <w:b/>
                <w:color w:val="2D74B5"/>
                <w:spacing w:val="-5"/>
                <w:sz w:val="20"/>
              </w:rPr>
              <w:t xml:space="preserve"> </w:t>
            </w:r>
            <w:r>
              <w:rPr>
                <w:b/>
                <w:color w:val="2D74B5"/>
                <w:sz w:val="20"/>
              </w:rPr>
              <w:t>o estado como, Escolas Conectadas etambém há ofertas de cursos através de plataformas do MEC.</w:t>
            </w:r>
          </w:p>
        </w:tc>
      </w:tr>
      <w:tr w:rsidR="00334140" w14:paraId="19880807" w14:textId="77777777">
        <w:trPr>
          <w:trHeight w:val="919"/>
        </w:trPr>
        <w:tc>
          <w:tcPr>
            <w:tcW w:w="668" w:type="dxa"/>
          </w:tcPr>
          <w:p w14:paraId="0CD7FF85" w14:textId="77777777" w:rsidR="00334140" w:rsidRDefault="00334140">
            <w:pPr>
              <w:pStyle w:val="TableParagraph"/>
              <w:rPr>
                <w:b/>
                <w:sz w:val="20"/>
              </w:rPr>
            </w:pPr>
          </w:p>
          <w:p w14:paraId="557237E7" w14:textId="77777777" w:rsidR="00334140" w:rsidRDefault="00334140">
            <w:pPr>
              <w:pStyle w:val="TableParagraph"/>
              <w:spacing w:before="224"/>
              <w:rPr>
                <w:b/>
                <w:sz w:val="20"/>
              </w:rPr>
            </w:pPr>
          </w:p>
          <w:p w14:paraId="19D787AA" w14:textId="77777777" w:rsidR="00334140" w:rsidRDefault="00B4232B">
            <w:pPr>
              <w:pStyle w:val="TableParagraph"/>
              <w:spacing w:before="1" w:line="215" w:lineRule="exact"/>
              <w:ind w:left="107"/>
              <w:rPr>
                <w:sz w:val="20"/>
              </w:rPr>
            </w:pPr>
            <w:r>
              <w:rPr>
                <w:spacing w:val="-4"/>
                <w:sz w:val="20"/>
              </w:rPr>
              <w:t>15.5</w:t>
            </w:r>
          </w:p>
        </w:tc>
        <w:tc>
          <w:tcPr>
            <w:tcW w:w="5000" w:type="dxa"/>
          </w:tcPr>
          <w:p w14:paraId="7C7C4A10" w14:textId="77777777" w:rsidR="00334140" w:rsidRDefault="00B4232B">
            <w:pPr>
              <w:pStyle w:val="TableParagraph"/>
              <w:ind w:left="105"/>
              <w:rPr>
                <w:sz w:val="20"/>
              </w:rPr>
            </w:pPr>
            <w:r>
              <w:rPr>
                <w:sz w:val="20"/>
              </w:rPr>
              <w:t>desenvolver</w:t>
            </w:r>
            <w:r>
              <w:rPr>
                <w:spacing w:val="80"/>
                <w:sz w:val="20"/>
              </w:rPr>
              <w:t xml:space="preserve"> </w:t>
            </w:r>
            <w:r>
              <w:rPr>
                <w:sz w:val="20"/>
              </w:rPr>
              <w:t>programas</w:t>
            </w:r>
            <w:r>
              <w:rPr>
                <w:spacing w:val="80"/>
                <w:sz w:val="20"/>
              </w:rPr>
              <w:t xml:space="preserve"> </w:t>
            </w:r>
            <w:r>
              <w:rPr>
                <w:sz w:val="20"/>
              </w:rPr>
              <w:t>específicos</w:t>
            </w:r>
            <w:r>
              <w:rPr>
                <w:spacing w:val="80"/>
                <w:sz w:val="20"/>
              </w:rPr>
              <w:t xml:space="preserve"> </w:t>
            </w:r>
            <w:r>
              <w:rPr>
                <w:sz w:val="20"/>
              </w:rPr>
              <w:t>para</w:t>
            </w:r>
            <w:r>
              <w:rPr>
                <w:spacing w:val="80"/>
                <w:sz w:val="20"/>
              </w:rPr>
              <w:t xml:space="preserve"> </w:t>
            </w:r>
            <w:r>
              <w:rPr>
                <w:sz w:val="20"/>
              </w:rPr>
              <w:t>formação</w:t>
            </w:r>
            <w:r>
              <w:rPr>
                <w:spacing w:val="80"/>
                <w:sz w:val="20"/>
              </w:rPr>
              <w:t xml:space="preserve"> </w:t>
            </w:r>
            <w:r>
              <w:rPr>
                <w:sz w:val="20"/>
              </w:rPr>
              <w:t>de profissionais</w:t>
            </w:r>
            <w:r>
              <w:rPr>
                <w:spacing w:val="25"/>
                <w:sz w:val="20"/>
              </w:rPr>
              <w:t xml:space="preserve"> </w:t>
            </w:r>
            <w:r>
              <w:rPr>
                <w:sz w:val="20"/>
              </w:rPr>
              <w:t>da</w:t>
            </w:r>
            <w:r>
              <w:rPr>
                <w:spacing w:val="26"/>
                <w:sz w:val="20"/>
              </w:rPr>
              <w:t xml:space="preserve"> </w:t>
            </w:r>
            <w:r>
              <w:rPr>
                <w:sz w:val="20"/>
              </w:rPr>
              <w:t>educação</w:t>
            </w:r>
            <w:r>
              <w:rPr>
                <w:spacing w:val="27"/>
                <w:sz w:val="20"/>
              </w:rPr>
              <w:t xml:space="preserve"> </w:t>
            </w:r>
            <w:r>
              <w:rPr>
                <w:sz w:val="20"/>
              </w:rPr>
              <w:t>para</w:t>
            </w:r>
            <w:r>
              <w:rPr>
                <w:spacing w:val="27"/>
                <w:sz w:val="20"/>
              </w:rPr>
              <w:t xml:space="preserve"> </w:t>
            </w:r>
            <w:r>
              <w:rPr>
                <w:sz w:val="20"/>
              </w:rPr>
              <w:t>as</w:t>
            </w:r>
            <w:r>
              <w:rPr>
                <w:spacing w:val="26"/>
                <w:sz w:val="20"/>
              </w:rPr>
              <w:t xml:space="preserve"> </w:t>
            </w:r>
            <w:r>
              <w:rPr>
                <w:sz w:val="20"/>
              </w:rPr>
              <w:t>escolas</w:t>
            </w:r>
            <w:r>
              <w:rPr>
                <w:spacing w:val="25"/>
                <w:sz w:val="20"/>
              </w:rPr>
              <w:t xml:space="preserve"> </w:t>
            </w:r>
            <w:r>
              <w:rPr>
                <w:sz w:val="20"/>
              </w:rPr>
              <w:t>do</w:t>
            </w:r>
            <w:r>
              <w:rPr>
                <w:spacing w:val="27"/>
                <w:sz w:val="20"/>
              </w:rPr>
              <w:t xml:space="preserve"> </w:t>
            </w:r>
            <w:r>
              <w:rPr>
                <w:sz w:val="20"/>
              </w:rPr>
              <w:t>campo</w:t>
            </w:r>
            <w:r>
              <w:rPr>
                <w:spacing w:val="28"/>
                <w:sz w:val="20"/>
              </w:rPr>
              <w:t xml:space="preserve"> </w:t>
            </w:r>
            <w:r>
              <w:rPr>
                <w:sz w:val="20"/>
              </w:rPr>
              <w:t>e</w:t>
            </w:r>
            <w:r>
              <w:rPr>
                <w:spacing w:val="26"/>
                <w:sz w:val="20"/>
              </w:rPr>
              <w:t xml:space="preserve"> </w:t>
            </w:r>
            <w:r>
              <w:rPr>
                <w:spacing w:val="-5"/>
                <w:sz w:val="20"/>
              </w:rPr>
              <w:t>de</w:t>
            </w:r>
          </w:p>
          <w:p w14:paraId="473248B0" w14:textId="77777777" w:rsidR="00334140" w:rsidRDefault="00B4232B">
            <w:pPr>
              <w:pStyle w:val="TableParagraph"/>
              <w:spacing w:line="230" w:lineRule="atLeast"/>
              <w:ind w:left="105" w:right="102"/>
              <w:rPr>
                <w:sz w:val="20"/>
              </w:rPr>
            </w:pPr>
            <w:r>
              <w:rPr>
                <w:sz w:val="20"/>
              </w:rPr>
              <w:t>comunidades indígenase para a educação especial, a partir do 1º ano de vigência deste PME;</w:t>
            </w:r>
          </w:p>
        </w:tc>
        <w:tc>
          <w:tcPr>
            <w:tcW w:w="994" w:type="dxa"/>
          </w:tcPr>
          <w:p w14:paraId="6F1B71F5" w14:textId="77777777" w:rsidR="00334140" w:rsidRDefault="00B4232B">
            <w:pPr>
              <w:pStyle w:val="TableParagraph"/>
              <w:spacing w:line="228" w:lineRule="exact"/>
              <w:ind w:left="107"/>
              <w:rPr>
                <w:b/>
                <w:sz w:val="20"/>
              </w:rPr>
            </w:pPr>
            <w:r>
              <w:rPr>
                <w:b/>
                <w:color w:val="006FC0"/>
                <w:spacing w:val="-4"/>
                <w:sz w:val="20"/>
              </w:rPr>
              <w:t>2015</w:t>
            </w:r>
          </w:p>
        </w:tc>
        <w:tc>
          <w:tcPr>
            <w:tcW w:w="1558" w:type="dxa"/>
          </w:tcPr>
          <w:p w14:paraId="0AEFC509" w14:textId="77777777" w:rsidR="00334140" w:rsidRDefault="00B4232B">
            <w:pPr>
              <w:pStyle w:val="TableParagraph"/>
              <w:spacing w:line="228" w:lineRule="exact"/>
              <w:ind w:left="104"/>
              <w:rPr>
                <w:b/>
                <w:sz w:val="20"/>
              </w:rPr>
            </w:pPr>
            <w:r>
              <w:rPr>
                <w:b/>
                <w:color w:val="5B9BD4"/>
                <w:spacing w:val="-2"/>
                <w:sz w:val="20"/>
              </w:rPr>
              <w:t>Executada</w:t>
            </w:r>
          </w:p>
        </w:tc>
        <w:tc>
          <w:tcPr>
            <w:tcW w:w="5386" w:type="dxa"/>
          </w:tcPr>
          <w:p w14:paraId="2B6695A8" w14:textId="77777777" w:rsidR="00334140" w:rsidRDefault="00334140">
            <w:pPr>
              <w:pStyle w:val="TableParagraph"/>
              <w:rPr>
                <w:sz w:val="18"/>
              </w:rPr>
            </w:pPr>
          </w:p>
        </w:tc>
      </w:tr>
      <w:tr w:rsidR="00334140" w14:paraId="7E5A18F6" w14:textId="77777777">
        <w:trPr>
          <w:trHeight w:val="1150"/>
        </w:trPr>
        <w:tc>
          <w:tcPr>
            <w:tcW w:w="668" w:type="dxa"/>
          </w:tcPr>
          <w:p w14:paraId="12A8BEA6" w14:textId="77777777" w:rsidR="00334140" w:rsidRDefault="00334140">
            <w:pPr>
              <w:pStyle w:val="TableParagraph"/>
              <w:rPr>
                <w:b/>
                <w:sz w:val="20"/>
              </w:rPr>
            </w:pPr>
          </w:p>
          <w:p w14:paraId="6EA6B26E" w14:textId="77777777" w:rsidR="00334140" w:rsidRDefault="00334140">
            <w:pPr>
              <w:pStyle w:val="TableParagraph"/>
              <w:rPr>
                <w:b/>
                <w:sz w:val="20"/>
              </w:rPr>
            </w:pPr>
          </w:p>
          <w:p w14:paraId="0C1814C9" w14:textId="77777777" w:rsidR="00334140" w:rsidRDefault="00334140">
            <w:pPr>
              <w:pStyle w:val="TableParagraph"/>
              <w:spacing w:before="224"/>
              <w:rPr>
                <w:b/>
                <w:sz w:val="20"/>
              </w:rPr>
            </w:pPr>
          </w:p>
          <w:p w14:paraId="12E20903" w14:textId="77777777" w:rsidR="00334140" w:rsidRDefault="00B4232B">
            <w:pPr>
              <w:pStyle w:val="TableParagraph"/>
              <w:spacing w:line="217" w:lineRule="exact"/>
              <w:ind w:left="107"/>
              <w:rPr>
                <w:sz w:val="20"/>
              </w:rPr>
            </w:pPr>
            <w:r>
              <w:rPr>
                <w:spacing w:val="-4"/>
                <w:sz w:val="20"/>
              </w:rPr>
              <w:t>15.6</w:t>
            </w:r>
          </w:p>
        </w:tc>
        <w:tc>
          <w:tcPr>
            <w:tcW w:w="5000" w:type="dxa"/>
          </w:tcPr>
          <w:p w14:paraId="04806F17" w14:textId="77777777" w:rsidR="00334140" w:rsidRDefault="00B4232B">
            <w:pPr>
              <w:pStyle w:val="TableParagraph"/>
              <w:ind w:left="105" w:right="103"/>
              <w:jc w:val="both"/>
              <w:rPr>
                <w:sz w:val="20"/>
              </w:rPr>
            </w:pPr>
            <w:r>
              <w:rPr>
                <w:sz w:val="20"/>
              </w:rPr>
              <w:t>diagnosticar demandas de formação inicial e continuada de professores que lecionam nas escolas do campo, visando à construção de um projeto de educação que considere as especificidades</w:t>
            </w:r>
            <w:r>
              <w:rPr>
                <w:spacing w:val="28"/>
                <w:sz w:val="20"/>
              </w:rPr>
              <w:t xml:space="preserve"> </w:t>
            </w:r>
            <w:r>
              <w:rPr>
                <w:sz w:val="20"/>
              </w:rPr>
              <w:t>do</w:t>
            </w:r>
            <w:r>
              <w:rPr>
                <w:spacing w:val="29"/>
                <w:sz w:val="20"/>
              </w:rPr>
              <w:t xml:space="preserve"> </w:t>
            </w:r>
            <w:r>
              <w:rPr>
                <w:sz w:val="20"/>
              </w:rPr>
              <w:t>campo,</w:t>
            </w:r>
            <w:r>
              <w:rPr>
                <w:spacing w:val="28"/>
                <w:sz w:val="20"/>
              </w:rPr>
              <w:t xml:space="preserve"> </w:t>
            </w:r>
            <w:r>
              <w:rPr>
                <w:sz w:val="20"/>
              </w:rPr>
              <w:t>a</w:t>
            </w:r>
            <w:r>
              <w:rPr>
                <w:spacing w:val="31"/>
                <w:sz w:val="20"/>
              </w:rPr>
              <w:t xml:space="preserve"> </w:t>
            </w:r>
            <w:r>
              <w:rPr>
                <w:sz w:val="20"/>
              </w:rPr>
              <w:t>partir</w:t>
            </w:r>
            <w:r>
              <w:rPr>
                <w:spacing w:val="28"/>
                <w:sz w:val="20"/>
              </w:rPr>
              <w:t xml:space="preserve"> </w:t>
            </w:r>
            <w:r>
              <w:rPr>
                <w:sz w:val="20"/>
              </w:rPr>
              <w:t>do</w:t>
            </w:r>
            <w:r>
              <w:rPr>
                <w:spacing w:val="29"/>
                <w:sz w:val="20"/>
              </w:rPr>
              <w:t xml:space="preserve"> </w:t>
            </w:r>
            <w:r>
              <w:rPr>
                <w:sz w:val="20"/>
              </w:rPr>
              <w:t>2º</w:t>
            </w:r>
            <w:r>
              <w:rPr>
                <w:spacing w:val="31"/>
                <w:sz w:val="20"/>
              </w:rPr>
              <w:t xml:space="preserve"> </w:t>
            </w:r>
            <w:r>
              <w:rPr>
                <w:sz w:val="20"/>
              </w:rPr>
              <w:t>ano</w:t>
            </w:r>
            <w:r>
              <w:rPr>
                <w:spacing w:val="29"/>
                <w:sz w:val="20"/>
              </w:rPr>
              <w:t xml:space="preserve"> </w:t>
            </w:r>
            <w:r>
              <w:rPr>
                <w:sz w:val="20"/>
              </w:rPr>
              <w:t>de</w:t>
            </w:r>
            <w:r>
              <w:rPr>
                <w:spacing w:val="28"/>
                <w:sz w:val="20"/>
              </w:rPr>
              <w:t xml:space="preserve"> </w:t>
            </w:r>
            <w:r>
              <w:rPr>
                <w:spacing w:val="-2"/>
                <w:sz w:val="20"/>
              </w:rPr>
              <w:t>vigência</w:t>
            </w:r>
          </w:p>
          <w:p w14:paraId="4E328545" w14:textId="77777777" w:rsidR="00334140" w:rsidRDefault="00B4232B">
            <w:pPr>
              <w:pStyle w:val="TableParagraph"/>
              <w:spacing w:line="216" w:lineRule="exact"/>
              <w:ind w:left="105"/>
              <w:jc w:val="both"/>
              <w:rPr>
                <w:sz w:val="20"/>
              </w:rPr>
            </w:pPr>
            <w:r>
              <w:rPr>
                <w:sz w:val="20"/>
              </w:rPr>
              <w:t>deste</w:t>
            </w:r>
            <w:r>
              <w:rPr>
                <w:spacing w:val="-8"/>
                <w:sz w:val="20"/>
              </w:rPr>
              <w:t xml:space="preserve"> </w:t>
            </w:r>
            <w:r>
              <w:rPr>
                <w:sz w:val="20"/>
              </w:rPr>
              <w:t>PME-</w:t>
            </w:r>
            <w:r>
              <w:rPr>
                <w:spacing w:val="-5"/>
                <w:sz w:val="20"/>
              </w:rPr>
              <w:t>MS;</w:t>
            </w:r>
          </w:p>
        </w:tc>
        <w:tc>
          <w:tcPr>
            <w:tcW w:w="994" w:type="dxa"/>
          </w:tcPr>
          <w:p w14:paraId="032F7F96" w14:textId="77777777" w:rsidR="00334140" w:rsidRDefault="00B4232B">
            <w:pPr>
              <w:pStyle w:val="TableParagraph"/>
              <w:spacing w:line="229" w:lineRule="exact"/>
              <w:ind w:left="107"/>
              <w:rPr>
                <w:b/>
                <w:sz w:val="20"/>
              </w:rPr>
            </w:pPr>
            <w:r>
              <w:rPr>
                <w:b/>
                <w:color w:val="006FC0"/>
                <w:spacing w:val="-4"/>
                <w:sz w:val="20"/>
              </w:rPr>
              <w:t>2024</w:t>
            </w:r>
          </w:p>
          <w:p w14:paraId="503E56F6" w14:textId="77777777" w:rsidR="00334140" w:rsidRDefault="00B4232B">
            <w:pPr>
              <w:pStyle w:val="TableParagraph"/>
              <w:spacing w:line="229" w:lineRule="exact"/>
              <w:ind w:left="107"/>
              <w:rPr>
                <w:b/>
                <w:sz w:val="20"/>
              </w:rPr>
            </w:pPr>
            <w:r>
              <w:rPr>
                <w:b/>
                <w:color w:val="006FC0"/>
                <w:spacing w:val="-4"/>
                <w:sz w:val="20"/>
              </w:rPr>
              <w:t>2025</w:t>
            </w:r>
          </w:p>
        </w:tc>
        <w:tc>
          <w:tcPr>
            <w:tcW w:w="1558" w:type="dxa"/>
          </w:tcPr>
          <w:p w14:paraId="029B016D" w14:textId="77777777" w:rsidR="00334140" w:rsidRDefault="00B4232B">
            <w:pPr>
              <w:pStyle w:val="TableParagraph"/>
              <w:spacing w:line="230" w:lineRule="exact"/>
              <w:ind w:left="104"/>
              <w:rPr>
                <w:b/>
                <w:sz w:val="20"/>
              </w:rPr>
            </w:pPr>
            <w:r>
              <w:rPr>
                <w:b/>
                <w:color w:val="5B9BD4"/>
                <w:sz w:val="20"/>
              </w:rPr>
              <w:t>Não</w:t>
            </w:r>
            <w:r>
              <w:rPr>
                <w:b/>
                <w:color w:val="5B9BD4"/>
                <w:spacing w:val="-2"/>
                <w:sz w:val="20"/>
              </w:rPr>
              <w:t xml:space="preserve"> executado</w:t>
            </w:r>
          </w:p>
        </w:tc>
        <w:tc>
          <w:tcPr>
            <w:tcW w:w="5386" w:type="dxa"/>
          </w:tcPr>
          <w:p w14:paraId="0F9265DA" w14:textId="77777777" w:rsidR="00334140" w:rsidRDefault="00334140">
            <w:pPr>
              <w:pStyle w:val="TableParagraph"/>
              <w:rPr>
                <w:sz w:val="18"/>
              </w:rPr>
            </w:pPr>
          </w:p>
        </w:tc>
      </w:tr>
      <w:tr w:rsidR="00334140" w14:paraId="536570D7" w14:textId="77777777">
        <w:trPr>
          <w:trHeight w:val="2068"/>
        </w:trPr>
        <w:tc>
          <w:tcPr>
            <w:tcW w:w="668" w:type="dxa"/>
          </w:tcPr>
          <w:p w14:paraId="617C921F" w14:textId="77777777" w:rsidR="00334140" w:rsidRDefault="00334140">
            <w:pPr>
              <w:pStyle w:val="TableParagraph"/>
              <w:rPr>
                <w:b/>
                <w:sz w:val="20"/>
              </w:rPr>
            </w:pPr>
          </w:p>
          <w:p w14:paraId="02FE99BD" w14:textId="77777777" w:rsidR="00334140" w:rsidRDefault="00334140">
            <w:pPr>
              <w:pStyle w:val="TableParagraph"/>
              <w:rPr>
                <w:b/>
                <w:sz w:val="20"/>
              </w:rPr>
            </w:pPr>
          </w:p>
          <w:p w14:paraId="7C5C9F67" w14:textId="77777777" w:rsidR="00334140" w:rsidRDefault="00334140">
            <w:pPr>
              <w:pStyle w:val="TableParagraph"/>
              <w:rPr>
                <w:b/>
                <w:sz w:val="20"/>
              </w:rPr>
            </w:pPr>
          </w:p>
          <w:p w14:paraId="085C3805" w14:textId="77777777" w:rsidR="00334140" w:rsidRDefault="00334140">
            <w:pPr>
              <w:pStyle w:val="TableParagraph"/>
              <w:rPr>
                <w:b/>
                <w:sz w:val="20"/>
              </w:rPr>
            </w:pPr>
          </w:p>
          <w:p w14:paraId="54DDDD20" w14:textId="77777777" w:rsidR="00334140" w:rsidRDefault="00334140">
            <w:pPr>
              <w:pStyle w:val="TableParagraph"/>
              <w:rPr>
                <w:b/>
                <w:sz w:val="20"/>
              </w:rPr>
            </w:pPr>
          </w:p>
          <w:p w14:paraId="5E78EF23" w14:textId="77777777" w:rsidR="00334140" w:rsidRDefault="00334140">
            <w:pPr>
              <w:pStyle w:val="TableParagraph"/>
              <w:rPr>
                <w:b/>
                <w:sz w:val="20"/>
              </w:rPr>
            </w:pPr>
          </w:p>
          <w:p w14:paraId="607AFBBD" w14:textId="77777777" w:rsidR="00334140" w:rsidRDefault="00334140">
            <w:pPr>
              <w:pStyle w:val="TableParagraph"/>
              <w:spacing w:before="222"/>
              <w:rPr>
                <w:b/>
                <w:sz w:val="20"/>
              </w:rPr>
            </w:pPr>
          </w:p>
          <w:p w14:paraId="69185C52" w14:textId="77777777" w:rsidR="00334140" w:rsidRDefault="00B4232B">
            <w:pPr>
              <w:pStyle w:val="TableParagraph"/>
              <w:spacing w:line="217" w:lineRule="exact"/>
              <w:ind w:left="107"/>
              <w:rPr>
                <w:sz w:val="20"/>
              </w:rPr>
            </w:pPr>
            <w:r>
              <w:rPr>
                <w:spacing w:val="-4"/>
                <w:sz w:val="20"/>
              </w:rPr>
              <w:t>15.7</w:t>
            </w:r>
          </w:p>
        </w:tc>
        <w:tc>
          <w:tcPr>
            <w:tcW w:w="5000" w:type="dxa"/>
          </w:tcPr>
          <w:p w14:paraId="669AADBF" w14:textId="77777777" w:rsidR="00334140" w:rsidRDefault="00B4232B">
            <w:pPr>
              <w:pStyle w:val="TableParagraph"/>
              <w:ind w:left="105" w:right="101"/>
              <w:jc w:val="both"/>
              <w:rPr>
                <w:sz w:val="20"/>
              </w:rPr>
            </w:pPr>
            <w:r>
              <w:rPr>
                <w:sz w:val="20"/>
              </w:rPr>
              <w:t>realizar reuniões com as instituições públicas de ensino superior que oferecem cursos de licenciatura, e discutir a necessidade de renovação pedagógica, de forma a</w:t>
            </w:r>
            <w:r>
              <w:rPr>
                <w:spacing w:val="40"/>
                <w:sz w:val="20"/>
              </w:rPr>
              <w:t xml:space="preserve"> </w:t>
            </w:r>
            <w:r>
              <w:rPr>
                <w:sz w:val="20"/>
              </w:rPr>
              <w:t>assegurar o foco no aprendizado do (a)</w:t>
            </w:r>
            <w:r>
              <w:rPr>
                <w:spacing w:val="-2"/>
                <w:sz w:val="20"/>
              </w:rPr>
              <w:t xml:space="preserve"> </w:t>
            </w:r>
            <w:r>
              <w:rPr>
                <w:sz w:val="20"/>
              </w:rPr>
              <w:t>aluno (a), dividindo a carga horária em formação geral, formação na área do saber e didática específica, e incorporando as modernas tecnologias</w:t>
            </w:r>
            <w:r>
              <w:rPr>
                <w:spacing w:val="20"/>
                <w:sz w:val="20"/>
              </w:rPr>
              <w:t xml:space="preserve"> </w:t>
            </w:r>
            <w:r>
              <w:rPr>
                <w:sz w:val="20"/>
              </w:rPr>
              <w:t>de</w:t>
            </w:r>
            <w:r>
              <w:rPr>
                <w:spacing w:val="20"/>
                <w:sz w:val="20"/>
              </w:rPr>
              <w:t xml:space="preserve"> </w:t>
            </w:r>
            <w:r>
              <w:rPr>
                <w:sz w:val="20"/>
              </w:rPr>
              <w:t>informação</w:t>
            </w:r>
            <w:r>
              <w:rPr>
                <w:spacing w:val="22"/>
                <w:sz w:val="20"/>
              </w:rPr>
              <w:t xml:space="preserve"> </w:t>
            </w:r>
            <w:r>
              <w:rPr>
                <w:sz w:val="20"/>
              </w:rPr>
              <w:t>e</w:t>
            </w:r>
            <w:r>
              <w:rPr>
                <w:spacing w:val="20"/>
                <w:sz w:val="20"/>
              </w:rPr>
              <w:t xml:space="preserve"> </w:t>
            </w:r>
            <w:r>
              <w:rPr>
                <w:sz w:val="20"/>
              </w:rPr>
              <w:t>comunicação,</w:t>
            </w:r>
            <w:r>
              <w:rPr>
                <w:spacing w:val="21"/>
                <w:sz w:val="20"/>
              </w:rPr>
              <w:t xml:space="preserve"> </w:t>
            </w:r>
            <w:r>
              <w:rPr>
                <w:sz w:val="20"/>
              </w:rPr>
              <w:t>em</w:t>
            </w:r>
            <w:r>
              <w:rPr>
                <w:spacing w:val="16"/>
                <w:sz w:val="20"/>
              </w:rPr>
              <w:t xml:space="preserve"> </w:t>
            </w:r>
            <w:r>
              <w:rPr>
                <w:spacing w:val="-2"/>
                <w:sz w:val="20"/>
              </w:rPr>
              <w:t>articulação</w:t>
            </w:r>
          </w:p>
          <w:p w14:paraId="5708712C" w14:textId="77777777" w:rsidR="00334140" w:rsidRDefault="00B4232B">
            <w:pPr>
              <w:pStyle w:val="TableParagraph"/>
              <w:spacing w:line="228" w:lineRule="exact"/>
              <w:ind w:left="105" w:right="105"/>
              <w:jc w:val="both"/>
              <w:rPr>
                <w:sz w:val="20"/>
              </w:rPr>
            </w:pPr>
            <w:r>
              <w:rPr>
                <w:sz w:val="20"/>
              </w:rPr>
              <w:t>com a base nacional comum dos currículos da educação básica, a partir do 2º ano de vigência deste PME-MS.</w:t>
            </w:r>
          </w:p>
        </w:tc>
        <w:tc>
          <w:tcPr>
            <w:tcW w:w="994" w:type="dxa"/>
          </w:tcPr>
          <w:p w14:paraId="79EA7754" w14:textId="77777777" w:rsidR="00334140" w:rsidRDefault="00B4232B">
            <w:pPr>
              <w:pStyle w:val="TableParagraph"/>
              <w:spacing w:line="228" w:lineRule="exact"/>
              <w:ind w:left="107"/>
              <w:rPr>
                <w:b/>
                <w:sz w:val="20"/>
              </w:rPr>
            </w:pPr>
            <w:r>
              <w:rPr>
                <w:b/>
                <w:color w:val="006FC0"/>
                <w:spacing w:val="-4"/>
                <w:sz w:val="20"/>
              </w:rPr>
              <w:t>2024</w:t>
            </w:r>
          </w:p>
          <w:p w14:paraId="32F0C342" w14:textId="77777777" w:rsidR="00334140" w:rsidRDefault="00B4232B">
            <w:pPr>
              <w:pStyle w:val="TableParagraph"/>
              <w:ind w:left="107"/>
              <w:rPr>
                <w:b/>
                <w:sz w:val="20"/>
              </w:rPr>
            </w:pPr>
            <w:r>
              <w:rPr>
                <w:b/>
                <w:color w:val="006FC0"/>
                <w:spacing w:val="-4"/>
                <w:sz w:val="20"/>
              </w:rPr>
              <w:t>2025</w:t>
            </w:r>
          </w:p>
        </w:tc>
        <w:tc>
          <w:tcPr>
            <w:tcW w:w="1558" w:type="dxa"/>
          </w:tcPr>
          <w:p w14:paraId="597F8AA0" w14:textId="77777777" w:rsidR="00334140" w:rsidRDefault="00B4232B">
            <w:pPr>
              <w:pStyle w:val="TableParagraph"/>
              <w:spacing w:line="228" w:lineRule="exact"/>
              <w:ind w:left="104"/>
              <w:rPr>
                <w:b/>
                <w:sz w:val="20"/>
              </w:rPr>
            </w:pPr>
            <w:r>
              <w:rPr>
                <w:b/>
                <w:color w:val="5B9BD4"/>
                <w:sz w:val="20"/>
              </w:rPr>
              <w:t>Não</w:t>
            </w:r>
            <w:r>
              <w:rPr>
                <w:b/>
                <w:color w:val="5B9BD4"/>
                <w:spacing w:val="-2"/>
                <w:sz w:val="20"/>
              </w:rPr>
              <w:t xml:space="preserve"> executada</w:t>
            </w:r>
          </w:p>
        </w:tc>
        <w:tc>
          <w:tcPr>
            <w:tcW w:w="5386" w:type="dxa"/>
          </w:tcPr>
          <w:p w14:paraId="0CF5F930" w14:textId="77777777" w:rsidR="00334140" w:rsidRDefault="00334140">
            <w:pPr>
              <w:pStyle w:val="TableParagraph"/>
              <w:rPr>
                <w:sz w:val="18"/>
              </w:rPr>
            </w:pPr>
          </w:p>
        </w:tc>
      </w:tr>
      <w:tr w:rsidR="00334140" w14:paraId="0334C483" w14:textId="77777777">
        <w:trPr>
          <w:trHeight w:val="1151"/>
        </w:trPr>
        <w:tc>
          <w:tcPr>
            <w:tcW w:w="668" w:type="dxa"/>
          </w:tcPr>
          <w:p w14:paraId="75A6D01A" w14:textId="77777777" w:rsidR="00334140" w:rsidRDefault="00334140">
            <w:pPr>
              <w:pStyle w:val="TableParagraph"/>
              <w:rPr>
                <w:b/>
                <w:sz w:val="20"/>
              </w:rPr>
            </w:pPr>
          </w:p>
          <w:p w14:paraId="1B8A7A25" w14:textId="77777777" w:rsidR="00334140" w:rsidRDefault="00334140">
            <w:pPr>
              <w:pStyle w:val="TableParagraph"/>
              <w:rPr>
                <w:b/>
                <w:sz w:val="20"/>
              </w:rPr>
            </w:pPr>
          </w:p>
          <w:p w14:paraId="2A7CAB4B" w14:textId="77777777" w:rsidR="00334140" w:rsidRDefault="00334140">
            <w:pPr>
              <w:pStyle w:val="TableParagraph"/>
              <w:spacing w:before="224"/>
              <w:rPr>
                <w:b/>
                <w:sz w:val="20"/>
              </w:rPr>
            </w:pPr>
          </w:p>
          <w:p w14:paraId="0BC42B86" w14:textId="77777777" w:rsidR="00334140" w:rsidRDefault="00B4232B">
            <w:pPr>
              <w:pStyle w:val="TableParagraph"/>
              <w:spacing w:line="217" w:lineRule="exact"/>
              <w:ind w:left="107"/>
              <w:rPr>
                <w:sz w:val="20"/>
              </w:rPr>
            </w:pPr>
            <w:r>
              <w:rPr>
                <w:spacing w:val="-4"/>
                <w:sz w:val="20"/>
              </w:rPr>
              <w:t>15.8</w:t>
            </w:r>
          </w:p>
        </w:tc>
        <w:tc>
          <w:tcPr>
            <w:tcW w:w="5000" w:type="dxa"/>
          </w:tcPr>
          <w:p w14:paraId="7FC66DE5" w14:textId="77777777" w:rsidR="00334140" w:rsidRDefault="00B4232B">
            <w:pPr>
              <w:pStyle w:val="TableParagraph"/>
              <w:ind w:left="105" w:right="103"/>
              <w:jc w:val="both"/>
              <w:rPr>
                <w:sz w:val="20"/>
              </w:rPr>
            </w:pPr>
            <w:r>
              <w:rPr>
                <w:sz w:val="20"/>
              </w:rPr>
              <w:t>garantir, por meio da avaliação, regulação e supervisão das instituições estaduais e municipais de educação superior, integrantes do Sistema Estadual de Ensino, a plena implementação</w:t>
            </w:r>
            <w:r>
              <w:rPr>
                <w:spacing w:val="33"/>
                <w:sz w:val="20"/>
              </w:rPr>
              <w:t xml:space="preserve">  </w:t>
            </w:r>
            <w:r>
              <w:rPr>
                <w:sz w:val="20"/>
              </w:rPr>
              <w:t>das</w:t>
            </w:r>
            <w:r>
              <w:rPr>
                <w:spacing w:val="33"/>
                <w:sz w:val="20"/>
              </w:rPr>
              <w:t xml:space="preserve">  </w:t>
            </w:r>
            <w:r>
              <w:rPr>
                <w:sz w:val="20"/>
              </w:rPr>
              <w:t>diretrizes</w:t>
            </w:r>
            <w:r>
              <w:rPr>
                <w:spacing w:val="33"/>
                <w:sz w:val="20"/>
              </w:rPr>
              <w:t xml:space="preserve">  </w:t>
            </w:r>
            <w:r>
              <w:rPr>
                <w:sz w:val="20"/>
              </w:rPr>
              <w:t>curriculares,</w:t>
            </w:r>
            <w:r>
              <w:rPr>
                <w:spacing w:val="34"/>
                <w:sz w:val="20"/>
              </w:rPr>
              <w:t xml:space="preserve">  </w:t>
            </w:r>
            <w:r>
              <w:rPr>
                <w:sz w:val="20"/>
              </w:rPr>
              <w:t>durante</w:t>
            </w:r>
            <w:r>
              <w:rPr>
                <w:spacing w:val="33"/>
                <w:sz w:val="20"/>
              </w:rPr>
              <w:t xml:space="preserve">  </w:t>
            </w:r>
            <w:r>
              <w:rPr>
                <w:spacing w:val="-10"/>
                <w:sz w:val="20"/>
              </w:rPr>
              <w:t>a</w:t>
            </w:r>
          </w:p>
          <w:p w14:paraId="7A72EF8F" w14:textId="77777777" w:rsidR="00334140" w:rsidRDefault="00B4232B">
            <w:pPr>
              <w:pStyle w:val="TableParagraph"/>
              <w:spacing w:line="217" w:lineRule="exact"/>
              <w:ind w:left="105"/>
              <w:jc w:val="both"/>
              <w:rPr>
                <w:sz w:val="20"/>
              </w:rPr>
            </w:pPr>
            <w:r>
              <w:rPr>
                <w:sz w:val="20"/>
              </w:rPr>
              <w:t>vigência</w:t>
            </w:r>
            <w:r>
              <w:rPr>
                <w:spacing w:val="-8"/>
                <w:sz w:val="20"/>
              </w:rPr>
              <w:t xml:space="preserve"> </w:t>
            </w:r>
            <w:r>
              <w:rPr>
                <w:sz w:val="20"/>
              </w:rPr>
              <w:t>do</w:t>
            </w:r>
            <w:r>
              <w:rPr>
                <w:spacing w:val="-7"/>
                <w:sz w:val="20"/>
              </w:rPr>
              <w:t xml:space="preserve"> </w:t>
            </w:r>
            <w:r>
              <w:rPr>
                <w:sz w:val="20"/>
              </w:rPr>
              <w:t>PME-</w:t>
            </w:r>
            <w:r>
              <w:rPr>
                <w:spacing w:val="-5"/>
                <w:sz w:val="20"/>
              </w:rPr>
              <w:t>MS;</w:t>
            </w:r>
          </w:p>
        </w:tc>
        <w:tc>
          <w:tcPr>
            <w:tcW w:w="994" w:type="dxa"/>
          </w:tcPr>
          <w:p w14:paraId="265D4D71" w14:textId="77777777" w:rsidR="00334140" w:rsidRDefault="00B4232B">
            <w:pPr>
              <w:pStyle w:val="TableParagraph"/>
              <w:spacing w:line="228" w:lineRule="exact"/>
              <w:ind w:left="107"/>
              <w:rPr>
                <w:b/>
                <w:sz w:val="20"/>
              </w:rPr>
            </w:pPr>
            <w:r>
              <w:rPr>
                <w:b/>
                <w:color w:val="006FC0"/>
                <w:spacing w:val="-4"/>
                <w:sz w:val="20"/>
              </w:rPr>
              <w:t>2024</w:t>
            </w:r>
          </w:p>
        </w:tc>
        <w:tc>
          <w:tcPr>
            <w:tcW w:w="1558" w:type="dxa"/>
          </w:tcPr>
          <w:p w14:paraId="6470B1B4" w14:textId="77777777" w:rsidR="00334140" w:rsidRDefault="00B4232B">
            <w:pPr>
              <w:pStyle w:val="TableParagraph"/>
              <w:spacing w:line="228" w:lineRule="exact"/>
              <w:ind w:left="104"/>
              <w:rPr>
                <w:b/>
                <w:sz w:val="20"/>
              </w:rPr>
            </w:pPr>
            <w:r>
              <w:rPr>
                <w:b/>
                <w:color w:val="5B9BD4"/>
                <w:spacing w:val="-2"/>
                <w:sz w:val="20"/>
              </w:rPr>
              <w:t>Executada</w:t>
            </w:r>
          </w:p>
        </w:tc>
        <w:tc>
          <w:tcPr>
            <w:tcW w:w="5386" w:type="dxa"/>
          </w:tcPr>
          <w:p w14:paraId="525E356F" w14:textId="77777777" w:rsidR="00334140" w:rsidRDefault="00334140">
            <w:pPr>
              <w:pStyle w:val="TableParagraph"/>
              <w:rPr>
                <w:sz w:val="18"/>
              </w:rPr>
            </w:pPr>
          </w:p>
        </w:tc>
      </w:tr>
      <w:tr w:rsidR="00334140" w14:paraId="66CE8A5E" w14:textId="77777777">
        <w:trPr>
          <w:trHeight w:val="1149"/>
        </w:trPr>
        <w:tc>
          <w:tcPr>
            <w:tcW w:w="668" w:type="dxa"/>
          </w:tcPr>
          <w:p w14:paraId="1A637942" w14:textId="77777777" w:rsidR="00334140" w:rsidRDefault="00334140">
            <w:pPr>
              <w:pStyle w:val="TableParagraph"/>
              <w:rPr>
                <w:b/>
                <w:sz w:val="20"/>
              </w:rPr>
            </w:pPr>
          </w:p>
          <w:p w14:paraId="752F9E23" w14:textId="77777777" w:rsidR="00334140" w:rsidRDefault="00334140">
            <w:pPr>
              <w:pStyle w:val="TableParagraph"/>
              <w:rPr>
                <w:b/>
                <w:sz w:val="20"/>
              </w:rPr>
            </w:pPr>
          </w:p>
          <w:p w14:paraId="3ED2884C" w14:textId="77777777" w:rsidR="00334140" w:rsidRDefault="00334140">
            <w:pPr>
              <w:pStyle w:val="TableParagraph"/>
              <w:spacing w:before="222"/>
              <w:rPr>
                <w:b/>
                <w:sz w:val="20"/>
              </w:rPr>
            </w:pPr>
          </w:p>
          <w:p w14:paraId="2DC38E86" w14:textId="77777777" w:rsidR="00334140" w:rsidRDefault="00B4232B">
            <w:pPr>
              <w:pStyle w:val="TableParagraph"/>
              <w:spacing w:before="1" w:line="217" w:lineRule="exact"/>
              <w:ind w:left="107"/>
              <w:rPr>
                <w:sz w:val="20"/>
              </w:rPr>
            </w:pPr>
            <w:r>
              <w:rPr>
                <w:spacing w:val="-4"/>
                <w:sz w:val="20"/>
              </w:rPr>
              <w:t>15.9</w:t>
            </w:r>
          </w:p>
        </w:tc>
        <w:tc>
          <w:tcPr>
            <w:tcW w:w="5000" w:type="dxa"/>
          </w:tcPr>
          <w:p w14:paraId="423F6606" w14:textId="77777777" w:rsidR="00334140" w:rsidRDefault="00B4232B">
            <w:pPr>
              <w:pStyle w:val="TableParagraph"/>
              <w:ind w:left="105" w:right="103"/>
              <w:jc w:val="both"/>
              <w:rPr>
                <w:sz w:val="20"/>
              </w:rPr>
            </w:pPr>
            <w:r>
              <w:rPr>
                <w:sz w:val="20"/>
              </w:rPr>
              <w:t>valorizar as práticas de ensino e os estágios nos cursos de formação de nível médio e superior dos profissionais da educação,</w:t>
            </w:r>
            <w:r>
              <w:rPr>
                <w:spacing w:val="36"/>
                <w:sz w:val="20"/>
              </w:rPr>
              <w:t xml:space="preserve"> </w:t>
            </w:r>
            <w:r>
              <w:rPr>
                <w:sz w:val="20"/>
              </w:rPr>
              <w:t>visando</w:t>
            </w:r>
            <w:r>
              <w:rPr>
                <w:spacing w:val="38"/>
                <w:sz w:val="20"/>
              </w:rPr>
              <w:t xml:space="preserve"> </w:t>
            </w:r>
            <w:r>
              <w:rPr>
                <w:sz w:val="20"/>
              </w:rPr>
              <w:t>ao</w:t>
            </w:r>
            <w:r>
              <w:rPr>
                <w:spacing w:val="38"/>
                <w:sz w:val="20"/>
              </w:rPr>
              <w:t xml:space="preserve"> </w:t>
            </w:r>
            <w:r>
              <w:rPr>
                <w:sz w:val="20"/>
              </w:rPr>
              <w:t>trabalho</w:t>
            </w:r>
            <w:r>
              <w:rPr>
                <w:spacing w:val="37"/>
                <w:sz w:val="20"/>
              </w:rPr>
              <w:t xml:space="preserve"> </w:t>
            </w:r>
            <w:r>
              <w:rPr>
                <w:sz w:val="20"/>
              </w:rPr>
              <w:t>sistemático</w:t>
            </w:r>
            <w:r>
              <w:rPr>
                <w:spacing w:val="38"/>
                <w:sz w:val="20"/>
              </w:rPr>
              <w:t xml:space="preserve"> </w:t>
            </w:r>
            <w:r>
              <w:rPr>
                <w:sz w:val="20"/>
              </w:rPr>
              <w:t>de</w:t>
            </w:r>
            <w:r>
              <w:rPr>
                <w:spacing w:val="37"/>
                <w:sz w:val="20"/>
              </w:rPr>
              <w:t xml:space="preserve"> </w:t>
            </w:r>
            <w:r>
              <w:rPr>
                <w:spacing w:val="-2"/>
                <w:sz w:val="20"/>
              </w:rPr>
              <w:t>articulação</w:t>
            </w:r>
          </w:p>
          <w:p w14:paraId="1539C8A0" w14:textId="77777777" w:rsidR="00334140" w:rsidRDefault="00B4232B">
            <w:pPr>
              <w:pStyle w:val="TableParagraph"/>
              <w:spacing w:line="230" w:lineRule="exact"/>
              <w:ind w:left="105" w:right="103"/>
              <w:jc w:val="both"/>
              <w:rPr>
                <w:sz w:val="20"/>
              </w:rPr>
            </w:pPr>
            <w:r>
              <w:rPr>
                <w:sz w:val="20"/>
              </w:rPr>
              <w:t>entre a formação acadêmica e as demandas da educação básica, na vigência do PME-MS;</w:t>
            </w:r>
          </w:p>
        </w:tc>
        <w:tc>
          <w:tcPr>
            <w:tcW w:w="994" w:type="dxa"/>
          </w:tcPr>
          <w:p w14:paraId="64D270CC" w14:textId="77777777" w:rsidR="00334140" w:rsidRDefault="00B4232B">
            <w:pPr>
              <w:pStyle w:val="TableParagraph"/>
              <w:spacing w:line="228" w:lineRule="exact"/>
              <w:ind w:left="107"/>
              <w:rPr>
                <w:b/>
                <w:sz w:val="20"/>
              </w:rPr>
            </w:pPr>
            <w:r>
              <w:rPr>
                <w:b/>
                <w:color w:val="006FC0"/>
                <w:spacing w:val="-4"/>
                <w:sz w:val="20"/>
              </w:rPr>
              <w:t>2015</w:t>
            </w:r>
          </w:p>
          <w:p w14:paraId="783E37AB" w14:textId="77777777" w:rsidR="00334140" w:rsidRDefault="00B4232B">
            <w:pPr>
              <w:pStyle w:val="TableParagraph"/>
              <w:ind w:left="107"/>
              <w:rPr>
                <w:b/>
                <w:sz w:val="20"/>
              </w:rPr>
            </w:pPr>
            <w:r>
              <w:rPr>
                <w:b/>
                <w:color w:val="006FC0"/>
                <w:spacing w:val="-4"/>
                <w:sz w:val="20"/>
              </w:rPr>
              <w:t>2025</w:t>
            </w:r>
          </w:p>
        </w:tc>
        <w:tc>
          <w:tcPr>
            <w:tcW w:w="1558" w:type="dxa"/>
          </w:tcPr>
          <w:p w14:paraId="05EA9B1A" w14:textId="77777777" w:rsidR="00334140" w:rsidRDefault="00B4232B">
            <w:pPr>
              <w:pStyle w:val="TableParagraph"/>
              <w:spacing w:line="228" w:lineRule="exact"/>
              <w:ind w:left="104"/>
              <w:rPr>
                <w:b/>
                <w:sz w:val="20"/>
              </w:rPr>
            </w:pPr>
            <w:r>
              <w:rPr>
                <w:b/>
                <w:color w:val="5B9BD4"/>
                <w:sz w:val="20"/>
              </w:rPr>
              <w:t>Em</w:t>
            </w:r>
            <w:r>
              <w:rPr>
                <w:b/>
                <w:color w:val="5B9BD4"/>
                <w:spacing w:val="-7"/>
                <w:sz w:val="20"/>
              </w:rPr>
              <w:t xml:space="preserve"> </w:t>
            </w:r>
            <w:r>
              <w:rPr>
                <w:b/>
                <w:color w:val="5B9BD4"/>
                <w:spacing w:val="-2"/>
                <w:sz w:val="20"/>
              </w:rPr>
              <w:t>execução</w:t>
            </w:r>
          </w:p>
        </w:tc>
        <w:tc>
          <w:tcPr>
            <w:tcW w:w="5386" w:type="dxa"/>
          </w:tcPr>
          <w:p w14:paraId="144CF137" w14:textId="77777777" w:rsidR="00334140" w:rsidRDefault="00B4232B">
            <w:pPr>
              <w:pStyle w:val="TableParagraph"/>
              <w:ind w:left="106" w:right="138"/>
              <w:rPr>
                <w:b/>
                <w:sz w:val="20"/>
              </w:rPr>
            </w:pPr>
            <w:r>
              <w:rPr>
                <w:b/>
                <w:sz w:val="20"/>
              </w:rPr>
              <w:t>É valorizado através do reconhecimento e desenvolvimento do estágio do acadêmico.</w:t>
            </w:r>
          </w:p>
        </w:tc>
      </w:tr>
      <w:tr w:rsidR="00337068" w14:paraId="1A935E45" w14:textId="77777777" w:rsidTr="002A5C72">
        <w:trPr>
          <w:trHeight w:val="1619"/>
        </w:trPr>
        <w:tc>
          <w:tcPr>
            <w:tcW w:w="668" w:type="dxa"/>
          </w:tcPr>
          <w:p w14:paraId="1C9F2B9E" w14:textId="77777777" w:rsidR="00337068" w:rsidRDefault="00337068">
            <w:pPr>
              <w:pStyle w:val="TableParagraph"/>
              <w:spacing w:before="223" w:line="217" w:lineRule="exact"/>
              <w:ind w:left="107"/>
              <w:rPr>
                <w:sz w:val="20"/>
              </w:rPr>
            </w:pPr>
            <w:r>
              <w:rPr>
                <w:spacing w:val="-2"/>
                <w:sz w:val="20"/>
              </w:rPr>
              <w:t>15.10</w:t>
            </w:r>
          </w:p>
        </w:tc>
        <w:tc>
          <w:tcPr>
            <w:tcW w:w="5000" w:type="dxa"/>
          </w:tcPr>
          <w:p w14:paraId="2158FC5B" w14:textId="77777777" w:rsidR="00337068" w:rsidRDefault="00337068">
            <w:pPr>
              <w:pStyle w:val="TableParagraph"/>
              <w:spacing w:line="223" w:lineRule="exact"/>
              <w:ind w:left="105"/>
              <w:rPr>
                <w:sz w:val="20"/>
              </w:rPr>
            </w:pPr>
            <w:r>
              <w:rPr>
                <w:sz w:val="20"/>
              </w:rPr>
              <w:t>implantar</w:t>
            </w:r>
            <w:r>
              <w:rPr>
                <w:spacing w:val="28"/>
                <w:sz w:val="20"/>
              </w:rPr>
              <w:t xml:space="preserve"> </w:t>
            </w:r>
            <w:r>
              <w:rPr>
                <w:sz w:val="20"/>
              </w:rPr>
              <w:t>e</w:t>
            </w:r>
            <w:r>
              <w:rPr>
                <w:spacing w:val="29"/>
                <w:sz w:val="20"/>
              </w:rPr>
              <w:t xml:space="preserve"> </w:t>
            </w:r>
            <w:r>
              <w:rPr>
                <w:sz w:val="20"/>
              </w:rPr>
              <w:t>implementar,</w:t>
            </w:r>
            <w:r>
              <w:rPr>
                <w:spacing w:val="29"/>
                <w:sz w:val="20"/>
              </w:rPr>
              <w:t xml:space="preserve"> </w:t>
            </w:r>
            <w:r>
              <w:rPr>
                <w:sz w:val="20"/>
              </w:rPr>
              <w:t>junto</w:t>
            </w:r>
            <w:r>
              <w:rPr>
                <w:spacing w:val="29"/>
                <w:sz w:val="20"/>
              </w:rPr>
              <w:t xml:space="preserve"> </w:t>
            </w:r>
            <w:r>
              <w:rPr>
                <w:sz w:val="20"/>
              </w:rPr>
              <w:t>às</w:t>
            </w:r>
            <w:r>
              <w:rPr>
                <w:spacing w:val="28"/>
                <w:sz w:val="20"/>
              </w:rPr>
              <w:t xml:space="preserve"> </w:t>
            </w:r>
            <w:r>
              <w:rPr>
                <w:sz w:val="20"/>
              </w:rPr>
              <w:t>IES</w:t>
            </w:r>
            <w:r>
              <w:rPr>
                <w:spacing w:val="28"/>
                <w:sz w:val="20"/>
              </w:rPr>
              <w:t xml:space="preserve"> </w:t>
            </w:r>
            <w:r>
              <w:rPr>
                <w:sz w:val="20"/>
              </w:rPr>
              <w:t>públicas,</w:t>
            </w:r>
            <w:r>
              <w:rPr>
                <w:spacing w:val="29"/>
                <w:sz w:val="20"/>
              </w:rPr>
              <w:t xml:space="preserve"> </w:t>
            </w:r>
            <w:r>
              <w:rPr>
                <w:sz w:val="20"/>
              </w:rPr>
              <w:t>cursos</w:t>
            </w:r>
            <w:r>
              <w:rPr>
                <w:spacing w:val="28"/>
                <w:sz w:val="20"/>
              </w:rPr>
              <w:t xml:space="preserve"> </w:t>
            </w:r>
            <w:r>
              <w:rPr>
                <w:spacing w:val="-10"/>
                <w:sz w:val="20"/>
              </w:rPr>
              <w:t>e</w:t>
            </w:r>
          </w:p>
          <w:p w14:paraId="1C13DC11" w14:textId="77777777" w:rsidR="00337068" w:rsidRDefault="00337068">
            <w:pPr>
              <w:pStyle w:val="TableParagraph"/>
              <w:spacing w:line="217" w:lineRule="exact"/>
              <w:ind w:left="105"/>
              <w:rPr>
                <w:sz w:val="20"/>
              </w:rPr>
            </w:pPr>
            <w:r>
              <w:rPr>
                <w:sz w:val="20"/>
              </w:rPr>
              <w:t>programas</w:t>
            </w:r>
            <w:r>
              <w:rPr>
                <w:spacing w:val="3"/>
                <w:sz w:val="20"/>
              </w:rPr>
              <w:t xml:space="preserve"> </w:t>
            </w:r>
            <w:r>
              <w:rPr>
                <w:sz w:val="20"/>
              </w:rPr>
              <w:t>especiais</w:t>
            </w:r>
            <w:r>
              <w:rPr>
                <w:spacing w:val="3"/>
                <w:sz w:val="20"/>
              </w:rPr>
              <w:t xml:space="preserve"> </w:t>
            </w:r>
            <w:r>
              <w:rPr>
                <w:sz w:val="20"/>
              </w:rPr>
              <w:t>para</w:t>
            </w:r>
            <w:r>
              <w:rPr>
                <w:spacing w:val="5"/>
                <w:sz w:val="20"/>
              </w:rPr>
              <w:t xml:space="preserve"> </w:t>
            </w:r>
            <w:r>
              <w:rPr>
                <w:sz w:val="20"/>
              </w:rPr>
              <w:t>assegurar</w:t>
            </w:r>
            <w:r>
              <w:rPr>
                <w:spacing w:val="7"/>
                <w:sz w:val="20"/>
              </w:rPr>
              <w:t xml:space="preserve"> </w:t>
            </w:r>
            <w:r>
              <w:rPr>
                <w:sz w:val="20"/>
              </w:rPr>
              <w:t>formação</w:t>
            </w:r>
            <w:r>
              <w:rPr>
                <w:spacing w:val="5"/>
                <w:sz w:val="20"/>
              </w:rPr>
              <w:t xml:space="preserve"> </w:t>
            </w:r>
            <w:r>
              <w:rPr>
                <w:sz w:val="20"/>
              </w:rPr>
              <w:t>específica</w:t>
            </w:r>
            <w:r>
              <w:rPr>
                <w:spacing w:val="4"/>
                <w:sz w:val="20"/>
              </w:rPr>
              <w:t xml:space="preserve"> </w:t>
            </w:r>
            <w:r>
              <w:rPr>
                <w:spacing w:val="-5"/>
                <w:sz w:val="20"/>
              </w:rPr>
              <w:t>na</w:t>
            </w:r>
          </w:p>
          <w:p w14:paraId="40EE43EE" w14:textId="77777777" w:rsidR="00337068" w:rsidRDefault="00337068">
            <w:pPr>
              <w:pStyle w:val="TableParagraph"/>
              <w:ind w:left="105" w:right="98"/>
              <w:jc w:val="both"/>
              <w:rPr>
                <w:sz w:val="20"/>
              </w:rPr>
            </w:pPr>
            <w:r>
              <w:rPr>
                <w:sz w:val="20"/>
              </w:rPr>
              <w:t>educação superior, nas respectivas áreas de atuação, aos docentes com formação de nível médio na modalidade normal, não licenciados ou licenciados em área diversa daquela</w:t>
            </w:r>
            <w:r>
              <w:rPr>
                <w:spacing w:val="48"/>
                <w:sz w:val="20"/>
              </w:rPr>
              <w:t xml:space="preserve"> </w:t>
            </w:r>
            <w:r>
              <w:rPr>
                <w:sz w:val="20"/>
              </w:rPr>
              <w:t>de</w:t>
            </w:r>
            <w:r>
              <w:rPr>
                <w:spacing w:val="49"/>
                <w:sz w:val="20"/>
              </w:rPr>
              <w:t xml:space="preserve"> </w:t>
            </w:r>
            <w:r>
              <w:rPr>
                <w:sz w:val="20"/>
              </w:rPr>
              <w:t>atuação</w:t>
            </w:r>
            <w:r>
              <w:rPr>
                <w:spacing w:val="50"/>
                <w:sz w:val="20"/>
              </w:rPr>
              <w:t xml:space="preserve"> </w:t>
            </w:r>
            <w:r>
              <w:rPr>
                <w:sz w:val="20"/>
              </w:rPr>
              <w:t>do</w:t>
            </w:r>
            <w:r>
              <w:rPr>
                <w:spacing w:val="47"/>
                <w:sz w:val="20"/>
              </w:rPr>
              <w:t xml:space="preserve"> </w:t>
            </w:r>
            <w:r>
              <w:rPr>
                <w:sz w:val="20"/>
              </w:rPr>
              <w:t>docente,</w:t>
            </w:r>
            <w:r>
              <w:rPr>
                <w:spacing w:val="48"/>
                <w:sz w:val="20"/>
              </w:rPr>
              <w:t xml:space="preserve"> </w:t>
            </w:r>
            <w:r>
              <w:rPr>
                <w:sz w:val="20"/>
              </w:rPr>
              <w:t>em</w:t>
            </w:r>
            <w:r>
              <w:rPr>
                <w:spacing w:val="45"/>
                <w:sz w:val="20"/>
              </w:rPr>
              <w:t xml:space="preserve"> </w:t>
            </w:r>
            <w:r>
              <w:rPr>
                <w:sz w:val="20"/>
              </w:rPr>
              <w:t>efetivo</w:t>
            </w:r>
            <w:r>
              <w:rPr>
                <w:spacing w:val="49"/>
                <w:sz w:val="20"/>
              </w:rPr>
              <w:t xml:space="preserve"> </w:t>
            </w:r>
            <w:r>
              <w:rPr>
                <w:sz w:val="20"/>
              </w:rPr>
              <w:t>exercício,</w:t>
            </w:r>
            <w:r>
              <w:rPr>
                <w:spacing w:val="49"/>
                <w:sz w:val="20"/>
              </w:rPr>
              <w:t xml:space="preserve"> </w:t>
            </w:r>
            <w:r>
              <w:rPr>
                <w:spacing w:val="-10"/>
                <w:sz w:val="20"/>
              </w:rPr>
              <w:t>a</w:t>
            </w:r>
          </w:p>
          <w:p w14:paraId="6DD5EC1F" w14:textId="0FB0CD71" w:rsidR="00337068" w:rsidRDefault="00337068" w:rsidP="002A5C72">
            <w:pPr>
              <w:pStyle w:val="TableParagraph"/>
              <w:spacing w:line="216" w:lineRule="exact"/>
              <w:ind w:left="105"/>
              <w:jc w:val="both"/>
              <w:rPr>
                <w:sz w:val="20"/>
              </w:rPr>
            </w:pPr>
            <w:r>
              <w:rPr>
                <w:sz w:val="20"/>
              </w:rPr>
              <w:t>partir</w:t>
            </w:r>
            <w:r>
              <w:rPr>
                <w:spacing w:val="-5"/>
                <w:sz w:val="20"/>
              </w:rPr>
              <w:t xml:space="preserve"> </w:t>
            </w:r>
            <w:r>
              <w:rPr>
                <w:sz w:val="20"/>
              </w:rPr>
              <w:t>da</w:t>
            </w:r>
            <w:r>
              <w:rPr>
                <w:spacing w:val="-5"/>
                <w:sz w:val="20"/>
              </w:rPr>
              <w:t xml:space="preserve"> </w:t>
            </w:r>
            <w:r>
              <w:rPr>
                <w:sz w:val="20"/>
              </w:rPr>
              <w:t>vigência</w:t>
            </w:r>
            <w:r>
              <w:rPr>
                <w:spacing w:val="-4"/>
                <w:sz w:val="20"/>
              </w:rPr>
              <w:t xml:space="preserve"> </w:t>
            </w:r>
            <w:r>
              <w:rPr>
                <w:sz w:val="20"/>
              </w:rPr>
              <w:t>do</w:t>
            </w:r>
            <w:r>
              <w:rPr>
                <w:spacing w:val="-4"/>
                <w:sz w:val="20"/>
              </w:rPr>
              <w:t xml:space="preserve"> </w:t>
            </w:r>
            <w:r>
              <w:rPr>
                <w:sz w:val="20"/>
              </w:rPr>
              <w:t>PME-</w:t>
            </w:r>
            <w:r>
              <w:rPr>
                <w:spacing w:val="-5"/>
                <w:sz w:val="20"/>
              </w:rPr>
              <w:t>MS</w:t>
            </w:r>
          </w:p>
        </w:tc>
        <w:tc>
          <w:tcPr>
            <w:tcW w:w="994" w:type="dxa"/>
          </w:tcPr>
          <w:p w14:paraId="42D062E3" w14:textId="77777777" w:rsidR="00337068" w:rsidRDefault="00337068">
            <w:pPr>
              <w:pStyle w:val="TableParagraph"/>
              <w:spacing w:line="228" w:lineRule="exact"/>
              <w:ind w:left="107"/>
              <w:rPr>
                <w:b/>
                <w:sz w:val="20"/>
              </w:rPr>
            </w:pPr>
            <w:r>
              <w:rPr>
                <w:b/>
                <w:color w:val="006FC0"/>
                <w:spacing w:val="-4"/>
                <w:sz w:val="20"/>
              </w:rPr>
              <w:t>2021</w:t>
            </w:r>
          </w:p>
          <w:p w14:paraId="4F6E8198" w14:textId="77777777" w:rsidR="00337068" w:rsidRDefault="00337068">
            <w:pPr>
              <w:pStyle w:val="TableParagraph"/>
              <w:spacing w:line="212" w:lineRule="exact"/>
              <w:ind w:left="107"/>
              <w:rPr>
                <w:b/>
                <w:sz w:val="20"/>
              </w:rPr>
            </w:pPr>
            <w:r>
              <w:rPr>
                <w:b/>
                <w:color w:val="006FC0"/>
                <w:spacing w:val="-4"/>
                <w:sz w:val="20"/>
              </w:rPr>
              <w:t>2025</w:t>
            </w:r>
          </w:p>
        </w:tc>
        <w:tc>
          <w:tcPr>
            <w:tcW w:w="1558" w:type="dxa"/>
          </w:tcPr>
          <w:p w14:paraId="5D6E89F8" w14:textId="77777777" w:rsidR="00337068" w:rsidRDefault="00337068">
            <w:pPr>
              <w:pStyle w:val="TableParagraph"/>
              <w:spacing w:line="228" w:lineRule="exact"/>
              <w:ind w:left="104"/>
              <w:rPr>
                <w:b/>
                <w:sz w:val="20"/>
              </w:rPr>
            </w:pPr>
            <w:r>
              <w:rPr>
                <w:b/>
                <w:color w:val="5B9BD4"/>
                <w:sz w:val="20"/>
              </w:rPr>
              <w:t>Em</w:t>
            </w:r>
            <w:r>
              <w:rPr>
                <w:b/>
                <w:color w:val="5B9BD4"/>
                <w:spacing w:val="-7"/>
                <w:sz w:val="20"/>
              </w:rPr>
              <w:t xml:space="preserve"> </w:t>
            </w:r>
            <w:r>
              <w:rPr>
                <w:b/>
                <w:color w:val="5B9BD4"/>
                <w:spacing w:val="-2"/>
                <w:sz w:val="20"/>
              </w:rPr>
              <w:t>execução</w:t>
            </w:r>
          </w:p>
        </w:tc>
        <w:tc>
          <w:tcPr>
            <w:tcW w:w="5386" w:type="dxa"/>
          </w:tcPr>
          <w:p w14:paraId="74AFE28E" w14:textId="77777777" w:rsidR="00337068" w:rsidRDefault="00337068">
            <w:pPr>
              <w:pStyle w:val="TableParagraph"/>
              <w:spacing w:line="230" w:lineRule="exact"/>
              <w:ind w:left="106"/>
              <w:rPr>
                <w:b/>
                <w:sz w:val="20"/>
              </w:rPr>
            </w:pPr>
            <w:r>
              <w:rPr>
                <w:b/>
                <w:sz w:val="20"/>
              </w:rPr>
              <w:t>De</w:t>
            </w:r>
            <w:r>
              <w:rPr>
                <w:b/>
                <w:spacing w:val="-1"/>
                <w:sz w:val="20"/>
              </w:rPr>
              <w:t xml:space="preserve"> </w:t>
            </w:r>
            <w:r>
              <w:rPr>
                <w:b/>
                <w:sz w:val="20"/>
              </w:rPr>
              <w:t>acordo</w:t>
            </w:r>
            <w:r>
              <w:rPr>
                <w:b/>
                <w:spacing w:val="-1"/>
                <w:sz w:val="20"/>
              </w:rPr>
              <w:t xml:space="preserve"> </w:t>
            </w:r>
            <w:r>
              <w:rPr>
                <w:b/>
                <w:sz w:val="20"/>
              </w:rPr>
              <w:t>com</w:t>
            </w:r>
            <w:r>
              <w:rPr>
                <w:b/>
                <w:spacing w:val="-7"/>
                <w:sz w:val="20"/>
              </w:rPr>
              <w:t xml:space="preserve"> </w:t>
            </w:r>
            <w:r>
              <w:rPr>
                <w:b/>
                <w:sz w:val="20"/>
              </w:rPr>
              <w:t>a</w:t>
            </w:r>
            <w:r>
              <w:rPr>
                <w:b/>
                <w:spacing w:val="-1"/>
                <w:sz w:val="20"/>
              </w:rPr>
              <w:t xml:space="preserve"> </w:t>
            </w:r>
            <w:r>
              <w:rPr>
                <w:b/>
                <w:sz w:val="20"/>
              </w:rPr>
              <w:t>demanda</w:t>
            </w:r>
            <w:r>
              <w:rPr>
                <w:b/>
                <w:spacing w:val="-1"/>
                <w:sz w:val="20"/>
              </w:rPr>
              <w:t xml:space="preserve"> </w:t>
            </w:r>
            <w:r>
              <w:rPr>
                <w:b/>
                <w:sz w:val="20"/>
              </w:rPr>
              <w:t>necessária</w:t>
            </w:r>
            <w:r>
              <w:rPr>
                <w:b/>
                <w:spacing w:val="-1"/>
                <w:sz w:val="20"/>
              </w:rPr>
              <w:t xml:space="preserve"> </w:t>
            </w:r>
            <w:r>
              <w:rPr>
                <w:b/>
                <w:sz w:val="20"/>
              </w:rPr>
              <w:t>é</w:t>
            </w:r>
            <w:r>
              <w:rPr>
                <w:b/>
                <w:spacing w:val="-2"/>
                <w:sz w:val="20"/>
              </w:rPr>
              <w:t xml:space="preserve"> </w:t>
            </w:r>
            <w:r>
              <w:rPr>
                <w:b/>
                <w:sz w:val="20"/>
              </w:rPr>
              <w:t>oferecido</w:t>
            </w:r>
            <w:r>
              <w:rPr>
                <w:b/>
                <w:spacing w:val="-2"/>
                <w:sz w:val="20"/>
              </w:rPr>
              <w:t xml:space="preserve"> </w:t>
            </w:r>
            <w:r>
              <w:rPr>
                <w:b/>
                <w:sz w:val="20"/>
              </w:rPr>
              <w:t>o</w:t>
            </w:r>
            <w:r>
              <w:rPr>
                <w:b/>
                <w:spacing w:val="-1"/>
                <w:sz w:val="20"/>
              </w:rPr>
              <w:t xml:space="preserve"> </w:t>
            </w:r>
            <w:r>
              <w:rPr>
                <w:b/>
                <w:sz w:val="20"/>
              </w:rPr>
              <w:t>curso</w:t>
            </w:r>
            <w:r>
              <w:rPr>
                <w:b/>
                <w:spacing w:val="-1"/>
                <w:sz w:val="20"/>
              </w:rPr>
              <w:t xml:space="preserve"> </w:t>
            </w:r>
            <w:r>
              <w:rPr>
                <w:b/>
                <w:sz w:val="20"/>
              </w:rPr>
              <w:t>em EAD (ANHANGUERA)</w:t>
            </w:r>
          </w:p>
        </w:tc>
      </w:tr>
      <w:tr w:rsidR="00334140" w14:paraId="67897613" w14:textId="77777777">
        <w:trPr>
          <w:trHeight w:val="1149"/>
        </w:trPr>
        <w:tc>
          <w:tcPr>
            <w:tcW w:w="668" w:type="dxa"/>
          </w:tcPr>
          <w:p w14:paraId="730F84A3" w14:textId="77777777" w:rsidR="00334140" w:rsidRDefault="00334140">
            <w:pPr>
              <w:pStyle w:val="TableParagraph"/>
              <w:rPr>
                <w:b/>
                <w:sz w:val="20"/>
              </w:rPr>
            </w:pPr>
          </w:p>
          <w:p w14:paraId="3560526F" w14:textId="77777777" w:rsidR="00334140" w:rsidRDefault="00334140">
            <w:pPr>
              <w:pStyle w:val="TableParagraph"/>
              <w:rPr>
                <w:b/>
                <w:sz w:val="20"/>
              </w:rPr>
            </w:pPr>
          </w:p>
          <w:p w14:paraId="4B47317C" w14:textId="77777777" w:rsidR="00334140" w:rsidRDefault="00334140">
            <w:pPr>
              <w:pStyle w:val="TableParagraph"/>
              <w:spacing w:before="225"/>
              <w:rPr>
                <w:b/>
                <w:sz w:val="20"/>
              </w:rPr>
            </w:pPr>
          </w:p>
          <w:p w14:paraId="05422EA1" w14:textId="77777777" w:rsidR="00334140" w:rsidRDefault="00B4232B">
            <w:pPr>
              <w:pStyle w:val="TableParagraph"/>
              <w:spacing w:line="215" w:lineRule="exact"/>
              <w:ind w:left="9"/>
              <w:jc w:val="center"/>
              <w:rPr>
                <w:sz w:val="20"/>
              </w:rPr>
            </w:pPr>
            <w:r>
              <w:rPr>
                <w:spacing w:val="-2"/>
                <w:sz w:val="20"/>
              </w:rPr>
              <w:t>15.11</w:t>
            </w:r>
          </w:p>
        </w:tc>
        <w:tc>
          <w:tcPr>
            <w:tcW w:w="5000" w:type="dxa"/>
          </w:tcPr>
          <w:p w14:paraId="57037C07" w14:textId="77777777" w:rsidR="00334140" w:rsidRDefault="00B4232B">
            <w:pPr>
              <w:pStyle w:val="TableParagraph"/>
              <w:ind w:left="105" w:right="101"/>
              <w:jc w:val="both"/>
              <w:rPr>
                <w:sz w:val="20"/>
              </w:rPr>
            </w:pPr>
            <w:r>
              <w:rPr>
                <w:sz w:val="20"/>
              </w:rPr>
              <w:t>implementar a oferta de cursos técnicos de nível médio e tecnológicos de nível superior destinados à formação, nas respectivas áreas de atuação, dos (as) profissionais da educação</w:t>
            </w:r>
            <w:r>
              <w:rPr>
                <w:spacing w:val="7"/>
                <w:sz w:val="20"/>
              </w:rPr>
              <w:t xml:space="preserve"> </w:t>
            </w:r>
            <w:r>
              <w:rPr>
                <w:sz w:val="20"/>
              </w:rPr>
              <w:t>de</w:t>
            </w:r>
            <w:r>
              <w:rPr>
                <w:spacing w:val="7"/>
                <w:sz w:val="20"/>
              </w:rPr>
              <w:t xml:space="preserve"> </w:t>
            </w:r>
            <w:r>
              <w:rPr>
                <w:sz w:val="20"/>
              </w:rPr>
              <w:t>outros</w:t>
            </w:r>
            <w:r>
              <w:rPr>
                <w:spacing w:val="6"/>
                <w:sz w:val="20"/>
              </w:rPr>
              <w:t xml:space="preserve"> </w:t>
            </w:r>
            <w:r>
              <w:rPr>
                <w:sz w:val="20"/>
              </w:rPr>
              <w:t>segmentos</w:t>
            </w:r>
            <w:r>
              <w:rPr>
                <w:spacing w:val="6"/>
                <w:sz w:val="20"/>
              </w:rPr>
              <w:t xml:space="preserve"> </w:t>
            </w:r>
            <w:r>
              <w:rPr>
                <w:sz w:val="20"/>
              </w:rPr>
              <w:t>que</w:t>
            </w:r>
            <w:r>
              <w:rPr>
                <w:spacing w:val="8"/>
                <w:sz w:val="20"/>
              </w:rPr>
              <w:t xml:space="preserve"> </w:t>
            </w:r>
            <w:r>
              <w:rPr>
                <w:sz w:val="20"/>
              </w:rPr>
              <w:t>não</w:t>
            </w:r>
            <w:r>
              <w:rPr>
                <w:spacing w:val="8"/>
                <w:sz w:val="20"/>
              </w:rPr>
              <w:t xml:space="preserve"> </w:t>
            </w:r>
            <w:r>
              <w:rPr>
                <w:sz w:val="20"/>
              </w:rPr>
              <w:t>os</w:t>
            </w:r>
            <w:r>
              <w:rPr>
                <w:spacing w:val="8"/>
                <w:sz w:val="20"/>
              </w:rPr>
              <w:t xml:space="preserve"> </w:t>
            </w:r>
            <w:r>
              <w:rPr>
                <w:sz w:val="20"/>
              </w:rPr>
              <w:t>do</w:t>
            </w:r>
            <w:r>
              <w:rPr>
                <w:spacing w:val="9"/>
                <w:sz w:val="20"/>
              </w:rPr>
              <w:t xml:space="preserve"> </w:t>
            </w:r>
            <w:r>
              <w:rPr>
                <w:sz w:val="20"/>
              </w:rPr>
              <w:t>magistério,</w:t>
            </w:r>
            <w:r>
              <w:rPr>
                <w:spacing w:val="7"/>
                <w:sz w:val="20"/>
              </w:rPr>
              <w:t xml:space="preserve"> </w:t>
            </w:r>
            <w:r>
              <w:rPr>
                <w:spacing w:val="-10"/>
                <w:sz w:val="20"/>
              </w:rPr>
              <w:t>a</w:t>
            </w:r>
          </w:p>
          <w:p w14:paraId="3BB9F275" w14:textId="77777777" w:rsidR="00334140" w:rsidRDefault="00B4232B">
            <w:pPr>
              <w:pStyle w:val="TableParagraph"/>
              <w:spacing w:line="215" w:lineRule="exact"/>
              <w:ind w:left="105"/>
              <w:jc w:val="both"/>
              <w:rPr>
                <w:sz w:val="20"/>
              </w:rPr>
            </w:pPr>
            <w:r>
              <w:rPr>
                <w:sz w:val="20"/>
              </w:rPr>
              <w:t>partir</w:t>
            </w:r>
            <w:r>
              <w:rPr>
                <w:spacing w:val="-5"/>
                <w:sz w:val="20"/>
              </w:rPr>
              <w:t xml:space="preserve"> </w:t>
            </w:r>
            <w:r>
              <w:rPr>
                <w:sz w:val="20"/>
              </w:rPr>
              <w:t>da</w:t>
            </w:r>
            <w:r>
              <w:rPr>
                <w:spacing w:val="-5"/>
                <w:sz w:val="20"/>
              </w:rPr>
              <w:t xml:space="preserve"> </w:t>
            </w:r>
            <w:r>
              <w:rPr>
                <w:sz w:val="20"/>
              </w:rPr>
              <w:t>vigência</w:t>
            </w:r>
            <w:r>
              <w:rPr>
                <w:spacing w:val="-4"/>
                <w:sz w:val="20"/>
              </w:rPr>
              <w:t xml:space="preserve"> </w:t>
            </w:r>
            <w:r>
              <w:rPr>
                <w:sz w:val="20"/>
              </w:rPr>
              <w:t>do</w:t>
            </w:r>
            <w:r>
              <w:rPr>
                <w:spacing w:val="-4"/>
                <w:sz w:val="20"/>
              </w:rPr>
              <w:t xml:space="preserve"> </w:t>
            </w:r>
            <w:r>
              <w:rPr>
                <w:sz w:val="20"/>
              </w:rPr>
              <w:t>PME-</w:t>
            </w:r>
            <w:r>
              <w:rPr>
                <w:spacing w:val="-5"/>
                <w:sz w:val="20"/>
              </w:rPr>
              <w:t>MS;</w:t>
            </w:r>
          </w:p>
        </w:tc>
        <w:tc>
          <w:tcPr>
            <w:tcW w:w="994" w:type="dxa"/>
          </w:tcPr>
          <w:p w14:paraId="67974B24" w14:textId="77777777" w:rsidR="00334140" w:rsidRDefault="00B4232B">
            <w:pPr>
              <w:pStyle w:val="TableParagraph"/>
              <w:spacing w:line="228" w:lineRule="exact"/>
              <w:ind w:left="107"/>
              <w:rPr>
                <w:b/>
                <w:sz w:val="20"/>
              </w:rPr>
            </w:pPr>
            <w:r>
              <w:rPr>
                <w:b/>
                <w:color w:val="006FC0"/>
                <w:spacing w:val="-4"/>
                <w:sz w:val="20"/>
              </w:rPr>
              <w:t>2025</w:t>
            </w:r>
          </w:p>
        </w:tc>
        <w:tc>
          <w:tcPr>
            <w:tcW w:w="1558" w:type="dxa"/>
          </w:tcPr>
          <w:p w14:paraId="322A9FB6" w14:textId="77777777" w:rsidR="00334140" w:rsidRDefault="00B4232B">
            <w:pPr>
              <w:pStyle w:val="TableParagraph"/>
              <w:spacing w:line="228" w:lineRule="exact"/>
              <w:ind w:left="104"/>
              <w:rPr>
                <w:b/>
                <w:sz w:val="20"/>
              </w:rPr>
            </w:pPr>
            <w:r>
              <w:rPr>
                <w:b/>
                <w:color w:val="006FC0"/>
                <w:spacing w:val="-2"/>
                <w:sz w:val="20"/>
              </w:rPr>
              <w:t>Executada</w:t>
            </w:r>
          </w:p>
        </w:tc>
        <w:tc>
          <w:tcPr>
            <w:tcW w:w="5386" w:type="dxa"/>
          </w:tcPr>
          <w:p w14:paraId="283DD7B8" w14:textId="77777777" w:rsidR="00334140" w:rsidRDefault="00334140">
            <w:pPr>
              <w:pStyle w:val="TableParagraph"/>
              <w:rPr>
                <w:sz w:val="18"/>
              </w:rPr>
            </w:pPr>
          </w:p>
        </w:tc>
      </w:tr>
      <w:tr w:rsidR="00334140" w14:paraId="7AE2C40F" w14:textId="77777777">
        <w:trPr>
          <w:trHeight w:val="921"/>
        </w:trPr>
        <w:tc>
          <w:tcPr>
            <w:tcW w:w="668" w:type="dxa"/>
          </w:tcPr>
          <w:p w14:paraId="1F8394A4" w14:textId="77777777" w:rsidR="00334140" w:rsidRDefault="00334140">
            <w:pPr>
              <w:pStyle w:val="TableParagraph"/>
              <w:rPr>
                <w:b/>
                <w:sz w:val="20"/>
              </w:rPr>
            </w:pPr>
          </w:p>
          <w:p w14:paraId="15EA13F9" w14:textId="77777777" w:rsidR="00334140" w:rsidRDefault="00334140">
            <w:pPr>
              <w:pStyle w:val="TableParagraph"/>
              <w:spacing w:before="224"/>
              <w:rPr>
                <w:b/>
                <w:sz w:val="20"/>
              </w:rPr>
            </w:pPr>
          </w:p>
          <w:p w14:paraId="500CFA5E" w14:textId="77777777" w:rsidR="00334140" w:rsidRDefault="00B4232B">
            <w:pPr>
              <w:pStyle w:val="TableParagraph"/>
              <w:spacing w:line="217" w:lineRule="exact"/>
              <w:ind w:left="9"/>
              <w:jc w:val="center"/>
              <w:rPr>
                <w:sz w:val="20"/>
              </w:rPr>
            </w:pPr>
            <w:r>
              <w:rPr>
                <w:spacing w:val="-2"/>
                <w:sz w:val="20"/>
              </w:rPr>
              <w:t>15.12</w:t>
            </w:r>
          </w:p>
        </w:tc>
        <w:tc>
          <w:tcPr>
            <w:tcW w:w="5000" w:type="dxa"/>
          </w:tcPr>
          <w:p w14:paraId="1CEDC9DB" w14:textId="77777777" w:rsidR="00334140" w:rsidRDefault="00B4232B">
            <w:pPr>
              <w:pStyle w:val="TableParagraph"/>
              <w:ind w:left="105" w:right="104"/>
              <w:jc w:val="both"/>
              <w:rPr>
                <w:sz w:val="20"/>
              </w:rPr>
            </w:pPr>
            <w:r>
              <w:rPr>
                <w:sz w:val="20"/>
              </w:rPr>
              <w:t>participar, em regime de colaboração entre os entes federados, da construção da política nacional de formação continuada</w:t>
            </w:r>
            <w:r>
              <w:rPr>
                <w:spacing w:val="50"/>
                <w:sz w:val="20"/>
              </w:rPr>
              <w:t xml:space="preserve"> </w:t>
            </w:r>
            <w:r>
              <w:rPr>
                <w:sz w:val="20"/>
              </w:rPr>
              <w:t>para</w:t>
            </w:r>
            <w:r>
              <w:rPr>
                <w:spacing w:val="50"/>
                <w:sz w:val="20"/>
              </w:rPr>
              <w:t xml:space="preserve"> </w:t>
            </w:r>
            <w:r>
              <w:rPr>
                <w:sz w:val="20"/>
              </w:rPr>
              <w:t>os</w:t>
            </w:r>
            <w:r>
              <w:rPr>
                <w:spacing w:val="49"/>
                <w:sz w:val="20"/>
              </w:rPr>
              <w:t xml:space="preserve"> </w:t>
            </w:r>
            <w:r>
              <w:rPr>
                <w:sz w:val="20"/>
              </w:rPr>
              <w:t>profissionais</w:t>
            </w:r>
            <w:r>
              <w:rPr>
                <w:spacing w:val="49"/>
                <w:sz w:val="20"/>
              </w:rPr>
              <w:t xml:space="preserve"> </w:t>
            </w:r>
            <w:r>
              <w:rPr>
                <w:sz w:val="20"/>
              </w:rPr>
              <w:t>da</w:t>
            </w:r>
            <w:r>
              <w:rPr>
                <w:spacing w:val="50"/>
                <w:sz w:val="20"/>
              </w:rPr>
              <w:t xml:space="preserve"> </w:t>
            </w:r>
            <w:r>
              <w:rPr>
                <w:sz w:val="20"/>
              </w:rPr>
              <w:t>educação</w:t>
            </w:r>
            <w:r>
              <w:rPr>
                <w:spacing w:val="51"/>
                <w:sz w:val="20"/>
              </w:rPr>
              <w:t xml:space="preserve"> </w:t>
            </w:r>
            <w:r>
              <w:rPr>
                <w:sz w:val="20"/>
              </w:rPr>
              <w:t>de</w:t>
            </w:r>
            <w:r>
              <w:rPr>
                <w:spacing w:val="50"/>
                <w:sz w:val="20"/>
              </w:rPr>
              <w:t xml:space="preserve"> </w:t>
            </w:r>
            <w:r>
              <w:rPr>
                <w:spacing w:val="-2"/>
                <w:sz w:val="20"/>
              </w:rPr>
              <w:t>outros</w:t>
            </w:r>
          </w:p>
          <w:p w14:paraId="6965AB00" w14:textId="77777777" w:rsidR="00334140" w:rsidRDefault="00B4232B">
            <w:pPr>
              <w:pStyle w:val="TableParagraph"/>
              <w:spacing w:line="216" w:lineRule="exact"/>
              <w:ind w:left="105"/>
              <w:jc w:val="both"/>
              <w:rPr>
                <w:sz w:val="20"/>
              </w:rPr>
            </w:pPr>
            <w:r>
              <w:rPr>
                <w:sz w:val="20"/>
              </w:rPr>
              <w:t>segmentos</w:t>
            </w:r>
            <w:r>
              <w:rPr>
                <w:spacing w:val="-6"/>
                <w:sz w:val="20"/>
              </w:rPr>
              <w:t xml:space="preserve"> </w:t>
            </w:r>
            <w:r>
              <w:rPr>
                <w:sz w:val="20"/>
              </w:rPr>
              <w:t>que</w:t>
            </w:r>
            <w:r>
              <w:rPr>
                <w:spacing w:val="-2"/>
                <w:sz w:val="20"/>
              </w:rPr>
              <w:t xml:space="preserve"> </w:t>
            </w:r>
            <w:r>
              <w:rPr>
                <w:sz w:val="20"/>
              </w:rPr>
              <w:t>não</w:t>
            </w:r>
            <w:r>
              <w:rPr>
                <w:spacing w:val="-3"/>
                <w:sz w:val="20"/>
              </w:rPr>
              <w:t xml:space="preserve"> </w:t>
            </w:r>
            <w:r>
              <w:rPr>
                <w:sz w:val="20"/>
              </w:rPr>
              <w:t>os</w:t>
            </w:r>
            <w:r>
              <w:rPr>
                <w:spacing w:val="-5"/>
                <w:sz w:val="20"/>
              </w:rPr>
              <w:t xml:space="preserve"> </w:t>
            </w:r>
            <w:r>
              <w:rPr>
                <w:sz w:val="20"/>
              </w:rPr>
              <w:t>do</w:t>
            </w:r>
            <w:r>
              <w:rPr>
                <w:spacing w:val="-3"/>
                <w:sz w:val="20"/>
              </w:rPr>
              <w:t xml:space="preserve"> </w:t>
            </w:r>
            <w:r>
              <w:rPr>
                <w:spacing w:val="-2"/>
                <w:sz w:val="20"/>
              </w:rPr>
              <w:t>magistério</w:t>
            </w:r>
          </w:p>
        </w:tc>
        <w:tc>
          <w:tcPr>
            <w:tcW w:w="994" w:type="dxa"/>
          </w:tcPr>
          <w:p w14:paraId="7C5E1409" w14:textId="77777777" w:rsidR="00334140" w:rsidRDefault="00B4232B">
            <w:pPr>
              <w:pStyle w:val="TableParagraph"/>
              <w:spacing w:line="229" w:lineRule="exact"/>
              <w:ind w:left="107"/>
              <w:rPr>
                <w:b/>
                <w:sz w:val="20"/>
              </w:rPr>
            </w:pPr>
            <w:r>
              <w:rPr>
                <w:b/>
                <w:color w:val="006FC0"/>
                <w:spacing w:val="-4"/>
                <w:sz w:val="20"/>
              </w:rPr>
              <w:t>2024</w:t>
            </w:r>
          </w:p>
          <w:p w14:paraId="403392D5" w14:textId="77777777" w:rsidR="00334140" w:rsidRDefault="00B4232B">
            <w:pPr>
              <w:pStyle w:val="TableParagraph"/>
              <w:spacing w:line="229" w:lineRule="exact"/>
              <w:ind w:left="107"/>
              <w:rPr>
                <w:b/>
                <w:sz w:val="20"/>
              </w:rPr>
            </w:pPr>
            <w:r>
              <w:rPr>
                <w:b/>
                <w:color w:val="006FC0"/>
                <w:spacing w:val="-4"/>
                <w:sz w:val="20"/>
              </w:rPr>
              <w:t>2025</w:t>
            </w:r>
          </w:p>
        </w:tc>
        <w:tc>
          <w:tcPr>
            <w:tcW w:w="1558" w:type="dxa"/>
          </w:tcPr>
          <w:p w14:paraId="1594CF12" w14:textId="77777777" w:rsidR="00334140" w:rsidRDefault="00B4232B">
            <w:pPr>
              <w:pStyle w:val="TableParagraph"/>
              <w:ind w:left="104"/>
              <w:rPr>
                <w:b/>
                <w:sz w:val="20"/>
              </w:rPr>
            </w:pPr>
            <w:r>
              <w:rPr>
                <w:b/>
                <w:color w:val="006FC0"/>
                <w:sz w:val="20"/>
              </w:rPr>
              <w:t>Não</w:t>
            </w:r>
            <w:r>
              <w:rPr>
                <w:b/>
                <w:color w:val="006FC0"/>
                <w:spacing w:val="-2"/>
                <w:sz w:val="20"/>
              </w:rPr>
              <w:t xml:space="preserve"> executada</w:t>
            </w:r>
          </w:p>
        </w:tc>
        <w:tc>
          <w:tcPr>
            <w:tcW w:w="5386" w:type="dxa"/>
          </w:tcPr>
          <w:p w14:paraId="08D8A947" w14:textId="77777777" w:rsidR="00334140" w:rsidRDefault="00334140">
            <w:pPr>
              <w:pStyle w:val="TableParagraph"/>
              <w:rPr>
                <w:sz w:val="18"/>
              </w:rPr>
            </w:pPr>
          </w:p>
        </w:tc>
      </w:tr>
      <w:tr w:rsidR="00334140" w14:paraId="52297A45" w14:textId="77777777">
        <w:trPr>
          <w:trHeight w:val="1149"/>
        </w:trPr>
        <w:tc>
          <w:tcPr>
            <w:tcW w:w="668" w:type="dxa"/>
          </w:tcPr>
          <w:p w14:paraId="68886749" w14:textId="77777777" w:rsidR="00334140" w:rsidRDefault="00334140">
            <w:pPr>
              <w:pStyle w:val="TableParagraph"/>
              <w:rPr>
                <w:b/>
                <w:sz w:val="20"/>
              </w:rPr>
            </w:pPr>
          </w:p>
          <w:p w14:paraId="53EF54D4" w14:textId="77777777" w:rsidR="00334140" w:rsidRDefault="00334140">
            <w:pPr>
              <w:pStyle w:val="TableParagraph"/>
              <w:rPr>
                <w:b/>
                <w:sz w:val="20"/>
              </w:rPr>
            </w:pPr>
          </w:p>
          <w:p w14:paraId="1F9625C7" w14:textId="77777777" w:rsidR="00334140" w:rsidRDefault="00334140">
            <w:pPr>
              <w:pStyle w:val="TableParagraph"/>
              <w:spacing w:before="222"/>
              <w:rPr>
                <w:b/>
                <w:sz w:val="20"/>
              </w:rPr>
            </w:pPr>
          </w:p>
          <w:p w14:paraId="5E34182F" w14:textId="77777777" w:rsidR="00334140" w:rsidRDefault="00B4232B">
            <w:pPr>
              <w:pStyle w:val="TableParagraph"/>
              <w:spacing w:line="217" w:lineRule="exact"/>
              <w:ind w:left="9"/>
              <w:jc w:val="center"/>
              <w:rPr>
                <w:sz w:val="20"/>
              </w:rPr>
            </w:pPr>
            <w:r>
              <w:rPr>
                <w:spacing w:val="-2"/>
                <w:sz w:val="20"/>
              </w:rPr>
              <w:t>15.13</w:t>
            </w:r>
          </w:p>
        </w:tc>
        <w:tc>
          <w:tcPr>
            <w:tcW w:w="5000" w:type="dxa"/>
          </w:tcPr>
          <w:p w14:paraId="0F90BB90" w14:textId="77777777" w:rsidR="00334140" w:rsidRDefault="00B4232B">
            <w:pPr>
              <w:pStyle w:val="TableParagraph"/>
              <w:ind w:left="105" w:right="101"/>
              <w:jc w:val="both"/>
              <w:rPr>
                <w:sz w:val="20"/>
              </w:rPr>
            </w:pPr>
            <w:r>
              <w:rPr>
                <w:sz w:val="20"/>
              </w:rPr>
              <w:t>incentivar os professores de idiomas das escolas públicas</w:t>
            </w:r>
            <w:r>
              <w:rPr>
                <w:spacing w:val="40"/>
                <w:sz w:val="20"/>
              </w:rPr>
              <w:t xml:space="preserve"> </w:t>
            </w:r>
            <w:r>
              <w:rPr>
                <w:sz w:val="20"/>
              </w:rPr>
              <w:t>de educação básica para que realizem</w:t>
            </w:r>
            <w:r>
              <w:rPr>
                <w:spacing w:val="-1"/>
                <w:sz w:val="20"/>
              </w:rPr>
              <w:t xml:space="preserve"> </w:t>
            </w:r>
            <w:r>
              <w:rPr>
                <w:sz w:val="20"/>
              </w:rPr>
              <w:t>estudos de imersão e aperfeiçoamento</w:t>
            </w:r>
            <w:r>
              <w:rPr>
                <w:spacing w:val="79"/>
                <w:sz w:val="20"/>
              </w:rPr>
              <w:t xml:space="preserve"> </w:t>
            </w:r>
            <w:r>
              <w:rPr>
                <w:sz w:val="20"/>
              </w:rPr>
              <w:t>nos</w:t>
            </w:r>
            <w:r>
              <w:rPr>
                <w:spacing w:val="77"/>
                <w:sz w:val="20"/>
              </w:rPr>
              <w:t xml:space="preserve"> </w:t>
            </w:r>
            <w:r>
              <w:rPr>
                <w:sz w:val="20"/>
              </w:rPr>
              <w:t>países</w:t>
            </w:r>
            <w:r>
              <w:rPr>
                <w:spacing w:val="55"/>
                <w:w w:val="150"/>
                <w:sz w:val="20"/>
              </w:rPr>
              <w:t xml:space="preserve"> </w:t>
            </w:r>
            <w:r>
              <w:rPr>
                <w:sz w:val="20"/>
              </w:rPr>
              <w:t>que</w:t>
            </w:r>
            <w:r>
              <w:rPr>
                <w:spacing w:val="78"/>
                <w:sz w:val="20"/>
              </w:rPr>
              <w:t xml:space="preserve"> </w:t>
            </w:r>
            <w:r>
              <w:rPr>
                <w:sz w:val="20"/>
              </w:rPr>
              <w:t>tenham</w:t>
            </w:r>
            <w:r>
              <w:rPr>
                <w:spacing w:val="77"/>
                <w:sz w:val="20"/>
              </w:rPr>
              <w:t xml:space="preserve"> </w:t>
            </w:r>
            <w:r>
              <w:rPr>
                <w:sz w:val="20"/>
              </w:rPr>
              <w:t>como</w:t>
            </w:r>
            <w:r>
              <w:rPr>
                <w:spacing w:val="79"/>
                <w:sz w:val="20"/>
              </w:rPr>
              <w:t xml:space="preserve"> </w:t>
            </w:r>
            <w:r>
              <w:rPr>
                <w:spacing w:val="-2"/>
                <w:sz w:val="20"/>
              </w:rPr>
              <w:t>idioma</w:t>
            </w:r>
          </w:p>
          <w:p w14:paraId="3E7839C9" w14:textId="77777777" w:rsidR="00334140" w:rsidRDefault="00B4232B">
            <w:pPr>
              <w:pStyle w:val="TableParagraph"/>
              <w:spacing w:line="228" w:lineRule="exact"/>
              <w:ind w:left="105" w:right="103"/>
              <w:jc w:val="both"/>
              <w:rPr>
                <w:sz w:val="20"/>
              </w:rPr>
            </w:pPr>
            <w:r>
              <w:rPr>
                <w:sz w:val="20"/>
              </w:rPr>
              <w:t>nativo as línguas que lecionem, mediante programa do governo federal;</w:t>
            </w:r>
          </w:p>
        </w:tc>
        <w:tc>
          <w:tcPr>
            <w:tcW w:w="994" w:type="dxa"/>
          </w:tcPr>
          <w:p w14:paraId="254DAFE2" w14:textId="77777777" w:rsidR="00334140" w:rsidRDefault="00B4232B">
            <w:pPr>
              <w:pStyle w:val="TableParagraph"/>
              <w:spacing w:line="228" w:lineRule="exact"/>
              <w:ind w:left="107"/>
              <w:rPr>
                <w:b/>
                <w:sz w:val="20"/>
              </w:rPr>
            </w:pPr>
            <w:r>
              <w:rPr>
                <w:b/>
                <w:color w:val="006FC0"/>
                <w:spacing w:val="-4"/>
                <w:sz w:val="20"/>
              </w:rPr>
              <w:t>2024</w:t>
            </w:r>
          </w:p>
          <w:p w14:paraId="30613F1A" w14:textId="77777777" w:rsidR="00334140" w:rsidRDefault="00B4232B">
            <w:pPr>
              <w:pStyle w:val="TableParagraph"/>
              <w:ind w:left="107"/>
              <w:rPr>
                <w:b/>
                <w:sz w:val="20"/>
              </w:rPr>
            </w:pPr>
            <w:r>
              <w:rPr>
                <w:b/>
                <w:color w:val="006FC0"/>
                <w:spacing w:val="-4"/>
                <w:sz w:val="20"/>
              </w:rPr>
              <w:t>2025</w:t>
            </w:r>
          </w:p>
        </w:tc>
        <w:tc>
          <w:tcPr>
            <w:tcW w:w="1558" w:type="dxa"/>
          </w:tcPr>
          <w:p w14:paraId="1DBEA5A9" w14:textId="77777777" w:rsidR="00334140" w:rsidRDefault="00B4232B">
            <w:pPr>
              <w:pStyle w:val="TableParagraph"/>
              <w:spacing w:line="228" w:lineRule="exact"/>
              <w:ind w:left="104"/>
              <w:rPr>
                <w:b/>
                <w:sz w:val="20"/>
              </w:rPr>
            </w:pPr>
            <w:r>
              <w:rPr>
                <w:b/>
                <w:color w:val="006FC0"/>
                <w:sz w:val="20"/>
              </w:rPr>
              <w:t>Não</w:t>
            </w:r>
            <w:r>
              <w:rPr>
                <w:b/>
                <w:color w:val="006FC0"/>
                <w:spacing w:val="-2"/>
                <w:sz w:val="20"/>
              </w:rPr>
              <w:t xml:space="preserve"> executada</w:t>
            </w:r>
          </w:p>
        </w:tc>
        <w:tc>
          <w:tcPr>
            <w:tcW w:w="5386" w:type="dxa"/>
          </w:tcPr>
          <w:p w14:paraId="35E5F65F" w14:textId="77777777" w:rsidR="00334140" w:rsidRDefault="00334140">
            <w:pPr>
              <w:pStyle w:val="TableParagraph"/>
              <w:rPr>
                <w:sz w:val="18"/>
              </w:rPr>
            </w:pPr>
          </w:p>
        </w:tc>
      </w:tr>
      <w:tr w:rsidR="00334140" w14:paraId="4135F6FA" w14:textId="77777777">
        <w:trPr>
          <w:trHeight w:val="1149"/>
        </w:trPr>
        <w:tc>
          <w:tcPr>
            <w:tcW w:w="668" w:type="dxa"/>
          </w:tcPr>
          <w:p w14:paraId="1C448827" w14:textId="77777777" w:rsidR="00334140" w:rsidRDefault="00334140">
            <w:pPr>
              <w:pStyle w:val="TableParagraph"/>
              <w:rPr>
                <w:b/>
                <w:sz w:val="20"/>
              </w:rPr>
            </w:pPr>
          </w:p>
          <w:p w14:paraId="0C2806E7" w14:textId="77777777" w:rsidR="00334140" w:rsidRDefault="00334140">
            <w:pPr>
              <w:pStyle w:val="TableParagraph"/>
              <w:rPr>
                <w:b/>
                <w:sz w:val="20"/>
              </w:rPr>
            </w:pPr>
          </w:p>
          <w:p w14:paraId="769D9160" w14:textId="77777777" w:rsidR="00334140" w:rsidRDefault="00334140">
            <w:pPr>
              <w:pStyle w:val="TableParagraph"/>
              <w:spacing w:before="225"/>
              <w:rPr>
                <w:b/>
                <w:sz w:val="20"/>
              </w:rPr>
            </w:pPr>
          </w:p>
          <w:p w14:paraId="15DEF854" w14:textId="77777777" w:rsidR="00334140" w:rsidRDefault="00B4232B">
            <w:pPr>
              <w:pStyle w:val="TableParagraph"/>
              <w:spacing w:line="215" w:lineRule="exact"/>
              <w:ind w:left="9"/>
              <w:jc w:val="center"/>
              <w:rPr>
                <w:sz w:val="20"/>
              </w:rPr>
            </w:pPr>
            <w:r>
              <w:rPr>
                <w:spacing w:val="-2"/>
                <w:sz w:val="20"/>
              </w:rPr>
              <w:t>15.14</w:t>
            </w:r>
          </w:p>
        </w:tc>
        <w:tc>
          <w:tcPr>
            <w:tcW w:w="5000" w:type="dxa"/>
          </w:tcPr>
          <w:p w14:paraId="25E96A16" w14:textId="77777777" w:rsidR="00334140" w:rsidRDefault="00B4232B">
            <w:pPr>
              <w:pStyle w:val="TableParagraph"/>
              <w:ind w:left="105" w:right="103"/>
              <w:jc w:val="both"/>
              <w:rPr>
                <w:sz w:val="20"/>
              </w:rPr>
            </w:pPr>
            <w:r>
              <w:rPr>
                <w:sz w:val="20"/>
              </w:rPr>
              <w:t>promover formação docente para a educação profissional valorizando a experiência prática, por meio da oferta, na rede municipal de ensino, de cursos de educação profissional</w:t>
            </w:r>
            <w:r>
              <w:rPr>
                <w:spacing w:val="56"/>
                <w:w w:val="150"/>
                <w:sz w:val="20"/>
              </w:rPr>
              <w:t xml:space="preserve"> </w:t>
            </w:r>
            <w:r>
              <w:rPr>
                <w:sz w:val="20"/>
              </w:rPr>
              <w:t>voltados</w:t>
            </w:r>
            <w:r>
              <w:rPr>
                <w:spacing w:val="57"/>
                <w:w w:val="150"/>
                <w:sz w:val="20"/>
              </w:rPr>
              <w:t xml:space="preserve"> </w:t>
            </w:r>
            <w:r>
              <w:rPr>
                <w:sz w:val="20"/>
              </w:rPr>
              <w:t>à</w:t>
            </w:r>
            <w:r>
              <w:rPr>
                <w:spacing w:val="57"/>
                <w:w w:val="150"/>
                <w:sz w:val="20"/>
              </w:rPr>
              <w:t xml:space="preserve"> </w:t>
            </w:r>
            <w:r>
              <w:rPr>
                <w:sz w:val="20"/>
              </w:rPr>
              <w:t>complementação</w:t>
            </w:r>
            <w:r>
              <w:rPr>
                <w:spacing w:val="58"/>
                <w:w w:val="150"/>
                <w:sz w:val="20"/>
              </w:rPr>
              <w:t xml:space="preserve"> </w:t>
            </w:r>
            <w:r>
              <w:rPr>
                <w:sz w:val="20"/>
              </w:rPr>
              <w:t>e</w:t>
            </w:r>
            <w:r>
              <w:rPr>
                <w:spacing w:val="58"/>
                <w:w w:val="150"/>
                <w:sz w:val="20"/>
              </w:rPr>
              <w:t xml:space="preserve"> </w:t>
            </w:r>
            <w:r>
              <w:rPr>
                <w:spacing w:val="-2"/>
                <w:sz w:val="20"/>
              </w:rPr>
              <w:t>certificação</w:t>
            </w:r>
          </w:p>
          <w:p w14:paraId="069790FB" w14:textId="77777777" w:rsidR="00334140" w:rsidRDefault="00B4232B">
            <w:pPr>
              <w:pStyle w:val="TableParagraph"/>
              <w:spacing w:line="215" w:lineRule="exact"/>
              <w:ind w:left="105"/>
              <w:jc w:val="both"/>
              <w:rPr>
                <w:sz w:val="20"/>
              </w:rPr>
            </w:pPr>
            <w:r>
              <w:rPr>
                <w:sz w:val="20"/>
              </w:rPr>
              <w:t>didático-pedagógica</w:t>
            </w:r>
            <w:r>
              <w:rPr>
                <w:spacing w:val="-10"/>
                <w:sz w:val="20"/>
              </w:rPr>
              <w:t xml:space="preserve"> </w:t>
            </w:r>
            <w:r>
              <w:rPr>
                <w:sz w:val="20"/>
              </w:rPr>
              <w:t>de</w:t>
            </w:r>
            <w:r>
              <w:rPr>
                <w:spacing w:val="-9"/>
                <w:sz w:val="20"/>
              </w:rPr>
              <w:t xml:space="preserve"> </w:t>
            </w:r>
            <w:r>
              <w:rPr>
                <w:sz w:val="20"/>
              </w:rPr>
              <w:t>profissionais</w:t>
            </w:r>
            <w:r>
              <w:rPr>
                <w:spacing w:val="-11"/>
                <w:sz w:val="20"/>
              </w:rPr>
              <w:t xml:space="preserve"> </w:t>
            </w:r>
            <w:r>
              <w:rPr>
                <w:spacing w:val="-2"/>
                <w:sz w:val="20"/>
              </w:rPr>
              <w:t>experientes;</w:t>
            </w:r>
          </w:p>
        </w:tc>
        <w:tc>
          <w:tcPr>
            <w:tcW w:w="994" w:type="dxa"/>
          </w:tcPr>
          <w:p w14:paraId="7FA1AF7E" w14:textId="77777777" w:rsidR="00334140" w:rsidRDefault="00B4232B">
            <w:pPr>
              <w:pStyle w:val="TableParagraph"/>
              <w:spacing w:line="228" w:lineRule="exact"/>
              <w:ind w:left="107"/>
              <w:rPr>
                <w:b/>
                <w:sz w:val="20"/>
              </w:rPr>
            </w:pPr>
            <w:r>
              <w:rPr>
                <w:b/>
                <w:color w:val="006FC0"/>
                <w:sz w:val="20"/>
              </w:rPr>
              <w:t>2018</w:t>
            </w:r>
            <w:r>
              <w:rPr>
                <w:b/>
                <w:color w:val="006FC0"/>
                <w:spacing w:val="-2"/>
                <w:sz w:val="20"/>
              </w:rPr>
              <w:t xml:space="preserve"> </w:t>
            </w:r>
            <w:r>
              <w:rPr>
                <w:b/>
                <w:color w:val="006FC0"/>
                <w:spacing w:val="-10"/>
                <w:sz w:val="20"/>
              </w:rPr>
              <w:t>a</w:t>
            </w:r>
          </w:p>
          <w:p w14:paraId="78D66B75" w14:textId="77777777" w:rsidR="00334140" w:rsidRDefault="00B4232B">
            <w:pPr>
              <w:pStyle w:val="TableParagraph"/>
              <w:ind w:left="107"/>
              <w:rPr>
                <w:b/>
                <w:sz w:val="20"/>
              </w:rPr>
            </w:pPr>
            <w:r>
              <w:rPr>
                <w:b/>
                <w:color w:val="006FC0"/>
                <w:spacing w:val="-4"/>
                <w:sz w:val="20"/>
              </w:rPr>
              <w:t>2023</w:t>
            </w:r>
          </w:p>
          <w:p w14:paraId="54E55CEA" w14:textId="77777777" w:rsidR="00334140" w:rsidRDefault="00B4232B">
            <w:pPr>
              <w:pStyle w:val="TableParagraph"/>
              <w:spacing w:before="1"/>
              <w:ind w:left="107"/>
              <w:rPr>
                <w:b/>
                <w:sz w:val="20"/>
              </w:rPr>
            </w:pPr>
            <w:r>
              <w:rPr>
                <w:b/>
                <w:color w:val="006FC0"/>
                <w:spacing w:val="-4"/>
                <w:sz w:val="20"/>
              </w:rPr>
              <w:t>2025</w:t>
            </w:r>
          </w:p>
        </w:tc>
        <w:tc>
          <w:tcPr>
            <w:tcW w:w="1558" w:type="dxa"/>
          </w:tcPr>
          <w:p w14:paraId="7E2A6F1F" w14:textId="77777777" w:rsidR="00334140" w:rsidRDefault="00B4232B">
            <w:pPr>
              <w:pStyle w:val="TableParagraph"/>
              <w:spacing w:line="228" w:lineRule="exact"/>
              <w:ind w:left="104"/>
              <w:rPr>
                <w:b/>
                <w:sz w:val="20"/>
              </w:rPr>
            </w:pPr>
            <w:r>
              <w:rPr>
                <w:b/>
                <w:color w:val="006FC0"/>
                <w:sz w:val="20"/>
              </w:rPr>
              <w:t>Em</w:t>
            </w:r>
            <w:r>
              <w:rPr>
                <w:b/>
                <w:color w:val="006FC0"/>
                <w:spacing w:val="-7"/>
                <w:sz w:val="20"/>
              </w:rPr>
              <w:t xml:space="preserve"> </w:t>
            </w:r>
            <w:r>
              <w:rPr>
                <w:b/>
                <w:color w:val="006FC0"/>
                <w:spacing w:val="-2"/>
                <w:sz w:val="20"/>
              </w:rPr>
              <w:t>execução</w:t>
            </w:r>
          </w:p>
        </w:tc>
        <w:tc>
          <w:tcPr>
            <w:tcW w:w="5386" w:type="dxa"/>
          </w:tcPr>
          <w:p w14:paraId="3CF5EA9A" w14:textId="77777777" w:rsidR="00334140" w:rsidRDefault="00B4232B">
            <w:pPr>
              <w:pStyle w:val="TableParagraph"/>
              <w:ind w:left="106"/>
              <w:rPr>
                <w:b/>
                <w:sz w:val="20"/>
              </w:rPr>
            </w:pPr>
            <w:r>
              <w:rPr>
                <w:b/>
                <w:color w:val="006FC0"/>
                <w:sz w:val="20"/>
              </w:rPr>
              <w:t>Há oferecimento de cursos em EAD através dasplataformas do MEC.</w:t>
            </w:r>
          </w:p>
        </w:tc>
      </w:tr>
      <w:tr w:rsidR="00334140" w14:paraId="49FF6D6E" w14:textId="77777777">
        <w:trPr>
          <w:trHeight w:val="690"/>
        </w:trPr>
        <w:tc>
          <w:tcPr>
            <w:tcW w:w="668" w:type="dxa"/>
          </w:tcPr>
          <w:p w14:paraId="4E50B747" w14:textId="77777777" w:rsidR="00334140" w:rsidRDefault="00334140">
            <w:pPr>
              <w:pStyle w:val="TableParagraph"/>
              <w:spacing w:before="223"/>
              <w:rPr>
                <w:b/>
                <w:sz w:val="20"/>
              </w:rPr>
            </w:pPr>
          </w:p>
          <w:p w14:paraId="0993EC33" w14:textId="77777777" w:rsidR="00334140" w:rsidRDefault="00B4232B">
            <w:pPr>
              <w:pStyle w:val="TableParagraph"/>
              <w:spacing w:before="1" w:line="217" w:lineRule="exact"/>
              <w:ind w:left="9"/>
              <w:jc w:val="center"/>
              <w:rPr>
                <w:sz w:val="20"/>
              </w:rPr>
            </w:pPr>
            <w:r>
              <w:rPr>
                <w:spacing w:val="-2"/>
                <w:sz w:val="20"/>
              </w:rPr>
              <w:t>15.15</w:t>
            </w:r>
          </w:p>
        </w:tc>
        <w:tc>
          <w:tcPr>
            <w:tcW w:w="5000" w:type="dxa"/>
          </w:tcPr>
          <w:p w14:paraId="0AD905FF" w14:textId="77777777" w:rsidR="00334140" w:rsidRDefault="00B4232B">
            <w:pPr>
              <w:pStyle w:val="TableParagraph"/>
              <w:spacing w:line="237" w:lineRule="auto"/>
              <w:ind w:left="105"/>
              <w:rPr>
                <w:sz w:val="20"/>
              </w:rPr>
            </w:pPr>
            <w:r>
              <w:rPr>
                <w:sz w:val="20"/>
              </w:rPr>
              <w:t>desenvolver</w:t>
            </w:r>
            <w:r>
              <w:rPr>
                <w:spacing w:val="40"/>
                <w:sz w:val="20"/>
              </w:rPr>
              <w:t xml:space="preserve"> </w:t>
            </w:r>
            <w:r>
              <w:rPr>
                <w:sz w:val="20"/>
              </w:rPr>
              <w:t>o</w:t>
            </w:r>
            <w:r>
              <w:rPr>
                <w:spacing w:val="40"/>
                <w:sz w:val="20"/>
              </w:rPr>
              <w:t xml:space="preserve"> </w:t>
            </w:r>
            <w:r>
              <w:rPr>
                <w:sz w:val="20"/>
              </w:rPr>
              <w:t>princípio</w:t>
            </w:r>
            <w:r>
              <w:rPr>
                <w:spacing w:val="40"/>
                <w:sz w:val="20"/>
              </w:rPr>
              <w:t xml:space="preserve"> </w:t>
            </w:r>
            <w:r>
              <w:rPr>
                <w:sz w:val="20"/>
              </w:rPr>
              <w:t>da</w:t>
            </w:r>
            <w:r>
              <w:rPr>
                <w:spacing w:val="40"/>
                <w:sz w:val="20"/>
              </w:rPr>
              <w:t xml:space="preserve"> </w:t>
            </w:r>
            <w:r>
              <w:rPr>
                <w:sz w:val="20"/>
              </w:rPr>
              <w:t>“liberdade</w:t>
            </w:r>
            <w:r>
              <w:rPr>
                <w:spacing w:val="40"/>
                <w:sz w:val="20"/>
              </w:rPr>
              <w:t xml:space="preserve"> </w:t>
            </w:r>
            <w:r>
              <w:rPr>
                <w:sz w:val="20"/>
              </w:rPr>
              <w:t>de</w:t>
            </w:r>
            <w:r>
              <w:rPr>
                <w:spacing w:val="40"/>
                <w:sz w:val="20"/>
              </w:rPr>
              <w:t xml:space="preserve"> </w:t>
            </w:r>
            <w:r>
              <w:rPr>
                <w:sz w:val="20"/>
              </w:rPr>
              <w:t>cátedra”,</w:t>
            </w:r>
            <w:r>
              <w:rPr>
                <w:spacing w:val="40"/>
                <w:sz w:val="20"/>
              </w:rPr>
              <w:t xml:space="preserve"> </w:t>
            </w:r>
            <w:r>
              <w:rPr>
                <w:sz w:val="20"/>
              </w:rPr>
              <w:t>com autonomia</w:t>
            </w:r>
            <w:r>
              <w:rPr>
                <w:spacing w:val="11"/>
                <w:sz w:val="20"/>
              </w:rPr>
              <w:t xml:space="preserve"> </w:t>
            </w:r>
            <w:r>
              <w:rPr>
                <w:sz w:val="20"/>
              </w:rPr>
              <w:t>para</w:t>
            </w:r>
            <w:r>
              <w:rPr>
                <w:spacing w:val="11"/>
                <w:sz w:val="20"/>
              </w:rPr>
              <w:t xml:space="preserve"> </w:t>
            </w:r>
            <w:r>
              <w:rPr>
                <w:sz w:val="20"/>
              </w:rPr>
              <w:t>elaboração</w:t>
            </w:r>
            <w:r>
              <w:rPr>
                <w:spacing w:val="12"/>
                <w:sz w:val="20"/>
              </w:rPr>
              <w:t xml:space="preserve"> </w:t>
            </w:r>
            <w:r>
              <w:rPr>
                <w:sz w:val="20"/>
              </w:rPr>
              <w:t>e</w:t>
            </w:r>
            <w:r>
              <w:rPr>
                <w:spacing w:val="11"/>
                <w:sz w:val="20"/>
              </w:rPr>
              <w:t xml:space="preserve"> </w:t>
            </w:r>
            <w:r>
              <w:rPr>
                <w:sz w:val="20"/>
              </w:rPr>
              <w:t>desenvolvimento</w:t>
            </w:r>
            <w:r>
              <w:rPr>
                <w:spacing w:val="12"/>
                <w:sz w:val="20"/>
              </w:rPr>
              <w:t xml:space="preserve"> </w:t>
            </w:r>
            <w:r>
              <w:rPr>
                <w:sz w:val="20"/>
              </w:rPr>
              <w:t>de</w:t>
            </w:r>
            <w:r>
              <w:rPr>
                <w:spacing w:val="11"/>
                <w:sz w:val="20"/>
              </w:rPr>
              <w:t xml:space="preserve"> </w:t>
            </w:r>
            <w:r>
              <w:rPr>
                <w:sz w:val="20"/>
              </w:rPr>
              <w:t>planos</w:t>
            </w:r>
            <w:r>
              <w:rPr>
                <w:spacing w:val="10"/>
                <w:sz w:val="20"/>
              </w:rPr>
              <w:t xml:space="preserve"> </w:t>
            </w:r>
            <w:r>
              <w:rPr>
                <w:spacing w:val="-10"/>
                <w:sz w:val="20"/>
              </w:rPr>
              <w:t>e</w:t>
            </w:r>
          </w:p>
          <w:p w14:paraId="42C7B438" w14:textId="77777777" w:rsidR="00334140" w:rsidRDefault="00B4232B">
            <w:pPr>
              <w:pStyle w:val="TableParagraph"/>
              <w:spacing w:line="217" w:lineRule="exact"/>
              <w:ind w:left="105"/>
              <w:rPr>
                <w:sz w:val="20"/>
              </w:rPr>
            </w:pPr>
            <w:r>
              <w:rPr>
                <w:sz w:val="20"/>
              </w:rPr>
              <w:t>projetos</w:t>
            </w:r>
            <w:r>
              <w:rPr>
                <w:spacing w:val="-6"/>
                <w:sz w:val="20"/>
              </w:rPr>
              <w:t xml:space="preserve"> </w:t>
            </w:r>
            <w:r>
              <w:rPr>
                <w:spacing w:val="-2"/>
                <w:sz w:val="20"/>
              </w:rPr>
              <w:t>pedagógicos;</w:t>
            </w:r>
          </w:p>
        </w:tc>
        <w:tc>
          <w:tcPr>
            <w:tcW w:w="994" w:type="dxa"/>
          </w:tcPr>
          <w:p w14:paraId="0259A51C" w14:textId="77777777" w:rsidR="00334140" w:rsidRDefault="00B4232B">
            <w:pPr>
              <w:pStyle w:val="TableParagraph"/>
              <w:ind w:left="107"/>
              <w:rPr>
                <w:b/>
                <w:sz w:val="20"/>
              </w:rPr>
            </w:pPr>
            <w:r>
              <w:rPr>
                <w:b/>
                <w:color w:val="006FC0"/>
                <w:spacing w:val="-4"/>
                <w:sz w:val="20"/>
              </w:rPr>
              <w:t>2015</w:t>
            </w:r>
          </w:p>
        </w:tc>
        <w:tc>
          <w:tcPr>
            <w:tcW w:w="1558" w:type="dxa"/>
          </w:tcPr>
          <w:p w14:paraId="441FD1B4" w14:textId="77777777" w:rsidR="00334140" w:rsidRDefault="00B4232B">
            <w:pPr>
              <w:pStyle w:val="TableParagraph"/>
              <w:ind w:left="104"/>
              <w:rPr>
                <w:b/>
                <w:sz w:val="20"/>
              </w:rPr>
            </w:pPr>
            <w:r>
              <w:rPr>
                <w:b/>
                <w:color w:val="006FC0"/>
                <w:spacing w:val="-2"/>
                <w:sz w:val="20"/>
              </w:rPr>
              <w:t>Executada</w:t>
            </w:r>
          </w:p>
        </w:tc>
        <w:tc>
          <w:tcPr>
            <w:tcW w:w="5386" w:type="dxa"/>
          </w:tcPr>
          <w:p w14:paraId="13BCB884" w14:textId="77777777" w:rsidR="00334140" w:rsidRDefault="00334140">
            <w:pPr>
              <w:pStyle w:val="TableParagraph"/>
              <w:rPr>
                <w:sz w:val="18"/>
              </w:rPr>
            </w:pPr>
          </w:p>
        </w:tc>
      </w:tr>
      <w:tr w:rsidR="00334140" w14:paraId="662C2557" w14:textId="77777777">
        <w:trPr>
          <w:trHeight w:val="1380"/>
        </w:trPr>
        <w:tc>
          <w:tcPr>
            <w:tcW w:w="668" w:type="dxa"/>
          </w:tcPr>
          <w:p w14:paraId="6715E7C1" w14:textId="77777777" w:rsidR="00334140" w:rsidRDefault="00334140">
            <w:pPr>
              <w:pStyle w:val="TableParagraph"/>
              <w:rPr>
                <w:b/>
                <w:sz w:val="20"/>
              </w:rPr>
            </w:pPr>
          </w:p>
          <w:p w14:paraId="4E68CC4D" w14:textId="77777777" w:rsidR="00334140" w:rsidRDefault="00334140">
            <w:pPr>
              <w:pStyle w:val="TableParagraph"/>
              <w:rPr>
                <w:b/>
                <w:sz w:val="20"/>
              </w:rPr>
            </w:pPr>
          </w:p>
          <w:p w14:paraId="2572831C" w14:textId="77777777" w:rsidR="00334140" w:rsidRDefault="00334140">
            <w:pPr>
              <w:pStyle w:val="TableParagraph"/>
              <w:rPr>
                <w:b/>
                <w:sz w:val="20"/>
              </w:rPr>
            </w:pPr>
          </w:p>
          <w:p w14:paraId="351C9A8C" w14:textId="77777777" w:rsidR="00334140" w:rsidRDefault="00334140">
            <w:pPr>
              <w:pStyle w:val="TableParagraph"/>
              <w:spacing w:before="223"/>
              <w:rPr>
                <w:b/>
                <w:sz w:val="20"/>
              </w:rPr>
            </w:pPr>
          </w:p>
          <w:p w14:paraId="2561AA61" w14:textId="77777777" w:rsidR="00334140" w:rsidRDefault="00B4232B">
            <w:pPr>
              <w:pStyle w:val="TableParagraph"/>
              <w:spacing w:line="217" w:lineRule="exact"/>
              <w:ind w:left="9"/>
              <w:jc w:val="center"/>
              <w:rPr>
                <w:sz w:val="20"/>
              </w:rPr>
            </w:pPr>
            <w:r>
              <w:rPr>
                <w:spacing w:val="-2"/>
                <w:sz w:val="20"/>
              </w:rPr>
              <w:t>15.16</w:t>
            </w:r>
          </w:p>
        </w:tc>
        <w:tc>
          <w:tcPr>
            <w:tcW w:w="5000" w:type="dxa"/>
          </w:tcPr>
          <w:p w14:paraId="2ED20396" w14:textId="77777777" w:rsidR="00334140" w:rsidRDefault="00B4232B">
            <w:pPr>
              <w:pStyle w:val="TableParagraph"/>
              <w:ind w:left="105" w:right="104"/>
              <w:jc w:val="both"/>
              <w:rPr>
                <w:sz w:val="20"/>
              </w:rPr>
            </w:pPr>
            <w:r>
              <w:rPr>
                <w:sz w:val="20"/>
              </w:rPr>
              <w:t>garantir, por meio de regime de colaboração entre União, estados e municípios, que, até 2016, 100% dos professores de educação infantil e de ensino fundamental (em todas as modalidades)</w:t>
            </w:r>
            <w:r>
              <w:rPr>
                <w:spacing w:val="33"/>
                <w:sz w:val="20"/>
              </w:rPr>
              <w:t xml:space="preserve">  </w:t>
            </w:r>
            <w:r>
              <w:rPr>
                <w:sz w:val="20"/>
              </w:rPr>
              <w:t>possuam</w:t>
            </w:r>
            <w:r>
              <w:rPr>
                <w:spacing w:val="32"/>
                <w:sz w:val="20"/>
              </w:rPr>
              <w:t xml:space="preserve">  </w:t>
            </w:r>
            <w:r>
              <w:rPr>
                <w:sz w:val="20"/>
              </w:rPr>
              <w:t>formação</w:t>
            </w:r>
            <w:r>
              <w:rPr>
                <w:spacing w:val="33"/>
                <w:sz w:val="20"/>
              </w:rPr>
              <w:t xml:space="preserve">  </w:t>
            </w:r>
            <w:r>
              <w:rPr>
                <w:sz w:val="20"/>
              </w:rPr>
              <w:t>específica</w:t>
            </w:r>
            <w:r>
              <w:rPr>
                <w:spacing w:val="33"/>
                <w:sz w:val="20"/>
              </w:rPr>
              <w:t xml:space="preserve">  </w:t>
            </w:r>
            <w:r>
              <w:rPr>
                <w:sz w:val="20"/>
              </w:rPr>
              <w:t>de</w:t>
            </w:r>
            <w:r>
              <w:rPr>
                <w:spacing w:val="33"/>
                <w:sz w:val="20"/>
              </w:rPr>
              <w:t xml:space="preserve">  </w:t>
            </w:r>
            <w:r>
              <w:rPr>
                <w:spacing w:val="-4"/>
                <w:sz w:val="20"/>
              </w:rPr>
              <w:t>nível</w:t>
            </w:r>
          </w:p>
          <w:p w14:paraId="49E05BBF" w14:textId="77777777" w:rsidR="00334140" w:rsidRDefault="00B4232B">
            <w:pPr>
              <w:pStyle w:val="TableParagraph"/>
              <w:spacing w:line="228" w:lineRule="exact"/>
              <w:ind w:left="105" w:right="105"/>
              <w:jc w:val="both"/>
              <w:rPr>
                <w:sz w:val="20"/>
              </w:rPr>
            </w:pPr>
            <w:r>
              <w:rPr>
                <w:sz w:val="20"/>
              </w:rPr>
              <w:t xml:space="preserve">superior, de licenciatura plena e em sua área de </w:t>
            </w:r>
            <w:r>
              <w:rPr>
                <w:spacing w:val="-2"/>
                <w:sz w:val="20"/>
              </w:rPr>
              <w:t>concurso/atuação.</w:t>
            </w:r>
          </w:p>
        </w:tc>
        <w:tc>
          <w:tcPr>
            <w:tcW w:w="994" w:type="dxa"/>
          </w:tcPr>
          <w:p w14:paraId="3F2C8873" w14:textId="77777777" w:rsidR="00334140" w:rsidRDefault="00B4232B">
            <w:pPr>
              <w:pStyle w:val="TableParagraph"/>
              <w:spacing w:line="228" w:lineRule="exact"/>
              <w:ind w:left="107"/>
              <w:rPr>
                <w:b/>
                <w:sz w:val="20"/>
              </w:rPr>
            </w:pPr>
            <w:r>
              <w:rPr>
                <w:b/>
                <w:color w:val="006FC0"/>
                <w:spacing w:val="-4"/>
                <w:sz w:val="20"/>
              </w:rPr>
              <w:t>2016</w:t>
            </w:r>
          </w:p>
        </w:tc>
        <w:tc>
          <w:tcPr>
            <w:tcW w:w="1558" w:type="dxa"/>
          </w:tcPr>
          <w:p w14:paraId="2A7B8A5B" w14:textId="77777777" w:rsidR="00334140" w:rsidRDefault="00B4232B">
            <w:pPr>
              <w:pStyle w:val="TableParagraph"/>
              <w:spacing w:line="228" w:lineRule="exact"/>
              <w:ind w:left="104"/>
              <w:rPr>
                <w:b/>
                <w:sz w:val="20"/>
              </w:rPr>
            </w:pPr>
            <w:r>
              <w:rPr>
                <w:b/>
                <w:color w:val="006FC0"/>
                <w:spacing w:val="-2"/>
                <w:sz w:val="20"/>
              </w:rPr>
              <w:t>Executada</w:t>
            </w:r>
          </w:p>
        </w:tc>
        <w:tc>
          <w:tcPr>
            <w:tcW w:w="5386" w:type="dxa"/>
          </w:tcPr>
          <w:p w14:paraId="60779215" w14:textId="77777777" w:rsidR="00334140" w:rsidRDefault="00334140">
            <w:pPr>
              <w:pStyle w:val="TableParagraph"/>
              <w:rPr>
                <w:sz w:val="18"/>
              </w:rPr>
            </w:pPr>
          </w:p>
        </w:tc>
      </w:tr>
      <w:tr w:rsidR="00334140" w14:paraId="1A7083E0" w14:textId="77777777">
        <w:trPr>
          <w:trHeight w:val="921"/>
        </w:trPr>
        <w:tc>
          <w:tcPr>
            <w:tcW w:w="668" w:type="dxa"/>
          </w:tcPr>
          <w:p w14:paraId="46A16228" w14:textId="77777777" w:rsidR="00334140" w:rsidRDefault="00334140">
            <w:pPr>
              <w:pStyle w:val="TableParagraph"/>
              <w:rPr>
                <w:b/>
                <w:sz w:val="20"/>
              </w:rPr>
            </w:pPr>
          </w:p>
          <w:p w14:paraId="383F736C" w14:textId="77777777" w:rsidR="00334140" w:rsidRDefault="00334140">
            <w:pPr>
              <w:pStyle w:val="TableParagraph"/>
              <w:spacing w:before="224"/>
              <w:rPr>
                <w:b/>
                <w:sz w:val="20"/>
              </w:rPr>
            </w:pPr>
          </w:p>
          <w:p w14:paraId="753BB65F" w14:textId="77777777" w:rsidR="00334140" w:rsidRDefault="00B4232B">
            <w:pPr>
              <w:pStyle w:val="TableParagraph"/>
              <w:spacing w:line="217" w:lineRule="exact"/>
              <w:ind w:left="9"/>
              <w:jc w:val="center"/>
              <w:rPr>
                <w:sz w:val="20"/>
              </w:rPr>
            </w:pPr>
            <w:r>
              <w:rPr>
                <w:spacing w:val="-2"/>
                <w:sz w:val="20"/>
              </w:rPr>
              <w:t>15.17</w:t>
            </w:r>
          </w:p>
        </w:tc>
        <w:tc>
          <w:tcPr>
            <w:tcW w:w="5000" w:type="dxa"/>
          </w:tcPr>
          <w:p w14:paraId="0ED046F0" w14:textId="77777777" w:rsidR="00334140" w:rsidRDefault="00B4232B">
            <w:pPr>
              <w:pStyle w:val="TableParagraph"/>
              <w:ind w:left="105"/>
              <w:rPr>
                <w:sz w:val="20"/>
              </w:rPr>
            </w:pPr>
            <w:r>
              <w:rPr>
                <w:sz w:val="20"/>
              </w:rPr>
              <w:t>garantir</w:t>
            </w:r>
            <w:r>
              <w:rPr>
                <w:spacing w:val="40"/>
                <w:sz w:val="20"/>
              </w:rPr>
              <w:t xml:space="preserve"> </w:t>
            </w:r>
            <w:r>
              <w:rPr>
                <w:sz w:val="20"/>
              </w:rPr>
              <w:t>que,</w:t>
            </w:r>
            <w:r>
              <w:rPr>
                <w:spacing w:val="40"/>
                <w:sz w:val="20"/>
              </w:rPr>
              <w:t xml:space="preserve"> </w:t>
            </w:r>
            <w:r>
              <w:rPr>
                <w:sz w:val="20"/>
              </w:rPr>
              <w:t>até</w:t>
            </w:r>
            <w:r>
              <w:rPr>
                <w:spacing w:val="40"/>
                <w:sz w:val="20"/>
              </w:rPr>
              <w:t xml:space="preserve"> </w:t>
            </w:r>
            <w:r>
              <w:rPr>
                <w:sz w:val="20"/>
              </w:rPr>
              <w:t>2020,</w:t>
            </w:r>
            <w:r>
              <w:rPr>
                <w:spacing w:val="40"/>
                <w:sz w:val="20"/>
              </w:rPr>
              <w:t xml:space="preserve"> </w:t>
            </w:r>
            <w:r>
              <w:rPr>
                <w:sz w:val="20"/>
              </w:rPr>
              <w:t>todos</w:t>
            </w:r>
            <w:r>
              <w:rPr>
                <w:spacing w:val="40"/>
                <w:sz w:val="20"/>
              </w:rPr>
              <w:t xml:space="preserve"> </w:t>
            </w:r>
            <w:r>
              <w:rPr>
                <w:sz w:val="20"/>
              </w:rPr>
              <w:t>os</w:t>
            </w:r>
            <w:r>
              <w:rPr>
                <w:spacing w:val="40"/>
                <w:sz w:val="20"/>
              </w:rPr>
              <w:t xml:space="preserve"> </w:t>
            </w:r>
            <w:r>
              <w:rPr>
                <w:sz w:val="20"/>
              </w:rPr>
              <w:t>professores</w:t>
            </w:r>
            <w:r>
              <w:rPr>
                <w:spacing w:val="40"/>
                <w:sz w:val="20"/>
              </w:rPr>
              <w:t xml:space="preserve"> </w:t>
            </w:r>
            <w:r>
              <w:rPr>
                <w:sz w:val="20"/>
              </w:rPr>
              <w:t>de</w:t>
            </w:r>
            <w:r>
              <w:rPr>
                <w:spacing w:val="40"/>
                <w:sz w:val="20"/>
              </w:rPr>
              <w:t xml:space="preserve"> </w:t>
            </w:r>
            <w:r>
              <w:rPr>
                <w:sz w:val="20"/>
              </w:rPr>
              <w:t>ensino médio</w:t>
            </w:r>
            <w:r>
              <w:rPr>
                <w:spacing w:val="65"/>
                <w:sz w:val="20"/>
              </w:rPr>
              <w:t xml:space="preserve"> </w:t>
            </w:r>
            <w:r>
              <w:rPr>
                <w:sz w:val="20"/>
              </w:rPr>
              <w:t>possuam</w:t>
            </w:r>
            <w:r>
              <w:rPr>
                <w:spacing w:val="67"/>
                <w:sz w:val="20"/>
              </w:rPr>
              <w:t xml:space="preserve"> </w:t>
            </w:r>
            <w:r>
              <w:rPr>
                <w:sz w:val="20"/>
              </w:rPr>
              <w:t>formação</w:t>
            </w:r>
            <w:r>
              <w:rPr>
                <w:spacing w:val="66"/>
                <w:sz w:val="20"/>
              </w:rPr>
              <w:t xml:space="preserve"> </w:t>
            </w:r>
            <w:r>
              <w:rPr>
                <w:sz w:val="20"/>
              </w:rPr>
              <w:t>específica</w:t>
            </w:r>
            <w:r>
              <w:rPr>
                <w:spacing w:val="66"/>
                <w:sz w:val="20"/>
              </w:rPr>
              <w:t xml:space="preserve"> </w:t>
            </w:r>
            <w:r>
              <w:rPr>
                <w:sz w:val="20"/>
              </w:rPr>
              <w:t>de</w:t>
            </w:r>
            <w:r>
              <w:rPr>
                <w:spacing w:val="67"/>
                <w:sz w:val="20"/>
              </w:rPr>
              <w:t xml:space="preserve"> </w:t>
            </w:r>
            <w:r>
              <w:rPr>
                <w:sz w:val="20"/>
              </w:rPr>
              <w:t>nível</w:t>
            </w:r>
            <w:r>
              <w:rPr>
                <w:spacing w:val="66"/>
                <w:sz w:val="20"/>
              </w:rPr>
              <w:t xml:space="preserve"> </w:t>
            </w:r>
            <w:r>
              <w:rPr>
                <w:spacing w:val="-2"/>
                <w:sz w:val="20"/>
              </w:rPr>
              <w:t>superior,</w:t>
            </w:r>
          </w:p>
          <w:p w14:paraId="673E125E" w14:textId="77777777" w:rsidR="00334140" w:rsidRDefault="00B4232B">
            <w:pPr>
              <w:pStyle w:val="TableParagraph"/>
              <w:spacing w:line="230" w:lineRule="atLeast"/>
              <w:ind w:left="105"/>
              <w:rPr>
                <w:sz w:val="20"/>
              </w:rPr>
            </w:pPr>
            <w:r>
              <w:rPr>
                <w:sz w:val="20"/>
              </w:rPr>
              <w:t>obtida</w:t>
            </w:r>
            <w:r>
              <w:rPr>
                <w:spacing w:val="80"/>
                <w:sz w:val="20"/>
              </w:rPr>
              <w:t xml:space="preserve"> </w:t>
            </w:r>
            <w:r>
              <w:rPr>
                <w:sz w:val="20"/>
              </w:rPr>
              <w:t>em</w:t>
            </w:r>
            <w:r>
              <w:rPr>
                <w:spacing w:val="80"/>
                <w:sz w:val="20"/>
              </w:rPr>
              <w:t xml:space="preserve"> </w:t>
            </w:r>
            <w:r>
              <w:rPr>
                <w:sz w:val="20"/>
              </w:rPr>
              <w:t>curso</w:t>
            </w:r>
            <w:r>
              <w:rPr>
                <w:spacing w:val="80"/>
                <w:sz w:val="20"/>
              </w:rPr>
              <w:t xml:space="preserve"> </w:t>
            </w:r>
            <w:r>
              <w:rPr>
                <w:sz w:val="20"/>
              </w:rPr>
              <w:t>de</w:t>
            </w:r>
            <w:r>
              <w:rPr>
                <w:spacing w:val="80"/>
                <w:sz w:val="20"/>
              </w:rPr>
              <w:t xml:space="preserve"> </w:t>
            </w:r>
            <w:r>
              <w:rPr>
                <w:sz w:val="20"/>
              </w:rPr>
              <w:t>licenciatura</w:t>
            </w:r>
            <w:r>
              <w:rPr>
                <w:spacing w:val="80"/>
                <w:sz w:val="20"/>
              </w:rPr>
              <w:t xml:space="preserve"> </w:t>
            </w:r>
            <w:r>
              <w:rPr>
                <w:sz w:val="20"/>
              </w:rPr>
              <w:t>plena</w:t>
            </w:r>
            <w:r>
              <w:rPr>
                <w:spacing w:val="80"/>
                <w:sz w:val="20"/>
              </w:rPr>
              <w:t xml:space="preserve"> </w:t>
            </w:r>
            <w:r>
              <w:rPr>
                <w:sz w:val="20"/>
              </w:rPr>
              <w:t>nas</w:t>
            </w:r>
            <w:r>
              <w:rPr>
                <w:spacing w:val="80"/>
                <w:sz w:val="20"/>
              </w:rPr>
              <w:t xml:space="preserve"> </w:t>
            </w:r>
            <w:r>
              <w:rPr>
                <w:sz w:val="20"/>
              </w:rPr>
              <w:t>áreas</w:t>
            </w:r>
            <w:r>
              <w:rPr>
                <w:spacing w:val="80"/>
                <w:sz w:val="20"/>
              </w:rPr>
              <w:t xml:space="preserve"> </w:t>
            </w:r>
            <w:r>
              <w:rPr>
                <w:sz w:val="20"/>
              </w:rPr>
              <w:t>de conhecimento em que atuam.</w:t>
            </w:r>
          </w:p>
        </w:tc>
        <w:tc>
          <w:tcPr>
            <w:tcW w:w="994" w:type="dxa"/>
          </w:tcPr>
          <w:p w14:paraId="53538E4B" w14:textId="77777777" w:rsidR="00334140" w:rsidRDefault="00B4232B">
            <w:pPr>
              <w:pStyle w:val="TableParagraph"/>
              <w:tabs>
                <w:tab w:val="left" w:pos="785"/>
              </w:tabs>
              <w:spacing w:line="228" w:lineRule="exact"/>
              <w:ind w:left="107"/>
              <w:rPr>
                <w:b/>
                <w:sz w:val="20"/>
              </w:rPr>
            </w:pPr>
            <w:r>
              <w:rPr>
                <w:b/>
                <w:color w:val="006FC0"/>
                <w:spacing w:val="-4"/>
                <w:sz w:val="20"/>
              </w:rPr>
              <w:t>2020</w:t>
            </w:r>
            <w:r>
              <w:rPr>
                <w:b/>
                <w:color w:val="006FC0"/>
                <w:sz w:val="20"/>
              </w:rPr>
              <w:tab/>
            </w:r>
            <w:r>
              <w:rPr>
                <w:b/>
                <w:color w:val="006FC0"/>
                <w:spacing w:val="-10"/>
                <w:sz w:val="20"/>
              </w:rPr>
              <w:t>a</w:t>
            </w:r>
          </w:p>
          <w:p w14:paraId="4786AD89" w14:textId="77777777" w:rsidR="00334140" w:rsidRDefault="00B4232B">
            <w:pPr>
              <w:pStyle w:val="TableParagraph"/>
              <w:ind w:left="107"/>
              <w:rPr>
                <w:b/>
                <w:sz w:val="20"/>
              </w:rPr>
            </w:pPr>
            <w:r>
              <w:rPr>
                <w:b/>
                <w:color w:val="006FC0"/>
                <w:spacing w:val="-4"/>
                <w:sz w:val="20"/>
              </w:rPr>
              <w:t>2022</w:t>
            </w:r>
          </w:p>
          <w:p w14:paraId="14BC35E4" w14:textId="77777777" w:rsidR="00334140" w:rsidRDefault="00B4232B">
            <w:pPr>
              <w:pStyle w:val="TableParagraph"/>
              <w:ind w:left="107"/>
              <w:rPr>
                <w:b/>
                <w:sz w:val="20"/>
              </w:rPr>
            </w:pPr>
            <w:r>
              <w:rPr>
                <w:b/>
                <w:color w:val="006FC0"/>
                <w:spacing w:val="-4"/>
                <w:sz w:val="20"/>
              </w:rPr>
              <w:t>2025</w:t>
            </w:r>
          </w:p>
        </w:tc>
        <w:tc>
          <w:tcPr>
            <w:tcW w:w="1558" w:type="dxa"/>
          </w:tcPr>
          <w:p w14:paraId="136C2C7F" w14:textId="77777777" w:rsidR="00334140" w:rsidRDefault="00B4232B">
            <w:pPr>
              <w:pStyle w:val="TableParagraph"/>
              <w:spacing w:line="228" w:lineRule="exact"/>
              <w:ind w:left="104"/>
              <w:rPr>
                <w:b/>
                <w:sz w:val="20"/>
              </w:rPr>
            </w:pPr>
            <w:r>
              <w:rPr>
                <w:b/>
                <w:color w:val="006FC0"/>
                <w:spacing w:val="-2"/>
                <w:sz w:val="20"/>
              </w:rPr>
              <w:t>Executada</w:t>
            </w:r>
          </w:p>
        </w:tc>
        <w:tc>
          <w:tcPr>
            <w:tcW w:w="5386" w:type="dxa"/>
          </w:tcPr>
          <w:p w14:paraId="37F3AE3F" w14:textId="77777777" w:rsidR="00334140" w:rsidRDefault="00334140">
            <w:pPr>
              <w:pStyle w:val="TableParagraph"/>
              <w:rPr>
                <w:sz w:val="18"/>
              </w:rPr>
            </w:pPr>
          </w:p>
        </w:tc>
      </w:tr>
      <w:tr w:rsidR="00334140" w14:paraId="635A5C57" w14:textId="77777777">
        <w:trPr>
          <w:trHeight w:val="918"/>
        </w:trPr>
        <w:tc>
          <w:tcPr>
            <w:tcW w:w="668" w:type="dxa"/>
          </w:tcPr>
          <w:p w14:paraId="1AC437C0" w14:textId="77777777" w:rsidR="00334140" w:rsidRDefault="00334140">
            <w:pPr>
              <w:pStyle w:val="TableParagraph"/>
              <w:rPr>
                <w:b/>
                <w:sz w:val="20"/>
              </w:rPr>
            </w:pPr>
          </w:p>
          <w:p w14:paraId="749B9232" w14:textId="77777777" w:rsidR="00334140" w:rsidRDefault="00334140">
            <w:pPr>
              <w:pStyle w:val="TableParagraph"/>
              <w:spacing w:before="221"/>
              <w:rPr>
                <w:b/>
                <w:sz w:val="20"/>
              </w:rPr>
            </w:pPr>
          </w:p>
          <w:p w14:paraId="0F447304" w14:textId="77777777" w:rsidR="00334140" w:rsidRDefault="00B4232B">
            <w:pPr>
              <w:pStyle w:val="TableParagraph"/>
              <w:spacing w:before="1" w:line="217" w:lineRule="exact"/>
              <w:ind w:left="107"/>
              <w:rPr>
                <w:sz w:val="20"/>
              </w:rPr>
            </w:pPr>
            <w:r>
              <w:rPr>
                <w:spacing w:val="-2"/>
                <w:sz w:val="20"/>
              </w:rPr>
              <w:t>15.18</w:t>
            </w:r>
          </w:p>
        </w:tc>
        <w:tc>
          <w:tcPr>
            <w:tcW w:w="5000" w:type="dxa"/>
          </w:tcPr>
          <w:p w14:paraId="4FFD14D4" w14:textId="77777777" w:rsidR="00334140" w:rsidRDefault="00B4232B">
            <w:pPr>
              <w:pStyle w:val="TableParagraph"/>
              <w:ind w:left="105" w:right="102"/>
              <w:rPr>
                <w:sz w:val="20"/>
              </w:rPr>
            </w:pPr>
            <w:r>
              <w:rPr>
                <w:sz w:val="20"/>
              </w:rPr>
              <w:t>incluir, em articulação com as IES públicas, nos currículos de</w:t>
            </w:r>
            <w:r>
              <w:rPr>
                <w:spacing w:val="63"/>
                <w:w w:val="150"/>
                <w:sz w:val="20"/>
              </w:rPr>
              <w:t xml:space="preserve"> </w:t>
            </w:r>
            <w:r>
              <w:rPr>
                <w:sz w:val="20"/>
              </w:rPr>
              <w:t>formação</w:t>
            </w:r>
            <w:r>
              <w:rPr>
                <w:spacing w:val="65"/>
                <w:w w:val="150"/>
                <w:sz w:val="20"/>
              </w:rPr>
              <w:t xml:space="preserve"> </w:t>
            </w:r>
            <w:r>
              <w:rPr>
                <w:sz w:val="20"/>
              </w:rPr>
              <w:t>profissional</w:t>
            </w:r>
            <w:r>
              <w:rPr>
                <w:spacing w:val="66"/>
                <w:w w:val="150"/>
                <w:sz w:val="20"/>
              </w:rPr>
              <w:t xml:space="preserve"> </w:t>
            </w:r>
            <w:r>
              <w:rPr>
                <w:sz w:val="20"/>
              </w:rPr>
              <w:t>de</w:t>
            </w:r>
            <w:r>
              <w:rPr>
                <w:spacing w:val="64"/>
                <w:w w:val="150"/>
                <w:sz w:val="20"/>
              </w:rPr>
              <w:t xml:space="preserve"> </w:t>
            </w:r>
            <w:r>
              <w:rPr>
                <w:sz w:val="20"/>
              </w:rPr>
              <w:t>nível</w:t>
            </w:r>
            <w:r>
              <w:rPr>
                <w:spacing w:val="65"/>
                <w:w w:val="150"/>
                <w:sz w:val="20"/>
              </w:rPr>
              <w:t xml:space="preserve"> </w:t>
            </w:r>
            <w:r>
              <w:rPr>
                <w:sz w:val="20"/>
              </w:rPr>
              <w:t>médio</w:t>
            </w:r>
            <w:r>
              <w:rPr>
                <w:spacing w:val="64"/>
                <w:w w:val="150"/>
                <w:sz w:val="20"/>
              </w:rPr>
              <w:t xml:space="preserve"> </w:t>
            </w:r>
            <w:r>
              <w:rPr>
                <w:sz w:val="20"/>
              </w:rPr>
              <w:t>e</w:t>
            </w:r>
            <w:r>
              <w:rPr>
                <w:spacing w:val="66"/>
                <w:w w:val="150"/>
                <w:sz w:val="20"/>
              </w:rPr>
              <w:t xml:space="preserve"> </w:t>
            </w:r>
            <w:r>
              <w:rPr>
                <w:spacing w:val="-2"/>
                <w:sz w:val="20"/>
              </w:rPr>
              <w:t>superior,</w:t>
            </w:r>
          </w:p>
          <w:p w14:paraId="3B14E195" w14:textId="77777777" w:rsidR="00334140" w:rsidRDefault="00B4232B">
            <w:pPr>
              <w:pStyle w:val="TableParagraph"/>
              <w:tabs>
                <w:tab w:val="left" w:pos="1538"/>
                <w:tab w:val="left" w:pos="2210"/>
                <w:tab w:val="left" w:pos="3190"/>
                <w:tab w:val="left" w:pos="3694"/>
                <w:tab w:val="left" w:pos="4541"/>
              </w:tabs>
              <w:spacing w:line="228" w:lineRule="exact"/>
              <w:ind w:left="105" w:right="102"/>
              <w:rPr>
                <w:sz w:val="20"/>
              </w:rPr>
            </w:pPr>
            <w:r>
              <w:rPr>
                <w:spacing w:val="-2"/>
                <w:sz w:val="20"/>
              </w:rPr>
              <w:t>conhecimentos</w:t>
            </w:r>
            <w:r>
              <w:rPr>
                <w:sz w:val="20"/>
              </w:rPr>
              <w:tab/>
            </w:r>
            <w:r>
              <w:rPr>
                <w:spacing w:val="-2"/>
                <w:sz w:val="20"/>
              </w:rPr>
              <w:t>sobre</w:t>
            </w:r>
            <w:r>
              <w:rPr>
                <w:sz w:val="20"/>
              </w:rPr>
              <w:tab/>
            </w:r>
            <w:r>
              <w:rPr>
                <w:spacing w:val="-2"/>
                <w:sz w:val="20"/>
              </w:rPr>
              <w:t>educação</w:t>
            </w:r>
            <w:r>
              <w:rPr>
                <w:sz w:val="20"/>
              </w:rPr>
              <w:tab/>
            </w:r>
            <w:r>
              <w:rPr>
                <w:spacing w:val="-4"/>
                <w:sz w:val="20"/>
              </w:rPr>
              <w:t>das</w:t>
            </w:r>
            <w:r>
              <w:rPr>
                <w:sz w:val="20"/>
              </w:rPr>
              <w:tab/>
            </w:r>
            <w:r>
              <w:rPr>
                <w:spacing w:val="-2"/>
                <w:sz w:val="20"/>
              </w:rPr>
              <w:t>pessoas</w:t>
            </w:r>
            <w:r>
              <w:rPr>
                <w:sz w:val="20"/>
              </w:rPr>
              <w:tab/>
            </w:r>
            <w:r>
              <w:rPr>
                <w:spacing w:val="-4"/>
                <w:sz w:val="20"/>
              </w:rPr>
              <w:t xml:space="preserve">com </w:t>
            </w:r>
            <w:r>
              <w:rPr>
                <w:sz w:val="20"/>
              </w:rPr>
              <w:t>necessidades especiais, na perspectiva da integração social</w:t>
            </w:r>
          </w:p>
        </w:tc>
        <w:tc>
          <w:tcPr>
            <w:tcW w:w="994" w:type="dxa"/>
          </w:tcPr>
          <w:p w14:paraId="2B1EDF6E" w14:textId="77777777" w:rsidR="00334140" w:rsidRDefault="00B4232B">
            <w:pPr>
              <w:pStyle w:val="TableParagraph"/>
              <w:spacing w:line="228" w:lineRule="exact"/>
              <w:ind w:left="107"/>
              <w:rPr>
                <w:b/>
                <w:sz w:val="20"/>
              </w:rPr>
            </w:pPr>
            <w:r>
              <w:rPr>
                <w:b/>
                <w:color w:val="006FC0"/>
                <w:spacing w:val="-4"/>
                <w:sz w:val="20"/>
              </w:rPr>
              <w:t>2024</w:t>
            </w:r>
          </w:p>
          <w:p w14:paraId="5A6E51AE" w14:textId="77777777" w:rsidR="00334140" w:rsidRDefault="00B4232B">
            <w:pPr>
              <w:pStyle w:val="TableParagraph"/>
              <w:ind w:left="107"/>
              <w:rPr>
                <w:b/>
                <w:sz w:val="20"/>
              </w:rPr>
            </w:pPr>
            <w:r>
              <w:rPr>
                <w:b/>
                <w:color w:val="006FC0"/>
                <w:spacing w:val="-4"/>
                <w:sz w:val="20"/>
              </w:rPr>
              <w:t>2025</w:t>
            </w:r>
          </w:p>
        </w:tc>
        <w:tc>
          <w:tcPr>
            <w:tcW w:w="1558" w:type="dxa"/>
          </w:tcPr>
          <w:p w14:paraId="55406E6E" w14:textId="77777777" w:rsidR="00334140" w:rsidRDefault="00B4232B">
            <w:pPr>
              <w:pStyle w:val="TableParagraph"/>
              <w:spacing w:line="228" w:lineRule="exact"/>
              <w:ind w:left="104"/>
              <w:rPr>
                <w:b/>
                <w:sz w:val="20"/>
              </w:rPr>
            </w:pPr>
            <w:r>
              <w:rPr>
                <w:b/>
                <w:color w:val="006FC0"/>
                <w:spacing w:val="-2"/>
                <w:sz w:val="20"/>
              </w:rPr>
              <w:t>Executada</w:t>
            </w:r>
          </w:p>
        </w:tc>
        <w:tc>
          <w:tcPr>
            <w:tcW w:w="5386" w:type="dxa"/>
          </w:tcPr>
          <w:p w14:paraId="23D95338" w14:textId="77777777" w:rsidR="00334140" w:rsidRDefault="00B4232B">
            <w:pPr>
              <w:pStyle w:val="TableParagraph"/>
              <w:ind w:left="106" w:right="102"/>
              <w:jc w:val="both"/>
              <w:rPr>
                <w:b/>
                <w:sz w:val="20"/>
              </w:rPr>
            </w:pPr>
            <w:r>
              <w:rPr>
                <w:b/>
                <w:color w:val="006FC0"/>
                <w:sz w:val="20"/>
              </w:rPr>
              <w:t>Há oferecimento de conhecimento da Educação Especial na perspectiva de integração socialno currículo das IES públicas .</w:t>
            </w:r>
          </w:p>
        </w:tc>
      </w:tr>
    </w:tbl>
    <w:p w14:paraId="1C955D02" w14:textId="77777777" w:rsidR="00334140" w:rsidRDefault="00334140">
      <w:pPr>
        <w:pStyle w:val="Corpodetexto"/>
        <w:rPr>
          <w:b/>
        </w:rPr>
      </w:pPr>
    </w:p>
    <w:p w14:paraId="291DE2AE" w14:textId="77777777" w:rsidR="00334140" w:rsidRDefault="00334140">
      <w:pPr>
        <w:pStyle w:val="Corpodetexto"/>
        <w:spacing w:before="1"/>
        <w:rPr>
          <w:b/>
        </w:rPr>
      </w:pPr>
    </w:p>
    <w:p w14:paraId="5004649A" w14:textId="77777777" w:rsidR="00337068" w:rsidRDefault="00337068">
      <w:pPr>
        <w:rPr>
          <w:b/>
          <w:sz w:val="20"/>
        </w:rPr>
      </w:pPr>
      <w:r>
        <w:rPr>
          <w:b/>
          <w:sz w:val="20"/>
        </w:rPr>
        <w:br w:type="page"/>
      </w:r>
    </w:p>
    <w:p w14:paraId="67E01C70" w14:textId="369A142A" w:rsidR="004C5BF6" w:rsidRDefault="00B4232B" w:rsidP="00337068">
      <w:pPr>
        <w:ind w:left="568" w:right="823"/>
        <w:jc w:val="both"/>
        <w:rPr>
          <w:b/>
          <w:sz w:val="20"/>
        </w:rPr>
      </w:pPr>
      <w:r>
        <w:rPr>
          <w:b/>
          <w:sz w:val="20"/>
        </w:rPr>
        <w:lastRenderedPageBreak/>
        <w:t>META</w:t>
      </w:r>
      <w:r>
        <w:rPr>
          <w:b/>
          <w:spacing w:val="-8"/>
          <w:sz w:val="20"/>
        </w:rPr>
        <w:t xml:space="preserve"> </w:t>
      </w:r>
      <w:r>
        <w:rPr>
          <w:b/>
          <w:sz w:val="20"/>
        </w:rPr>
        <w:t>16:</w:t>
      </w:r>
    </w:p>
    <w:p w14:paraId="5187360E" w14:textId="77777777" w:rsidR="004C3A17" w:rsidRDefault="004C3A17" w:rsidP="00337068">
      <w:pPr>
        <w:ind w:left="568" w:right="823"/>
        <w:jc w:val="both"/>
        <w:rPr>
          <w:b/>
          <w:sz w:val="20"/>
        </w:rPr>
      </w:pPr>
    </w:p>
    <w:p w14:paraId="48CD1430" w14:textId="57156154" w:rsidR="0068334A" w:rsidRDefault="00B4232B" w:rsidP="00337068">
      <w:pPr>
        <w:ind w:left="568" w:right="823"/>
        <w:jc w:val="both"/>
        <w:rPr>
          <w:b/>
          <w:spacing w:val="-2"/>
          <w:sz w:val="20"/>
        </w:rPr>
      </w:pPr>
      <w:r>
        <w:rPr>
          <w:b/>
          <w:spacing w:val="-7"/>
          <w:sz w:val="20"/>
        </w:rPr>
        <w:t xml:space="preserve"> </w:t>
      </w:r>
      <w:r w:rsidR="004C5BF6">
        <w:rPr>
          <w:b/>
          <w:spacing w:val="-7"/>
          <w:sz w:val="20"/>
        </w:rPr>
        <w:t>XVI-</w:t>
      </w:r>
      <w:r>
        <w:rPr>
          <w:b/>
          <w:sz w:val="20"/>
        </w:rPr>
        <w:t>FORMAÇÃO</w:t>
      </w:r>
      <w:r>
        <w:rPr>
          <w:b/>
          <w:spacing w:val="-6"/>
          <w:sz w:val="20"/>
        </w:rPr>
        <w:t xml:space="preserve"> </w:t>
      </w:r>
      <w:r>
        <w:rPr>
          <w:b/>
          <w:sz w:val="20"/>
        </w:rPr>
        <w:t>CONTINUADA</w:t>
      </w:r>
      <w:r>
        <w:rPr>
          <w:b/>
          <w:spacing w:val="-7"/>
          <w:sz w:val="20"/>
        </w:rPr>
        <w:t xml:space="preserve"> </w:t>
      </w:r>
      <w:r>
        <w:rPr>
          <w:b/>
          <w:sz w:val="20"/>
        </w:rPr>
        <w:t>E</w:t>
      </w:r>
      <w:r>
        <w:rPr>
          <w:b/>
          <w:spacing w:val="-8"/>
          <w:sz w:val="20"/>
        </w:rPr>
        <w:t xml:space="preserve"> </w:t>
      </w:r>
      <w:r>
        <w:rPr>
          <w:b/>
          <w:sz w:val="20"/>
        </w:rPr>
        <w:t>PÓS-GRADUAÇÃO</w:t>
      </w:r>
      <w:r>
        <w:rPr>
          <w:b/>
          <w:spacing w:val="-7"/>
          <w:sz w:val="20"/>
        </w:rPr>
        <w:t xml:space="preserve"> </w:t>
      </w:r>
      <w:r>
        <w:rPr>
          <w:b/>
          <w:sz w:val="20"/>
        </w:rPr>
        <w:t>DE</w:t>
      </w:r>
      <w:r>
        <w:rPr>
          <w:b/>
          <w:spacing w:val="-8"/>
          <w:sz w:val="20"/>
        </w:rPr>
        <w:t xml:space="preserve"> </w:t>
      </w:r>
      <w:r>
        <w:rPr>
          <w:b/>
          <w:spacing w:val="-2"/>
          <w:sz w:val="20"/>
        </w:rPr>
        <w:t>PROFESSORES</w:t>
      </w:r>
      <w:r w:rsidR="002F2028">
        <w:rPr>
          <w:b/>
          <w:spacing w:val="-2"/>
          <w:sz w:val="20"/>
        </w:rPr>
        <w:t xml:space="preserve"> </w:t>
      </w:r>
    </w:p>
    <w:p w14:paraId="42A5FEFD" w14:textId="1221C073" w:rsidR="004C5BF6" w:rsidRDefault="004C5BF6" w:rsidP="00337068">
      <w:pPr>
        <w:ind w:left="568" w:right="823"/>
        <w:jc w:val="both"/>
        <w:rPr>
          <w:b/>
          <w:spacing w:val="-2"/>
          <w:sz w:val="20"/>
        </w:rPr>
      </w:pPr>
      <w:r>
        <w:rPr>
          <w:b/>
          <w:spacing w:val="-2"/>
          <w:sz w:val="20"/>
        </w:rPr>
        <w:t>Formar, em nível de pós-graduação ,60%(sessenta por cento) dos professores</w:t>
      </w:r>
      <w:r w:rsidR="002B33A7">
        <w:rPr>
          <w:b/>
          <w:spacing w:val="-2"/>
          <w:sz w:val="20"/>
        </w:rPr>
        <w:t xml:space="preserve"> da educação básic</w:t>
      </w:r>
      <w:r w:rsidR="004C3A17">
        <w:rPr>
          <w:b/>
          <w:spacing w:val="-2"/>
          <w:sz w:val="20"/>
        </w:rPr>
        <w:t>a</w:t>
      </w:r>
      <w:r w:rsidR="002B33A7">
        <w:rPr>
          <w:b/>
          <w:spacing w:val="-2"/>
          <w:sz w:val="20"/>
        </w:rPr>
        <w:t>, até o último ano de vigência deste PNE,e garantir a todos(as) os (as) profissionais de educação básic</w:t>
      </w:r>
      <w:r w:rsidR="004C3A17">
        <w:rPr>
          <w:b/>
          <w:spacing w:val="-2"/>
          <w:sz w:val="20"/>
        </w:rPr>
        <w:t>a</w:t>
      </w:r>
      <w:r w:rsidR="002B33A7">
        <w:rPr>
          <w:b/>
          <w:spacing w:val="-2"/>
          <w:sz w:val="20"/>
        </w:rPr>
        <w:t xml:space="preserve"> formação continuada em sua á</w:t>
      </w:r>
      <w:r w:rsidR="00BD65D0">
        <w:rPr>
          <w:b/>
          <w:spacing w:val="-2"/>
          <w:sz w:val="20"/>
        </w:rPr>
        <w:t>rea de atuação, considerando as necessidades, demandas e contextualizações dos sistemas de ensino.</w:t>
      </w:r>
    </w:p>
    <w:p w14:paraId="43C39502" w14:textId="77777777" w:rsidR="004C5BF6" w:rsidRPr="002F2028" w:rsidRDefault="004C5BF6" w:rsidP="00337068">
      <w:pPr>
        <w:ind w:left="568" w:right="823"/>
        <w:jc w:val="both"/>
        <w:rPr>
          <w:b/>
          <w:sz w:val="20"/>
        </w:rPr>
      </w:pPr>
    </w:p>
    <w:p w14:paraId="0FEB3BE6" w14:textId="77777777" w:rsidR="00334140" w:rsidRDefault="00334140">
      <w:pPr>
        <w:pStyle w:val="Corpodetexto"/>
        <w:spacing w:before="1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60"/>
        <w:gridCol w:w="7782"/>
        <w:gridCol w:w="607"/>
        <w:gridCol w:w="631"/>
        <w:gridCol w:w="638"/>
        <w:gridCol w:w="598"/>
        <w:gridCol w:w="607"/>
        <w:gridCol w:w="986"/>
      </w:tblGrid>
      <w:tr w:rsidR="00334140" w14:paraId="7DF9102C" w14:textId="77777777">
        <w:trPr>
          <w:trHeight w:val="687"/>
        </w:trPr>
        <w:tc>
          <w:tcPr>
            <w:tcW w:w="12623" w:type="dxa"/>
            <w:gridSpan w:val="7"/>
            <w:shd w:val="clear" w:color="auto" w:fill="BEBEBE"/>
          </w:tcPr>
          <w:p w14:paraId="4E65A44C" w14:textId="77777777" w:rsidR="00334140" w:rsidRDefault="00B4232B">
            <w:pPr>
              <w:pStyle w:val="TableParagraph"/>
              <w:spacing w:before="228"/>
              <w:ind w:left="69"/>
              <w:rPr>
                <w:b/>
                <w:sz w:val="20"/>
              </w:rPr>
            </w:pPr>
            <w:r>
              <w:rPr>
                <w:b/>
                <w:sz w:val="20"/>
              </w:rPr>
              <w:t>PREVISÃO</w:t>
            </w:r>
            <w:r>
              <w:rPr>
                <w:b/>
                <w:spacing w:val="-12"/>
                <w:sz w:val="20"/>
              </w:rPr>
              <w:t xml:space="preserve"> </w:t>
            </w:r>
            <w:r>
              <w:rPr>
                <w:b/>
                <w:sz w:val="20"/>
              </w:rPr>
              <w:t>ORÇAMENTÁRIA</w:t>
            </w:r>
            <w:r>
              <w:rPr>
                <w:b/>
                <w:spacing w:val="-13"/>
                <w:sz w:val="20"/>
              </w:rPr>
              <w:t xml:space="preserve"> </w:t>
            </w:r>
            <w:r>
              <w:rPr>
                <w:b/>
                <w:spacing w:val="-4"/>
                <w:sz w:val="20"/>
              </w:rPr>
              <w:t>/2025</w:t>
            </w:r>
          </w:p>
        </w:tc>
        <w:tc>
          <w:tcPr>
            <w:tcW w:w="986" w:type="dxa"/>
            <w:shd w:val="clear" w:color="auto" w:fill="BEBEBE"/>
          </w:tcPr>
          <w:p w14:paraId="2C5CC4DD" w14:textId="77777777" w:rsidR="00334140" w:rsidRDefault="00B4232B">
            <w:pPr>
              <w:pStyle w:val="TableParagraph"/>
              <w:spacing w:line="230" w:lineRule="exact"/>
              <w:ind w:left="69" w:right="197"/>
              <w:rPr>
                <w:b/>
                <w:sz w:val="20"/>
              </w:rPr>
            </w:pPr>
            <w:r>
              <w:rPr>
                <w:b/>
                <w:spacing w:val="-4"/>
                <w:sz w:val="20"/>
              </w:rPr>
              <w:t xml:space="preserve">PRAZO </w:t>
            </w:r>
            <w:r>
              <w:rPr>
                <w:b/>
                <w:spacing w:val="-6"/>
                <w:sz w:val="20"/>
              </w:rPr>
              <w:t xml:space="preserve">DA </w:t>
            </w:r>
            <w:r>
              <w:rPr>
                <w:b/>
                <w:spacing w:val="-4"/>
                <w:sz w:val="20"/>
              </w:rPr>
              <w:t>META</w:t>
            </w:r>
          </w:p>
        </w:tc>
      </w:tr>
      <w:tr w:rsidR="00334140" w14:paraId="06B61C78" w14:textId="77777777">
        <w:trPr>
          <w:trHeight w:val="594"/>
        </w:trPr>
        <w:tc>
          <w:tcPr>
            <w:tcW w:w="12623" w:type="dxa"/>
            <w:gridSpan w:val="7"/>
          </w:tcPr>
          <w:p w14:paraId="56EE6989" w14:textId="77777777" w:rsidR="00334140" w:rsidRDefault="00B4232B">
            <w:pPr>
              <w:pStyle w:val="TableParagraph"/>
              <w:spacing w:before="60"/>
              <w:ind w:left="69"/>
              <w:rPr>
                <w:i/>
                <w:sz w:val="20"/>
              </w:rPr>
            </w:pPr>
            <w:r>
              <w:rPr>
                <w:i/>
                <w:sz w:val="20"/>
              </w:rPr>
              <w:t>12.361.0300.2110.000</w:t>
            </w:r>
            <w:r>
              <w:rPr>
                <w:i/>
                <w:spacing w:val="-10"/>
                <w:sz w:val="20"/>
              </w:rPr>
              <w:t xml:space="preserve"> </w:t>
            </w:r>
            <w:r>
              <w:rPr>
                <w:i/>
                <w:sz w:val="20"/>
              </w:rPr>
              <w:t>/</w:t>
            </w:r>
            <w:r>
              <w:rPr>
                <w:i/>
                <w:spacing w:val="-11"/>
                <w:sz w:val="20"/>
              </w:rPr>
              <w:t xml:space="preserve"> </w:t>
            </w:r>
            <w:r>
              <w:rPr>
                <w:i/>
                <w:sz w:val="20"/>
              </w:rPr>
              <w:t>12.365.0300</w:t>
            </w:r>
            <w:r>
              <w:rPr>
                <w:i/>
                <w:spacing w:val="-9"/>
                <w:sz w:val="20"/>
              </w:rPr>
              <w:t xml:space="preserve"> </w:t>
            </w:r>
            <w:r>
              <w:rPr>
                <w:i/>
                <w:spacing w:val="-2"/>
                <w:sz w:val="20"/>
              </w:rPr>
              <w:t>/12.306.0300</w:t>
            </w:r>
          </w:p>
        </w:tc>
        <w:tc>
          <w:tcPr>
            <w:tcW w:w="986" w:type="dxa"/>
          </w:tcPr>
          <w:p w14:paraId="135388DC" w14:textId="77777777" w:rsidR="00334140" w:rsidRDefault="00B4232B">
            <w:pPr>
              <w:pStyle w:val="TableParagraph"/>
              <w:spacing w:before="175"/>
              <w:ind w:left="69"/>
              <w:rPr>
                <w:sz w:val="20"/>
              </w:rPr>
            </w:pPr>
            <w:r>
              <w:rPr>
                <w:spacing w:val="-4"/>
                <w:sz w:val="20"/>
              </w:rPr>
              <w:t>2025</w:t>
            </w:r>
          </w:p>
        </w:tc>
      </w:tr>
      <w:tr w:rsidR="00334140" w14:paraId="1B500302" w14:textId="77777777">
        <w:trPr>
          <w:trHeight w:val="837"/>
        </w:trPr>
        <w:tc>
          <w:tcPr>
            <w:tcW w:w="1760" w:type="dxa"/>
          </w:tcPr>
          <w:p w14:paraId="136ED215" w14:textId="77777777" w:rsidR="00334140" w:rsidRDefault="00334140">
            <w:pPr>
              <w:pStyle w:val="TableParagraph"/>
              <w:spacing w:before="72"/>
              <w:rPr>
                <w:b/>
                <w:sz w:val="20"/>
              </w:rPr>
            </w:pPr>
          </w:p>
          <w:p w14:paraId="1D7E22BC" w14:textId="77777777" w:rsidR="00334140" w:rsidRDefault="00B4232B">
            <w:pPr>
              <w:pStyle w:val="TableParagraph"/>
              <w:spacing w:before="1"/>
              <w:ind w:left="69"/>
              <w:rPr>
                <w:b/>
                <w:sz w:val="20"/>
              </w:rPr>
            </w:pPr>
            <w:r>
              <w:rPr>
                <w:b/>
                <w:sz w:val="20"/>
              </w:rPr>
              <w:t>Indicador</w:t>
            </w:r>
            <w:r>
              <w:rPr>
                <w:b/>
                <w:spacing w:val="-10"/>
                <w:sz w:val="20"/>
              </w:rPr>
              <w:t xml:space="preserve"> </w:t>
            </w:r>
            <w:r>
              <w:rPr>
                <w:b/>
                <w:spacing w:val="-5"/>
                <w:sz w:val="20"/>
              </w:rPr>
              <w:t>16A</w:t>
            </w:r>
          </w:p>
        </w:tc>
        <w:tc>
          <w:tcPr>
            <w:tcW w:w="9020" w:type="dxa"/>
            <w:gridSpan w:val="3"/>
          </w:tcPr>
          <w:p w14:paraId="0B073521" w14:textId="77777777" w:rsidR="00334140" w:rsidRDefault="00334140">
            <w:pPr>
              <w:pStyle w:val="TableParagraph"/>
              <w:spacing w:before="68"/>
              <w:rPr>
                <w:b/>
                <w:sz w:val="20"/>
              </w:rPr>
            </w:pPr>
          </w:p>
          <w:p w14:paraId="2E8DFA9F" w14:textId="77777777" w:rsidR="00334140" w:rsidRDefault="00B4232B">
            <w:pPr>
              <w:pStyle w:val="TableParagraph"/>
              <w:ind w:left="68"/>
              <w:rPr>
                <w:i/>
                <w:sz w:val="20"/>
              </w:rPr>
            </w:pPr>
            <w:r>
              <w:rPr>
                <w:sz w:val="20"/>
              </w:rPr>
              <w:t>Percentual</w:t>
            </w:r>
            <w:r>
              <w:rPr>
                <w:spacing w:val="-6"/>
                <w:sz w:val="20"/>
              </w:rPr>
              <w:t xml:space="preserve"> </w:t>
            </w:r>
            <w:r>
              <w:rPr>
                <w:sz w:val="20"/>
              </w:rPr>
              <w:t>de</w:t>
            </w:r>
            <w:r>
              <w:rPr>
                <w:spacing w:val="-6"/>
                <w:sz w:val="20"/>
              </w:rPr>
              <w:t xml:space="preserve"> </w:t>
            </w:r>
            <w:r>
              <w:rPr>
                <w:sz w:val="20"/>
              </w:rPr>
              <w:t>professores</w:t>
            </w:r>
            <w:r>
              <w:rPr>
                <w:spacing w:val="-7"/>
                <w:sz w:val="20"/>
              </w:rPr>
              <w:t xml:space="preserve"> </w:t>
            </w:r>
            <w:r>
              <w:rPr>
                <w:sz w:val="20"/>
              </w:rPr>
              <w:t>da</w:t>
            </w:r>
            <w:r>
              <w:rPr>
                <w:spacing w:val="-6"/>
                <w:sz w:val="20"/>
              </w:rPr>
              <w:t xml:space="preserve"> </w:t>
            </w:r>
            <w:r>
              <w:rPr>
                <w:sz w:val="20"/>
              </w:rPr>
              <w:t>educação</w:t>
            </w:r>
            <w:r>
              <w:rPr>
                <w:spacing w:val="-5"/>
                <w:sz w:val="20"/>
              </w:rPr>
              <w:t xml:space="preserve"> </w:t>
            </w:r>
            <w:r>
              <w:rPr>
                <w:sz w:val="20"/>
              </w:rPr>
              <w:t>básica</w:t>
            </w:r>
            <w:r>
              <w:rPr>
                <w:spacing w:val="-6"/>
                <w:sz w:val="20"/>
              </w:rPr>
              <w:t xml:space="preserve"> </w:t>
            </w:r>
            <w:r>
              <w:rPr>
                <w:sz w:val="20"/>
              </w:rPr>
              <w:t>com</w:t>
            </w:r>
            <w:r>
              <w:rPr>
                <w:spacing w:val="-9"/>
                <w:sz w:val="20"/>
              </w:rPr>
              <w:t xml:space="preserve"> </w:t>
            </w:r>
            <w:r>
              <w:rPr>
                <w:sz w:val="20"/>
              </w:rPr>
              <w:t>pós-graduação</w:t>
            </w:r>
            <w:r>
              <w:rPr>
                <w:spacing w:val="-4"/>
                <w:sz w:val="20"/>
              </w:rPr>
              <w:t xml:space="preserve"> </w:t>
            </w:r>
            <w:r>
              <w:rPr>
                <w:i/>
                <w:sz w:val="20"/>
              </w:rPr>
              <w:t>lato</w:t>
            </w:r>
            <w:r>
              <w:rPr>
                <w:i/>
                <w:spacing w:val="-5"/>
                <w:sz w:val="20"/>
              </w:rPr>
              <w:t xml:space="preserve"> </w:t>
            </w:r>
            <w:r>
              <w:rPr>
                <w:i/>
                <w:sz w:val="20"/>
              </w:rPr>
              <w:t>sensuoustricto</w:t>
            </w:r>
            <w:r>
              <w:rPr>
                <w:i/>
                <w:spacing w:val="-5"/>
                <w:sz w:val="20"/>
              </w:rPr>
              <w:t xml:space="preserve"> </w:t>
            </w:r>
            <w:r>
              <w:rPr>
                <w:i/>
                <w:spacing w:val="-2"/>
                <w:sz w:val="20"/>
              </w:rPr>
              <w:t>sensu.</w:t>
            </w:r>
          </w:p>
        </w:tc>
        <w:tc>
          <w:tcPr>
            <w:tcW w:w="638" w:type="dxa"/>
          </w:tcPr>
          <w:p w14:paraId="17D4721E" w14:textId="77777777" w:rsidR="00334140" w:rsidRDefault="00B4232B">
            <w:pPr>
              <w:pStyle w:val="TableParagraph"/>
              <w:spacing w:before="178"/>
              <w:ind w:left="27" w:right="13"/>
              <w:jc w:val="center"/>
              <w:rPr>
                <w:b/>
                <w:sz w:val="20"/>
              </w:rPr>
            </w:pPr>
            <w:r>
              <w:rPr>
                <w:b/>
                <w:spacing w:val="-2"/>
                <w:sz w:val="20"/>
              </w:rPr>
              <w:t>Prazo</w:t>
            </w:r>
          </w:p>
        </w:tc>
        <w:tc>
          <w:tcPr>
            <w:tcW w:w="1205" w:type="dxa"/>
            <w:gridSpan w:val="2"/>
          </w:tcPr>
          <w:p w14:paraId="4C2A9FE5" w14:textId="77777777" w:rsidR="00334140" w:rsidRDefault="00B4232B">
            <w:pPr>
              <w:pStyle w:val="TableParagraph"/>
              <w:spacing w:before="187"/>
              <w:ind w:left="69"/>
              <w:rPr>
                <w:b/>
                <w:sz w:val="20"/>
              </w:rPr>
            </w:pPr>
            <w:r>
              <w:rPr>
                <w:b/>
                <w:sz w:val="20"/>
              </w:rPr>
              <w:t>Alcançou</w:t>
            </w:r>
            <w:r>
              <w:rPr>
                <w:b/>
                <w:spacing w:val="76"/>
                <w:sz w:val="20"/>
              </w:rPr>
              <w:t xml:space="preserve"> </w:t>
            </w:r>
            <w:r>
              <w:rPr>
                <w:b/>
                <w:sz w:val="20"/>
              </w:rPr>
              <w:t xml:space="preserve">o </w:t>
            </w:r>
            <w:r>
              <w:rPr>
                <w:b/>
                <w:spacing w:val="-2"/>
                <w:sz w:val="20"/>
              </w:rPr>
              <w:t>Indicador?</w:t>
            </w:r>
          </w:p>
        </w:tc>
        <w:tc>
          <w:tcPr>
            <w:tcW w:w="986" w:type="dxa"/>
          </w:tcPr>
          <w:p w14:paraId="1A44FA79" w14:textId="77777777" w:rsidR="00334140" w:rsidRDefault="00334140">
            <w:pPr>
              <w:pStyle w:val="TableParagraph"/>
              <w:spacing w:before="68"/>
              <w:rPr>
                <w:b/>
                <w:sz w:val="20"/>
              </w:rPr>
            </w:pPr>
          </w:p>
          <w:p w14:paraId="6349A51C" w14:textId="374989D9" w:rsidR="00334140" w:rsidRDefault="002F2028">
            <w:pPr>
              <w:pStyle w:val="TableParagraph"/>
              <w:ind w:left="69"/>
              <w:rPr>
                <w:sz w:val="20"/>
              </w:rPr>
            </w:pPr>
            <w:r>
              <w:rPr>
                <w:spacing w:val="-5"/>
                <w:sz w:val="20"/>
              </w:rPr>
              <w:t xml:space="preserve">PARCIALMENTE </w:t>
            </w:r>
          </w:p>
        </w:tc>
      </w:tr>
      <w:tr w:rsidR="00334140" w14:paraId="08E63B24" w14:textId="77777777">
        <w:trPr>
          <w:trHeight w:val="599"/>
        </w:trPr>
        <w:tc>
          <w:tcPr>
            <w:tcW w:w="9542" w:type="dxa"/>
            <w:gridSpan w:val="2"/>
          </w:tcPr>
          <w:p w14:paraId="6790236A" w14:textId="77777777" w:rsidR="00334140" w:rsidRDefault="00B4232B">
            <w:pPr>
              <w:pStyle w:val="TableParagraph"/>
              <w:spacing w:before="182"/>
              <w:ind w:left="69"/>
              <w:rPr>
                <w:b/>
                <w:sz w:val="20"/>
              </w:rPr>
            </w:pPr>
            <w:r>
              <w:rPr>
                <w:b/>
                <w:sz w:val="20"/>
              </w:rPr>
              <w:t>PERÍODO</w:t>
            </w:r>
            <w:r>
              <w:rPr>
                <w:b/>
                <w:spacing w:val="-8"/>
                <w:sz w:val="20"/>
              </w:rPr>
              <w:t xml:space="preserve"> </w:t>
            </w:r>
            <w:r>
              <w:rPr>
                <w:b/>
                <w:sz w:val="20"/>
              </w:rPr>
              <w:t>HISTÓRICO</w:t>
            </w:r>
            <w:r>
              <w:rPr>
                <w:b/>
                <w:spacing w:val="-7"/>
                <w:sz w:val="20"/>
              </w:rPr>
              <w:t xml:space="preserve"> </w:t>
            </w:r>
            <w:r>
              <w:rPr>
                <w:b/>
                <w:sz w:val="20"/>
              </w:rPr>
              <w:t>DO</w:t>
            </w:r>
            <w:r>
              <w:rPr>
                <w:b/>
                <w:spacing w:val="-9"/>
                <w:sz w:val="20"/>
              </w:rPr>
              <w:t xml:space="preserve"> </w:t>
            </w:r>
            <w:r>
              <w:rPr>
                <w:b/>
                <w:spacing w:val="-2"/>
                <w:sz w:val="20"/>
              </w:rPr>
              <w:t>MONITORAMENTO</w:t>
            </w:r>
          </w:p>
        </w:tc>
        <w:tc>
          <w:tcPr>
            <w:tcW w:w="607" w:type="dxa"/>
          </w:tcPr>
          <w:p w14:paraId="1FAB827C" w14:textId="77777777" w:rsidR="00334140" w:rsidRDefault="00B4232B">
            <w:pPr>
              <w:pStyle w:val="TableParagraph"/>
              <w:spacing w:before="177"/>
              <w:ind w:left="33" w:right="77"/>
              <w:jc w:val="center"/>
              <w:rPr>
                <w:sz w:val="20"/>
              </w:rPr>
            </w:pPr>
            <w:r>
              <w:rPr>
                <w:spacing w:val="-4"/>
                <w:sz w:val="20"/>
              </w:rPr>
              <w:t>2019</w:t>
            </w:r>
          </w:p>
        </w:tc>
        <w:tc>
          <w:tcPr>
            <w:tcW w:w="631" w:type="dxa"/>
          </w:tcPr>
          <w:p w14:paraId="11B994E2" w14:textId="77777777" w:rsidR="00334140" w:rsidRDefault="00334140">
            <w:pPr>
              <w:pStyle w:val="TableParagraph"/>
              <w:rPr>
                <w:sz w:val="18"/>
              </w:rPr>
            </w:pPr>
          </w:p>
        </w:tc>
        <w:tc>
          <w:tcPr>
            <w:tcW w:w="638" w:type="dxa"/>
          </w:tcPr>
          <w:p w14:paraId="179160AB" w14:textId="77777777" w:rsidR="00334140" w:rsidRDefault="00B4232B">
            <w:pPr>
              <w:pStyle w:val="TableParagraph"/>
              <w:spacing w:before="177"/>
              <w:ind w:left="14" w:right="93"/>
              <w:jc w:val="center"/>
              <w:rPr>
                <w:sz w:val="20"/>
              </w:rPr>
            </w:pPr>
            <w:r>
              <w:rPr>
                <w:spacing w:val="-4"/>
                <w:sz w:val="20"/>
              </w:rPr>
              <w:t>2021</w:t>
            </w:r>
          </w:p>
        </w:tc>
        <w:tc>
          <w:tcPr>
            <w:tcW w:w="598" w:type="dxa"/>
          </w:tcPr>
          <w:p w14:paraId="3F364D4C" w14:textId="77777777" w:rsidR="00334140" w:rsidRDefault="00334140">
            <w:pPr>
              <w:pStyle w:val="TableParagraph"/>
              <w:rPr>
                <w:sz w:val="18"/>
              </w:rPr>
            </w:pPr>
          </w:p>
        </w:tc>
        <w:tc>
          <w:tcPr>
            <w:tcW w:w="607" w:type="dxa"/>
          </w:tcPr>
          <w:p w14:paraId="214039E6" w14:textId="77777777" w:rsidR="00334140" w:rsidRDefault="00B4232B">
            <w:pPr>
              <w:pStyle w:val="TableParagraph"/>
              <w:spacing w:before="177"/>
              <w:ind w:left="35" w:right="77"/>
              <w:jc w:val="center"/>
              <w:rPr>
                <w:sz w:val="20"/>
              </w:rPr>
            </w:pPr>
            <w:r>
              <w:rPr>
                <w:spacing w:val="-4"/>
                <w:sz w:val="20"/>
              </w:rPr>
              <w:t>2023</w:t>
            </w:r>
          </w:p>
        </w:tc>
        <w:tc>
          <w:tcPr>
            <w:tcW w:w="986" w:type="dxa"/>
          </w:tcPr>
          <w:p w14:paraId="37F9E580" w14:textId="77777777" w:rsidR="00334140" w:rsidRDefault="00B4232B">
            <w:pPr>
              <w:pStyle w:val="TableParagraph"/>
              <w:spacing w:before="177"/>
              <w:ind w:left="69"/>
              <w:rPr>
                <w:sz w:val="20"/>
              </w:rPr>
            </w:pPr>
            <w:r>
              <w:rPr>
                <w:spacing w:val="-4"/>
                <w:sz w:val="20"/>
              </w:rPr>
              <w:t>2025</w:t>
            </w:r>
          </w:p>
        </w:tc>
      </w:tr>
      <w:tr w:rsidR="00334140" w14:paraId="6C2C2790" w14:textId="77777777">
        <w:trPr>
          <w:trHeight w:val="464"/>
        </w:trPr>
        <w:tc>
          <w:tcPr>
            <w:tcW w:w="9542" w:type="dxa"/>
            <w:gridSpan w:val="2"/>
          </w:tcPr>
          <w:p w14:paraId="03778D2D" w14:textId="77777777" w:rsidR="00334140" w:rsidRDefault="00B4232B">
            <w:pPr>
              <w:pStyle w:val="TableParagraph"/>
              <w:spacing w:line="225" w:lineRule="exact"/>
              <w:ind w:left="69"/>
              <w:rPr>
                <w:b/>
                <w:sz w:val="20"/>
              </w:rPr>
            </w:pPr>
            <w:r>
              <w:rPr>
                <w:b/>
                <w:color w:val="0D0D0D"/>
                <w:sz w:val="20"/>
              </w:rPr>
              <w:t>PERCENTUAL</w:t>
            </w:r>
            <w:r>
              <w:rPr>
                <w:b/>
                <w:color w:val="0D0D0D"/>
                <w:spacing w:val="-8"/>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5"/>
                <w:sz w:val="20"/>
              </w:rPr>
              <w:t xml:space="preserve"> </w:t>
            </w:r>
            <w:r>
              <w:rPr>
                <w:b/>
                <w:color w:val="0D0D0D"/>
                <w:spacing w:val="-2"/>
                <w:sz w:val="20"/>
              </w:rPr>
              <w:t>PREVISTA</w:t>
            </w:r>
          </w:p>
          <w:p w14:paraId="1C6FBA90" w14:textId="77777777" w:rsidR="00334140" w:rsidRDefault="00B4232B">
            <w:pPr>
              <w:pStyle w:val="TableParagraph"/>
              <w:spacing w:line="219" w:lineRule="exact"/>
              <w:ind w:left="69"/>
              <w:rPr>
                <w:i/>
                <w:sz w:val="20"/>
              </w:rPr>
            </w:pPr>
            <w:r>
              <w:rPr>
                <w:i/>
                <w:color w:val="0D0D0D"/>
                <w:sz w:val="20"/>
              </w:rPr>
              <w:t>Fazer</w:t>
            </w:r>
            <w:r>
              <w:rPr>
                <w:i/>
                <w:color w:val="0D0D0D"/>
                <w:spacing w:val="-5"/>
                <w:sz w:val="20"/>
              </w:rPr>
              <w:t xml:space="preserve"> </w:t>
            </w:r>
            <w:r>
              <w:rPr>
                <w:i/>
                <w:color w:val="0D0D0D"/>
                <w:sz w:val="20"/>
              </w:rPr>
              <w:t>a</w:t>
            </w:r>
            <w:r>
              <w:rPr>
                <w:i/>
                <w:color w:val="0D0D0D"/>
                <w:spacing w:val="-2"/>
                <w:sz w:val="20"/>
              </w:rPr>
              <w:t xml:space="preserve"> </w:t>
            </w:r>
            <w:r>
              <w:rPr>
                <w:i/>
                <w:color w:val="0D0D0D"/>
                <w:sz w:val="20"/>
              </w:rPr>
              <w:t>previsão</w:t>
            </w:r>
            <w:r>
              <w:rPr>
                <w:i/>
                <w:color w:val="0D0D0D"/>
                <w:spacing w:val="-2"/>
                <w:sz w:val="20"/>
              </w:rPr>
              <w:t xml:space="preserve"> </w:t>
            </w:r>
            <w:r>
              <w:rPr>
                <w:i/>
                <w:color w:val="0D0D0D"/>
                <w:sz w:val="20"/>
              </w:rPr>
              <w:t>ano</w:t>
            </w:r>
            <w:r>
              <w:rPr>
                <w:i/>
                <w:color w:val="0D0D0D"/>
                <w:spacing w:val="-4"/>
                <w:sz w:val="20"/>
              </w:rPr>
              <w:t xml:space="preserve"> </w:t>
            </w:r>
            <w:r>
              <w:rPr>
                <w:i/>
                <w:color w:val="0D0D0D"/>
                <w:sz w:val="20"/>
              </w:rPr>
              <w:t>a</w:t>
            </w:r>
            <w:r>
              <w:rPr>
                <w:i/>
                <w:color w:val="0D0D0D"/>
                <w:spacing w:val="-2"/>
                <w:sz w:val="20"/>
              </w:rPr>
              <w:t xml:space="preserve"> </w:t>
            </w:r>
            <w:r>
              <w:rPr>
                <w:i/>
                <w:color w:val="0D0D0D"/>
                <w:sz w:val="20"/>
              </w:rPr>
              <w:t>ano</w:t>
            </w:r>
            <w:r>
              <w:rPr>
                <w:i/>
                <w:color w:val="0D0D0D"/>
                <w:spacing w:val="-4"/>
                <w:sz w:val="20"/>
              </w:rPr>
              <w:t xml:space="preserve"> </w:t>
            </w:r>
            <w:r>
              <w:rPr>
                <w:i/>
                <w:color w:val="0D0D0D"/>
                <w:sz w:val="20"/>
              </w:rPr>
              <w:t>gradativamente</w:t>
            </w:r>
            <w:r>
              <w:rPr>
                <w:i/>
                <w:color w:val="0D0D0D"/>
                <w:spacing w:val="-5"/>
                <w:sz w:val="20"/>
              </w:rPr>
              <w:t xml:space="preserve"> </w:t>
            </w:r>
            <w:r>
              <w:rPr>
                <w:i/>
                <w:color w:val="0D0D0D"/>
                <w:sz w:val="20"/>
              </w:rPr>
              <w:t>até</w:t>
            </w:r>
            <w:r>
              <w:rPr>
                <w:i/>
                <w:color w:val="0D0D0D"/>
                <w:spacing w:val="-3"/>
                <w:sz w:val="20"/>
              </w:rPr>
              <w:t xml:space="preserve"> </w:t>
            </w:r>
            <w:r>
              <w:rPr>
                <w:i/>
                <w:color w:val="0D0D0D"/>
                <w:sz w:val="20"/>
              </w:rPr>
              <w:t>atingir</w:t>
            </w:r>
            <w:r>
              <w:rPr>
                <w:i/>
                <w:color w:val="0D0D0D"/>
                <w:spacing w:val="-4"/>
                <w:sz w:val="20"/>
              </w:rPr>
              <w:t xml:space="preserve"> </w:t>
            </w:r>
            <w:r>
              <w:rPr>
                <w:i/>
                <w:color w:val="0D0D0D"/>
                <w:sz w:val="20"/>
              </w:rPr>
              <w:t>a</w:t>
            </w:r>
            <w:r>
              <w:rPr>
                <w:i/>
                <w:color w:val="0D0D0D"/>
                <w:spacing w:val="-2"/>
                <w:sz w:val="20"/>
              </w:rPr>
              <w:t xml:space="preserve"> </w:t>
            </w:r>
            <w:r>
              <w:rPr>
                <w:i/>
                <w:color w:val="0D0D0D"/>
                <w:spacing w:val="-4"/>
                <w:sz w:val="20"/>
              </w:rPr>
              <w:t>meta</w:t>
            </w:r>
          </w:p>
        </w:tc>
        <w:tc>
          <w:tcPr>
            <w:tcW w:w="607" w:type="dxa"/>
          </w:tcPr>
          <w:p w14:paraId="0554D72B" w14:textId="77777777" w:rsidR="00334140" w:rsidRDefault="00B4232B">
            <w:pPr>
              <w:pStyle w:val="TableParagraph"/>
              <w:spacing w:before="110"/>
              <w:ind w:left="21" w:right="2"/>
              <w:jc w:val="center"/>
              <w:rPr>
                <w:sz w:val="20"/>
              </w:rPr>
            </w:pPr>
            <w:r>
              <w:rPr>
                <w:color w:val="0D0D0D"/>
                <w:spacing w:val="-4"/>
                <w:sz w:val="20"/>
              </w:rPr>
              <w:t>100%</w:t>
            </w:r>
          </w:p>
        </w:tc>
        <w:tc>
          <w:tcPr>
            <w:tcW w:w="631" w:type="dxa"/>
          </w:tcPr>
          <w:p w14:paraId="22CF5095" w14:textId="77777777" w:rsidR="00334140" w:rsidRDefault="00334140">
            <w:pPr>
              <w:pStyle w:val="TableParagraph"/>
              <w:rPr>
                <w:sz w:val="18"/>
              </w:rPr>
            </w:pPr>
          </w:p>
        </w:tc>
        <w:tc>
          <w:tcPr>
            <w:tcW w:w="638" w:type="dxa"/>
          </w:tcPr>
          <w:p w14:paraId="0653344E" w14:textId="77777777" w:rsidR="00334140" w:rsidRDefault="00B4232B">
            <w:pPr>
              <w:pStyle w:val="TableParagraph"/>
              <w:spacing w:before="110"/>
              <w:ind w:left="14" w:right="27"/>
              <w:jc w:val="center"/>
              <w:rPr>
                <w:sz w:val="20"/>
              </w:rPr>
            </w:pPr>
            <w:r>
              <w:rPr>
                <w:color w:val="0D0D0D"/>
                <w:spacing w:val="-4"/>
                <w:sz w:val="20"/>
              </w:rPr>
              <w:t>100%</w:t>
            </w:r>
          </w:p>
        </w:tc>
        <w:tc>
          <w:tcPr>
            <w:tcW w:w="598" w:type="dxa"/>
          </w:tcPr>
          <w:p w14:paraId="410A5573" w14:textId="77777777" w:rsidR="00334140" w:rsidRDefault="00334140">
            <w:pPr>
              <w:pStyle w:val="TableParagraph"/>
              <w:rPr>
                <w:sz w:val="18"/>
              </w:rPr>
            </w:pPr>
          </w:p>
        </w:tc>
        <w:tc>
          <w:tcPr>
            <w:tcW w:w="607" w:type="dxa"/>
          </w:tcPr>
          <w:p w14:paraId="447CF0B2" w14:textId="77777777" w:rsidR="00334140" w:rsidRDefault="00B4232B">
            <w:pPr>
              <w:pStyle w:val="TableParagraph"/>
              <w:spacing w:before="110"/>
              <w:ind w:left="21"/>
              <w:jc w:val="center"/>
              <w:rPr>
                <w:sz w:val="20"/>
              </w:rPr>
            </w:pPr>
            <w:r>
              <w:rPr>
                <w:color w:val="0D0D0D"/>
                <w:spacing w:val="-4"/>
                <w:sz w:val="20"/>
              </w:rPr>
              <w:t>100%</w:t>
            </w:r>
          </w:p>
        </w:tc>
        <w:tc>
          <w:tcPr>
            <w:tcW w:w="986" w:type="dxa"/>
          </w:tcPr>
          <w:p w14:paraId="082AC74A" w14:textId="77777777" w:rsidR="00334140" w:rsidRDefault="00B4232B">
            <w:pPr>
              <w:pStyle w:val="TableParagraph"/>
              <w:spacing w:before="110"/>
              <w:ind w:left="69"/>
              <w:rPr>
                <w:sz w:val="20"/>
              </w:rPr>
            </w:pPr>
            <w:r>
              <w:rPr>
                <w:color w:val="0D0D0D"/>
                <w:spacing w:val="-4"/>
                <w:sz w:val="20"/>
              </w:rPr>
              <w:t>100%</w:t>
            </w:r>
          </w:p>
        </w:tc>
      </w:tr>
      <w:tr w:rsidR="00334140" w14:paraId="449BBAFB" w14:textId="77777777">
        <w:trPr>
          <w:trHeight w:val="316"/>
        </w:trPr>
        <w:tc>
          <w:tcPr>
            <w:tcW w:w="1760" w:type="dxa"/>
          </w:tcPr>
          <w:p w14:paraId="74F6BCAA" w14:textId="77777777" w:rsidR="00334140" w:rsidRDefault="00B4232B">
            <w:pPr>
              <w:pStyle w:val="TableParagraph"/>
              <w:spacing w:before="41"/>
              <w:ind w:left="69"/>
              <w:rPr>
                <w:b/>
                <w:sz w:val="20"/>
              </w:rPr>
            </w:pPr>
            <w:r>
              <w:rPr>
                <w:b/>
                <w:color w:val="0D0D0D"/>
                <w:sz w:val="20"/>
              </w:rPr>
              <w:t>REDE</w:t>
            </w:r>
            <w:r>
              <w:rPr>
                <w:b/>
                <w:color w:val="0D0D0D"/>
                <w:spacing w:val="-6"/>
                <w:sz w:val="20"/>
              </w:rPr>
              <w:t xml:space="preserve"> </w:t>
            </w:r>
            <w:r>
              <w:rPr>
                <w:b/>
                <w:color w:val="0D0D0D"/>
                <w:spacing w:val="-2"/>
                <w:sz w:val="20"/>
              </w:rPr>
              <w:t>FEDERAL</w:t>
            </w:r>
          </w:p>
        </w:tc>
        <w:tc>
          <w:tcPr>
            <w:tcW w:w="7782" w:type="dxa"/>
          </w:tcPr>
          <w:p w14:paraId="38B0C19D" w14:textId="77777777" w:rsidR="00334140" w:rsidRDefault="00B4232B">
            <w:pPr>
              <w:pStyle w:val="TableParagraph"/>
              <w:spacing w:before="3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Pr>
          <w:p w14:paraId="7000879D" w14:textId="77777777" w:rsidR="00334140" w:rsidRDefault="00334140">
            <w:pPr>
              <w:pStyle w:val="TableParagraph"/>
              <w:rPr>
                <w:sz w:val="18"/>
              </w:rPr>
            </w:pPr>
          </w:p>
        </w:tc>
        <w:tc>
          <w:tcPr>
            <w:tcW w:w="631" w:type="dxa"/>
          </w:tcPr>
          <w:p w14:paraId="5F5F7B3C" w14:textId="77777777" w:rsidR="00334140" w:rsidRDefault="00334140">
            <w:pPr>
              <w:pStyle w:val="TableParagraph"/>
              <w:rPr>
                <w:sz w:val="18"/>
              </w:rPr>
            </w:pPr>
          </w:p>
        </w:tc>
        <w:tc>
          <w:tcPr>
            <w:tcW w:w="638" w:type="dxa"/>
          </w:tcPr>
          <w:p w14:paraId="6D078788" w14:textId="77777777" w:rsidR="00334140" w:rsidRDefault="00334140">
            <w:pPr>
              <w:pStyle w:val="TableParagraph"/>
              <w:rPr>
                <w:sz w:val="18"/>
              </w:rPr>
            </w:pPr>
          </w:p>
        </w:tc>
        <w:tc>
          <w:tcPr>
            <w:tcW w:w="598" w:type="dxa"/>
          </w:tcPr>
          <w:p w14:paraId="54E76B55" w14:textId="77777777" w:rsidR="00334140" w:rsidRDefault="00334140">
            <w:pPr>
              <w:pStyle w:val="TableParagraph"/>
              <w:rPr>
                <w:sz w:val="18"/>
              </w:rPr>
            </w:pPr>
          </w:p>
        </w:tc>
        <w:tc>
          <w:tcPr>
            <w:tcW w:w="607" w:type="dxa"/>
          </w:tcPr>
          <w:p w14:paraId="4D0D90B1" w14:textId="77777777" w:rsidR="00334140" w:rsidRDefault="00334140">
            <w:pPr>
              <w:pStyle w:val="TableParagraph"/>
              <w:rPr>
                <w:sz w:val="18"/>
              </w:rPr>
            </w:pPr>
          </w:p>
        </w:tc>
        <w:tc>
          <w:tcPr>
            <w:tcW w:w="986" w:type="dxa"/>
          </w:tcPr>
          <w:p w14:paraId="1C74B6F6" w14:textId="77777777" w:rsidR="00334140" w:rsidRDefault="00334140">
            <w:pPr>
              <w:pStyle w:val="TableParagraph"/>
              <w:rPr>
                <w:sz w:val="18"/>
              </w:rPr>
            </w:pPr>
          </w:p>
        </w:tc>
      </w:tr>
      <w:tr w:rsidR="00334140" w14:paraId="0C52592A" w14:textId="77777777">
        <w:trPr>
          <w:trHeight w:val="460"/>
        </w:trPr>
        <w:tc>
          <w:tcPr>
            <w:tcW w:w="1760" w:type="dxa"/>
          </w:tcPr>
          <w:p w14:paraId="25611131" w14:textId="77777777" w:rsidR="00334140" w:rsidRDefault="00B4232B">
            <w:pPr>
              <w:pStyle w:val="TableParagraph"/>
              <w:spacing w:line="230" w:lineRule="exact"/>
              <w:ind w:left="69" w:right="577"/>
              <w:rPr>
                <w:b/>
                <w:sz w:val="20"/>
              </w:rPr>
            </w:pPr>
            <w:r>
              <w:rPr>
                <w:b/>
                <w:color w:val="0D0D0D"/>
                <w:spacing w:val="-4"/>
                <w:sz w:val="20"/>
              </w:rPr>
              <w:t xml:space="preserve">REDE </w:t>
            </w:r>
            <w:r>
              <w:rPr>
                <w:b/>
                <w:color w:val="0D0D0D"/>
                <w:spacing w:val="-2"/>
                <w:sz w:val="20"/>
              </w:rPr>
              <w:t>ESTADUAL</w:t>
            </w:r>
          </w:p>
        </w:tc>
        <w:tc>
          <w:tcPr>
            <w:tcW w:w="7782" w:type="dxa"/>
          </w:tcPr>
          <w:p w14:paraId="17DD4EC2" w14:textId="77777777" w:rsidR="00334140" w:rsidRDefault="00B4232B">
            <w:pPr>
              <w:pStyle w:val="TableParagraph"/>
              <w:spacing w:before="108"/>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Pr>
          <w:p w14:paraId="202326AB" w14:textId="77777777" w:rsidR="00334140" w:rsidRDefault="00334140">
            <w:pPr>
              <w:pStyle w:val="TableParagraph"/>
              <w:rPr>
                <w:sz w:val="18"/>
              </w:rPr>
            </w:pPr>
          </w:p>
        </w:tc>
        <w:tc>
          <w:tcPr>
            <w:tcW w:w="631" w:type="dxa"/>
          </w:tcPr>
          <w:p w14:paraId="7F8F3ED1" w14:textId="77777777" w:rsidR="00334140" w:rsidRDefault="00334140">
            <w:pPr>
              <w:pStyle w:val="TableParagraph"/>
              <w:rPr>
                <w:sz w:val="18"/>
              </w:rPr>
            </w:pPr>
          </w:p>
        </w:tc>
        <w:tc>
          <w:tcPr>
            <w:tcW w:w="638" w:type="dxa"/>
          </w:tcPr>
          <w:p w14:paraId="3569C9D1" w14:textId="77777777" w:rsidR="00334140" w:rsidRDefault="00334140">
            <w:pPr>
              <w:pStyle w:val="TableParagraph"/>
              <w:rPr>
                <w:sz w:val="18"/>
              </w:rPr>
            </w:pPr>
          </w:p>
        </w:tc>
        <w:tc>
          <w:tcPr>
            <w:tcW w:w="598" w:type="dxa"/>
          </w:tcPr>
          <w:p w14:paraId="3670345D" w14:textId="77777777" w:rsidR="00334140" w:rsidRDefault="00334140">
            <w:pPr>
              <w:pStyle w:val="TableParagraph"/>
              <w:rPr>
                <w:sz w:val="18"/>
              </w:rPr>
            </w:pPr>
          </w:p>
        </w:tc>
        <w:tc>
          <w:tcPr>
            <w:tcW w:w="607" w:type="dxa"/>
          </w:tcPr>
          <w:p w14:paraId="09959AAC" w14:textId="77777777" w:rsidR="00334140" w:rsidRDefault="00334140">
            <w:pPr>
              <w:pStyle w:val="TableParagraph"/>
              <w:rPr>
                <w:sz w:val="18"/>
              </w:rPr>
            </w:pPr>
          </w:p>
        </w:tc>
        <w:tc>
          <w:tcPr>
            <w:tcW w:w="986" w:type="dxa"/>
          </w:tcPr>
          <w:p w14:paraId="4B5B6584" w14:textId="27ECB8F0" w:rsidR="00334140" w:rsidRDefault="00DA7FEA">
            <w:pPr>
              <w:pStyle w:val="TableParagraph"/>
              <w:rPr>
                <w:sz w:val="18"/>
              </w:rPr>
            </w:pPr>
            <w:r>
              <w:rPr>
                <w:sz w:val="18"/>
              </w:rPr>
              <w:t>98%</w:t>
            </w:r>
          </w:p>
        </w:tc>
      </w:tr>
      <w:tr w:rsidR="00334140" w14:paraId="556D2E35" w14:textId="77777777">
        <w:trPr>
          <w:trHeight w:val="460"/>
        </w:trPr>
        <w:tc>
          <w:tcPr>
            <w:tcW w:w="1760" w:type="dxa"/>
          </w:tcPr>
          <w:p w14:paraId="4E335C6D" w14:textId="77777777" w:rsidR="00334140" w:rsidRDefault="00B4232B">
            <w:pPr>
              <w:pStyle w:val="TableParagraph"/>
              <w:spacing w:line="230" w:lineRule="exact"/>
              <w:ind w:left="69" w:right="491"/>
              <w:rPr>
                <w:b/>
                <w:sz w:val="20"/>
              </w:rPr>
            </w:pPr>
            <w:r>
              <w:rPr>
                <w:b/>
                <w:color w:val="0D0D0D"/>
                <w:spacing w:val="-4"/>
                <w:sz w:val="20"/>
              </w:rPr>
              <w:t xml:space="preserve">REDE </w:t>
            </w:r>
            <w:r>
              <w:rPr>
                <w:b/>
                <w:color w:val="0D0D0D"/>
                <w:spacing w:val="-2"/>
                <w:sz w:val="20"/>
              </w:rPr>
              <w:t>MUNICIPAL</w:t>
            </w:r>
          </w:p>
        </w:tc>
        <w:tc>
          <w:tcPr>
            <w:tcW w:w="7782" w:type="dxa"/>
          </w:tcPr>
          <w:p w14:paraId="236D95F8" w14:textId="77777777" w:rsidR="00334140" w:rsidRDefault="00B4232B">
            <w:pPr>
              <w:pStyle w:val="TableParagraph"/>
              <w:spacing w:before="108"/>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Pr>
          <w:p w14:paraId="3E1F12CD" w14:textId="77777777" w:rsidR="00334140" w:rsidRDefault="00334140">
            <w:pPr>
              <w:pStyle w:val="TableParagraph"/>
              <w:rPr>
                <w:sz w:val="18"/>
              </w:rPr>
            </w:pPr>
          </w:p>
        </w:tc>
        <w:tc>
          <w:tcPr>
            <w:tcW w:w="631" w:type="dxa"/>
          </w:tcPr>
          <w:p w14:paraId="492115CB" w14:textId="77777777" w:rsidR="00334140" w:rsidRDefault="00334140">
            <w:pPr>
              <w:pStyle w:val="TableParagraph"/>
              <w:rPr>
                <w:sz w:val="18"/>
              </w:rPr>
            </w:pPr>
          </w:p>
        </w:tc>
        <w:tc>
          <w:tcPr>
            <w:tcW w:w="638" w:type="dxa"/>
          </w:tcPr>
          <w:p w14:paraId="154DE5FD" w14:textId="77777777" w:rsidR="00334140" w:rsidRDefault="00334140">
            <w:pPr>
              <w:pStyle w:val="TableParagraph"/>
              <w:rPr>
                <w:sz w:val="18"/>
              </w:rPr>
            </w:pPr>
          </w:p>
        </w:tc>
        <w:tc>
          <w:tcPr>
            <w:tcW w:w="598" w:type="dxa"/>
          </w:tcPr>
          <w:p w14:paraId="687CDB32" w14:textId="77777777" w:rsidR="00334140" w:rsidRDefault="00334140">
            <w:pPr>
              <w:pStyle w:val="TableParagraph"/>
              <w:rPr>
                <w:sz w:val="18"/>
              </w:rPr>
            </w:pPr>
          </w:p>
        </w:tc>
        <w:tc>
          <w:tcPr>
            <w:tcW w:w="607" w:type="dxa"/>
          </w:tcPr>
          <w:p w14:paraId="18F20786" w14:textId="77777777" w:rsidR="00334140" w:rsidRDefault="00B4232B">
            <w:pPr>
              <w:pStyle w:val="TableParagraph"/>
              <w:spacing w:before="108"/>
              <w:ind w:left="21" w:right="98"/>
              <w:jc w:val="center"/>
              <w:rPr>
                <w:sz w:val="20"/>
              </w:rPr>
            </w:pPr>
            <w:r>
              <w:rPr>
                <w:color w:val="0D0D0D"/>
                <w:spacing w:val="-5"/>
                <w:sz w:val="20"/>
              </w:rPr>
              <w:t>87%</w:t>
            </w:r>
          </w:p>
        </w:tc>
        <w:tc>
          <w:tcPr>
            <w:tcW w:w="986" w:type="dxa"/>
          </w:tcPr>
          <w:p w14:paraId="18176AE9" w14:textId="620DFA1A" w:rsidR="00334140" w:rsidRDefault="00DA7FEA">
            <w:pPr>
              <w:pStyle w:val="TableParagraph"/>
              <w:rPr>
                <w:sz w:val="18"/>
              </w:rPr>
            </w:pPr>
            <w:r>
              <w:rPr>
                <w:sz w:val="18"/>
              </w:rPr>
              <w:t>89%</w:t>
            </w:r>
          </w:p>
        </w:tc>
      </w:tr>
      <w:tr w:rsidR="00334140" w14:paraId="52C1DEF3" w14:textId="77777777">
        <w:trPr>
          <w:trHeight w:val="313"/>
        </w:trPr>
        <w:tc>
          <w:tcPr>
            <w:tcW w:w="1760" w:type="dxa"/>
          </w:tcPr>
          <w:p w14:paraId="58927E9E" w14:textId="77777777" w:rsidR="00334140" w:rsidRDefault="00B4232B">
            <w:pPr>
              <w:pStyle w:val="TableParagraph"/>
              <w:spacing w:before="41"/>
              <w:ind w:left="69"/>
              <w:rPr>
                <w:b/>
                <w:sz w:val="20"/>
              </w:rPr>
            </w:pPr>
            <w:r>
              <w:rPr>
                <w:b/>
                <w:color w:val="0D0D0D"/>
                <w:sz w:val="20"/>
              </w:rPr>
              <w:t>REDE</w:t>
            </w:r>
            <w:r>
              <w:rPr>
                <w:b/>
                <w:color w:val="0D0D0D"/>
                <w:spacing w:val="-6"/>
                <w:sz w:val="20"/>
              </w:rPr>
              <w:t xml:space="preserve"> </w:t>
            </w:r>
            <w:r>
              <w:rPr>
                <w:b/>
                <w:color w:val="0D0D0D"/>
                <w:spacing w:val="-2"/>
                <w:sz w:val="20"/>
              </w:rPr>
              <w:t>PRIVADA</w:t>
            </w:r>
          </w:p>
        </w:tc>
        <w:tc>
          <w:tcPr>
            <w:tcW w:w="7782" w:type="dxa"/>
          </w:tcPr>
          <w:p w14:paraId="07106BAA" w14:textId="77777777" w:rsidR="00334140" w:rsidRDefault="00B4232B">
            <w:pPr>
              <w:pStyle w:val="TableParagraph"/>
              <w:spacing w:before="3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Pr>
          <w:p w14:paraId="1BFEFA54" w14:textId="77777777" w:rsidR="00334140" w:rsidRDefault="00334140">
            <w:pPr>
              <w:pStyle w:val="TableParagraph"/>
              <w:rPr>
                <w:sz w:val="18"/>
              </w:rPr>
            </w:pPr>
          </w:p>
        </w:tc>
        <w:tc>
          <w:tcPr>
            <w:tcW w:w="631" w:type="dxa"/>
          </w:tcPr>
          <w:p w14:paraId="1FD62A61" w14:textId="77777777" w:rsidR="00334140" w:rsidRDefault="00334140">
            <w:pPr>
              <w:pStyle w:val="TableParagraph"/>
              <w:rPr>
                <w:sz w:val="18"/>
              </w:rPr>
            </w:pPr>
          </w:p>
        </w:tc>
        <w:tc>
          <w:tcPr>
            <w:tcW w:w="638" w:type="dxa"/>
          </w:tcPr>
          <w:p w14:paraId="7624981D" w14:textId="77777777" w:rsidR="00334140" w:rsidRDefault="00334140">
            <w:pPr>
              <w:pStyle w:val="TableParagraph"/>
              <w:rPr>
                <w:sz w:val="18"/>
              </w:rPr>
            </w:pPr>
          </w:p>
        </w:tc>
        <w:tc>
          <w:tcPr>
            <w:tcW w:w="598" w:type="dxa"/>
          </w:tcPr>
          <w:p w14:paraId="74EC784F" w14:textId="77777777" w:rsidR="00334140" w:rsidRDefault="00334140">
            <w:pPr>
              <w:pStyle w:val="TableParagraph"/>
              <w:rPr>
                <w:sz w:val="18"/>
              </w:rPr>
            </w:pPr>
          </w:p>
        </w:tc>
        <w:tc>
          <w:tcPr>
            <w:tcW w:w="607" w:type="dxa"/>
          </w:tcPr>
          <w:p w14:paraId="2ED05E92" w14:textId="77777777" w:rsidR="00334140" w:rsidRDefault="00334140">
            <w:pPr>
              <w:pStyle w:val="TableParagraph"/>
              <w:rPr>
                <w:sz w:val="18"/>
              </w:rPr>
            </w:pPr>
          </w:p>
        </w:tc>
        <w:tc>
          <w:tcPr>
            <w:tcW w:w="986" w:type="dxa"/>
          </w:tcPr>
          <w:p w14:paraId="0AC8C1DD" w14:textId="77777777" w:rsidR="00334140" w:rsidRDefault="00334140">
            <w:pPr>
              <w:pStyle w:val="TableParagraph"/>
              <w:rPr>
                <w:sz w:val="18"/>
              </w:rPr>
            </w:pPr>
          </w:p>
        </w:tc>
      </w:tr>
      <w:tr w:rsidR="00334140" w14:paraId="367C9388" w14:textId="77777777">
        <w:trPr>
          <w:trHeight w:val="315"/>
        </w:trPr>
        <w:tc>
          <w:tcPr>
            <w:tcW w:w="9542" w:type="dxa"/>
            <w:gridSpan w:val="2"/>
            <w:shd w:val="clear" w:color="auto" w:fill="D9D9D9"/>
          </w:tcPr>
          <w:p w14:paraId="7292FBCC"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607" w:type="dxa"/>
            <w:shd w:val="clear" w:color="auto" w:fill="D9D9D9"/>
          </w:tcPr>
          <w:p w14:paraId="0BD2B40E" w14:textId="77777777" w:rsidR="00334140" w:rsidRDefault="00334140">
            <w:pPr>
              <w:pStyle w:val="TableParagraph"/>
              <w:rPr>
                <w:sz w:val="18"/>
              </w:rPr>
            </w:pPr>
          </w:p>
        </w:tc>
        <w:tc>
          <w:tcPr>
            <w:tcW w:w="631" w:type="dxa"/>
            <w:shd w:val="clear" w:color="auto" w:fill="D9D9D9"/>
          </w:tcPr>
          <w:p w14:paraId="2D5222C7" w14:textId="77777777" w:rsidR="00334140" w:rsidRDefault="00334140">
            <w:pPr>
              <w:pStyle w:val="TableParagraph"/>
              <w:rPr>
                <w:sz w:val="18"/>
              </w:rPr>
            </w:pPr>
          </w:p>
        </w:tc>
        <w:tc>
          <w:tcPr>
            <w:tcW w:w="638" w:type="dxa"/>
            <w:shd w:val="clear" w:color="auto" w:fill="D9D9D9"/>
          </w:tcPr>
          <w:p w14:paraId="430CEDC8" w14:textId="77777777" w:rsidR="00334140" w:rsidRDefault="00334140">
            <w:pPr>
              <w:pStyle w:val="TableParagraph"/>
              <w:rPr>
                <w:sz w:val="18"/>
              </w:rPr>
            </w:pPr>
          </w:p>
        </w:tc>
        <w:tc>
          <w:tcPr>
            <w:tcW w:w="598" w:type="dxa"/>
            <w:shd w:val="clear" w:color="auto" w:fill="D9D9D9"/>
          </w:tcPr>
          <w:p w14:paraId="620AE20D" w14:textId="77777777" w:rsidR="00334140" w:rsidRDefault="00334140">
            <w:pPr>
              <w:pStyle w:val="TableParagraph"/>
              <w:rPr>
                <w:sz w:val="18"/>
              </w:rPr>
            </w:pPr>
          </w:p>
        </w:tc>
        <w:tc>
          <w:tcPr>
            <w:tcW w:w="607" w:type="dxa"/>
            <w:shd w:val="clear" w:color="auto" w:fill="D9D9D9"/>
          </w:tcPr>
          <w:p w14:paraId="568F091A" w14:textId="77777777" w:rsidR="00334140" w:rsidRDefault="00B4232B">
            <w:pPr>
              <w:pStyle w:val="TableParagraph"/>
              <w:spacing w:before="36"/>
              <w:ind w:left="21" w:right="98"/>
              <w:jc w:val="center"/>
              <w:rPr>
                <w:sz w:val="20"/>
              </w:rPr>
            </w:pPr>
            <w:r>
              <w:rPr>
                <w:color w:val="0D0D0D"/>
                <w:spacing w:val="-5"/>
                <w:sz w:val="20"/>
              </w:rPr>
              <w:t>87%</w:t>
            </w:r>
          </w:p>
        </w:tc>
        <w:tc>
          <w:tcPr>
            <w:tcW w:w="986" w:type="dxa"/>
            <w:shd w:val="clear" w:color="auto" w:fill="D9D9D9"/>
          </w:tcPr>
          <w:p w14:paraId="485D185D" w14:textId="6D54CC5C" w:rsidR="00334140" w:rsidRDefault="003C1E05">
            <w:pPr>
              <w:pStyle w:val="TableParagraph"/>
              <w:rPr>
                <w:sz w:val="18"/>
              </w:rPr>
            </w:pPr>
            <w:r>
              <w:rPr>
                <w:sz w:val="18"/>
              </w:rPr>
              <w:t>98%</w:t>
            </w:r>
          </w:p>
        </w:tc>
      </w:tr>
    </w:tbl>
    <w:p w14:paraId="53664F5E" w14:textId="77777777" w:rsidR="00334140" w:rsidRDefault="00334140">
      <w:pPr>
        <w:pStyle w:val="Corpodetexto"/>
        <w:spacing w:before="164"/>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7779"/>
        <w:gridCol w:w="607"/>
        <w:gridCol w:w="631"/>
        <w:gridCol w:w="638"/>
        <w:gridCol w:w="548"/>
        <w:gridCol w:w="657"/>
        <w:gridCol w:w="986"/>
      </w:tblGrid>
      <w:tr w:rsidR="00334140" w14:paraId="54AF6E01" w14:textId="77777777" w:rsidTr="002F2028">
        <w:trPr>
          <w:trHeight w:val="580"/>
        </w:trPr>
        <w:tc>
          <w:tcPr>
            <w:tcW w:w="1762" w:type="dxa"/>
            <w:vMerge w:val="restart"/>
            <w:tcBorders>
              <w:left w:val="single" w:sz="8" w:space="0" w:color="000000"/>
              <w:bottom w:val="single" w:sz="8" w:space="0" w:color="000000"/>
              <w:right w:val="single" w:sz="8" w:space="0" w:color="000000"/>
            </w:tcBorders>
          </w:tcPr>
          <w:p w14:paraId="16FFA430" w14:textId="77777777" w:rsidR="00334140" w:rsidRDefault="00334140">
            <w:pPr>
              <w:pStyle w:val="TableParagraph"/>
              <w:spacing w:before="108"/>
              <w:rPr>
                <w:b/>
                <w:sz w:val="20"/>
              </w:rPr>
            </w:pPr>
          </w:p>
          <w:p w14:paraId="684A9383"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16B</w:t>
            </w:r>
          </w:p>
        </w:tc>
        <w:tc>
          <w:tcPr>
            <w:tcW w:w="9017" w:type="dxa"/>
            <w:gridSpan w:val="3"/>
            <w:vMerge w:val="restart"/>
            <w:tcBorders>
              <w:left w:val="single" w:sz="8" w:space="0" w:color="000000"/>
              <w:bottom w:val="single" w:sz="8" w:space="0" w:color="000000"/>
              <w:right w:val="single" w:sz="8" w:space="0" w:color="000000"/>
            </w:tcBorders>
          </w:tcPr>
          <w:p w14:paraId="1009ECC6" w14:textId="77777777" w:rsidR="00334140" w:rsidRDefault="00B4232B">
            <w:pPr>
              <w:pStyle w:val="TableParagraph"/>
              <w:spacing w:before="218"/>
              <w:ind w:left="66"/>
              <w:rPr>
                <w:sz w:val="20"/>
              </w:rPr>
            </w:pPr>
            <w:r>
              <w:rPr>
                <w:color w:val="0D0D0D"/>
                <w:sz w:val="20"/>
              </w:rPr>
              <w:t>Percentual</w:t>
            </w:r>
            <w:r>
              <w:rPr>
                <w:color w:val="0D0D0D"/>
                <w:spacing w:val="-6"/>
                <w:sz w:val="20"/>
              </w:rPr>
              <w:t xml:space="preserve"> </w:t>
            </w:r>
            <w:r>
              <w:rPr>
                <w:color w:val="0D0D0D"/>
                <w:sz w:val="20"/>
              </w:rPr>
              <w:t>de</w:t>
            </w:r>
            <w:r>
              <w:rPr>
                <w:color w:val="0D0D0D"/>
                <w:spacing w:val="-6"/>
                <w:sz w:val="20"/>
              </w:rPr>
              <w:t xml:space="preserve"> </w:t>
            </w:r>
            <w:r>
              <w:rPr>
                <w:color w:val="0D0D0D"/>
                <w:sz w:val="20"/>
              </w:rPr>
              <w:t>professores</w:t>
            </w:r>
            <w:r>
              <w:rPr>
                <w:color w:val="0D0D0D"/>
                <w:spacing w:val="-6"/>
                <w:sz w:val="20"/>
              </w:rPr>
              <w:t xml:space="preserve"> </w:t>
            </w:r>
            <w:r>
              <w:rPr>
                <w:color w:val="0D0D0D"/>
                <w:sz w:val="20"/>
              </w:rPr>
              <w:t>da</w:t>
            </w:r>
            <w:r>
              <w:rPr>
                <w:color w:val="0D0D0D"/>
                <w:spacing w:val="-6"/>
                <w:sz w:val="20"/>
              </w:rPr>
              <w:t xml:space="preserve"> </w:t>
            </w:r>
            <w:r>
              <w:rPr>
                <w:color w:val="0D0D0D"/>
                <w:sz w:val="20"/>
              </w:rPr>
              <w:t>educação</w:t>
            </w:r>
            <w:r>
              <w:rPr>
                <w:color w:val="0D0D0D"/>
                <w:spacing w:val="-4"/>
                <w:sz w:val="20"/>
              </w:rPr>
              <w:t xml:space="preserve"> </w:t>
            </w:r>
            <w:r>
              <w:rPr>
                <w:color w:val="0D0D0D"/>
                <w:sz w:val="20"/>
              </w:rPr>
              <w:t>básica</w:t>
            </w:r>
            <w:r>
              <w:rPr>
                <w:color w:val="0D0D0D"/>
                <w:spacing w:val="-6"/>
                <w:sz w:val="20"/>
              </w:rPr>
              <w:t xml:space="preserve"> </w:t>
            </w:r>
            <w:r>
              <w:rPr>
                <w:color w:val="0D0D0D"/>
                <w:sz w:val="20"/>
              </w:rPr>
              <w:t>que</w:t>
            </w:r>
            <w:r>
              <w:rPr>
                <w:color w:val="0D0D0D"/>
                <w:spacing w:val="-5"/>
                <w:sz w:val="20"/>
              </w:rPr>
              <w:t xml:space="preserve"> </w:t>
            </w:r>
            <w:r>
              <w:rPr>
                <w:color w:val="0D0D0D"/>
                <w:sz w:val="20"/>
              </w:rPr>
              <w:t>realizaram</w:t>
            </w:r>
            <w:r>
              <w:rPr>
                <w:color w:val="0D0D0D"/>
                <w:spacing w:val="-8"/>
                <w:sz w:val="20"/>
              </w:rPr>
              <w:t xml:space="preserve"> </w:t>
            </w:r>
            <w:r>
              <w:rPr>
                <w:color w:val="0D0D0D"/>
                <w:sz w:val="20"/>
              </w:rPr>
              <w:t>cursos</w:t>
            </w:r>
            <w:r>
              <w:rPr>
                <w:color w:val="0D0D0D"/>
                <w:spacing w:val="-6"/>
                <w:sz w:val="20"/>
              </w:rPr>
              <w:t xml:space="preserve"> </w:t>
            </w:r>
            <w:r>
              <w:rPr>
                <w:color w:val="0D0D0D"/>
                <w:sz w:val="20"/>
              </w:rPr>
              <w:t>de</w:t>
            </w:r>
            <w:r>
              <w:rPr>
                <w:color w:val="0D0D0D"/>
                <w:spacing w:val="-5"/>
                <w:sz w:val="20"/>
              </w:rPr>
              <w:t xml:space="preserve"> </w:t>
            </w:r>
            <w:r>
              <w:rPr>
                <w:color w:val="0D0D0D"/>
                <w:sz w:val="20"/>
              </w:rPr>
              <w:t>formação</w:t>
            </w:r>
            <w:r>
              <w:rPr>
                <w:color w:val="0D0D0D"/>
                <w:spacing w:val="-5"/>
                <w:sz w:val="20"/>
              </w:rPr>
              <w:t xml:space="preserve"> </w:t>
            </w:r>
            <w:r>
              <w:rPr>
                <w:color w:val="0D0D0D"/>
                <w:spacing w:val="-2"/>
                <w:sz w:val="20"/>
              </w:rPr>
              <w:t>continuada.</w:t>
            </w:r>
          </w:p>
        </w:tc>
        <w:tc>
          <w:tcPr>
            <w:tcW w:w="638" w:type="dxa"/>
          </w:tcPr>
          <w:p w14:paraId="67CD15C9" w14:textId="77777777" w:rsidR="00334140" w:rsidRDefault="00B4232B">
            <w:pPr>
              <w:pStyle w:val="TableParagraph"/>
              <w:spacing w:before="175"/>
              <w:ind w:left="16"/>
              <w:jc w:val="center"/>
              <w:rPr>
                <w:b/>
                <w:sz w:val="20"/>
              </w:rPr>
            </w:pPr>
            <w:r>
              <w:rPr>
                <w:b/>
                <w:color w:val="0D0D0D"/>
                <w:spacing w:val="-2"/>
                <w:sz w:val="20"/>
              </w:rPr>
              <w:t>Prazo</w:t>
            </w:r>
          </w:p>
        </w:tc>
        <w:tc>
          <w:tcPr>
            <w:tcW w:w="1205" w:type="dxa"/>
            <w:gridSpan w:val="2"/>
            <w:vMerge w:val="restart"/>
            <w:tcBorders>
              <w:left w:val="single" w:sz="8" w:space="0" w:color="000000"/>
              <w:bottom w:val="single" w:sz="8" w:space="0" w:color="000000"/>
              <w:right w:val="single" w:sz="8" w:space="0" w:color="000000"/>
            </w:tcBorders>
          </w:tcPr>
          <w:p w14:paraId="41C9A027" w14:textId="77777777" w:rsidR="00334140" w:rsidRDefault="00B4232B">
            <w:pPr>
              <w:pStyle w:val="TableParagraph"/>
              <w:spacing w:before="223"/>
              <w:ind w:left="70"/>
              <w:rPr>
                <w:b/>
                <w:sz w:val="20"/>
              </w:rPr>
            </w:pPr>
            <w:r>
              <w:rPr>
                <w:b/>
                <w:color w:val="0D0D0D"/>
                <w:sz w:val="20"/>
              </w:rPr>
              <w:t>Alcançou</w:t>
            </w:r>
            <w:r>
              <w:rPr>
                <w:b/>
                <w:color w:val="0D0D0D"/>
                <w:spacing w:val="76"/>
                <w:sz w:val="20"/>
              </w:rPr>
              <w:t xml:space="preserve"> </w:t>
            </w:r>
            <w:r>
              <w:rPr>
                <w:b/>
                <w:color w:val="0D0D0D"/>
                <w:sz w:val="20"/>
              </w:rPr>
              <w:t xml:space="preserve">o </w:t>
            </w:r>
            <w:r>
              <w:rPr>
                <w:b/>
                <w:color w:val="0D0D0D"/>
                <w:spacing w:val="-2"/>
                <w:sz w:val="20"/>
              </w:rPr>
              <w:t>Indicador?</w:t>
            </w:r>
          </w:p>
        </w:tc>
        <w:tc>
          <w:tcPr>
            <w:tcW w:w="986" w:type="dxa"/>
            <w:vMerge w:val="restart"/>
            <w:tcBorders>
              <w:left w:val="single" w:sz="8" w:space="0" w:color="000000"/>
              <w:bottom w:val="single" w:sz="8" w:space="0" w:color="000000"/>
              <w:right w:val="single" w:sz="8" w:space="0" w:color="000000"/>
            </w:tcBorders>
          </w:tcPr>
          <w:p w14:paraId="6F11D3BA" w14:textId="77777777" w:rsidR="00334140" w:rsidRDefault="00334140">
            <w:pPr>
              <w:pStyle w:val="TableParagraph"/>
              <w:spacing w:before="103"/>
              <w:rPr>
                <w:b/>
                <w:sz w:val="20"/>
              </w:rPr>
            </w:pPr>
          </w:p>
          <w:p w14:paraId="19F4856D" w14:textId="77777777" w:rsidR="00334140" w:rsidRDefault="00B4232B">
            <w:pPr>
              <w:pStyle w:val="TableParagraph"/>
              <w:spacing w:before="1"/>
              <w:ind w:left="70"/>
              <w:rPr>
                <w:sz w:val="20"/>
              </w:rPr>
            </w:pPr>
            <w:r>
              <w:rPr>
                <w:color w:val="0D0D0D"/>
                <w:spacing w:val="-5"/>
                <w:sz w:val="20"/>
              </w:rPr>
              <w:t>NÃO</w:t>
            </w:r>
          </w:p>
        </w:tc>
      </w:tr>
      <w:tr w:rsidR="00334140" w14:paraId="1A1DC0F8" w14:textId="77777777" w:rsidTr="002F2028">
        <w:trPr>
          <w:trHeight w:val="308"/>
        </w:trPr>
        <w:tc>
          <w:tcPr>
            <w:tcW w:w="1762" w:type="dxa"/>
            <w:vMerge/>
            <w:tcBorders>
              <w:top w:val="nil"/>
              <w:left w:val="single" w:sz="8" w:space="0" w:color="000000"/>
              <w:bottom w:val="single" w:sz="8" w:space="0" w:color="000000"/>
              <w:right w:val="single" w:sz="8" w:space="0" w:color="000000"/>
            </w:tcBorders>
          </w:tcPr>
          <w:p w14:paraId="691BFA2C" w14:textId="77777777" w:rsidR="00334140" w:rsidRDefault="00334140">
            <w:pPr>
              <w:rPr>
                <w:sz w:val="2"/>
                <w:szCs w:val="2"/>
              </w:rPr>
            </w:pPr>
          </w:p>
        </w:tc>
        <w:tc>
          <w:tcPr>
            <w:tcW w:w="9017" w:type="dxa"/>
            <w:gridSpan w:val="3"/>
            <w:vMerge/>
            <w:tcBorders>
              <w:top w:val="nil"/>
              <w:left w:val="single" w:sz="8" w:space="0" w:color="000000"/>
              <w:bottom w:val="single" w:sz="8" w:space="0" w:color="000000"/>
              <w:right w:val="single" w:sz="8" w:space="0" w:color="000000"/>
            </w:tcBorders>
          </w:tcPr>
          <w:p w14:paraId="715953B5" w14:textId="77777777" w:rsidR="00334140" w:rsidRDefault="00334140">
            <w:pPr>
              <w:rPr>
                <w:sz w:val="2"/>
                <w:szCs w:val="2"/>
              </w:rPr>
            </w:pPr>
          </w:p>
        </w:tc>
        <w:tc>
          <w:tcPr>
            <w:tcW w:w="638" w:type="dxa"/>
            <w:tcBorders>
              <w:left w:val="single" w:sz="8" w:space="0" w:color="000000"/>
              <w:bottom w:val="single" w:sz="8" w:space="0" w:color="000000"/>
              <w:right w:val="single" w:sz="8" w:space="0" w:color="000000"/>
            </w:tcBorders>
          </w:tcPr>
          <w:p w14:paraId="0AED2BE9" w14:textId="77777777" w:rsidR="00334140" w:rsidRDefault="00334140">
            <w:pPr>
              <w:pStyle w:val="TableParagraph"/>
              <w:rPr>
                <w:sz w:val="18"/>
              </w:rPr>
            </w:pPr>
          </w:p>
        </w:tc>
        <w:tc>
          <w:tcPr>
            <w:tcW w:w="1205" w:type="dxa"/>
            <w:gridSpan w:val="2"/>
            <w:vMerge/>
            <w:tcBorders>
              <w:top w:val="nil"/>
              <w:left w:val="single" w:sz="8" w:space="0" w:color="000000"/>
              <w:bottom w:val="single" w:sz="8" w:space="0" w:color="000000"/>
              <w:right w:val="single" w:sz="8" w:space="0" w:color="000000"/>
            </w:tcBorders>
          </w:tcPr>
          <w:p w14:paraId="47BA4583" w14:textId="77777777" w:rsidR="00334140" w:rsidRDefault="00334140">
            <w:pPr>
              <w:rPr>
                <w:sz w:val="2"/>
                <w:szCs w:val="2"/>
              </w:rPr>
            </w:pPr>
          </w:p>
        </w:tc>
        <w:tc>
          <w:tcPr>
            <w:tcW w:w="986" w:type="dxa"/>
            <w:vMerge/>
            <w:tcBorders>
              <w:top w:val="nil"/>
              <w:left w:val="single" w:sz="8" w:space="0" w:color="000000"/>
              <w:bottom w:val="single" w:sz="8" w:space="0" w:color="000000"/>
              <w:right w:val="single" w:sz="8" w:space="0" w:color="000000"/>
            </w:tcBorders>
          </w:tcPr>
          <w:p w14:paraId="50099173" w14:textId="77777777" w:rsidR="00334140" w:rsidRDefault="00334140">
            <w:pPr>
              <w:rPr>
                <w:sz w:val="2"/>
                <w:szCs w:val="2"/>
              </w:rPr>
            </w:pPr>
          </w:p>
        </w:tc>
      </w:tr>
      <w:tr w:rsidR="00334140" w14:paraId="593CD5A4" w14:textId="77777777" w:rsidTr="00124708">
        <w:trPr>
          <w:trHeight w:val="599"/>
        </w:trPr>
        <w:tc>
          <w:tcPr>
            <w:tcW w:w="9541" w:type="dxa"/>
            <w:gridSpan w:val="2"/>
            <w:tcBorders>
              <w:top w:val="single" w:sz="8" w:space="0" w:color="000000"/>
              <w:left w:val="single" w:sz="8" w:space="0" w:color="000000"/>
              <w:bottom w:val="single" w:sz="8" w:space="0" w:color="000000"/>
              <w:right w:val="single" w:sz="8" w:space="0" w:color="000000"/>
            </w:tcBorders>
          </w:tcPr>
          <w:p w14:paraId="0280BBEB" w14:textId="77777777" w:rsidR="00334140" w:rsidRDefault="00B4232B">
            <w:pPr>
              <w:pStyle w:val="TableParagraph"/>
              <w:spacing w:before="69" w:line="227" w:lineRule="exact"/>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p w14:paraId="1FB5E756" w14:textId="77777777" w:rsidR="00334140" w:rsidRDefault="00B4232B">
            <w:pPr>
              <w:pStyle w:val="TableParagraph"/>
              <w:spacing w:line="227" w:lineRule="exact"/>
              <w:ind w:left="69"/>
              <w:rPr>
                <w:i/>
                <w:sz w:val="20"/>
              </w:rPr>
            </w:pPr>
            <w:r>
              <w:rPr>
                <w:i/>
                <w:color w:val="0D0D0D"/>
                <w:sz w:val="20"/>
              </w:rPr>
              <w:t>Fazer</w:t>
            </w:r>
            <w:r>
              <w:rPr>
                <w:i/>
                <w:color w:val="0D0D0D"/>
                <w:spacing w:val="-4"/>
                <w:sz w:val="20"/>
              </w:rPr>
              <w:t xml:space="preserve"> </w:t>
            </w:r>
            <w:r>
              <w:rPr>
                <w:i/>
                <w:color w:val="0D0D0D"/>
                <w:sz w:val="20"/>
              </w:rPr>
              <w:t>a</w:t>
            </w:r>
            <w:r>
              <w:rPr>
                <w:i/>
                <w:color w:val="0D0D0D"/>
                <w:spacing w:val="-2"/>
                <w:sz w:val="20"/>
              </w:rPr>
              <w:t xml:space="preserve"> </w:t>
            </w:r>
            <w:r>
              <w:rPr>
                <w:i/>
                <w:color w:val="0D0D0D"/>
                <w:sz w:val="20"/>
              </w:rPr>
              <w:t>previsão</w:t>
            </w:r>
            <w:r>
              <w:rPr>
                <w:i/>
                <w:color w:val="0D0D0D"/>
                <w:spacing w:val="-2"/>
                <w:sz w:val="20"/>
              </w:rPr>
              <w:t xml:space="preserve"> </w:t>
            </w:r>
            <w:r>
              <w:rPr>
                <w:i/>
                <w:color w:val="0D0D0D"/>
                <w:sz w:val="20"/>
              </w:rPr>
              <w:t>ano</w:t>
            </w:r>
            <w:r>
              <w:rPr>
                <w:i/>
                <w:color w:val="0D0D0D"/>
                <w:spacing w:val="-4"/>
                <w:sz w:val="20"/>
              </w:rPr>
              <w:t xml:space="preserve"> </w:t>
            </w:r>
            <w:r>
              <w:rPr>
                <w:i/>
                <w:color w:val="0D0D0D"/>
                <w:sz w:val="20"/>
              </w:rPr>
              <w:t>a</w:t>
            </w:r>
            <w:r>
              <w:rPr>
                <w:i/>
                <w:color w:val="0D0D0D"/>
                <w:spacing w:val="-2"/>
                <w:sz w:val="20"/>
              </w:rPr>
              <w:t xml:space="preserve"> </w:t>
            </w:r>
            <w:r>
              <w:rPr>
                <w:i/>
                <w:color w:val="0D0D0D"/>
                <w:sz w:val="20"/>
              </w:rPr>
              <w:t>ano</w:t>
            </w:r>
            <w:r>
              <w:rPr>
                <w:i/>
                <w:color w:val="0D0D0D"/>
                <w:spacing w:val="-3"/>
                <w:sz w:val="20"/>
              </w:rPr>
              <w:t xml:space="preserve"> </w:t>
            </w:r>
            <w:r>
              <w:rPr>
                <w:i/>
                <w:color w:val="0D0D0D"/>
                <w:sz w:val="20"/>
              </w:rPr>
              <w:t>gradativamente</w:t>
            </w:r>
            <w:r>
              <w:rPr>
                <w:i/>
                <w:color w:val="0D0D0D"/>
                <w:spacing w:val="-5"/>
                <w:sz w:val="20"/>
              </w:rPr>
              <w:t xml:space="preserve"> </w:t>
            </w:r>
            <w:r>
              <w:rPr>
                <w:i/>
                <w:color w:val="0D0D0D"/>
                <w:sz w:val="20"/>
              </w:rPr>
              <w:t>até</w:t>
            </w:r>
            <w:r>
              <w:rPr>
                <w:i/>
                <w:color w:val="0D0D0D"/>
                <w:spacing w:val="-3"/>
                <w:sz w:val="20"/>
              </w:rPr>
              <w:t xml:space="preserve"> </w:t>
            </w:r>
            <w:r>
              <w:rPr>
                <w:i/>
                <w:color w:val="0D0D0D"/>
                <w:sz w:val="20"/>
              </w:rPr>
              <w:t>atingir</w:t>
            </w:r>
            <w:r>
              <w:rPr>
                <w:i/>
                <w:color w:val="0D0D0D"/>
                <w:spacing w:val="-4"/>
                <w:sz w:val="20"/>
              </w:rPr>
              <w:t xml:space="preserve"> </w:t>
            </w:r>
            <w:r>
              <w:rPr>
                <w:i/>
                <w:color w:val="0D0D0D"/>
                <w:sz w:val="20"/>
              </w:rPr>
              <w:t>a</w:t>
            </w:r>
            <w:r>
              <w:rPr>
                <w:i/>
                <w:color w:val="0D0D0D"/>
                <w:spacing w:val="-1"/>
                <w:sz w:val="20"/>
              </w:rPr>
              <w:t xml:space="preserve"> </w:t>
            </w:r>
            <w:r>
              <w:rPr>
                <w:i/>
                <w:color w:val="0D0D0D"/>
                <w:spacing w:val="-4"/>
                <w:sz w:val="20"/>
              </w:rPr>
              <w:t>meta</w:t>
            </w:r>
          </w:p>
        </w:tc>
        <w:tc>
          <w:tcPr>
            <w:tcW w:w="607" w:type="dxa"/>
            <w:tcBorders>
              <w:top w:val="single" w:sz="8" w:space="0" w:color="000000"/>
              <w:left w:val="single" w:sz="8" w:space="0" w:color="000000"/>
              <w:bottom w:val="single" w:sz="8" w:space="0" w:color="000000"/>
              <w:right w:val="single" w:sz="8" w:space="0" w:color="000000"/>
            </w:tcBorders>
          </w:tcPr>
          <w:p w14:paraId="2078943B" w14:textId="77777777" w:rsidR="00334140" w:rsidRDefault="00B4232B">
            <w:pPr>
              <w:pStyle w:val="TableParagraph"/>
              <w:spacing w:before="180"/>
              <w:ind w:left="69"/>
              <w:rPr>
                <w:sz w:val="20"/>
              </w:rPr>
            </w:pPr>
            <w:r>
              <w:rPr>
                <w:color w:val="0D0D0D"/>
                <w:spacing w:val="-4"/>
                <w:sz w:val="20"/>
              </w:rPr>
              <w:t>2019</w:t>
            </w:r>
          </w:p>
        </w:tc>
        <w:tc>
          <w:tcPr>
            <w:tcW w:w="631" w:type="dxa"/>
            <w:tcBorders>
              <w:top w:val="single" w:sz="8" w:space="0" w:color="000000"/>
              <w:left w:val="single" w:sz="8" w:space="0" w:color="000000"/>
              <w:bottom w:val="single" w:sz="8" w:space="0" w:color="000000"/>
              <w:right w:val="single" w:sz="8" w:space="0" w:color="000000"/>
            </w:tcBorders>
          </w:tcPr>
          <w:p w14:paraId="4CDB5893"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15E1E1A3" w14:textId="77777777" w:rsidR="00334140" w:rsidRDefault="00B4232B">
            <w:pPr>
              <w:pStyle w:val="TableParagraph"/>
              <w:spacing w:before="180"/>
              <w:ind w:left="14" w:right="91"/>
              <w:jc w:val="center"/>
              <w:rPr>
                <w:sz w:val="20"/>
              </w:rPr>
            </w:pPr>
            <w:r>
              <w:rPr>
                <w:color w:val="0D0D0D"/>
                <w:spacing w:val="-4"/>
                <w:sz w:val="20"/>
              </w:rPr>
              <w:t>2021</w:t>
            </w:r>
          </w:p>
        </w:tc>
        <w:tc>
          <w:tcPr>
            <w:tcW w:w="548" w:type="dxa"/>
            <w:tcBorders>
              <w:top w:val="single" w:sz="8" w:space="0" w:color="000000"/>
              <w:left w:val="single" w:sz="8" w:space="0" w:color="000000"/>
              <w:bottom w:val="single" w:sz="8" w:space="0" w:color="000000"/>
              <w:right w:val="single" w:sz="8" w:space="0" w:color="000000"/>
            </w:tcBorders>
          </w:tcPr>
          <w:p w14:paraId="1599E2B7"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4B9B384F" w14:textId="77777777" w:rsidR="00334140" w:rsidRDefault="00B4232B">
            <w:pPr>
              <w:pStyle w:val="TableParagraph"/>
              <w:spacing w:before="180"/>
              <w:ind w:left="37" w:right="77"/>
              <w:jc w:val="center"/>
              <w:rPr>
                <w:sz w:val="20"/>
              </w:rPr>
            </w:pPr>
            <w:r>
              <w:rPr>
                <w:color w:val="0D0D0D"/>
                <w:spacing w:val="-4"/>
                <w:sz w:val="20"/>
              </w:rPr>
              <w:t>2023</w:t>
            </w:r>
          </w:p>
        </w:tc>
        <w:tc>
          <w:tcPr>
            <w:tcW w:w="986" w:type="dxa"/>
            <w:tcBorders>
              <w:top w:val="single" w:sz="8" w:space="0" w:color="000000"/>
              <w:left w:val="single" w:sz="8" w:space="0" w:color="000000"/>
              <w:bottom w:val="single" w:sz="8" w:space="0" w:color="000000"/>
              <w:right w:val="single" w:sz="8" w:space="0" w:color="000000"/>
            </w:tcBorders>
          </w:tcPr>
          <w:p w14:paraId="1CCC0086" w14:textId="77777777" w:rsidR="00334140" w:rsidRDefault="00B4232B">
            <w:pPr>
              <w:pStyle w:val="TableParagraph"/>
              <w:spacing w:before="180"/>
              <w:ind w:left="70"/>
              <w:rPr>
                <w:sz w:val="20"/>
              </w:rPr>
            </w:pPr>
            <w:r>
              <w:rPr>
                <w:color w:val="0D0D0D"/>
                <w:spacing w:val="-4"/>
                <w:sz w:val="20"/>
              </w:rPr>
              <w:t>2025</w:t>
            </w:r>
          </w:p>
        </w:tc>
      </w:tr>
      <w:tr w:rsidR="00334140" w14:paraId="41ECCCF9" w14:textId="77777777" w:rsidTr="00124708">
        <w:trPr>
          <w:trHeight w:val="467"/>
        </w:trPr>
        <w:tc>
          <w:tcPr>
            <w:tcW w:w="9541" w:type="dxa"/>
            <w:gridSpan w:val="2"/>
            <w:tcBorders>
              <w:top w:val="single" w:sz="8" w:space="0" w:color="000000"/>
              <w:left w:val="single" w:sz="8" w:space="0" w:color="000000"/>
              <w:bottom w:val="single" w:sz="8" w:space="0" w:color="000000"/>
              <w:right w:val="single" w:sz="8" w:space="0" w:color="000000"/>
            </w:tcBorders>
          </w:tcPr>
          <w:p w14:paraId="0DDCE0EE" w14:textId="77777777" w:rsidR="00334140" w:rsidRDefault="00B4232B">
            <w:pPr>
              <w:pStyle w:val="TableParagraph"/>
              <w:spacing w:before="117"/>
              <w:ind w:left="69"/>
              <w:rPr>
                <w:b/>
                <w:sz w:val="20"/>
              </w:rPr>
            </w:pPr>
            <w:r>
              <w:rPr>
                <w:b/>
                <w:color w:val="0D0D0D"/>
                <w:spacing w:val="-2"/>
                <w:sz w:val="20"/>
              </w:rPr>
              <w:t>PERCENTUAL</w:t>
            </w:r>
            <w:r>
              <w:rPr>
                <w:b/>
                <w:color w:val="0D0D0D"/>
                <w:spacing w:val="6"/>
                <w:sz w:val="20"/>
              </w:rPr>
              <w:t xml:space="preserve"> </w:t>
            </w:r>
            <w:r>
              <w:rPr>
                <w:b/>
                <w:color w:val="0D0D0D"/>
                <w:spacing w:val="-4"/>
                <w:sz w:val="20"/>
              </w:rPr>
              <w:t>META</w:t>
            </w:r>
          </w:p>
        </w:tc>
        <w:tc>
          <w:tcPr>
            <w:tcW w:w="607" w:type="dxa"/>
            <w:tcBorders>
              <w:top w:val="single" w:sz="8" w:space="0" w:color="000000"/>
              <w:left w:val="single" w:sz="8" w:space="0" w:color="000000"/>
              <w:bottom w:val="single" w:sz="8" w:space="0" w:color="000000"/>
              <w:right w:val="single" w:sz="8" w:space="0" w:color="000000"/>
            </w:tcBorders>
          </w:tcPr>
          <w:p w14:paraId="6DADB099" w14:textId="35AA8174" w:rsidR="00334140" w:rsidRDefault="00DA7FEA">
            <w:pPr>
              <w:pStyle w:val="TableParagraph"/>
              <w:rPr>
                <w:sz w:val="18"/>
              </w:rPr>
            </w:pPr>
            <w:r>
              <w:rPr>
                <w:sz w:val="18"/>
              </w:rPr>
              <w:t>100%</w:t>
            </w:r>
          </w:p>
        </w:tc>
        <w:tc>
          <w:tcPr>
            <w:tcW w:w="631" w:type="dxa"/>
            <w:tcBorders>
              <w:top w:val="single" w:sz="8" w:space="0" w:color="000000"/>
              <w:left w:val="single" w:sz="8" w:space="0" w:color="000000"/>
              <w:bottom w:val="single" w:sz="8" w:space="0" w:color="000000"/>
              <w:right w:val="single" w:sz="8" w:space="0" w:color="000000"/>
            </w:tcBorders>
          </w:tcPr>
          <w:p w14:paraId="3B5CC8E1"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71933DC5" w14:textId="0366B8D9" w:rsidR="00334140" w:rsidRDefault="00DA7FEA">
            <w:pPr>
              <w:pStyle w:val="TableParagraph"/>
              <w:rPr>
                <w:sz w:val="18"/>
              </w:rPr>
            </w:pPr>
            <w:r>
              <w:rPr>
                <w:sz w:val="18"/>
              </w:rPr>
              <w:t>100%</w:t>
            </w:r>
          </w:p>
        </w:tc>
        <w:tc>
          <w:tcPr>
            <w:tcW w:w="548" w:type="dxa"/>
            <w:tcBorders>
              <w:top w:val="single" w:sz="8" w:space="0" w:color="000000"/>
              <w:left w:val="single" w:sz="8" w:space="0" w:color="000000"/>
              <w:bottom w:val="single" w:sz="8" w:space="0" w:color="000000"/>
              <w:right w:val="single" w:sz="8" w:space="0" w:color="000000"/>
            </w:tcBorders>
          </w:tcPr>
          <w:p w14:paraId="38B5AD32"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2CC2301B" w14:textId="3935CA16" w:rsidR="00334140" w:rsidRDefault="00DA7FEA">
            <w:pPr>
              <w:pStyle w:val="TableParagraph"/>
              <w:rPr>
                <w:sz w:val="18"/>
              </w:rPr>
            </w:pPr>
            <w:r>
              <w:rPr>
                <w:sz w:val="18"/>
              </w:rPr>
              <w:t>100%</w:t>
            </w:r>
          </w:p>
        </w:tc>
        <w:tc>
          <w:tcPr>
            <w:tcW w:w="986" w:type="dxa"/>
            <w:tcBorders>
              <w:top w:val="single" w:sz="8" w:space="0" w:color="000000"/>
              <w:left w:val="single" w:sz="8" w:space="0" w:color="000000"/>
              <w:bottom w:val="single" w:sz="8" w:space="0" w:color="000000"/>
              <w:right w:val="single" w:sz="8" w:space="0" w:color="000000"/>
            </w:tcBorders>
          </w:tcPr>
          <w:p w14:paraId="30BC4697" w14:textId="054D9E93" w:rsidR="00334140" w:rsidRDefault="00DA7FEA">
            <w:pPr>
              <w:pStyle w:val="TableParagraph"/>
              <w:rPr>
                <w:sz w:val="18"/>
              </w:rPr>
            </w:pPr>
            <w:r>
              <w:rPr>
                <w:sz w:val="18"/>
              </w:rPr>
              <w:t>100%</w:t>
            </w:r>
          </w:p>
        </w:tc>
      </w:tr>
      <w:tr w:rsidR="00334140" w14:paraId="5C73DB6E" w14:textId="77777777" w:rsidTr="00124708">
        <w:trPr>
          <w:trHeight w:val="314"/>
        </w:trPr>
        <w:tc>
          <w:tcPr>
            <w:tcW w:w="1762" w:type="dxa"/>
            <w:tcBorders>
              <w:top w:val="single" w:sz="8" w:space="0" w:color="000000"/>
              <w:left w:val="single" w:sz="8" w:space="0" w:color="000000"/>
              <w:bottom w:val="single" w:sz="8" w:space="0" w:color="000000"/>
              <w:right w:val="single" w:sz="8" w:space="0" w:color="000000"/>
            </w:tcBorders>
          </w:tcPr>
          <w:p w14:paraId="34803630" w14:textId="77777777" w:rsidR="00334140" w:rsidRDefault="00B4232B">
            <w:pPr>
              <w:pStyle w:val="TableParagraph"/>
              <w:spacing w:before="41"/>
              <w:ind w:left="34" w:right="75"/>
              <w:jc w:val="center"/>
              <w:rPr>
                <w:b/>
                <w:sz w:val="20"/>
              </w:rPr>
            </w:pPr>
            <w:r>
              <w:rPr>
                <w:b/>
                <w:color w:val="0D0D0D"/>
                <w:sz w:val="20"/>
              </w:rPr>
              <w:lastRenderedPageBreak/>
              <w:t>REDE</w:t>
            </w:r>
            <w:r>
              <w:rPr>
                <w:b/>
                <w:color w:val="0D0D0D"/>
                <w:spacing w:val="-6"/>
                <w:sz w:val="20"/>
              </w:rPr>
              <w:t xml:space="preserve"> </w:t>
            </w:r>
            <w:r>
              <w:rPr>
                <w:b/>
                <w:color w:val="0D0D0D"/>
                <w:spacing w:val="-2"/>
                <w:sz w:val="20"/>
              </w:rPr>
              <w:t>FEDERAL</w:t>
            </w:r>
          </w:p>
        </w:tc>
        <w:tc>
          <w:tcPr>
            <w:tcW w:w="7779" w:type="dxa"/>
            <w:tcBorders>
              <w:top w:val="single" w:sz="8" w:space="0" w:color="000000"/>
              <w:left w:val="single" w:sz="8" w:space="0" w:color="000000"/>
              <w:bottom w:val="single" w:sz="8" w:space="0" w:color="000000"/>
              <w:right w:val="single" w:sz="8" w:space="0" w:color="000000"/>
            </w:tcBorders>
          </w:tcPr>
          <w:p w14:paraId="35AB9F16" w14:textId="77777777" w:rsidR="00334140" w:rsidRDefault="00B4232B">
            <w:pPr>
              <w:pStyle w:val="TableParagraph"/>
              <w:spacing w:before="36"/>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Borders>
              <w:top w:val="single" w:sz="8" w:space="0" w:color="000000"/>
              <w:left w:val="single" w:sz="8" w:space="0" w:color="000000"/>
              <w:bottom w:val="single" w:sz="8" w:space="0" w:color="000000"/>
              <w:right w:val="single" w:sz="8" w:space="0" w:color="000000"/>
            </w:tcBorders>
          </w:tcPr>
          <w:p w14:paraId="1402EC0E" w14:textId="77777777" w:rsidR="00334140" w:rsidRDefault="00334140">
            <w:pPr>
              <w:pStyle w:val="TableParagraph"/>
              <w:rPr>
                <w:sz w:val="18"/>
              </w:rPr>
            </w:pPr>
          </w:p>
        </w:tc>
        <w:tc>
          <w:tcPr>
            <w:tcW w:w="631" w:type="dxa"/>
            <w:tcBorders>
              <w:top w:val="single" w:sz="8" w:space="0" w:color="000000"/>
              <w:left w:val="single" w:sz="8" w:space="0" w:color="000000"/>
              <w:bottom w:val="single" w:sz="8" w:space="0" w:color="000000"/>
              <w:right w:val="single" w:sz="8" w:space="0" w:color="000000"/>
            </w:tcBorders>
          </w:tcPr>
          <w:p w14:paraId="4F269F7D"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17C1666A" w14:textId="77777777" w:rsidR="00334140" w:rsidRDefault="00334140">
            <w:pPr>
              <w:pStyle w:val="TableParagraph"/>
              <w:rPr>
                <w:sz w:val="18"/>
              </w:rPr>
            </w:pPr>
          </w:p>
        </w:tc>
        <w:tc>
          <w:tcPr>
            <w:tcW w:w="548" w:type="dxa"/>
            <w:tcBorders>
              <w:top w:val="single" w:sz="8" w:space="0" w:color="000000"/>
              <w:left w:val="single" w:sz="8" w:space="0" w:color="000000"/>
              <w:bottom w:val="single" w:sz="8" w:space="0" w:color="000000"/>
              <w:right w:val="single" w:sz="8" w:space="0" w:color="000000"/>
            </w:tcBorders>
          </w:tcPr>
          <w:p w14:paraId="7182A87A"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3C864476"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05FD2B54" w14:textId="77777777" w:rsidR="00334140" w:rsidRDefault="00334140">
            <w:pPr>
              <w:pStyle w:val="TableParagraph"/>
              <w:rPr>
                <w:sz w:val="18"/>
              </w:rPr>
            </w:pPr>
          </w:p>
        </w:tc>
      </w:tr>
      <w:tr w:rsidR="00334140" w14:paraId="1D5CA6DB" w14:textId="77777777" w:rsidTr="00124708">
        <w:trPr>
          <w:trHeight w:val="460"/>
        </w:trPr>
        <w:tc>
          <w:tcPr>
            <w:tcW w:w="1762" w:type="dxa"/>
            <w:tcBorders>
              <w:top w:val="single" w:sz="8" w:space="0" w:color="000000"/>
              <w:left w:val="single" w:sz="8" w:space="0" w:color="000000"/>
              <w:bottom w:val="single" w:sz="8" w:space="0" w:color="000000"/>
              <w:right w:val="single" w:sz="8" w:space="0" w:color="000000"/>
            </w:tcBorders>
          </w:tcPr>
          <w:p w14:paraId="63B5E15A" w14:textId="77777777" w:rsidR="00334140" w:rsidRDefault="00B4232B">
            <w:pPr>
              <w:pStyle w:val="TableParagraph"/>
              <w:spacing w:line="230" w:lineRule="exact"/>
              <w:ind w:left="69" w:right="579"/>
              <w:rPr>
                <w:b/>
                <w:sz w:val="20"/>
              </w:rPr>
            </w:pPr>
            <w:r>
              <w:rPr>
                <w:b/>
                <w:color w:val="0D0D0D"/>
                <w:spacing w:val="-4"/>
                <w:sz w:val="20"/>
              </w:rPr>
              <w:t xml:space="preserve">REDE </w:t>
            </w:r>
            <w:r>
              <w:rPr>
                <w:b/>
                <w:color w:val="0D0D0D"/>
                <w:spacing w:val="-2"/>
                <w:sz w:val="20"/>
              </w:rPr>
              <w:t>ESTADUAL</w:t>
            </w:r>
          </w:p>
        </w:tc>
        <w:tc>
          <w:tcPr>
            <w:tcW w:w="7779" w:type="dxa"/>
            <w:tcBorders>
              <w:top w:val="single" w:sz="8" w:space="0" w:color="000000"/>
              <w:left w:val="single" w:sz="8" w:space="0" w:color="000000"/>
              <w:bottom w:val="single" w:sz="8" w:space="0" w:color="000000"/>
              <w:right w:val="single" w:sz="8" w:space="0" w:color="000000"/>
            </w:tcBorders>
          </w:tcPr>
          <w:p w14:paraId="53932418"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Borders>
              <w:top w:val="single" w:sz="8" w:space="0" w:color="000000"/>
              <w:left w:val="single" w:sz="8" w:space="0" w:color="000000"/>
              <w:bottom w:val="single" w:sz="8" w:space="0" w:color="000000"/>
              <w:right w:val="single" w:sz="8" w:space="0" w:color="000000"/>
            </w:tcBorders>
          </w:tcPr>
          <w:p w14:paraId="4EDC83DC" w14:textId="77777777" w:rsidR="00334140" w:rsidRDefault="00334140">
            <w:pPr>
              <w:pStyle w:val="TableParagraph"/>
              <w:rPr>
                <w:sz w:val="18"/>
              </w:rPr>
            </w:pPr>
          </w:p>
        </w:tc>
        <w:tc>
          <w:tcPr>
            <w:tcW w:w="631" w:type="dxa"/>
            <w:tcBorders>
              <w:top w:val="single" w:sz="8" w:space="0" w:color="000000"/>
              <w:left w:val="single" w:sz="8" w:space="0" w:color="000000"/>
              <w:bottom w:val="single" w:sz="8" w:space="0" w:color="000000"/>
              <w:right w:val="single" w:sz="8" w:space="0" w:color="000000"/>
            </w:tcBorders>
          </w:tcPr>
          <w:p w14:paraId="7CBB7246"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3E1BE216" w14:textId="77777777" w:rsidR="00334140" w:rsidRDefault="00334140">
            <w:pPr>
              <w:pStyle w:val="TableParagraph"/>
              <w:rPr>
                <w:sz w:val="18"/>
              </w:rPr>
            </w:pPr>
          </w:p>
        </w:tc>
        <w:tc>
          <w:tcPr>
            <w:tcW w:w="548" w:type="dxa"/>
            <w:tcBorders>
              <w:top w:val="single" w:sz="8" w:space="0" w:color="000000"/>
              <w:left w:val="single" w:sz="8" w:space="0" w:color="000000"/>
              <w:bottom w:val="single" w:sz="8" w:space="0" w:color="000000"/>
              <w:right w:val="single" w:sz="8" w:space="0" w:color="000000"/>
            </w:tcBorders>
          </w:tcPr>
          <w:p w14:paraId="4EBD4D2B"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4F464908" w14:textId="148138F3" w:rsidR="00334140" w:rsidRDefault="00B4232B">
            <w:pPr>
              <w:pStyle w:val="TableParagraph"/>
              <w:spacing w:before="108"/>
              <w:ind w:left="21" w:right="162"/>
              <w:jc w:val="center"/>
              <w:rPr>
                <w:sz w:val="20"/>
              </w:rPr>
            </w:pPr>
            <w:r>
              <w:rPr>
                <w:color w:val="0D0D0D"/>
                <w:spacing w:val="-5"/>
                <w:sz w:val="20"/>
              </w:rPr>
              <w:t>10</w:t>
            </w:r>
            <w:r w:rsidR="00DA7FEA">
              <w:rPr>
                <w:color w:val="0D0D0D"/>
                <w:spacing w:val="-5"/>
                <w:sz w:val="20"/>
              </w:rPr>
              <w:t>0</w:t>
            </w:r>
            <w:r w:rsidR="00124708">
              <w:rPr>
                <w:color w:val="0D0D0D"/>
                <w:spacing w:val="-5"/>
                <w:sz w:val="20"/>
              </w:rPr>
              <w:t>%</w:t>
            </w:r>
          </w:p>
        </w:tc>
        <w:tc>
          <w:tcPr>
            <w:tcW w:w="986" w:type="dxa"/>
            <w:tcBorders>
              <w:top w:val="single" w:sz="8" w:space="0" w:color="000000"/>
              <w:left w:val="single" w:sz="8" w:space="0" w:color="000000"/>
              <w:bottom w:val="single" w:sz="8" w:space="0" w:color="000000"/>
              <w:right w:val="single" w:sz="8" w:space="0" w:color="000000"/>
            </w:tcBorders>
          </w:tcPr>
          <w:p w14:paraId="566C8CA6" w14:textId="0DC90E39" w:rsidR="00334140" w:rsidRDefault="00DA7FEA">
            <w:pPr>
              <w:pStyle w:val="TableParagraph"/>
              <w:rPr>
                <w:sz w:val="18"/>
              </w:rPr>
            </w:pPr>
            <w:r>
              <w:rPr>
                <w:sz w:val="18"/>
              </w:rPr>
              <w:t>100%</w:t>
            </w:r>
          </w:p>
        </w:tc>
      </w:tr>
      <w:tr w:rsidR="00334140" w14:paraId="09940AF7" w14:textId="77777777" w:rsidTr="00124708">
        <w:trPr>
          <w:trHeight w:val="460"/>
        </w:trPr>
        <w:tc>
          <w:tcPr>
            <w:tcW w:w="1762" w:type="dxa"/>
            <w:tcBorders>
              <w:top w:val="single" w:sz="8" w:space="0" w:color="000000"/>
              <w:left w:val="single" w:sz="8" w:space="0" w:color="000000"/>
              <w:bottom w:val="single" w:sz="8" w:space="0" w:color="000000"/>
              <w:right w:val="single" w:sz="8" w:space="0" w:color="000000"/>
            </w:tcBorders>
          </w:tcPr>
          <w:p w14:paraId="0679DE47" w14:textId="77777777" w:rsidR="00334140" w:rsidRDefault="00B4232B">
            <w:pPr>
              <w:pStyle w:val="TableParagraph"/>
              <w:spacing w:line="230" w:lineRule="exact"/>
              <w:ind w:left="69" w:right="493"/>
              <w:rPr>
                <w:b/>
                <w:sz w:val="20"/>
              </w:rPr>
            </w:pPr>
            <w:r>
              <w:rPr>
                <w:b/>
                <w:color w:val="0D0D0D"/>
                <w:spacing w:val="-4"/>
                <w:sz w:val="20"/>
              </w:rPr>
              <w:t xml:space="preserve">REDE </w:t>
            </w:r>
            <w:r>
              <w:rPr>
                <w:b/>
                <w:color w:val="0D0D0D"/>
                <w:spacing w:val="-2"/>
                <w:sz w:val="20"/>
              </w:rPr>
              <w:t>MUNICIPAL</w:t>
            </w:r>
          </w:p>
        </w:tc>
        <w:tc>
          <w:tcPr>
            <w:tcW w:w="7779" w:type="dxa"/>
            <w:tcBorders>
              <w:top w:val="single" w:sz="8" w:space="0" w:color="000000"/>
              <w:left w:val="single" w:sz="8" w:space="0" w:color="000000"/>
              <w:bottom w:val="single" w:sz="8" w:space="0" w:color="000000"/>
              <w:right w:val="single" w:sz="8" w:space="0" w:color="000000"/>
            </w:tcBorders>
          </w:tcPr>
          <w:p w14:paraId="0C50FE8C"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Borders>
              <w:top w:val="single" w:sz="8" w:space="0" w:color="000000"/>
              <w:left w:val="single" w:sz="8" w:space="0" w:color="000000"/>
              <w:bottom w:val="single" w:sz="8" w:space="0" w:color="000000"/>
              <w:right w:val="single" w:sz="8" w:space="0" w:color="000000"/>
            </w:tcBorders>
          </w:tcPr>
          <w:p w14:paraId="1A41EF8B" w14:textId="77777777" w:rsidR="00334140" w:rsidRDefault="00334140">
            <w:pPr>
              <w:pStyle w:val="TableParagraph"/>
              <w:rPr>
                <w:sz w:val="18"/>
              </w:rPr>
            </w:pPr>
          </w:p>
        </w:tc>
        <w:tc>
          <w:tcPr>
            <w:tcW w:w="631" w:type="dxa"/>
            <w:tcBorders>
              <w:top w:val="single" w:sz="8" w:space="0" w:color="000000"/>
              <w:left w:val="single" w:sz="8" w:space="0" w:color="000000"/>
              <w:bottom w:val="single" w:sz="8" w:space="0" w:color="000000"/>
              <w:right w:val="single" w:sz="8" w:space="0" w:color="000000"/>
            </w:tcBorders>
          </w:tcPr>
          <w:p w14:paraId="6E8F6130"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0D906966" w14:textId="77777777" w:rsidR="00334140" w:rsidRDefault="00334140">
            <w:pPr>
              <w:pStyle w:val="TableParagraph"/>
              <w:rPr>
                <w:sz w:val="18"/>
              </w:rPr>
            </w:pPr>
          </w:p>
        </w:tc>
        <w:tc>
          <w:tcPr>
            <w:tcW w:w="548" w:type="dxa"/>
            <w:tcBorders>
              <w:top w:val="single" w:sz="8" w:space="0" w:color="000000"/>
              <w:left w:val="single" w:sz="8" w:space="0" w:color="000000"/>
              <w:bottom w:val="single" w:sz="8" w:space="0" w:color="000000"/>
              <w:right w:val="single" w:sz="8" w:space="0" w:color="000000"/>
            </w:tcBorders>
          </w:tcPr>
          <w:p w14:paraId="78282460"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37086B2A" w14:textId="3C727E4C" w:rsidR="00334140" w:rsidRDefault="00B4232B">
            <w:pPr>
              <w:pStyle w:val="TableParagraph"/>
              <w:spacing w:before="108"/>
              <w:ind w:left="21" w:right="162"/>
              <w:jc w:val="center"/>
              <w:rPr>
                <w:sz w:val="20"/>
              </w:rPr>
            </w:pPr>
            <w:r>
              <w:rPr>
                <w:color w:val="0D0D0D"/>
                <w:spacing w:val="-5"/>
                <w:sz w:val="20"/>
              </w:rPr>
              <w:t>100</w:t>
            </w:r>
            <w:r w:rsidR="00124708">
              <w:rPr>
                <w:color w:val="0D0D0D"/>
                <w:spacing w:val="-5"/>
                <w:sz w:val="20"/>
              </w:rPr>
              <w:t>%</w:t>
            </w:r>
          </w:p>
        </w:tc>
        <w:tc>
          <w:tcPr>
            <w:tcW w:w="986" w:type="dxa"/>
            <w:tcBorders>
              <w:top w:val="single" w:sz="8" w:space="0" w:color="000000"/>
              <w:left w:val="single" w:sz="8" w:space="0" w:color="000000"/>
              <w:bottom w:val="single" w:sz="8" w:space="0" w:color="000000"/>
              <w:right w:val="single" w:sz="8" w:space="0" w:color="000000"/>
            </w:tcBorders>
          </w:tcPr>
          <w:p w14:paraId="207FEEC5" w14:textId="7EFC27AE" w:rsidR="002F2028" w:rsidRPr="00124708" w:rsidRDefault="002F2028">
            <w:pPr>
              <w:pStyle w:val="TableParagraph"/>
              <w:rPr>
                <w:sz w:val="18"/>
              </w:rPr>
            </w:pPr>
          </w:p>
          <w:p w14:paraId="38B99F7D" w14:textId="2BBD3404" w:rsidR="002F2028" w:rsidRPr="00124708" w:rsidRDefault="00124708">
            <w:pPr>
              <w:pStyle w:val="TableParagraph"/>
              <w:rPr>
                <w:sz w:val="18"/>
              </w:rPr>
            </w:pPr>
            <w:r>
              <w:rPr>
                <w:sz w:val="18"/>
              </w:rPr>
              <w:t>100%</w:t>
            </w:r>
          </w:p>
          <w:p w14:paraId="59040080" w14:textId="2F17A249" w:rsidR="002F2028" w:rsidRPr="002F2028" w:rsidRDefault="002F2028">
            <w:pPr>
              <w:pStyle w:val="TableParagraph"/>
              <w:rPr>
                <w:strike/>
                <w:sz w:val="18"/>
              </w:rPr>
            </w:pPr>
          </w:p>
        </w:tc>
      </w:tr>
      <w:tr w:rsidR="00334140" w14:paraId="236403CC" w14:textId="77777777" w:rsidTr="00124708">
        <w:trPr>
          <w:trHeight w:val="316"/>
        </w:trPr>
        <w:tc>
          <w:tcPr>
            <w:tcW w:w="1762" w:type="dxa"/>
            <w:tcBorders>
              <w:top w:val="single" w:sz="8" w:space="0" w:color="000000"/>
              <w:left w:val="single" w:sz="8" w:space="0" w:color="000000"/>
              <w:bottom w:val="single" w:sz="8" w:space="0" w:color="000000"/>
              <w:right w:val="single" w:sz="8" w:space="0" w:color="000000"/>
            </w:tcBorders>
          </w:tcPr>
          <w:p w14:paraId="0F755EC1" w14:textId="77777777" w:rsidR="00334140" w:rsidRDefault="00B4232B">
            <w:pPr>
              <w:pStyle w:val="TableParagraph"/>
              <w:spacing w:before="41"/>
              <w:ind w:right="75"/>
              <w:jc w:val="center"/>
              <w:rPr>
                <w:b/>
                <w:sz w:val="20"/>
              </w:rPr>
            </w:pPr>
            <w:r>
              <w:rPr>
                <w:b/>
                <w:color w:val="0D0D0D"/>
                <w:sz w:val="20"/>
              </w:rPr>
              <w:t>REDE</w:t>
            </w:r>
            <w:r>
              <w:rPr>
                <w:b/>
                <w:color w:val="0D0D0D"/>
                <w:spacing w:val="-6"/>
                <w:sz w:val="20"/>
              </w:rPr>
              <w:t xml:space="preserve"> </w:t>
            </w:r>
            <w:r>
              <w:rPr>
                <w:b/>
                <w:color w:val="0D0D0D"/>
                <w:spacing w:val="-2"/>
                <w:sz w:val="20"/>
              </w:rPr>
              <w:t>PRIVADA</w:t>
            </w:r>
          </w:p>
        </w:tc>
        <w:tc>
          <w:tcPr>
            <w:tcW w:w="7779" w:type="dxa"/>
            <w:tcBorders>
              <w:top w:val="single" w:sz="8" w:space="0" w:color="000000"/>
              <w:left w:val="single" w:sz="8" w:space="0" w:color="000000"/>
              <w:bottom w:val="single" w:sz="8" w:space="0" w:color="000000"/>
              <w:right w:val="single" w:sz="8" w:space="0" w:color="000000"/>
            </w:tcBorders>
          </w:tcPr>
          <w:p w14:paraId="24C0CE5C" w14:textId="77777777" w:rsidR="00334140" w:rsidRDefault="00B4232B">
            <w:pPr>
              <w:pStyle w:val="TableParagraph"/>
              <w:spacing w:before="36"/>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07" w:type="dxa"/>
            <w:tcBorders>
              <w:top w:val="single" w:sz="8" w:space="0" w:color="000000"/>
              <w:left w:val="single" w:sz="8" w:space="0" w:color="000000"/>
              <w:bottom w:val="single" w:sz="8" w:space="0" w:color="000000"/>
              <w:right w:val="single" w:sz="8" w:space="0" w:color="000000"/>
            </w:tcBorders>
          </w:tcPr>
          <w:p w14:paraId="13B95466" w14:textId="77777777" w:rsidR="00334140" w:rsidRDefault="00334140">
            <w:pPr>
              <w:pStyle w:val="TableParagraph"/>
              <w:rPr>
                <w:sz w:val="18"/>
              </w:rPr>
            </w:pPr>
          </w:p>
        </w:tc>
        <w:tc>
          <w:tcPr>
            <w:tcW w:w="631" w:type="dxa"/>
            <w:tcBorders>
              <w:top w:val="single" w:sz="8" w:space="0" w:color="000000"/>
              <w:left w:val="single" w:sz="8" w:space="0" w:color="000000"/>
              <w:bottom w:val="single" w:sz="8" w:space="0" w:color="000000"/>
              <w:right w:val="single" w:sz="8" w:space="0" w:color="000000"/>
            </w:tcBorders>
          </w:tcPr>
          <w:p w14:paraId="47E790A4"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tcPr>
          <w:p w14:paraId="19A4B747" w14:textId="77777777" w:rsidR="00334140" w:rsidRDefault="00334140">
            <w:pPr>
              <w:pStyle w:val="TableParagraph"/>
              <w:rPr>
                <w:sz w:val="18"/>
              </w:rPr>
            </w:pPr>
          </w:p>
        </w:tc>
        <w:tc>
          <w:tcPr>
            <w:tcW w:w="548" w:type="dxa"/>
            <w:tcBorders>
              <w:top w:val="single" w:sz="8" w:space="0" w:color="000000"/>
              <w:left w:val="single" w:sz="8" w:space="0" w:color="000000"/>
              <w:bottom w:val="single" w:sz="8" w:space="0" w:color="000000"/>
              <w:right w:val="single" w:sz="8" w:space="0" w:color="000000"/>
            </w:tcBorders>
          </w:tcPr>
          <w:p w14:paraId="5F17CE25"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tcPr>
          <w:p w14:paraId="2F4C59DA" w14:textId="77777777" w:rsidR="00334140" w:rsidRDefault="00334140">
            <w:pPr>
              <w:pStyle w:val="TableParagraph"/>
              <w:rPr>
                <w:sz w:val="18"/>
              </w:rPr>
            </w:pPr>
          </w:p>
        </w:tc>
        <w:tc>
          <w:tcPr>
            <w:tcW w:w="986" w:type="dxa"/>
            <w:tcBorders>
              <w:top w:val="single" w:sz="8" w:space="0" w:color="000000"/>
              <w:left w:val="single" w:sz="8" w:space="0" w:color="000000"/>
              <w:bottom w:val="single" w:sz="8" w:space="0" w:color="000000"/>
              <w:right w:val="single" w:sz="8" w:space="0" w:color="000000"/>
            </w:tcBorders>
          </w:tcPr>
          <w:p w14:paraId="1F1FD611" w14:textId="77777777" w:rsidR="00334140" w:rsidRDefault="00334140">
            <w:pPr>
              <w:pStyle w:val="TableParagraph"/>
              <w:rPr>
                <w:sz w:val="18"/>
              </w:rPr>
            </w:pPr>
          </w:p>
        </w:tc>
      </w:tr>
      <w:tr w:rsidR="00334140" w14:paraId="43C2CDE0" w14:textId="77777777" w:rsidTr="00124708">
        <w:trPr>
          <w:trHeight w:val="313"/>
        </w:trPr>
        <w:tc>
          <w:tcPr>
            <w:tcW w:w="9541" w:type="dxa"/>
            <w:gridSpan w:val="2"/>
            <w:tcBorders>
              <w:top w:val="single" w:sz="8" w:space="0" w:color="000000"/>
              <w:left w:val="single" w:sz="8" w:space="0" w:color="000000"/>
              <w:bottom w:val="single" w:sz="8" w:space="0" w:color="000000"/>
              <w:right w:val="single" w:sz="8" w:space="0" w:color="000000"/>
            </w:tcBorders>
            <w:shd w:val="clear" w:color="auto" w:fill="D9D9D9"/>
          </w:tcPr>
          <w:p w14:paraId="4EF276BC"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607" w:type="dxa"/>
            <w:tcBorders>
              <w:top w:val="single" w:sz="8" w:space="0" w:color="000000"/>
              <w:left w:val="single" w:sz="8" w:space="0" w:color="000000"/>
              <w:bottom w:val="single" w:sz="8" w:space="0" w:color="000000"/>
              <w:right w:val="single" w:sz="8" w:space="0" w:color="000000"/>
            </w:tcBorders>
            <w:shd w:val="clear" w:color="auto" w:fill="D9D9D9"/>
          </w:tcPr>
          <w:p w14:paraId="46C1EB07" w14:textId="77777777" w:rsidR="00334140" w:rsidRDefault="00334140">
            <w:pPr>
              <w:pStyle w:val="TableParagraph"/>
              <w:rPr>
                <w:sz w:val="18"/>
              </w:rPr>
            </w:pPr>
          </w:p>
        </w:tc>
        <w:tc>
          <w:tcPr>
            <w:tcW w:w="631" w:type="dxa"/>
            <w:tcBorders>
              <w:top w:val="single" w:sz="8" w:space="0" w:color="000000"/>
              <w:left w:val="single" w:sz="8" w:space="0" w:color="000000"/>
              <w:bottom w:val="single" w:sz="8" w:space="0" w:color="000000"/>
              <w:right w:val="single" w:sz="8" w:space="0" w:color="000000"/>
            </w:tcBorders>
            <w:shd w:val="clear" w:color="auto" w:fill="D9D9D9"/>
          </w:tcPr>
          <w:p w14:paraId="1862587E" w14:textId="77777777" w:rsidR="00334140" w:rsidRDefault="00334140">
            <w:pPr>
              <w:pStyle w:val="TableParagraph"/>
              <w:rPr>
                <w:sz w:val="18"/>
              </w:rPr>
            </w:pPr>
          </w:p>
        </w:tc>
        <w:tc>
          <w:tcPr>
            <w:tcW w:w="638" w:type="dxa"/>
            <w:tcBorders>
              <w:top w:val="single" w:sz="8" w:space="0" w:color="000000"/>
              <w:left w:val="single" w:sz="8" w:space="0" w:color="000000"/>
              <w:bottom w:val="single" w:sz="8" w:space="0" w:color="000000"/>
              <w:right w:val="single" w:sz="8" w:space="0" w:color="000000"/>
            </w:tcBorders>
            <w:shd w:val="clear" w:color="auto" w:fill="D9D9D9"/>
          </w:tcPr>
          <w:p w14:paraId="0FE9914C" w14:textId="77777777" w:rsidR="00334140" w:rsidRDefault="00334140">
            <w:pPr>
              <w:pStyle w:val="TableParagraph"/>
              <w:rPr>
                <w:sz w:val="18"/>
              </w:rPr>
            </w:pPr>
          </w:p>
        </w:tc>
        <w:tc>
          <w:tcPr>
            <w:tcW w:w="548" w:type="dxa"/>
            <w:tcBorders>
              <w:top w:val="single" w:sz="8" w:space="0" w:color="000000"/>
              <w:left w:val="single" w:sz="8" w:space="0" w:color="000000"/>
              <w:bottom w:val="single" w:sz="8" w:space="0" w:color="000000"/>
              <w:right w:val="single" w:sz="8" w:space="0" w:color="000000"/>
            </w:tcBorders>
            <w:shd w:val="clear" w:color="auto" w:fill="D9D9D9"/>
          </w:tcPr>
          <w:p w14:paraId="0E77DAF1" w14:textId="77777777" w:rsidR="00334140" w:rsidRDefault="00334140">
            <w:pPr>
              <w:pStyle w:val="TableParagraph"/>
              <w:rPr>
                <w:sz w:val="18"/>
              </w:rPr>
            </w:pPr>
          </w:p>
        </w:tc>
        <w:tc>
          <w:tcPr>
            <w:tcW w:w="657" w:type="dxa"/>
            <w:tcBorders>
              <w:top w:val="single" w:sz="8" w:space="0" w:color="000000"/>
              <w:left w:val="single" w:sz="8" w:space="0" w:color="000000"/>
              <w:bottom w:val="single" w:sz="8" w:space="0" w:color="000000"/>
              <w:right w:val="single" w:sz="8" w:space="0" w:color="000000"/>
            </w:tcBorders>
            <w:shd w:val="clear" w:color="auto" w:fill="D9D9D9"/>
          </w:tcPr>
          <w:p w14:paraId="27170A39" w14:textId="0F63F00C" w:rsidR="00334140" w:rsidRDefault="00B4232B">
            <w:pPr>
              <w:pStyle w:val="TableParagraph"/>
              <w:spacing w:before="36"/>
              <w:ind w:left="21" w:right="162"/>
              <w:jc w:val="center"/>
              <w:rPr>
                <w:sz w:val="20"/>
              </w:rPr>
            </w:pPr>
            <w:r>
              <w:rPr>
                <w:color w:val="0D0D0D"/>
                <w:spacing w:val="-5"/>
                <w:sz w:val="20"/>
              </w:rPr>
              <w:t>100</w:t>
            </w:r>
            <w:r w:rsidR="00124708">
              <w:rPr>
                <w:color w:val="0D0D0D"/>
                <w:spacing w:val="-5"/>
                <w:sz w:val="20"/>
              </w:rPr>
              <w:t>%</w:t>
            </w:r>
          </w:p>
        </w:tc>
        <w:tc>
          <w:tcPr>
            <w:tcW w:w="986" w:type="dxa"/>
            <w:tcBorders>
              <w:top w:val="single" w:sz="8" w:space="0" w:color="000000"/>
              <w:left w:val="single" w:sz="8" w:space="0" w:color="000000"/>
              <w:bottom w:val="single" w:sz="8" w:space="0" w:color="000000"/>
              <w:right w:val="single" w:sz="8" w:space="0" w:color="000000"/>
            </w:tcBorders>
            <w:shd w:val="clear" w:color="auto" w:fill="D9D9D9"/>
          </w:tcPr>
          <w:p w14:paraId="39EFE8CD" w14:textId="5778E3BD" w:rsidR="00334140" w:rsidRDefault="00BD65D0">
            <w:pPr>
              <w:pStyle w:val="TableParagraph"/>
              <w:rPr>
                <w:sz w:val="18"/>
              </w:rPr>
            </w:pPr>
            <w:r>
              <w:rPr>
                <w:sz w:val="18"/>
              </w:rPr>
              <w:t>100%</w:t>
            </w:r>
          </w:p>
        </w:tc>
      </w:tr>
      <w:tr w:rsidR="00334140" w14:paraId="55065BD6" w14:textId="77777777" w:rsidTr="002F2028">
        <w:trPr>
          <w:trHeight w:val="316"/>
        </w:trPr>
        <w:tc>
          <w:tcPr>
            <w:tcW w:w="13608" w:type="dxa"/>
            <w:gridSpan w:val="8"/>
            <w:tcBorders>
              <w:top w:val="single" w:sz="8" w:space="0" w:color="000000"/>
              <w:left w:val="single" w:sz="8" w:space="0" w:color="000000"/>
              <w:bottom w:val="single" w:sz="8" w:space="0" w:color="000000"/>
              <w:right w:val="single" w:sz="8" w:space="0" w:color="000000"/>
            </w:tcBorders>
            <w:shd w:val="clear" w:color="auto" w:fill="D9D9D9"/>
          </w:tcPr>
          <w:p w14:paraId="2360D634" w14:textId="77777777" w:rsidR="00334140" w:rsidRDefault="00B4232B">
            <w:pPr>
              <w:pStyle w:val="TableParagraph"/>
              <w:spacing w:before="41"/>
              <w:ind w:left="69"/>
              <w:rPr>
                <w:b/>
                <w:sz w:val="20"/>
              </w:rPr>
            </w:pPr>
            <w:r>
              <w:rPr>
                <w:b/>
                <w:color w:val="0D0D0D"/>
                <w:spacing w:val="-2"/>
                <w:sz w:val="20"/>
              </w:rPr>
              <w:t>FONTE:</w:t>
            </w:r>
          </w:p>
        </w:tc>
      </w:tr>
      <w:tr w:rsidR="00334140" w14:paraId="7DF312C1" w14:textId="77777777" w:rsidTr="002F2028">
        <w:trPr>
          <w:trHeight w:val="661"/>
        </w:trPr>
        <w:tc>
          <w:tcPr>
            <w:tcW w:w="13608" w:type="dxa"/>
            <w:gridSpan w:val="8"/>
            <w:tcBorders>
              <w:top w:val="single" w:sz="8" w:space="0" w:color="000000"/>
              <w:left w:val="single" w:sz="8" w:space="0" w:color="000000"/>
              <w:bottom w:val="single" w:sz="8" w:space="0" w:color="000000"/>
              <w:right w:val="single" w:sz="8" w:space="0" w:color="000000"/>
            </w:tcBorders>
            <w:shd w:val="clear" w:color="auto" w:fill="D9D9D9"/>
          </w:tcPr>
          <w:p w14:paraId="61990C4F" w14:textId="222B02EB" w:rsidR="002F2028" w:rsidRPr="0068334A" w:rsidRDefault="00B4232B" w:rsidP="002F2028">
            <w:pPr>
              <w:pStyle w:val="Ttulo2"/>
              <w:tabs>
                <w:tab w:val="left" w:pos="1033"/>
              </w:tabs>
              <w:spacing w:before="1"/>
              <w:ind w:left="568"/>
            </w:pPr>
            <w:r>
              <w:rPr>
                <w:b w:val="0"/>
                <w:color w:val="0D0D0D"/>
                <w:spacing w:val="-2"/>
              </w:rPr>
              <w:t>OBSERVAÇÃO:</w:t>
            </w:r>
            <w:r w:rsidR="002F2028">
              <w:rPr>
                <w:b w:val="0"/>
                <w:color w:val="0D0D0D"/>
                <w:spacing w:val="-2"/>
              </w:rPr>
              <w:t xml:space="preserve"> </w:t>
            </w:r>
            <w:r w:rsidR="002F2028" w:rsidRPr="0068334A">
              <w:rPr>
                <w:rFonts w:eastAsia="Arial"/>
                <w:color w:val="000000"/>
              </w:rPr>
              <w:t xml:space="preserve">No quadro de professores </w:t>
            </w:r>
            <w:r w:rsidR="002F2028">
              <w:rPr>
                <w:rFonts w:eastAsia="Arial"/>
                <w:color w:val="000000"/>
              </w:rPr>
              <w:t xml:space="preserve">há </w:t>
            </w:r>
            <w:r w:rsidR="002F2028" w:rsidRPr="0068334A">
              <w:rPr>
                <w:rFonts w:eastAsia="Arial"/>
                <w:color w:val="000000"/>
              </w:rPr>
              <w:t xml:space="preserve"> </w:t>
            </w:r>
            <w:r w:rsidR="002F2028">
              <w:rPr>
                <w:rFonts w:eastAsia="Arial"/>
                <w:color w:val="000000"/>
              </w:rPr>
              <w:t>98</w:t>
            </w:r>
            <w:r w:rsidR="002F2028" w:rsidRPr="0068334A">
              <w:rPr>
                <w:rFonts w:eastAsia="Arial"/>
                <w:color w:val="000000"/>
              </w:rPr>
              <w:t>% formados em nível de pós-graduação e quanto a formação continuada o município precisa buscar meios para melhorar sua atuação, pois ainda fica devendo nessa questão.</w:t>
            </w:r>
          </w:p>
          <w:p w14:paraId="477A22DE" w14:textId="77777777" w:rsidR="002F2028" w:rsidRDefault="002F2028" w:rsidP="002F2028">
            <w:pPr>
              <w:pStyle w:val="Ttulo2"/>
              <w:tabs>
                <w:tab w:val="left" w:pos="1033"/>
              </w:tabs>
              <w:spacing w:before="1"/>
              <w:jc w:val="center"/>
              <w:rPr>
                <w:spacing w:val="-2"/>
              </w:rPr>
            </w:pPr>
          </w:p>
          <w:p w14:paraId="6FFDFD80" w14:textId="33987544" w:rsidR="00334140" w:rsidRDefault="00334140">
            <w:pPr>
              <w:pStyle w:val="TableParagraph"/>
              <w:ind w:left="921"/>
              <w:rPr>
                <w:b/>
                <w:sz w:val="20"/>
              </w:rPr>
            </w:pPr>
          </w:p>
        </w:tc>
      </w:tr>
    </w:tbl>
    <w:p w14:paraId="71236EAC" w14:textId="77777777" w:rsidR="00334140" w:rsidRDefault="00334140">
      <w:pPr>
        <w:pStyle w:val="Corpodetexto"/>
        <w:rPr>
          <w:b/>
        </w:rPr>
      </w:pPr>
    </w:p>
    <w:p w14:paraId="7759A05C" w14:textId="77777777" w:rsidR="00334140" w:rsidRDefault="00334140">
      <w:pPr>
        <w:pStyle w:val="Corpodetexto"/>
        <w:rPr>
          <w:b/>
        </w:rPr>
      </w:pPr>
    </w:p>
    <w:p w14:paraId="40ED6BD5" w14:textId="77777777" w:rsidR="00124708" w:rsidRDefault="00124708">
      <w:pPr>
        <w:pStyle w:val="Corpodetexto"/>
        <w:rPr>
          <w:b/>
        </w:rPr>
      </w:pPr>
    </w:p>
    <w:p w14:paraId="390CD25A" w14:textId="77777777" w:rsidR="00124708" w:rsidRDefault="00124708">
      <w:pPr>
        <w:pStyle w:val="Corpodetexto"/>
        <w:rPr>
          <w:b/>
        </w:rPr>
      </w:pPr>
    </w:p>
    <w:p w14:paraId="619ECF4D" w14:textId="66FB5E35" w:rsidR="00124708" w:rsidRDefault="00124708" w:rsidP="00124708">
      <w:pPr>
        <w:spacing w:before="1"/>
        <w:ind w:left="568"/>
        <w:rPr>
          <w:b/>
          <w:sz w:val="20"/>
        </w:rPr>
      </w:pPr>
      <w:r>
        <w:rPr>
          <w:b/>
          <w:color w:val="0D0D0D"/>
          <w:sz w:val="20"/>
        </w:rPr>
        <w:t>ESTRATÉGIAS</w:t>
      </w:r>
      <w:r>
        <w:rPr>
          <w:b/>
          <w:color w:val="0D0D0D"/>
          <w:spacing w:val="-9"/>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6"/>
          <w:sz w:val="20"/>
        </w:rPr>
        <w:t xml:space="preserve"> </w:t>
      </w:r>
      <w:r>
        <w:rPr>
          <w:b/>
          <w:color w:val="0D0D0D"/>
          <w:spacing w:val="-5"/>
          <w:sz w:val="20"/>
        </w:rPr>
        <w:t>1</w:t>
      </w:r>
      <w:r>
        <w:rPr>
          <w:b/>
          <w:color w:val="0D0D0D"/>
          <w:spacing w:val="-5"/>
          <w:sz w:val="20"/>
        </w:rPr>
        <w:t>6</w:t>
      </w:r>
      <w:r>
        <w:rPr>
          <w:b/>
          <w:color w:val="0D0D0D"/>
          <w:spacing w:val="-5"/>
          <w:sz w:val="20"/>
        </w:rPr>
        <w:t>:</w:t>
      </w:r>
    </w:p>
    <w:p w14:paraId="48BA65AC" w14:textId="77777777" w:rsidR="00124708" w:rsidRDefault="00124708">
      <w:pPr>
        <w:pStyle w:val="Corpodetexto"/>
        <w:rPr>
          <w:b/>
        </w:rPr>
      </w:pPr>
    </w:p>
    <w:p w14:paraId="4469EE92" w14:textId="77777777" w:rsidR="00334140" w:rsidRDefault="00334140">
      <w:pPr>
        <w:pStyle w:val="Corpodetexto"/>
        <w:spacing w:before="1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666"/>
        <w:gridCol w:w="1134"/>
        <w:gridCol w:w="1134"/>
        <w:gridCol w:w="5006"/>
      </w:tblGrid>
      <w:tr w:rsidR="00334140" w14:paraId="4BDCA5F9" w14:textId="77777777" w:rsidTr="00337068">
        <w:trPr>
          <w:trHeight w:val="230"/>
        </w:trPr>
        <w:tc>
          <w:tcPr>
            <w:tcW w:w="668" w:type="dxa"/>
            <w:shd w:val="clear" w:color="auto" w:fill="DBDBDB"/>
          </w:tcPr>
          <w:p w14:paraId="2EF22856" w14:textId="77777777" w:rsidR="00334140" w:rsidRDefault="00B4232B">
            <w:pPr>
              <w:pStyle w:val="TableParagraph"/>
              <w:spacing w:line="210" w:lineRule="exact"/>
              <w:ind w:left="9" w:right="239"/>
              <w:jc w:val="center"/>
              <w:rPr>
                <w:b/>
                <w:sz w:val="20"/>
              </w:rPr>
            </w:pPr>
            <w:r>
              <w:rPr>
                <w:b/>
                <w:color w:val="0D0D0D"/>
                <w:spacing w:val="-5"/>
                <w:sz w:val="20"/>
              </w:rPr>
              <w:t>Nº</w:t>
            </w:r>
          </w:p>
        </w:tc>
        <w:tc>
          <w:tcPr>
            <w:tcW w:w="5666" w:type="dxa"/>
            <w:shd w:val="clear" w:color="auto" w:fill="DBDBDB"/>
          </w:tcPr>
          <w:p w14:paraId="1B024828" w14:textId="77777777" w:rsidR="00334140" w:rsidRDefault="00B4232B">
            <w:pPr>
              <w:pStyle w:val="TableParagraph"/>
              <w:spacing w:line="210" w:lineRule="exact"/>
              <w:ind w:left="105"/>
              <w:rPr>
                <w:b/>
                <w:sz w:val="20"/>
              </w:rPr>
            </w:pPr>
            <w:r>
              <w:rPr>
                <w:b/>
                <w:color w:val="0D0D0D"/>
                <w:spacing w:val="-2"/>
                <w:sz w:val="20"/>
              </w:rPr>
              <w:t>DESCRIÇÃO</w:t>
            </w:r>
          </w:p>
        </w:tc>
        <w:tc>
          <w:tcPr>
            <w:tcW w:w="1134" w:type="dxa"/>
            <w:shd w:val="clear" w:color="auto" w:fill="DBDBDB"/>
          </w:tcPr>
          <w:p w14:paraId="4196E300" w14:textId="77777777" w:rsidR="00334140" w:rsidRDefault="00B4232B">
            <w:pPr>
              <w:pStyle w:val="TableParagraph"/>
              <w:spacing w:line="210" w:lineRule="exact"/>
              <w:ind w:left="106"/>
              <w:rPr>
                <w:b/>
                <w:sz w:val="20"/>
              </w:rPr>
            </w:pPr>
            <w:r>
              <w:rPr>
                <w:b/>
                <w:color w:val="0D0D0D"/>
                <w:spacing w:val="-2"/>
                <w:sz w:val="20"/>
              </w:rPr>
              <w:t>PRAZO</w:t>
            </w:r>
          </w:p>
        </w:tc>
        <w:tc>
          <w:tcPr>
            <w:tcW w:w="1134" w:type="dxa"/>
            <w:shd w:val="clear" w:color="auto" w:fill="DBDBDB"/>
          </w:tcPr>
          <w:p w14:paraId="548F40E1" w14:textId="77777777" w:rsidR="00334140" w:rsidRDefault="00B4232B">
            <w:pPr>
              <w:pStyle w:val="TableParagraph"/>
              <w:spacing w:line="210" w:lineRule="exact"/>
              <w:ind w:left="103"/>
              <w:rPr>
                <w:b/>
                <w:sz w:val="20"/>
              </w:rPr>
            </w:pPr>
            <w:r>
              <w:rPr>
                <w:b/>
                <w:color w:val="0D0D0D"/>
                <w:spacing w:val="-2"/>
                <w:sz w:val="20"/>
              </w:rPr>
              <w:t>STATUS</w:t>
            </w:r>
          </w:p>
        </w:tc>
        <w:tc>
          <w:tcPr>
            <w:tcW w:w="5006" w:type="dxa"/>
            <w:shd w:val="clear" w:color="auto" w:fill="DBDBDB"/>
          </w:tcPr>
          <w:p w14:paraId="16B8D554" w14:textId="77777777" w:rsidR="00334140" w:rsidRDefault="00B4232B">
            <w:pPr>
              <w:pStyle w:val="TableParagraph"/>
              <w:spacing w:line="210" w:lineRule="exact"/>
              <w:ind w:left="103"/>
              <w:rPr>
                <w:b/>
                <w:sz w:val="20"/>
              </w:rPr>
            </w:pPr>
            <w:r>
              <w:rPr>
                <w:b/>
                <w:color w:val="0D0D0D"/>
                <w:spacing w:val="-2"/>
                <w:sz w:val="20"/>
              </w:rPr>
              <w:t>OBSERVAÇÕES</w:t>
            </w:r>
          </w:p>
        </w:tc>
      </w:tr>
      <w:tr w:rsidR="00334140" w14:paraId="0251E5E7" w14:textId="77777777" w:rsidTr="00337068">
        <w:trPr>
          <w:trHeight w:val="1149"/>
        </w:trPr>
        <w:tc>
          <w:tcPr>
            <w:tcW w:w="668" w:type="dxa"/>
          </w:tcPr>
          <w:p w14:paraId="6AD80C9C" w14:textId="77777777" w:rsidR="00334140" w:rsidRDefault="00334140">
            <w:pPr>
              <w:pStyle w:val="TableParagraph"/>
              <w:rPr>
                <w:b/>
                <w:sz w:val="20"/>
              </w:rPr>
            </w:pPr>
          </w:p>
          <w:p w14:paraId="7D689DA0" w14:textId="77777777" w:rsidR="00334140" w:rsidRDefault="00334140">
            <w:pPr>
              <w:pStyle w:val="TableParagraph"/>
              <w:rPr>
                <w:b/>
                <w:sz w:val="20"/>
              </w:rPr>
            </w:pPr>
          </w:p>
          <w:p w14:paraId="31740520" w14:textId="77777777" w:rsidR="00334140" w:rsidRDefault="00334140">
            <w:pPr>
              <w:pStyle w:val="TableParagraph"/>
              <w:spacing w:before="222"/>
              <w:rPr>
                <w:b/>
                <w:sz w:val="20"/>
              </w:rPr>
            </w:pPr>
          </w:p>
          <w:p w14:paraId="4AF57C29" w14:textId="77777777" w:rsidR="00334140" w:rsidRDefault="00B4232B">
            <w:pPr>
              <w:pStyle w:val="TableParagraph"/>
              <w:spacing w:line="217" w:lineRule="exact"/>
              <w:ind w:left="27" w:right="116"/>
              <w:jc w:val="center"/>
              <w:rPr>
                <w:sz w:val="20"/>
              </w:rPr>
            </w:pPr>
            <w:r>
              <w:rPr>
                <w:color w:val="0D0D0D"/>
                <w:spacing w:val="-4"/>
                <w:sz w:val="20"/>
              </w:rPr>
              <w:t>16.1</w:t>
            </w:r>
          </w:p>
        </w:tc>
        <w:tc>
          <w:tcPr>
            <w:tcW w:w="5666" w:type="dxa"/>
          </w:tcPr>
          <w:p w14:paraId="46A8FB13" w14:textId="77777777" w:rsidR="00334140" w:rsidRDefault="00B4232B">
            <w:pPr>
              <w:pStyle w:val="TableParagraph"/>
              <w:ind w:left="105" w:right="102"/>
              <w:jc w:val="both"/>
              <w:rPr>
                <w:sz w:val="20"/>
              </w:rPr>
            </w:pPr>
            <w:r>
              <w:rPr>
                <w:color w:val="0D0D0D"/>
                <w:sz w:val="20"/>
              </w:rPr>
              <w:t>planejar e oferecer, em parceria com as instituições de ensino superior públicas, cursos, regulares, presenciais ou a distância, em turnos e calendários</w:t>
            </w:r>
            <w:r>
              <w:rPr>
                <w:color w:val="0D0D0D"/>
                <w:spacing w:val="73"/>
                <w:sz w:val="20"/>
              </w:rPr>
              <w:t xml:space="preserve"> </w:t>
            </w:r>
            <w:r>
              <w:rPr>
                <w:color w:val="0D0D0D"/>
                <w:sz w:val="20"/>
              </w:rPr>
              <w:t>que</w:t>
            </w:r>
            <w:r>
              <w:rPr>
                <w:color w:val="0D0D0D"/>
                <w:spacing w:val="75"/>
                <w:sz w:val="20"/>
              </w:rPr>
              <w:t xml:space="preserve"> </w:t>
            </w:r>
            <w:r>
              <w:rPr>
                <w:color w:val="0D0D0D"/>
                <w:sz w:val="20"/>
              </w:rPr>
              <w:t>facilitem</w:t>
            </w:r>
            <w:r>
              <w:rPr>
                <w:color w:val="0D0D0D"/>
                <w:spacing w:val="71"/>
                <w:sz w:val="20"/>
              </w:rPr>
              <w:t xml:space="preserve"> </w:t>
            </w:r>
            <w:r>
              <w:rPr>
                <w:color w:val="0D0D0D"/>
                <w:sz w:val="20"/>
              </w:rPr>
              <w:t>aos</w:t>
            </w:r>
            <w:r>
              <w:rPr>
                <w:color w:val="0D0D0D"/>
                <w:spacing w:val="74"/>
                <w:sz w:val="20"/>
              </w:rPr>
              <w:t xml:space="preserve"> </w:t>
            </w:r>
            <w:r>
              <w:rPr>
                <w:color w:val="0D0D0D"/>
                <w:sz w:val="20"/>
              </w:rPr>
              <w:t>docentes</w:t>
            </w:r>
            <w:r>
              <w:rPr>
                <w:color w:val="0D0D0D"/>
                <w:spacing w:val="74"/>
                <w:sz w:val="20"/>
              </w:rPr>
              <w:t xml:space="preserve"> </w:t>
            </w:r>
            <w:r>
              <w:rPr>
                <w:color w:val="0D0D0D"/>
                <w:sz w:val="20"/>
              </w:rPr>
              <w:t>em</w:t>
            </w:r>
            <w:r>
              <w:rPr>
                <w:color w:val="0D0D0D"/>
                <w:spacing w:val="71"/>
                <w:sz w:val="20"/>
              </w:rPr>
              <w:t xml:space="preserve"> </w:t>
            </w:r>
            <w:r>
              <w:rPr>
                <w:color w:val="0D0D0D"/>
                <w:sz w:val="20"/>
              </w:rPr>
              <w:t>exercício,</w:t>
            </w:r>
            <w:r>
              <w:rPr>
                <w:color w:val="0D0D0D"/>
                <w:spacing w:val="78"/>
                <w:sz w:val="20"/>
              </w:rPr>
              <w:t xml:space="preserve"> </w:t>
            </w:r>
            <w:r>
              <w:rPr>
                <w:color w:val="0D0D0D"/>
                <w:sz w:val="20"/>
              </w:rPr>
              <w:t>a</w:t>
            </w:r>
            <w:r>
              <w:rPr>
                <w:color w:val="0D0D0D"/>
                <w:spacing w:val="75"/>
                <w:sz w:val="20"/>
              </w:rPr>
              <w:t xml:space="preserve"> </w:t>
            </w:r>
            <w:r>
              <w:rPr>
                <w:color w:val="0D0D0D"/>
                <w:spacing w:val="-2"/>
                <w:sz w:val="20"/>
              </w:rPr>
              <w:t>formação</w:t>
            </w:r>
          </w:p>
          <w:p w14:paraId="5BB4DAFF" w14:textId="77777777" w:rsidR="00334140" w:rsidRDefault="00B4232B">
            <w:pPr>
              <w:pStyle w:val="TableParagraph"/>
              <w:spacing w:line="228" w:lineRule="exact"/>
              <w:ind w:left="105" w:right="102"/>
              <w:jc w:val="both"/>
              <w:rPr>
                <w:sz w:val="20"/>
              </w:rPr>
            </w:pPr>
            <w:r>
              <w:rPr>
                <w:color w:val="0D0D0D"/>
                <w:sz w:val="20"/>
              </w:rPr>
              <w:t>continuada nas diversas áreas de ensino, a partir do primeiro ano de vigência do PME-MS;</w:t>
            </w:r>
          </w:p>
        </w:tc>
        <w:tc>
          <w:tcPr>
            <w:tcW w:w="1134" w:type="dxa"/>
          </w:tcPr>
          <w:p w14:paraId="44425356" w14:textId="77777777" w:rsidR="00334140" w:rsidRDefault="00B4232B">
            <w:pPr>
              <w:pStyle w:val="TableParagraph"/>
              <w:spacing w:before="108"/>
              <w:ind w:left="106"/>
              <w:rPr>
                <w:sz w:val="20"/>
              </w:rPr>
            </w:pPr>
            <w:r>
              <w:rPr>
                <w:color w:val="0D0D0D"/>
                <w:sz w:val="20"/>
              </w:rPr>
              <w:t xml:space="preserve">2020 </w:t>
            </w:r>
            <w:r>
              <w:rPr>
                <w:color w:val="0D0D0D"/>
                <w:spacing w:val="-10"/>
                <w:sz w:val="20"/>
              </w:rPr>
              <w:t>a</w:t>
            </w:r>
          </w:p>
          <w:p w14:paraId="3F83D6E5" w14:textId="77777777" w:rsidR="00334140" w:rsidRDefault="00B4232B">
            <w:pPr>
              <w:pStyle w:val="TableParagraph"/>
              <w:ind w:left="106"/>
              <w:rPr>
                <w:sz w:val="20"/>
              </w:rPr>
            </w:pPr>
            <w:r>
              <w:rPr>
                <w:color w:val="0D0D0D"/>
                <w:spacing w:val="-4"/>
                <w:sz w:val="20"/>
              </w:rPr>
              <w:t>2023</w:t>
            </w:r>
          </w:p>
          <w:p w14:paraId="3FD7E210" w14:textId="77777777" w:rsidR="00334140" w:rsidRDefault="00B4232B">
            <w:pPr>
              <w:pStyle w:val="TableParagraph"/>
              <w:spacing w:before="1"/>
              <w:ind w:left="106"/>
              <w:rPr>
                <w:sz w:val="20"/>
              </w:rPr>
            </w:pPr>
            <w:r>
              <w:rPr>
                <w:color w:val="0D0D0D"/>
                <w:spacing w:val="-4"/>
                <w:sz w:val="20"/>
              </w:rPr>
              <w:t>2025</w:t>
            </w:r>
          </w:p>
        </w:tc>
        <w:tc>
          <w:tcPr>
            <w:tcW w:w="1134" w:type="dxa"/>
          </w:tcPr>
          <w:p w14:paraId="5808559B" w14:textId="77777777" w:rsidR="00334140" w:rsidRDefault="00B4232B">
            <w:pPr>
              <w:pStyle w:val="TableParagraph"/>
              <w:spacing w:line="223" w:lineRule="exact"/>
              <w:ind w:left="103"/>
              <w:rPr>
                <w:sz w:val="20"/>
              </w:rPr>
            </w:pPr>
            <w:r>
              <w:rPr>
                <w:color w:val="0D0D0D"/>
                <w:sz w:val="20"/>
              </w:rPr>
              <w:t>Em</w:t>
            </w:r>
            <w:r>
              <w:rPr>
                <w:color w:val="0D0D0D"/>
                <w:spacing w:val="-5"/>
                <w:sz w:val="20"/>
              </w:rPr>
              <w:t xml:space="preserve"> </w:t>
            </w:r>
            <w:r>
              <w:rPr>
                <w:color w:val="0D0D0D"/>
                <w:spacing w:val="-2"/>
                <w:sz w:val="20"/>
              </w:rPr>
              <w:t>execução</w:t>
            </w:r>
          </w:p>
        </w:tc>
        <w:tc>
          <w:tcPr>
            <w:tcW w:w="5006" w:type="dxa"/>
          </w:tcPr>
          <w:p w14:paraId="52C8F453" w14:textId="77777777" w:rsidR="00334140" w:rsidRDefault="00B4232B">
            <w:pPr>
              <w:pStyle w:val="TableParagraph"/>
              <w:spacing w:before="223"/>
              <w:ind w:left="103"/>
              <w:rPr>
                <w:i/>
                <w:sz w:val="20"/>
              </w:rPr>
            </w:pPr>
            <w:r>
              <w:rPr>
                <w:i/>
                <w:color w:val="0D0D0D"/>
                <w:sz w:val="20"/>
              </w:rPr>
              <w:t>Cursos ofertados em EAD, com flexibilização de horário e Calendário Escolar.</w:t>
            </w:r>
          </w:p>
        </w:tc>
      </w:tr>
      <w:tr w:rsidR="00334140" w14:paraId="55C8BFD8" w14:textId="77777777" w:rsidTr="00337068">
        <w:trPr>
          <w:trHeight w:val="1149"/>
        </w:trPr>
        <w:tc>
          <w:tcPr>
            <w:tcW w:w="668" w:type="dxa"/>
          </w:tcPr>
          <w:p w14:paraId="1AED88EA" w14:textId="77777777" w:rsidR="00334140" w:rsidRDefault="00334140">
            <w:pPr>
              <w:pStyle w:val="TableParagraph"/>
              <w:rPr>
                <w:b/>
                <w:sz w:val="20"/>
              </w:rPr>
            </w:pPr>
          </w:p>
          <w:p w14:paraId="25AA431E" w14:textId="77777777" w:rsidR="00334140" w:rsidRDefault="00334140">
            <w:pPr>
              <w:pStyle w:val="TableParagraph"/>
              <w:rPr>
                <w:b/>
                <w:sz w:val="20"/>
              </w:rPr>
            </w:pPr>
          </w:p>
          <w:p w14:paraId="0FDD92AB" w14:textId="77777777" w:rsidR="00334140" w:rsidRDefault="00334140">
            <w:pPr>
              <w:pStyle w:val="TableParagraph"/>
              <w:spacing w:before="224"/>
              <w:rPr>
                <w:b/>
                <w:sz w:val="20"/>
              </w:rPr>
            </w:pPr>
          </w:p>
          <w:p w14:paraId="42506983" w14:textId="77777777" w:rsidR="00334140" w:rsidRDefault="00B4232B">
            <w:pPr>
              <w:pStyle w:val="TableParagraph"/>
              <w:spacing w:before="1" w:line="215" w:lineRule="exact"/>
              <w:ind w:left="27" w:right="116"/>
              <w:jc w:val="center"/>
              <w:rPr>
                <w:sz w:val="20"/>
              </w:rPr>
            </w:pPr>
            <w:r>
              <w:rPr>
                <w:color w:val="0D0D0D"/>
                <w:spacing w:val="-4"/>
                <w:sz w:val="20"/>
              </w:rPr>
              <w:t>16.2</w:t>
            </w:r>
          </w:p>
        </w:tc>
        <w:tc>
          <w:tcPr>
            <w:tcW w:w="5666" w:type="dxa"/>
          </w:tcPr>
          <w:p w14:paraId="21EC93B1" w14:textId="77777777" w:rsidR="00334140" w:rsidRDefault="00B4232B">
            <w:pPr>
              <w:pStyle w:val="TableParagraph"/>
              <w:ind w:left="105" w:right="102"/>
              <w:jc w:val="both"/>
              <w:rPr>
                <w:sz w:val="20"/>
              </w:rPr>
            </w:pPr>
            <w:r>
              <w:rPr>
                <w:color w:val="0D0D0D"/>
                <w:sz w:val="20"/>
              </w:rPr>
              <w:t>implantar, nas instituições públicas de nível superior, a oferta, na sede ou fora dela, de cursos de formação continuada presenciais ou a distância,</w:t>
            </w:r>
            <w:r>
              <w:rPr>
                <w:color w:val="0D0D0D"/>
                <w:spacing w:val="6"/>
                <w:sz w:val="20"/>
              </w:rPr>
              <w:t xml:space="preserve"> </w:t>
            </w:r>
            <w:r>
              <w:rPr>
                <w:color w:val="0D0D0D"/>
                <w:sz w:val="20"/>
              </w:rPr>
              <w:t>para</w:t>
            </w:r>
            <w:r>
              <w:rPr>
                <w:color w:val="0D0D0D"/>
                <w:spacing w:val="6"/>
                <w:sz w:val="20"/>
              </w:rPr>
              <w:t xml:space="preserve"> </w:t>
            </w:r>
            <w:r>
              <w:rPr>
                <w:color w:val="0D0D0D"/>
                <w:sz w:val="20"/>
              </w:rPr>
              <w:t>educação</w:t>
            </w:r>
            <w:r>
              <w:rPr>
                <w:color w:val="0D0D0D"/>
                <w:spacing w:val="7"/>
                <w:sz w:val="20"/>
              </w:rPr>
              <w:t xml:space="preserve"> </w:t>
            </w:r>
            <w:r>
              <w:rPr>
                <w:color w:val="0D0D0D"/>
                <w:sz w:val="20"/>
              </w:rPr>
              <w:t>especial,</w:t>
            </w:r>
            <w:r>
              <w:rPr>
                <w:color w:val="0D0D0D"/>
                <w:spacing w:val="5"/>
                <w:sz w:val="20"/>
              </w:rPr>
              <w:t xml:space="preserve"> </w:t>
            </w:r>
            <w:r>
              <w:rPr>
                <w:color w:val="0D0D0D"/>
                <w:sz w:val="20"/>
              </w:rPr>
              <w:t>gestão</w:t>
            </w:r>
            <w:r>
              <w:rPr>
                <w:color w:val="0D0D0D"/>
                <w:spacing w:val="6"/>
                <w:sz w:val="20"/>
              </w:rPr>
              <w:t xml:space="preserve"> </w:t>
            </w:r>
            <w:r>
              <w:rPr>
                <w:color w:val="0D0D0D"/>
                <w:sz w:val="20"/>
              </w:rPr>
              <w:t>escolar,</w:t>
            </w:r>
            <w:r>
              <w:rPr>
                <w:color w:val="0D0D0D"/>
                <w:spacing w:val="6"/>
                <w:sz w:val="20"/>
              </w:rPr>
              <w:t xml:space="preserve"> </w:t>
            </w:r>
            <w:r>
              <w:rPr>
                <w:color w:val="0D0D0D"/>
                <w:sz w:val="20"/>
              </w:rPr>
              <w:t>formação</w:t>
            </w:r>
            <w:r>
              <w:rPr>
                <w:color w:val="0D0D0D"/>
                <w:spacing w:val="6"/>
                <w:sz w:val="20"/>
              </w:rPr>
              <w:t xml:space="preserve"> </w:t>
            </w:r>
            <w:r>
              <w:rPr>
                <w:color w:val="0D0D0D"/>
                <w:sz w:val="20"/>
              </w:rPr>
              <w:t>de</w:t>
            </w:r>
            <w:r>
              <w:rPr>
                <w:color w:val="0D0D0D"/>
                <w:spacing w:val="4"/>
                <w:sz w:val="20"/>
              </w:rPr>
              <w:t xml:space="preserve"> </w:t>
            </w:r>
            <w:r>
              <w:rPr>
                <w:color w:val="0D0D0D"/>
                <w:sz w:val="20"/>
              </w:rPr>
              <w:t>jovens</w:t>
            </w:r>
            <w:r>
              <w:rPr>
                <w:color w:val="0D0D0D"/>
                <w:spacing w:val="5"/>
                <w:sz w:val="20"/>
              </w:rPr>
              <w:t xml:space="preserve"> </w:t>
            </w:r>
            <w:r>
              <w:rPr>
                <w:color w:val="0D0D0D"/>
                <w:spacing w:val="-10"/>
                <w:sz w:val="20"/>
              </w:rPr>
              <w:t>e</w:t>
            </w:r>
          </w:p>
          <w:p w14:paraId="0BEAC39F" w14:textId="77777777" w:rsidR="00334140" w:rsidRDefault="00B4232B">
            <w:pPr>
              <w:pStyle w:val="TableParagraph"/>
              <w:spacing w:line="230" w:lineRule="atLeast"/>
              <w:ind w:left="105" w:right="102"/>
              <w:jc w:val="both"/>
              <w:rPr>
                <w:sz w:val="20"/>
              </w:rPr>
            </w:pPr>
            <w:r>
              <w:rPr>
                <w:color w:val="0D0D0D"/>
                <w:sz w:val="20"/>
              </w:rPr>
              <w:t>adultos, educação infantil, educação escolar indígena e educação no campo, a partir do primeiro ano de vigência do PME-MS;</w:t>
            </w:r>
          </w:p>
        </w:tc>
        <w:tc>
          <w:tcPr>
            <w:tcW w:w="1134" w:type="dxa"/>
          </w:tcPr>
          <w:p w14:paraId="485F67D4"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0F1F0B48" w14:textId="77777777" w:rsidR="00334140" w:rsidRDefault="00B4232B">
            <w:pPr>
              <w:pStyle w:val="TableParagraph"/>
              <w:ind w:left="106"/>
              <w:rPr>
                <w:sz w:val="20"/>
              </w:rPr>
            </w:pPr>
            <w:r>
              <w:rPr>
                <w:color w:val="0D0D0D"/>
                <w:spacing w:val="-4"/>
                <w:sz w:val="20"/>
              </w:rPr>
              <w:t>2023</w:t>
            </w:r>
          </w:p>
          <w:p w14:paraId="350085C6" w14:textId="77777777" w:rsidR="00334140" w:rsidRDefault="00B4232B">
            <w:pPr>
              <w:pStyle w:val="TableParagraph"/>
              <w:spacing w:before="1"/>
              <w:ind w:left="106"/>
              <w:rPr>
                <w:sz w:val="20"/>
              </w:rPr>
            </w:pPr>
            <w:r>
              <w:rPr>
                <w:color w:val="0D0D0D"/>
                <w:spacing w:val="-4"/>
                <w:sz w:val="20"/>
              </w:rPr>
              <w:t>2025</w:t>
            </w:r>
          </w:p>
        </w:tc>
        <w:tc>
          <w:tcPr>
            <w:tcW w:w="1134" w:type="dxa"/>
          </w:tcPr>
          <w:p w14:paraId="7018D4BE" w14:textId="77777777" w:rsidR="00334140" w:rsidRDefault="00B4232B">
            <w:pPr>
              <w:pStyle w:val="TableParagraph"/>
              <w:spacing w:line="223" w:lineRule="exact"/>
              <w:ind w:left="103"/>
              <w:rPr>
                <w:sz w:val="20"/>
              </w:rPr>
            </w:pPr>
            <w:r>
              <w:rPr>
                <w:color w:val="0D0D0D"/>
                <w:sz w:val="20"/>
              </w:rPr>
              <w:t>Em</w:t>
            </w:r>
            <w:r>
              <w:rPr>
                <w:color w:val="0D0D0D"/>
                <w:spacing w:val="-5"/>
                <w:sz w:val="20"/>
              </w:rPr>
              <w:t xml:space="preserve"> </w:t>
            </w:r>
            <w:r>
              <w:rPr>
                <w:color w:val="0D0D0D"/>
                <w:spacing w:val="-2"/>
                <w:sz w:val="20"/>
              </w:rPr>
              <w:t>execução</w:t>
            </w:r>
          </w:p>
        </w:tc>
        <w:tc>
          <w:tcPr>
            <w:tcW w:w="5006" w:type="dxa"/>
          </w:tcPr>
          <w:p w14:paraId="03A678BC" w14:textId="77777777" w:rsidR="00334140" w:rsidRDefault="00B4232B">
            <w:pPr>
              <w:pStyle w:val="TableParagraph"/>
              <w:spacing w:before="223"/>
              <w:ind w:left="103"/>
              <w:rPr>
                <w:i/>
                <w:sz w:val="20"/>
              </w:rPr>
            </w:pPr>
            <w:r>
              <w:rPr>
                <w:i/>
                <w:color w:val="0D0D0D"/>
                <w:sz w:val="20"/>
              </w:rPr>
              <w:t>Cursos</w:t>
            </w:r>
            <w:r>
              <w:rPr>
                <w:i/>
                <w:color w:val="0D0D0D"/>
                <w:spacing w:val="62"/>
                <w:sz w:val="20"/>
              </w:rPr>
              <w:t xml:space="preserve"> </w:t>
            </w:r>
            <w:r>
              <w:rPr>
                <w:i/>
                <w:color w:val="0D0D0D"/>
                <w:sz w:val="20"/>
              </w:rPr>
              <w:t>ofertados</w:t>
            </w:r>
            <w:r>
              <w:rPr>
                <w:i/>
                <w:color w:val="0D0D0D"/>
                <w:spacing w:val="63"/>
                <w:sz w:val="20"/>
              </w:rPr>
              <w:t xml:space="preserve"> </w:t>
            </w:r>
            <w:r>
              <w:rPr>
                <w:i/>
                <w:color w:val="0D0D0D"/>
                <w:sz w:val="20"/>
              </w:rPr>
              <w:t>pela</w:t>
            </w:r>
            <w:r>
              <w:rPr>
                <w:i/>
                <w:color w:val="0D0D0D"/>
                <w:spacing w:val="64"/>
                <w:sz w:val="20"/>
              </w:rPr>
              <w:t xml:space="preserve"> </w:t>
            </w:r>
            <w:r>
              <w:rPr>
                <w:i/>
                <w:color w:val="0D0D0D"/>
                <w:sz w:val="20"/>
              </w:rPr>
              <w:t>plataforma</w:t>
            </w:r>
            <w:r>
              <w:rPr>
                <w:i/>
                <w:color w:val="0D0D0D"/>
                <w:spacing w:val="63"/>
                <w:sz w:val="20"/>
              </w:rPr>
              <w:t xml:space="preserve"> </w:t>
            </w:r>
            <w:r>
              <w:rPr>
                <w:i/>
                <w:color w:val="0D0D0D"/>
                <w:sz w:val="20"/>
              </w:rPr>
              <w:t>AVAMEC</w:t>
            </w:r>
            <w:r>
              <w:rPr>
                <w:i/>
                <w:color w:val="0D0D0D"/>
                <w:spacing w:val="63"/>
                <w:sz w:val="20"/>
              </w:rPr>
              <w:t xml:space="preserve"> </w:t>
            </w:r>
            <w:r>
              <w:rPr>
                <w:i/>
                <w:color w:val="0D0D0D"/>
                <w:spacing w:val="-10"/>
                <w:sz w:val="20"/>
              </w:rPr>
              <w:t>e</w:t>
            </w:r>
          </w:p>
          <w:p w14:paraId="24727394" w14:textId="77777777" w:rsidR="00334140" w:rsidRDefault="00B4232B">
            <w:pPr>
              <w:pStyle w:val="TableParagraph"/>
              <w:spacing w:before="1"/>
              <w:ind w:left="103"/>
              <w:rPr>
                <w:sz w:val="20"/>
              </w:rPr>
            </w:pPr>
            <w:r>
              <w:rPr>
                <w:color w:val="0D0D0D"/>
                <w:spacing w:val="-2"/>
                <w:sz w:val="20"/>
              </w:rPr>
              <w:t>ITAUSOCIAL.</w:t>
            </w:r>
          </w:p>
        </w:tc>
      </w:tr>
      <w:tr w:rsidR="00334140" w14:paraId="0B9BE4B5" w14:textId="77777777" w:rsidTr="00337068">
        <w:trPr>
          <w:trHeight w:val="459"/>
        </w:trPr>
        <w:tc>
          <w:tcPr>
            <w:tcW w:w="668" w:type="dxa"/>
          </w:tcPr>
          <w:p w14:paraId="11749B76" w14:textId="77777777" w:rsidR="00334140" w:rsidRDefault="00B4232B">
            <w:pPr>
              <w:pStyle w:val="TableParagraph"/>
              <w:spacing w:before="223" w:line="217" w:lineRule="exact"/>
              <w:ind w:left="27" w:right="116"/>
              <w:jc w:val="center"/>
              <w:rPr>
                <w:sz w:val="20"/>
              </w:rPr>
            </w:pPr>
            <w:r>
              <w:rPr>
                <w:color w:val="0D0D0D"/>
                <w:spacing w:val="-4"/>
                <w:sz w:val="20"/>
              </w:rPr>
              <w:t>16.3</w:t>
            </w:r>
          </w:p>
        </w:tc>
        <w:tc>
          <w:tcPr>
            <w:tcW w:w="5666" w:type="dxa"/>
          </w:tcPr>
          <w:p w14:paraId="417CB71D" w14:textId="77777777" w:rsidR="00334140" w:rsidRDefault="00B4232B">
            <w:pPr>
              <w:pStyle w:val="TableParagraph"/>
              <w:spacing w:line="224" w:lineRule="exact"/>
              <w:ind w:left="105"/>
              <w:rPr>
                <w:sz w:val="20"/>
              </w:rPr>
            </w:pPr>
            <w:r>
              <w:rPr>
                <w:color w:val="0D0D0D"/>
                <w:sz w:val="20"/>
              </w:rPr>
              <w:t>garantir</w:t>
            </w:r>
            <w:r>
              <w:rPr>
                <w:color w:val="0D0D0D"/>
                <w:spacing w:val="43"/>
                <w:sz w:val="20"/>
              </w:rPr>
              <w:t xml:space="preserve">  </w:t>
            </w:r>
            <w:r>
              <w:rPr>
                <w:color w:val="0D0D0D"/>
                <w:sz w:val="20"/>
              </w:rPr>
              <w:t>formação</w:t>
            </w:r>
            <w:r>
              <w:rPr>
                <w:color w:val="0D0D0D"/>
                <w:spacing w:val="44"/>
                <w:sz w:val="20"/>
              </w:rPr>
              <w:t xml:space="preserve">  </w:t>
            </w:r>
            <w:r>
              <w:rPr>
                <w:color w:val="0D0D0D"/>
                <w:sz w:val="20"/>
              </w:rPr>
              <w:t>continuada,</w:t>
            </w:r>
            <w:r>
              <w:rPr>
                <w:color w:val="0D0D0D"/>
                <w:spacing w:val="42"/>
                <w:sz w:val="20"/>
              </w:rPr>
              <w:t xml:space="preserve">  </w:t>
            </w:r>
            <w:r>
              <w:rPr>
                <w:color w:val="0D0D0D"/>
                <w:sz w:val="20"/>
              </w:rPr>
              <w:t>presencial</w:t>
            </w:r>
            <w:r>
              <w:rPr>
                <w:color w:val="0D0D0D"/>
                <w:spacing w:val="43"/>
                <w:sz w:val="20"/>
              </w:rPr>
              <w:t xml:space="preserve">  </w:t>
            </w:r>
            <w:r>
              <w:rPr>
                <w:color w:val="0D0D0D"/>
                <w:sz w:val="20"/>
              </w:rPr>
              <w:t>ou</w:t>
            </w:r>
            <w:r>
              <w:rPr>
                <w:color w:val="0D0D0D"/>
                <w:spacing w:val="42"/>
                <w:sz w:val="20"/>
              </w:rPr>
              <w:t xml:space="preserve">  </w:t>
            </w:r>
            <w:r>
              <w:rPr>
                <w:color w:val="0D0D0D"/>
                <w:sz w:val="20"/>
              </w:rPr>
              <w:t>a</w:t>
            </w:r>
            <w:r>
              <w:rPr>
                <w:color w:val="0D0D0D"/>
                <w:spacing w:val="44"/>
                <w:sz w:val="20"/>
              </w:rPr>
              <w:t xml:space="preserve">  </w:t>
            </w:r>
            <w:r>
              <w:rPr>
                <w:color w:val="0D0D0D"/>
                <w:sz w:val="20"/>
              </w:rPr>
              <w:t>distância,</w:t>
            </w:r>
            <w:r>
              <w:rPr>
                <w:color w:val="0D0D0D"/>
                <w:spacing w:val="43"/>
                <w:sz w:val="20"/>
              </w:rPr>
              <w:t xml:space="preserve">  </w:t>
            </w:r>
            <w:r>
              <w:rPr>
                <w:color w:val="0D0D0D"/>
                <w:spacing w:val="-5"/>
                <w:sz w:val="20"/>
              </w:rPr>
              <w:t>aos</w:t>
            </w:r>
          </w:p>
          <w:p w14:paraId="6889A4AE" w14:textId="77777777" w:rsidR="00334140" w:rsidRDefault="00B4232B">
            <w:pPr>
              <w:pStyle w:val="TableParagraph"/>
              <w:spacing w:line="216" w:lineRule="exact"/>
              <w:ind w:left="105"/>
              <w:rPr>
                <w:sz w:val="20"/>
              </w:rPr>
            </w:pPr>
            <w:r>
              <w:rPr>
                <w:color w:val="0D0D0D"/>
                <w:sz w:val="20"/>
              </w:rPr>
              <w:t>profissionais</w:t>
            </w:r>
            <w:r>
              <w:rPr>
                <w:color w:val="0D0D0D"/>
                <w:spacing w:val="11"/>
                <w:sz w:val="20"/>
              </w:rPr>
              <w:t xml:space="preserve"> </w:t>
            </w:r>
            <w:r>
              <w:rPr>
                <w:color w:val="0D0D0D"/>
                <w:sz w:val="20"/>
              </w:rPr>
              <w:t>de</w:t>
            </w:r>
            <w:r>
              <w:rPr>
                <w:color w:val="0D0D0D"/>
                <w:spacing w:val="12"/>
                <w:sz w:val="20"/>
              </w:rPr>
              <w:t xml:space="preserve"> </w:t>
            </w:r>
            <w:r>
              <w:rPr>
                <w:color w:val="0D0D0D"/>
                <w:sz w:val="20"/>
              </w:rPr>
              <w:t>educação,</w:t>
            </w:r>
            <w:r>
              <w:rPr>
                <w:color w:val="0D0D0D"/>
                <w:spacing w:val="13"/>
                <w:sz w:val="20"/>
              </w:rPr>
              <w:t xml:space="preserve"> </w:t>
            </w:r>
            <w:r>
              <w:rPr>
                <w:color w:val="0D0D0D"/>
                <w:sz w:val="20"/>
              </w:rPr>
              <w:t>oferecendo-lhes</w:t>
            </w:r>
            <w:r>
              <w:rPr>
                <w:color w:val="0D0D0D"/>
                <w:spacing w:val="11"/>
                <w:sz w:val="20"/>
              </w:rPr>
              <w:t xml:space="preserve"> </w:t>
            </w:r>
            <w:r>
              <w:rPr>
                <w:color w:val="0D0D0D"/>
                <w:sz w:val="20"/>
              </w:rPr>
              <w:t>cursos</w:t>
            </w:r>
            <w:r>
              <w:rPr>
                <w:color w:val="0D0D0D"/>
                <w:spacing w:val="11"/>
                <w:sz w:val="20"/>
              </w:rPr>
              <w:t xml:space="preserve"> </w:t>
            </w:r>
            <w:r>
              <w:rPr>
                <w:color w:val="0D0D0D"/>
                <w:sz w:val="20"/>
              </w:rPr>
              <w:t>de</w:t>
            </w:r>
            <w:r>
              <w:rPr>
                <w:color w:val="0D0D0D"/>
                <w:spacing w:val="13"/>
                <w:sz w:val="20"/>
              </w:rPr>
              <w:t xml:space="preserve"> </w:t>
            </w:r>
            <w:r>
              <w:rPr>
                <w:color w:val="0D0D0D"/>
                <w:spacing w:val="-2"/>
                <w:sz w:val="20"/>
              </w:rPr>
              <w:t>aperfeiçoamento,</w:t>
            </w:r>
          </w:p>
        </w:tc>
        <w:tc>
          <w:tcPr>
            <w:tcW w:w="1134" w:type="dxa"/>
          </w:tcPr>
          <w:p w14:paraId="037F9C8D" w14:textId="77777777" w:rsidR="00334140" w:rsidRDefault="00B4232B">
            <w:pPr>
              <w:pStyle w:val="TableParagraph"/>
              <w:spacing w:line="224" w:lineRule="exact"/>
              <w:ind w:left="106"/>
              <w:rPr>
                <w:sz w:val="20"/>
              </w:rPr>
            </w:pPr>
            <w:r>
              <w:rPr>
                <w:color w:val="0D0D0D"/>
                <w:sz w:val="20"/>
              </w:rPr>
              <w:t xml:space="preserve">2021 </w:t>
            </w:r>
            <w:r>
              <w:rPr>
                <w:color w:val="0D0D0D"/>
                <w:spacing w:val="-10"/>
                <w:sz w:val="20"/>
              </w:rPr>
              <w:t>a</w:t>
            </w:r>
          </w:p>
          <w:p w14:paraId="51A591EE" w14:textId="77777777" w:rsidR="00334140" w:rsidRDefault="00B4232B">
            <w:pPr>
              <w:pStyle w:val="TableParagraph"/>
              <w:spacing w:line="216" w:lineRule="exact"/>
              <w:ind w:left="157"/>
              <w:rPr>
                <w:sz w:val="20"/>
              </w:rPr>
            </w:pPr>
            <w:r>
              <w:rPr>
                <w:color w:val="0D0D0D"/>
                <w:spacing w:val="-4"/>
                <w:sz w:val="20"/>
              </w:rPr>
              <w:t>2023</w:t>
            </w:r>
          </w:p>
        </w:tc>
        <w:tc>
          <w:tcPr>
            <w:tcW w:w="1134" w:type="dxa"/>
          </w:tcPr>
          <w:p w14:paraId="57DC46F4" w14:textId="77777777" w:rsidR="00334140" w:rsidRDefault="00B4232B">
            <w:pPr>
              <w:pStyle w:val="TableParagraph"/>
              <w:spacing w:line="224" w:lineRule="exact"/>
              <w:ind w:left="103"/>
              <w:rPr>
                <w:sz w:val="20"/>
              </w:rPr>
            </w:pPr>
            <w:r>
              <w:rPr>
                <w:color w:val="0D0D0D"/>
                <w:spacing w:val="-5"/>
                <w:sz w:val="20"/>
              </w:rPr>
              <w:t>Em</w:t>
            </w:r>
          </w:p>
          <w:p w14:paraId="389AE345" w14:textId="77777777" w:rsidR="00334140" w:rsidRDefault="00B4232B">
            <w:pPr>
              <w:pStyle w:val="TableParagraph"/>
              <w:spacing w:line="216" w:lineRule="exact"/>
              <w:ind w:left="103"/>
              <w:rPr>
                <w:sz w:val="20"/>
              </w:rPr>
            </w:pPr>
            <w:r>
              <w:rPr>
                <w:color w:val="0D0D0D"/>
                <w:spacing w:val="-2"/>
                <w:sz w:val="20"/>
              </w:rPr>
              <w:t>execução</w:t>
            </w:r>
          </w:p>
        </w:tc>
        <w:tc>
          <w:tcPr>
            <w:tcW w:w="5006" w:type="dxa"/>
          </w:tcPr>
          <w:p w14:paraId="290DA5BC" w14:textId="77777777" w:rsidR="00334140" w:rsidRDefault="00334140">
            <w:pPr>
              <w:pStyle w:val="TableParagraph"/>
              <w:rPr>
                <w:sz w:val="18"/>
              </w:rPr>
            </w:pPr>
          </w:p>
        </w:tc>
      </w:tr>
    </w:tbl>
    <w:p w14:paraId="76A1AB33" w14:textId="77777777" w:rsidR="00334140" w:rsidRDefault="00334140">
      <w:pPr>
        <w:pStyle w:val="TableParagraph"/>
        <w:rPr>
          <w:sz w:val="18"/>
        </w:rPr>
        <w:sectPr w:rsidR="00334140" w:rsidSect="00766B17">
          <w:pgSz w:w="16840" w:h="11910" w:orient="landscape"/>
          <w:pgMar w:top="851" w:right="850" w:bottom="1320" w:left="1133" w:header="0" w:footer="1120" w:gutter="0"/>
          <w:cols w:space="720"/>
        </w:sectPr>
      </w:pPr>
    </w:p>
    <w:p w14:paraId="3331AD41" w14:textId="77777777" w:rsidR="00334140" w:rsidRDefault="00334140">
      <w:pPr>
        <w:pStyle w:val="Corpodetexto"/>
        <w:spacing w:before="168"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994"/>
        <w:gridCol w:w="1278"/>
        <w:gridCol w:w="1419"/>
        <w:gridCol w:w="4249"/>
      </w:tblGrid>
      <w:tr w:rsidR="00334140" w14:paraId="3DA20BF9" w14:textId="77777777">
        <w:trPr>
          <w:trHeight w:val="460"/>
        </w:trPr>
        <w:tc>
          <w:tcPr>
            <w:tcW w:w="668" w:type="dxa"/>
          </w:tcPr>
          <w:p w14:paraId="13D0557B" w14:textId="77777777" w:rsidR="00334140" w:rsidRDefault="00334140">
            <w:pPr>
              <w:pStyle w:val="TableParagraph"/>
              <w:rPr>
                <w:sz w:val="18"/>
              </w:rPr>
            </w:pPr>
          </w:p>
        </w:tc>
        <w:tc>
          <w:tcPr>
            <w:tcW w:w="5994" w:type="dxa"/>
          </w:tcPr>
          <w:p w14:paraId="3A6C125F" w14:textId="77777777" w:rsidR="00334140" w:rsidRDefault="00B4232B">
            <w:pPr>
              <w:pStyle w:val="TableParagraph"/>
              <w:spacing w:line="223" w:lineRule="exact"/>
              <w:ind w:left="105"/>
              <w:rPr>
                <w:sz w:val="20"/>
              </w:rPr>
            </w:pPr>
            <w:r>
              <w:rPr>
                <w:color w:val="0D0D0D"/>
                <w:sz w:val="20"/>
              </w:rPr>
              <w:t>inclusive</w:t>
            </w:r>
            <w:r>
              <w:rPr>
                <w:color w:val="0D0D0D"/>
                <w:spacing w:val="61"/>
                <w:sz w:val="20"/>
              </w:rPr>
              <w:t xml:space="preserve"> </w:t>
            </w:r>
            <w:r>
              <w:rPr>
                <w:color w:val="0D0D0D"/>
                <w:sz w:val="20"/>
              </w:rPr>
              <w:t>nas</w:t>
            </w:r>
            <w:r>
              <w:rPr>
                <w:color w:val="0D0D0D"/>
                <w:spacing w:val="63"/>
                <w:sz w:val="20"/>
              </w:rPr>
              <w:t xml:space="preserve"> </w:t>
            </w:r>
            <w:r>
              <w:rPr>
                <w:color w:val="0D0D0D"/>
                <w:sz w:val="20"/>
              </w:rPr>
              <w:t>novas</w:t>
            </w:r>
            <w:r>
              <w:rPr>
                <w:color w:val="0D0D0D"/>
                <w:spacing w:val="61"/>
                <w:sz w:val="20"/>
              </w:rPr>
              <w:t xml:space="preserve"> </w:t>
            </w:r>
            <w:r>
              <w:rPr>
                <w:color w:val="0D0D0D"/>
                <w:sz w:val="20"/>
              </w:rPr>
              <w:t>tecnologias</w:t>
            </w:r>
            <w:r>
              <w:rPr>
                <w:color w:val="0D0D0D"/>
                <w:spacing w:val="60"/>
                <w:sz w:val="20"/>
              </w:rPr>
              <w:t xml:space="preserve"> </w:t>
            </w:r>
            <w:r>
              <w:rPr>
                <w:color w:val="0D0D0D"/>
                <w:sz w:val="20"/>
              </w:rPr>
              <w:t>da</w:t>
            </w:r>
            <w:r>
              <w:rPr>
                <w:color w:val="0D0D0D"/>
                <w:spacing w:val="61"/>
                <w:sz w:val="20"/>
              </w:rPr>
              <w:t xml:space="preserve"> </w:t>
            </w:r>
            <w:r>
              <w:rPr>
                <w:color w:val="0D0D0D"/>
                <w:sz w:val="20"/>
              </w:rPr>
              <w:t>informação</w:t>
            </w:r>
            <w:r>
              <w:rPr>
                <w:color w:val="0D0D0D"/>
                <w:spacing w:val="62"/>
                <w:sz w:val="20"/>
              </w:rPr>
              <w:t xml:space="preserve"> </w:t>
            </w:r>
            <w:r>
              <w:rPr>
                <w:color w:val="0D0D0D"/>
                <w:sz w:val="20"/>
              </w:rPr>
              <w:t>e</w:t>
            </w:r>
            <w:r>
              <w:rPr>
                <w:color w:val="0D0D0D"/>
                <w:spacing w:val="61"/>
                <w:sz w:val="20"/>
              </w:rPr>
              <w:t xml:space="preserve"> </w:t>
            </w:r>
            <w:r>
              <w:rPr>
                <w:color w:val="0D0D0D"/>
                <w:sz w:val="20"/>
              </w:rPr>
              <w:t>da</w:t>
            </w:r>
            <w:r>
              <w:rPr>
                <w:color w:val="0D0D0D"/>
                <w:spacing w:val="59"/>
                <w:sz w:val="20"/>
              </w:rPr>
              <w:t xml:space="preserve"> </w:t>
            </w:r>
            <w:r>
              <w:rPr>
                <w:color w:val="0D0D0D"/>
                <w:spacing w:val="-2"/>
                <w:sz w:val="20"/>
              </w:rPr>
              <w:t>comunicação,</w:t>
            </w:r>
          </w:p>
          <w:p w14:paraId="5F099350" w14:textId="77777777" w:rsidR="00334140" w:rsidRDefault="00B4232B">
            <w:pPr>
              <w:pStyle w:val="TableParagraph"/>
              <w:spacing w:line="217" w:lineRule="exact"/>
              <w:ind w:left="105"/>
              <w:rPr>
                <w:sz w:val="20"/>
              </w:rPr>
            </w:pPr>
            <w:r>
              <w:rPr>
                <w:color w:val="0D0D0D"/>
                <w:sz w:val="20"/>
              </w:rPr>
              <w:t>voltados</w:t>
            </w:r>
            <w:r>
              <w:rPr>
                <w:color w:val="0D0D0D"/>
                <w:spacing w:val="-6"/>
                <w:sz w:val="20"/>
              </w:rPr>
              <w:t xml:space="preserve"> </w:t>
            </w:r>
            <w:r>
              <w:rPr>
                <w:color w:val="0D0D0D"/>
                <w:sz w:val="20"/>
              </w:rPr>
              <w:t>para</w:t>
            </w:r>
            <w:r>
              <w:rPr>
                <w:color w:val="0D0D0D"/>
                <w:spacing w:val="-4"/>
                <w:sz w:val="20"/>
              </w:rPr>
              <w:t xml:space="preserve"> </w:t>
            </w:r>
            <w:r>
              <w:rPr>
                <w:color w:val="0D0D0D"/>
                <w:sz w:val="20"/>
              </w:rPr>
              <w:t>a</w:t>
            </w:r>
            <w:r>
              <w:rPr>
                <w:color w:val="0D0D0D"/>
                <w:spacing w:val="-4"/>
                <w:sz w:val="20"/>
              </w:rPr>
              <w:t xml:space="preserve"> </w:t>
            </w:r>
            <w:r>
              <w:rPr>
                <w:color w:val="0D0D0D"/>
                <w:sz w:val="20"/>
              </w:rPr>
              <w:t>prática</w:t>
            </w:r>
            <w:r>
              <w:rPr>
                <w:color w:val="0D0D0D"/>
                <w:spacing w:val="-5"/>
                <w:sz w:val="20"/>
              </w:rPr>
              <w:t xml:space="preserve"> </w:t>
            </w:r>
            <w:r>
              <w:rPr>
                <w:color w:val="0D0D0D"/>
                <w:sz w:val="20"/>
              </w:rPr>
              <w:t>educacional,</w:t>
            </w:r>
            <w:r>
              <w:rPr>
                <w:color w:val="0D0D0D"/>
                <w:spacing w:val="-4"/>
                <w:sz w:val="20"/>
              </w:rPr>
              <w:t xml:space="preserve"> </w:t>
            </w:r>
            <w:r>
              <w:rPr>
                <w:color w:val="0D0D0D"/>
                <w:sz w:val="20"/>
              </w:rPr>
              <w:t>a</w:t>
            </w:r>
            <w:r>
              <w:rPr>
                <w:color w:val="0D0D0D"/>
                <w:spacing w:val="-4"/>
                <w:sz w:val="20"/>
              </w:rPr>
              <w:t xml:space="preserve"> </w:t>
            </w:r>
            <w:r>
              <w:rPr>
                <w:color w:val="0D0D0D"/>
                <w:sz w:val="20"/>
              </w:rPr>
              <w:t>partir</w:t>
            </w:r>
            <w:r>
              <w:rPr>
                <w:color w:val="0D0D0D"/>
                <w:spacing w:val="-5"/>
                <w:sz w:val="20"/>
              </w:rPr>
              <w:t xml:space="preserve"> </w:t>
            </w:r>
            <w:r>
              <w:rPr>
                <w:color w:val="0D0D0D"/>
                <w:sz w:val="20"/>
              </w:rPr>
              <w:t>da</w:t>
            </w:r>
            <w:r>
              <w:rPr>
                <w:color w:val="0D0D0D"/>
                <w:spacing w:val="-4"/>
                <w:sz w:val="20"/>
              </w:rPr>
              <w:t xml:space="preserve"> </w:t>
            </w:r>
            <w:r>
              <w:rPr>
                <w:color w:val="0D0D0D"/>
                <w:sz w:val="20"/>
              </w:rPr>
              <w:t>vigência</w:t>
            </w:r>
            <w:r>
              <w:rPr>
                <w:color w:val="0D0D0D"/>
                <w:spacing w:val="-4"/>
                <w:sz w:val="20"/>
              </w:rPr>
              <w:t xml:space="preserve"> </w:t>
            </w:r>
            <w:r>
              <w:rPr>
                <w:color w:val="0D0D0D"/>
                <w:sz w:val="20"/>
              </w:rPr>
              <w:t>do</w:t>
            </w:r>
            <w:r>
              <w:rPr>
                <w:color w:val="0D0D0D"/>
                <w:spacing w:val="-4"/>
                <w:sz w:val="20"/>
              </w:rPr>
              <w:t xml:space="preserve"> </w:t>
            </w:r>
            <w:r>
              <w:rPr>
                <w:color w:val="0D0D0D"/>
                <w:sz w:val="20"/>
              </w:rPr>
              <w:t>PME-</w:t>
            </w:r>
            <w:r>
              <w:rPr>
                <w:color w:val="0D0D0D"/>
                <w:spacing w:val="-5"/>
                <w:sz w:val="20"/>
              </w:rPr>
              <w:t>MS;</w:t>
            </w:r>
          </w:p>
        </w:tc>
        <w:tc>
          <w:tcPr>
            <w:tcW w:w="1278" w:type="dxa"/>
          </w:tcPr>
          <w:p w14:paraId="0D6544E0" w14:textId="77777777" w:rsidR="00334140" w:rsidRDefault="00B4232B">
            <w:pPr>
              <w:pStyle w:val="TableParagraph"/>
              <w:spacing w:line="223" w:lineRule="exact"/>
              <w:ind w:left="106"/>
              <w:rPr>
                <w:sz w:val="20"/>
              </w:rPr>
            </w:pPr>
            <w:r>
              <w:rPr>
                <w:color w:val="0D0D0D"/>
                <w:spacing w:val="-4"/>
                <w:sz w:val="20"/>
              </w:rPr>
              <w:t>2025</w:t>
            </w:r>
          </w:p>
        </w:tc>
        <w:tc>
          <w:tcPr>
            <w:tcW w:w="1419" w:type="dxa"/>
          </w:tcPr>
          <w:p w14:paraId="010FEC91" w14:textId="77777777" w:rsidR="00334140" w:rsidRDefault="00334140">
            <w:pPr>
              <w:pStyle w:val="TableParagraph"/>
              <w:rPr>
                <w:sz w:val="18"/>
              </w:rPr>
            </w:pPr>
          </w:p>
        </w:tc>
        <w:tc>
          <w:tcPr>
            <w:tcW w:w="4249" w:type="dxa"/>
          </w:tcPr>
          <w:p w14:paraId="5AF32A13" w14:textId="77777777" w:rsidR="00334140" w:rsidRDefault="00334140">
            <w:pPr>
              <w:pStyle w:val="TableParagraph"/>
              <w:rPr>
                <w:sz w:val="18"/>
              </w:rPr>
            </w:pPr>
          </w:p>
        </w:tc>
      </w:tr>
      <w:tr w:rsidR="00334140" w14:paraId="0FDB971C" w14:textId="77777777">
        <w:trPr>
          <w:trHeight w:val="688"/>
        </w:trPr>
        <w:tc>
          <w:tcPr>
            <w:tcW w:w="668" w:type="dxa"/>
          </w:tcPr>
          <w:p w14:paraId="0CB21212" w14:textId="77777777" w:rsidR="00334140" w:rsidRDefault="00334140">
            <w:pPr>
              <w:pStyle w:val="TableParagraph"/>
              <w:spacing w:before="221"/>
              <w:rPr>
                <w:b/>
                <w:sz w:val="20"/>
              </w:rPr>
            </w:pPr>
          </w:p>
          <w:p w14:paraId="266C0260" w14:textId="77777777" w:rsidR="00334140" w:rsidRDefault="00B4232B">
            <w:pPr>
              <w:pStyle w:val="TableParagraph"/>
              <w:spacing w:line="217" w:lineRule="exact"/>
              <w:ind w:left="107"/>
              <w:rPr>
                <w:sz w:val="20"/>
              </w:rPr>
            </w:pPr>
            <w:r>
              <w:rPr>
                <w:color w:val="0D0D0D"/>
                <w:spacing w:val="-4"/>
                <w:sz w:val="20"/>
              </w:rPr>
              <w:t>16.4</w:t>
            </w:r>
          </w:p>
        </w:tc>
        <w:tc>
          <w:tcPr>
            <w:tcW w:w="5994" w:type="dxa"/>
          </w:tcPr>
          <w:p w14:paraId="18A3DB71" w14:textId="77777777" w:rsidR="00334140" w:rsidRDefault="00B4232B">
            <w:pPr>
              <w:pStyle w:val="TableParagraph"/>
              <w:spacing w:line="223" w:lineRule="exact"/>
              <w:ind w:left="105"/>
              <w:rPr>
                <w:sz w:val="20"/>
              </w:rPr>
            </w:pPr>
            <w:r>
              <w:rPr>
                <w:color w:val="0D0D0D"/>
                <w:sz w:val="20"/>
              </w:rPr>
              <w:t>promover</w:t>
            </w:r>
            <w:r>
              <w:rPr>
                <w:color w:val="0D0D0D"/>
                <w:spacing w:val="-1"/>
                <w:sz w:val="20"/>
              </w:rPr>
              <w:t xml:space="preserve"> </w:t>
            </w:r>
            <w:r>
              <w:rPr>
                <w:color w:val="0D0D0D"/>
                <w:sz w:val="20"/>
              </w:rPr>
              <w:t>formação continuada</w:t>
            </w:r>
            <w:r>
              <w:rPr>
                <w:color w:val="0D0D0D"/>
                <w:spacing w:val="-1"/>
                <w:sz w:val="20"/>
              </w:rPr>
              <w:t xml:space="preserve"> </w:t>
            </w:r>
            <w:r>
              <w:rPr>
                <w:color w:val="0D0D0D"/>
                <w:sz w:val="20"/>
              </w:rPr>
              <w:t>de</w:t>
            </w:r>
            <w:r>
              <w:rPr>
                <w:color w:val="0D0D0D"/>
                <w:spacing w:val="-2"/>
                <w:sz w:val="20"/>
              </w:rPr>
              <w:t xml:space="preserve"> </w:t>
            </w:r>
            <w:r>
              <w:rPr>
                <w:color w:val="0D0D0D"/>
                <w:sz w:val="20"/>
              </w:rPr>
              <w:t>professores/as</w:t>
            </w:r>
            <w:r>
              <w:rPr>
                <w:color w:val="0D0D0D"/>
                <w:spacing w:val="-2"/>
                <w:sz w:val="20"/>
              </w:rPr>
              <w:t xml:space="preserve"> </w:t>
            </w:r>
            <w:r>
              <w:rPr>
                <w:color w:val="0D0D0D"/>
                <w:sz w:val="20"/>
              </w:rPr>
              <w:t>concursados/as</w:t>
            </w:r>
            <w:r>
              <w:rPr>
                <w:color w:val="0D0D0D"/>
                <w:spacing w:val="-2"/>
                <w:sz w:val="20"/>
              </w:rPr>
              <w:t xml:space="preserve"> </w:t>
            </w:r>
            <w:r>
              <w:rPr>
                <w:color w:val="0D0D0D"/>
                <w:sz w:val="20"/>
              </w:rPr>
              <w:t>para</w:t>
            </w:r>
            <w:r>
              <w:rPr>
                <w:color w:val="0D0D0D"/>
                <w:spacing w:val="-2"/>
                <w:sz w:val="20"/>
              </w:rPr>
              <w:t xml:space="preserve"> </w:t>
            </w:r>
            <w:r>
              <w:rPr>
                <w:color w:val="0D0D0D"/>
                <w:spacing w:val="-10"/>
                <w:sz w:val="20"/>
              </w:rPr>
              <w:t>o</w:t>
            </w:r>
          </w:p>
          <w:p w14:paraId="61264B3A" w14:textId="77777777" w:rsidR="00334140" w:rsidRDefault="00B4232B">
            <w:pPr>
              <w:pStyle w:val="TableParagraph"/>
              <w:spacing w:line="228" w:lineRule="exact"/>
              <w:ind w:left="105"/>
              <w:rPr>
                <w:sz w:val="20"/>
              </w:rPr>
            </w:pPr>
            <w:r>
              <w:rPr>
                <w:color w:val="0D0D0D"/>
                <w:sz w:val="20"/>
              </w:rPr>
              <w:t>atendimento</w:t>
            </w:r>
            <w:r>
              <w:rPr>
                <w:color w:val="0D0D0D"/>
                <w:spacing w:val="27"/>
                <w:sz w:val="20"/>
              </w:rPr>
              <w:t xml:space="preserve"> </w:t>
            </w:r>
            <w:r>
              <w:rPr>
                <w:color w:val="0D0D0D"/>
                <w:sz w:val="20"/>
              </w:rPr>
              <w:t>educacional</w:t>
            </w:r>
            <w:r>
              <w:rPr>
                <w:color w:val="0D0D0D"/>
                <w:spacing w:val="26"/>
                <w:sz w:val="20"/>
              </w:rPr>
              <w:t xml:space="preserve"> </w:t>
            </w:r>
            <w:r>
              <w:rPr>
                <w:color w:val="0D0D0D"/>
                <w:sz w:val="20"/>
              </w:rPr>
              <w:t>especializado,</w:t>
            </w:r>
            <w:r>
              <w:rPr>
                <w:color w:val="0D0D0D"/>
                <w:spacing w:val="26"/>
                <w:sz w:val="20"/>
              </w:rPr>
              <w:t xml:space="preserve"> </w:t>
            </w:r>
            <w:r>
              <w:rPr>
                <w:color w:val="0D0D0D"/>
                <w:sz w:val="20"/>
              </w:rPr>
              <w:t>a</w:t>
            </w:r>
            <w:r>
              <w:rPr>
                <w:color w:val="0D0D0D"/>
                <w:spacing w:val="24"/>
                <w:sz w:val="20"/>
              </w:rPr>
              <w:t xml:space="preserve"> </w:t>
            </w:r>
            <w:r>
              <w:rPr>
                <w:color w:val="0D0D0D"/>
                <w:sz w:val="20"/>
              </w:rPr>
              <w:t>partir</w:t>
            </w:r>
            <w:r>
              <w:rPr>
                <w:color w:val="0D0D0D"/>
                <w:spacing w:val="24"/>
                <w:sz w:val="20"/>
              </w:rPr>
              <w:t xml:space="preserve"> </w:t>
            </w:r>
            <w:r>
              <w:rPr>
                <w:color w:val="0D0D0D"/>
                <w:sz w:val="20"/>
              </w:rPr>
              <w:t>da</w:t>
            </w:r>
            <w:r>
              <w:rPr>
                <w:color w:val="0D0D0D"/>
                <w:spacing w:val="26"/>
                <w:sz w:val="20"/>
              </w:rPr>
              <w:t xml:space="preserve"> </w:t>
            </w:r>
            <w:r>
              <w:rPr>
                <w:color w:val="0D0D0D"/>
                <w:sz w:val="20"/>
              </w:rPr>
              <w:t>vigência</w:t>
            </w:r>
            <w:r>
              <w:rPr>
                <w:color w:val="0D0D0D"/>
                <w:spacing w:val="26"/>
                <w:sz w:val="20"/>
              </w:rPr>
              <w:t xml:space="preserve"> </w:t>
            </w:r>
            <w:r>
              <w:rPr>
                <w:color w:val="0D0D0D"/>
                <w:sz w:val="20"/>
              </w:rPr>
              <w:t>do</w:t>
            </w:r>
            <w:r>
              <w:rPr>
                <w:color w:val="0D0D0D"/>
                <w:spacing w:val="25"/>
                <w:sz w:val="20"/>
              </w:rPr>
              <w:t xml:space="preserve"> </w:t>
            </w:r>
            <w:r>
              <w:rPr>
                <w:color w:val="0D0D0D"/>
                <w:sz w:val="20"/>
              </w:rPr>
              <w:t xml:space="preserve">PME- </w:t>
            </w:r>
            <w:r>
              <w:rPr>
                <w:color w:val="0D0D0D"/>
                <w:spacing w:val="-4"/>
                <w:sz w:val="20"/>
              </w:rPr>
              <w:t>MS;</w:t>
            </w:r>
          </w:p>
        </w:tc>
        <w:tc>
          <w:tcPr>
            <w:tcW w:w="1278" w:type="dxa"/>
          </w:tcPr>
          <w:p w14:paraId="1520CD5C"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2672FB5F" w14:textId="77777777" w:rsidR="00334140" w:rsidRDefault="00B4232B">
            <w:pPr>
              <w:pStyle w:val="TableParagraph"/>
              <w:spacing w:line="229" w:lineRule="exact"/>
              <w:ind w:left="157"/>
              <w:rPr>
                <w:sz w:val="20"/>
              </w:rPr>
            </w:pPr>
            <w:r>
              <w:rPr>
                <w:color w:val="0D0D0D"/>
                <w:spacing w:val="-4"/>
                <w:sz w:val="20"/>
              </w:rPr>
              <w:t>2023</w:t>
            </w:r>
          </w:p>
          <w:p w14:paraId="242220CA" w14:textId="77777777" w:rsidR="00334140" w:rsidRDefault="00B4232B">
            <w:pPr>
              <w:pStyle w:val="TableParagraph"/>
              <w:spacing w:line="216" w:lineRule="exact"/>
              <w:ind w:left="106"/>
              <w:rPr>
                <w:sz w:val="20"/>
              </w:rPr>
            </w:pPr>
            <w:r>
              <w:rPr>
                <w:color w:val="0D0D0D"/>
                <w:spacing w:val="-4"/>
                <w:sz w:val="20"/>
              </w:rPr>
              <w:t>2025</w:t>
            </w:r>
          </w:p>
        </w:tc>
        <w:tc>
          <w:tcPr>
            <w:tcW w:w="1419" w:type="dxa"/>
          </w:tcPr>
          <w:p w14:paraId="4C509E7A" w14:textId="77777777" w:rsidR="00334140" w:rsidRDefault="00B4232B">
            <w:pPr>
              <w:pStyle w:val="TableParagraph"/>
              <w:spacing w:line="223" w:lineRule="exact"/>
              <w:ind w:right="131"/>
              <w:jc w:val="center"/>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4BDC97E5" w14:textId="77777777" w:rsidR="00334140" w:rsidRDefault="00B4232B">
            <w:pPr>
              <w:pStyle w:val="TableParagraph"/>
              <w:tabs>
                <w:tab w:val="left" w:pos="942"/>
                <w:tab w:val="left" w:pos="1971"/>
                <w:tab w:val="left" w:pos="2824"/>
                <w:tab w:val="left" w:pos="3299"/>
              </w:tabs>
              <w:spacing w:line="223" w:lineRule="exact"/>
              <w:ind w:left="103"/>
              <w:rPr>
                <w:sz w:val="20"/>
              </w:rPr>
            </w:pPr>
            <w:r>
              <w:rPr>
                <w:color w:val="0D0D0D"/>
                <w:spacing w:val="-2"/>
                <w:sz w:val="20"/>
              </w:rPr>
              <w:t>Cursos</w:t>
            </w:r>
            <w:r>
              <w:rPr>
                <w:color w:val="0D0D0D"/>
                <w:sz w:val="20"/>
              </w:rPr>
              <w:tab/>
            </w:r>
            <w:r>
              <w:rPr>
                <w:color w:val="0D0D0D"/>
                <w:spacing w:val="-2"/>
                <w:sz w:val="20"/>
              </w:rPr>
              <w:t>ofertados</w:t>
            </w:r>
            <w:r>
              <w:rPr>
                <w:color w:val="0D0D0D"/>
                <w:sz w:val="20"/>
              </w:rPr>
              <w:tab/>
            </w:r>
            <w:r>
              <w:rPr>
                <w:color w:val="0D0D0D"/>
                <w:spacing w:val="-2"/>
                <w:sz w:val="20"/>
              </w:rPr>
              <w:t>através</w:t>
            </w:r>
            <w:r>
              <w:rPr>
                <w:color w:val="0D0D0D"/>
                <w:sz w:val="20"/>
              </w:rPr>
              <w:tab/>
            </w:r>
            <w:r>
              <w:rPr>
                <w:color w:val="0D0D0D"/>
                <w:spacing w:val="-7"/>
                <w:sz w:val="20"/>
              </w:rPr>
              <w:t>de</w:t>
            </w:r>
            <w:r>
              <w:rPr>
                <w:color w:val="0D0D0D"/>
                <w:sz w:val="20"/>
              </w:rPr>
              <w:tab/>
            </w:r>
            <w:r>
              <w:rPr>
                <w:color w:val="0D0D0D"/>
                <w:spacing w:val="-2"/>
                <w:sz w:val="20"/>
              </w:rPr>
              <w:t>formações</w:t>
            </w:r>
          </w:p>
          <w:p w14:paraId="68BC0368" w14:textId="77777777" w:rsidR="00334140" w:rsidRDefault="00B4232B">
            <w:pPr>
              <w:pStyle w:val="TableParagraph"/>
              <w:spacing w:line="228" w:lineRule="exact"/>
              <w:ind w:left="103"/>
              <w:rPr>
                <w:sz w:val="20"/>
              </w:rPr>
            </w:pPr>
            <w:r>
              <w:rPr>
                <w:color w:val="0D0D0D"/>
                <w:sz w:val="20"/>
              </w:rPr>
              <w:t>continuadas</w:t>
            </w:r>
            <w:r>
              <w:rPr>
                <w:color w:val="0D0D0D"/>
                <w:spacing w:val="40"/>
                <w:sz w:val="20"/>
              </w:rPr>
              <w:t xml:space="preserve"> </w:t>
            </w:r>
            <w:r>
              <w:rPr>
                <w:color w:val="0D0D0D"/>
                <w:sz w:val="20"/>
              </w:rPr>
              <w:t>anualmente</w:t>
            </w:r>
            <w:r>
              <w:rPr>
                <w:color w:val="0D0D0D"/>
                <w:spacing w:val="40"/>
                <w:sz w:val="20"/>
              </w:rPr>
              <w:t xml:space="preserve"> </w:t>
            </w:r>
            <w:r>
              <w:rPr>
                <w:color w:val="0D0D0D"/>
                <w:sz w:val="20"/>
              </w:rPr>
              <w:t>através</w:t>
            </w:r>
            <w:r>
              <w:rPr>
                <w:color w:val="0D0D0D"/>
                <w:spacing w:val="40"/>
                <w:sz w:val="20"/>
              </w:rPr>
              <w:t xml:space="preserve"> </w:t>
            </w:r>
            <w:r>
              <w:rPr>
                <w:color w:val="0D0D0D"/>
                <w:sz w:val="20"/>
              </w:rPr>
              <w:t>da</w:t>
            </w:r>
            <w:r>
              <w:rPr>
                <w:color w:val="0D0D0D"/>
                <w:spacing w:val="40"/>
                <w:sz w:val="20"/>
              </w:rPr>
              <w:t xml:space="preserve"> </w:t>
            </w:r>
            <w:r>
              <w:rPr>
                <w:color w:val="0D0D0D"/>
                <w:sz w:val="20"/>
              </w:rPr>
              <w:t>SEMEC</w:t>
            </w:r>
            <w:r>
              <w:rPr>
                <w:color w:val="0D0D0D"/>
                <w:spacing w:val="40"/>
                <w:sz w:val="20"/>
              </w:rPr>
              <w:t xml:space="preserve"> </w:t>
            </w:r>
            <w:r>
              <w:rPr>
                <w:color w:val="0D0D0D"/>
                <w:sz w:val="20"/>
              </w:rPr>
              <w:t>e parcerias com</w:t>
            </w:r>
            <w:r>
              <w:rPr>
                <w:color w:val="0D0D0D"/>
                <w:spacing w:val="-2"/>
                <w:sz w:val="20"/>
              </w:rPr>
              <w:t xml:space="preserve"> </w:t>
            </w:r>
            <w:r>
              <w:rPr>
                <w:color w:val="0D0D0D"/>
                <w:sz w:val="20"/>
              </w:rPr>
              <w:t>o MEC através de cursos em</w:t>
            </w:r>
            <w:r>
              <w:rPr>
                <w:color w:val="0D0D0D"/>
                <w:spacing w:val="-2"/>
                <w:sz w:val="20"/>
              </w:rPr>
              <w:t xml:space="preserve"> </w:t>
            </w:r>
            <w:r>
              <w:rPr>
                <w:color w:val="0D0D0D"/>
                <w:sz w:val="20"/>
              </w:rPr>
              <w:t>EAD.</w:t>
            </w:r>
          </w:p>
        </w:tc>
      </w:tr>
      <w:tr w:rsidR="00334140" w14:paraId="374AF10F" w14:textId="77777777">
        <w:trPr>
          <w:trHeight w:val="690"/>
        </w:trPr>
        <w:tc>
          <w:tcPr>
            <w:tcW w:w="668" w:type="dxa"/>
          </w:tcPr>
          <w:p w14:paraId="7640B6FB" w14:textId="77777777" w:rsidR="00334140" w:rsidRDefault="00334140">
            <w:pPr>
              <w:pStyle w:val="TableParagraph"/>
              <w:spacing w:before="223"/>
              <w:rPr>
                <w:b/>
                <w:sz w:val="20"/>
              </w:rPr>
            </w:pPr>
          </w:p>
          <w:p w14:paraId="2BB8A2A9" w14:textId="77777777" w:rsidR="00334140" w:rsidRDefault="00B4232B">
            <w:pPr>
              <w:pStyle w:val="TableParagraph"/>
              <w:spacing w:before="1" w:line="217" w:lineRule="exact"/>
              <w:ind w:left="107"/>
              <w:rPr>
                <w:sz w:val="20"/>
              </w:rPr>
            </w:pPr>
            <w:r>
              <w:rPr>
                <w:color w:val="0D0D0D"/>
                <w:spacing w:val="-4"/>
                <w:sz w:val="20"/>
              </w:rPr>
              <w:t>16.5</w:t>
            </w:r>
          </w:p>
        </w:tc>
        <w:tc>
          <w:tcPr>
            <w:tcW w:w="5994" w:type="dxa"/>
          </w:tcPr>
          <w:p w14:paraId="65450163" w14:textId="77777777" w:rsidR="00334140" w:rsidRDefault="00B4232B">
            <w:pPr>
              <w:pStyle w:val="TableParagraph"/>
              <w:ind w:left="105" w:right="99"/>
              <w:rPr>
                <w:sz w:val="20"/>
              </w:rPr>
            </w:pPr>
            <w:r>
              <w:rPr>
                <w:color w:val="0D0D0D"/>
                <w:sz w:val="20"/>
              </w:rPr>
              <w:t>promover</w:t>
            </w:r>
            <w:r>
              <w:rPr>
                <w:color w:val="0D0D0D"/>
                <w:spacing w:val="-3"/>
                <w:sz w:val="20"/>
              </w:rPr>
              <w:t xml:space="preserve"> </w:t>
            </w:r>
            <w:r>
              <w:rPr>
                <w:color w:val="0D0D0D"/>
                <w:sz w:val="20"/>
              </w:rPr>
              <w:t>a</w:t>
            </w:r>
            <w:r>
              <w:rPr>
                <w:color w:val="0D0D0D"/>
                <w:spacing w:val="-4"/>
                <w:sz w:val="20"/>
              </w:rPr>
              <w:t xml:space="preserve"> </w:t>
            </w:r>
            <w:r>
              <w:rPr>
                <w:color w:val="0D0D0D"/>
                <w:sz w:val="20"/>
              </w:rPr>
              <w:t>formação</w:t>
            </w:r>
            <w:r>
              <w:rPr>
                <w:color w:val="0D0D0D"/>
                <w:spacing w:val="-3"/>
                <w:sz w:val="20"/>
              </w:rPr>
              <w:t xml:space="preserve"> </w:t>
            </w:r>
            <w:r>
              <w:rPr>
                <w:color w:val="0D0D0D"/>
                <w:sz w:val="20"/>
              </w:rPr>
              <w:t>continuada</w:t>
            </w:r>
            <w:r>
              <w:rPr>
                <w:color w:val="0D0D0D"/>
                <w:spacing w:val="-4"/>
                <w:sz w:val="20"/>
              </w:rPr>
              <w:t xml:space="preserve"> </w:t>
            </w:r>
            <w:r>
              <w:rPr>
                <w:color w:val="0D0D0D"/>
                <w:sz w:val="20"/>
              </w:rPr>
              <w:t>de</w:t>
            </w:r>
            <w:r>
              <w:rPr>
                <w:color w:val="0D0D0D"/>
                <w:spacing w:val="-4"/>
                <w:sz w:val="20"/>
              </w:rPr>
              <w:t xml:space="preserve"> </w:t>
            </w:r>
            <w:r>
              <w:rPr>
                <w:color w:val="0D0D0D"/>
                <w:sz w:val="20"/>
              </w:rPr>
              <w:t>docentes</w:t>
            </w:r>
            <w:r>
              <w:rPr>
                <w:color w:val="0D0D0D"/>
                <w:spacing w:val="-4"/>
                <w:sz w:val="20"/>
              </w:rPr>
              <w:t xml:space="preserve"> </w:t>
            </w:r>
            <w:r>
              <w:rPr>
                <w:color w:val="0D0D0D"/>
                <w:sz w:val="20"/>
              </w:rPr>
              <w:t>em</w:t>
            </w:r>
            <w:r>
              <w:rPr>
                <w:color w:val="0D0D0D"/>
                <w:spacing w:val="-7"/>
                <w:sz w:val="20"/>
              </w:rPr>
              <w:t xml:space="preserve"> </w:t>
            </w:r>
            <w:r>
              <w:rPr>
                <w:color w:val="0D0D0D"/>
                <w:sz w:val="20"/>
              </w:rPr>
              <w:t>idiomas,</w:t>
            </w:r>
            <w:r>
              <w:rPr>
                <w:color w:val="0D0D0D"/>
                <w:spacing w:val="-4"/>
                <w:sz w:val="20"/>
              </w:rPr>
              <w:t xml:space="preserve"> </w:t>
            </w:r>
            <w:r>
              <w:rPr>
                <w:color w:val="0D0D0D"/>
                <w:sz w:val="20"/>
              </w:rPr>
              <w:t>artes,</w:t>
            </w:r>
            <w:r>
              <w:rPr>
                <w:color w:val="0D0D0D"/>
                <w:spacing w:val="-1"/>
                <w:sz w:val="20"/>
              </w:rPr>
              <w:t xml:space="preserve"> </w:t>
            </w:r>
            <w:r>
              <w:rPr>
                <w:color w:val="0D0D0D"/>
                <w:sz w:val="20"/>
              </w:rPr>
              <w:t>música e cultura, na vigência do PME-MS.</w:t>
            </w:r>
          </w:p>
        </w:tc>
        <w:tc>
          <w:tcPr>
            <w:tcW w:w="1278" w:type="dxa"/>
          </w:tcPr>
          <w:p w14:paraId="2353248F"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47AE4383" w14:textId="77777777" w:rsidR="00334140" w:rsidRDefault="00B4232B">
            <w:pPr>
              <w:pStyle w:val="TableParagraph"/>
              <w:ind w:left="106"/>
              <w:rPr>
                <w:sz w:val="20"/>
              </w:rPr>
            </w:pPr>
            <w:r>
              <w:rPr>
                <w:color w:val="0D0D0D"/>
                <w:spacing w:val="-4"/>
                <w:sz w:val="20"/>
              </w:rPr>
              <w:t>2023</w:t>
            </w:r>
          </w:p>
          <w:p w14:paraId="0360CFF6" w14:textId="77777777" w:rsidR="00334140" w:rsidRDefault="00B4232B">
            <w:pPr>
              <w:pStyle w:val="TableParagraph"/>
              <w:spacing w:before="1" w:line="217" w:lineRule="exact"/>
              <w:ind w:left="106"/>
              <w:rPr>
                <w:sz w:val="20"/>
              </w:rPr>
            </w:pPr>
            <w:r>
              <w:rPr>
                <w:color w:val="0D0D0D"/>
                <w:spacing w:val="-4"/>
                <w:sz w:val="20"/>
              </w:rPr>
              <w:t>2025</w:t>
            </w:r>
          </w:p>
        </w:tc>
        <w:tc>
          <w:tcPr>
            <w:tcW w:w="1419" w:type="dxa"/>
          </w:tcPr>
          <w:p w14:paraId="3416BBE7" w14:textId="77777777" w:rsidR="00334140" w:rsidRDefault="00B4232B">
            <w:pPr>
              <w:pStyle w:val="TableParagraph"/>
              <w:spacing w:line="223" w:lineRule="exact"/>
              <w:ind w:right="20"/>
              <w:jc w:val="center"/>
              <w:rPr>
                <w:sz w:val="20"/>
              </w:rPr>
            </w:pPr>
            <w:r>
              <w:rPr>
                <w:color w:val="0D0D0D"/>
                <w:sz w:val="20"/>
              </w:rPr>
              <w:t>Não</w:t>
            </w:r>
            <w:r>
              <w:rPr>
                <w:color w:val="0D0D0D"/>
                <w:spacing w:val="-3"/>
                <w:sz w:val="20"/>
              </w:rPr>
              <w:t xml:space="preserve"> </w:t>
            </w:r>
            <w:r>
              <w:rPr>
                <w:color w:val="0D0D0D"/>
                <w:spacing w:val="-2"/>
                <w:sz w:val="20"/>
              </w:rPr>
              <w:t>executada</w:t>
            </w:r>
          </w:p>
        </w:tc>
        <w:tc>
          <w:tcPr>
            <w:tcW w:w="4249" w:type="dxa"/>
          </w:tcPr>
          <w:p w14:paraId="673354D9" w14:textId="77777777" w:rsidR="00334140" w:rsidRDefault="00334140">
            <w:pPr>
              <w:pStyle w:val="TableParagraph"/>
              <w:rPr>
                <w:sz w:val="18"/>
              </w:rPr>
            </w:pPr>
          </w:p>
        </w:tc>
      </w:tr>
      <w:tr w:rsidR="00334140" w14:paraId="2325B500" w14:textId="77777777">
        <w:trPr>
          <w:trHeight w:val="1610"/>
        </w:trPr>
        <w:tc>
          <w:tcPr>
            <w:tcW w:w="668" w:type="dxa"/>
          </w:tcPr>
          <w:p w14:paraId="510E9953" w14:textId="77777777" w:rsidR="00334140" w:rsidRDefault="00334140">
            <w:pPr>
              <w:pStyle w:val="TableParagraph"/>
              <w:rPr>
                <w:b/>
                <w:sz w:val="20"/>
              </w:rPr>
            </w:pPr>
          </w:p>
          <w:p w14:paraId="381CECEE" w14:textId="77777777" w:rsidR="00334140" w:rsidRDefault="00334140">
            <w:pPr>
              <w:pStyle w:val="TableParagraph"/>
              <w:rPr>
                <w:b/>
                <w:sz w:val="20"/>
              </w:rPr>
            </w:pPr>
          </w:p>
          <w:p w14:paraId="48BA2FE4" w14:textId="77777777" w:rsidR="00334140" w:rsidRDefault="00334140">
            <w:pPr>
              <w:pStyle w:val="TableParagraph"/>
              <w:rPr>
                <w:b/>
                <w:sz w:val="20"/>
              </w:rPr>
            </w:pPr>
          </w:p>
          <w:p w14:paraId="29CC17F8" w14:textId="77777777" w:rsidR="00334140" w:rsidRDefault="00334140">
            <w:pPr>
              <w:pStyle w:val="TableParagraph"/>
              <w:rPr>
                <w:b/>
                <w:sz w:val="20"/>
              </w:rPr>
            </w:pPr>
          </w:p>
          <w:p w14:paraId="15C04C47" w14:textId="77777777" w:rsidR="00334140" w:rsidRDefault="00334140">
            <w:pPr>
              <w:pStyle w:val="TableParagraph"/>
              <w:spacing w:before="223"/>
              <w:rPr>
                <w:b/>
                <w:sz w:val="20"/>
              </w:rPr>
            </w:pPr>
          </w:p>
          <w:p w14:paraId="0D3B08B4" w14:textId="77777777" w:rsidR="00334140" w:rsidRDefault="00B4232B">
            <w:pPr>
              <w:pStyle w:val="TableParagraph"/>
              <w:spacing w:line="217" w:lineRule="exact"/>
              <w:ind w:left="107"/>
              <w:rPr>
                <w:sz w:val="20"/>
              </w:rPr>
            </w:pPr>
            <w:r>
              <w:rPr>
                <w:color w:val="0D0D0D"/>
                <w:spacing w:val="-4"/>
                <w:sz w:val="20"/>
              </w:rPr>
              <w:t>16.6</w:t>
            </w:r>
          </w:p>
        </w:tc>
        <w:tc>
          <w:tcPr>
            <w:tcW w:w="5994" w:type="dxa"/>
          </w:tcPr>
          <w:p w14:paraId="2CC98AC1" w14:textId="77777777" w:rsidR="00334140" w:rsidRDefault="00B4232B">
            <w:pPr>
              <w:pStyle w:val="TableParagraph"/>
              <w:ind w:left="105" w:right="102"/>
              <w:jc w:val="both"/>
              <w:rPr>
                <w:sz w:val="20"/>
              </w:rPr>
            </w:pPr>
            <w:r>
              <w:rPr>
                <w:color w:val="0D0D0D"/>
                <w:sz w:val="20"/>
              </w:rPr>
              <w:t>ampliar, com apoio do governo federal programa de composição de acervo de obras didáticas, paradidáticas e de literatura e de dicionários, e programa específico de acesso, a bens culturais, incluindo obras e materiais produzidos em Libras e em Braille, sem prejuízo de outros, a serem</w:t>
            </w:r>
            <w:r>
              <w:rPr>
                <w:color w:val="0D0D0D"/>
                <w:spacing w:val="37"/>
                <w:sz w:val="20"/>
              </w:rPr>
              <w:t xml:space="preserve"> </w:t>
            </w:r>
            <w:r>
              <w:rPr>
                <w:color w:val="0D0D0D"/>
                <w:sz w:val="20"/>
              </w:rPr>
              <w:t>disponibilizados</w:t>
            </w:r>
            <w:r>
              <w:rPr>
                <w:color w:val="0D0D0D"/>
                <w:spacing w:val="41"/>
                <w:sz w:val="20"/>
              </w:rPr>
              <w:t xml:space="preserve"> </w:t>
            </w:r>
            <w:r>
              <w:rPr>
                <w:color w:val="0D0D0D"/>
                <w:sz w:val="20"/>
              </w:rPr>
              <w:t>para</w:t>
            </w:r>
            <w:r>
              <w:rPr>
                <w:color w:val="0D0D0D"/>
                <w:spacing w:val="42"/>
                <w:sz w:val="20"/>
              </w:rPr>
              <w:t xml:space="preserve"> </w:t>
            </w:r>
            <w:r>
              <w:rPr>
                <w:color w:val="0D0D0D"/>
                <w:sz w:val="20"/>
              </w:rPr>
              <w:t>os</w:t>
            </w:r>
            <w:r>
              <w:rPr>
                <w:color w:val="0D0D0D"/>
                <w:spacing w:val="41"/>
                <w:sz w:val="20"/>
              </w:rPr>
              <w:t xml:space="preserve"> </w:t>
            </w:r>
            <w:r>
              <w:rPr>
                <w:color w:val="0D0D0D"/>
                <w:sz w:val="20"/>
              </w:rPr>
              <w:t>professores</w:t>
            </w:r>
            <w:r>
              <w:rPr>
                <w:color w:val="0D0D0D"/>
                <w:spacing w:val="41"/>
                <w:sz w:val="20"/>
              </w:rPr>
              <w:t xml:space="preserve"> </w:t>
            </w:r>
            <w:r>
              <w:rPr>
                <w:color w:val="0D0D0D"/>
                <w:sz w:val="20"/>
              </w:rPr>
              <w:t>e</w:t>
            </w:r>
            <w:r>
              <w:rPr>
                <w:color w:val="0D0D0D"/>
                <w:spacing w:val="41"/>
                <w:sz w:val="20"/>
              </w:rPr>
              <w:t xml:space="preserve"> </w:t>
            </w:r>
            <w:r>
              <w:rPr>
                <w:color w:val="0D0D0D"/>
                <w:sz w:val="20"/>
              </w:rPr>
              <w:t>as</w:t>
            </w:r>
            <w:r>
              <w:rPr>
                <w:color w:val="0D0D0D"/>
                <w:spacing w:val="41"/>
                <w:sz w:val="20"/>
              </w:rPr>
              <w:t xml:space="preserve"> </w:t>
            </w:r>
            <w:r>
              <w:rPr>
                <w:color w:val="0D0D0D"/>
                <w:sz w:val="20"/>
              </w:rPr>
              <w:t>professoras</w:t>
            </w:r>
            <w:r>
              <w:rPr>
                <w:color w:val="0D0D0D"/>
                <w:spacing w:val="41"/>
                <w:sz w:val="20"/>
              </w:rPr>
              <w:t xml:space="preserve"> </w:t>
            </w:r>
            <w:r>
              <w:rPr>
                <w:color w:val="0D0D0D"/>
                <w:sz w:val="20"/>
              </w:rPr>
              <w:t>da</w:t>
            </w:r>
            <w:r>
              <w:rPr>
                <w:color w:val="0D0D0D"/>
                <w:spacing w:val="42"/>
                <w:sz w:val="20"/>
              </w:rPr>
              <w:t xml:space="preserve"> </w:t>
            </w:r>
            <w:r>
              <w:rPr>
                <w:color w:val="0D0D0D"/>
                <w:spacing w:val="-4"/>
                <w:sz w:val="20"/>
              </w:rPr>
              <w:t>rede</w:t>
            </w:r>
          </w:p>
          <w:p w14:paraId="4ADCCBC7" w14:textId="77777777" w:rsidR="00334140" w:rsidRDefault="00B4232B">
            <w:pPr>
              <w:pStyle w:val="TableParagraph"/>
              <w:spacing w:line="230" w:lineRule="exact"/>
              <w:ind w:left="105" w:right="107"/>
              <w:jc w:val="both"/>
              <w:rPr>
                <w:sz w:val="20"/>
              </w:rPr>
            </w:pPr>
            <w:r>
              <w:rPr>
                <w:color w:val="0D0D0D"/>
                <w:sz w:val="20"/>
              </w:rPr>
              <w:t>pública</w:t>
            </w:r>
            <w:r>
              <w:rPr>
                <w:color w:val="0D0D0D"/>
                <w:spacing w:val="-1"/>
                <w:sz w:val="20"/>
              </w:rPr>
              <w:t xml:space="preserve"> </w:t>
            </w:r>
            <w:r>
              <w:rPr>
                <w:color w:val="0D0D0D"/>
                <w:sz w:val="20"/>
              </w:rPr>
              <w:t>de</w:t>
            </w:r>
            <w:r>
              <w:rPr>
                <w:color w:val="0D0D0D"/>
                <w:spacing w:val="-1"/>
                <w:sz w:val="20"/>
              </w:rPr>
              <w:t xml:space="preserve"> </w:t>
            </w:r>
            <w:r>
              <w:rPr>
                <w:color w:val="0D0D0D"/>
                <w:sz w:val="20"/>
              </w:rPr>
              <w:t>educação</w:t>
            </w:r>
            <w:r>
              <w:rPr>
                <w:color w:val="0D0D0D"/>
                <w:spacing w:val="-1"/>
                <w:sz w:val="20"/>
              </w:rPr>
              <w:t xml:space="preserve"> </w:t>
            </w:r>
            <w:r>
              <w:rPr>
                <w:color w:val="0D0D0D"/>
                <w:sz w:val="20"/>
              </w:rPr>
              <w:t>básica,</w:t>
            </w:r>
            <w:r>
              <w:rPr>
                <w:color w:val="0D0D0D"/>
                <w:spacing w:val="-1"/>
                <w:sz w:val="20"/>
              </w:rPr>
              <w:t xml:space="preserve"> </w:t>
            </w:r>
            <w:r>
              <w:rPr>
                <w:color w:val="0D0D0D"/>
                <w:sz w:val="20"/>
              </w:rPr>
              <w:t>favorecendo</w:t>
            </w:r>
            <w:r>
              <w:rPr>
                <w:color w:val="0D0D0D"/>
                <w:spacing w:val="-1"/>
                <w:sz w:val="20"/>
              </w:rPr>
              <w:t xml:space="preserve"> </w:t>
            </w:r>
            <w:r>
              <w:rPr>
                <w:color w:val="0D0D0D"/>
                <w:sz w:val="20"/>
              </w:rPr>
              <w:t>a</w:t>
            </w:r>
            <w:r>
              <w:rPr>
                <w:color w:val="0D0D0D"/>
                <w:spacing w:val="-1"/>
                <w:sz w:val="20"/>
              </w:rPr>
              <w:t xml:space="preserve"> </w:t>
            </w:r>
            <w:r>
              <w:rPr>
                <w:color w:val="0D0D0D"/>
                <w:sz w:val="20"/>
              </w:rPr>
              <w:t>construção</w:t>
            </w:r>
            <w:r>
              <w:rPr>
                <w:color w:val="0D0D0D"/>
                <w:spacing w:val="-1"/>
                <w:sz w:val="20"/>
              </w:rPr>
              <w:t xml:space="preserve"> </w:t>
            </w:r>
            <w:r>
              <w:rPr>
                <w:color w:val="0D0D0D"/>
                <w:sz w:val="20"/>
              </w:rPr>
              <w:t>do</w:t>
            </w:r>
            <w:r>
              <w:rPr>
                <w:color w:val="0D0D0D"/>
                <w:spacing w:val="-1"/>
                <w:sz w:val="20"/>
              </w:rPr>
              <w:t xml:space="preserve"> </w:t>
            </w:r>
            <w:r>
              <w:rPr>
                <w:color w:val="0D0D0D"/>
                <w:sz w:val="20"/>
              </w:rPr>
              <w:t>conhecimento e a valorização da cultura da investigação;</w:t>
            </w:r>
          </w:p>
        </w:tc>
        <w:tc>
          <w:tcPr>
            <w:tcW w:w="1278" w:type="dxa"/>
          </w:tcPr>
          <w:p w14:paraId="13827DF1" w14:textId="77777777" w:rsidR="00334140" w:rsidRDefault="00B4232B">
            <w:pPr>
              <w:pStyle w:val="TableParagraph"/>
              <w:spacing w:line="224" w:lineRule="exact"/>
              <w:ind w:left="106"/>
              <w:rPr>
                <w:sz w:val="20"/>
              </w:rPr>
            </w:pPr>
            <w:r>
              <w:rPr>
                <w:color w:val="0D0D0D"/>
                <w:sz w:val="20"/>
              </w:rPr>
              <w:t xml:space="preserve">2019 </w:t>
            </w:r>
            <w:r>
              <w:rPr>
                <w:color w:val="0D0D0D"/>
                <w:spacing w:val="-10"/>
                <w:sz w:val="20"/>
              </w:rPr>
              <w:t>a</w:t>
            </w:r>
          </w:p>
          <w:p w14:paraId="10264891" w14:textId="77777777" w:rsidR="00334140" w:rsidRDefault="00B4232B">
            <w:pPr>
              <w:pStyle w:val="TableParagraph"/>
              <w:ind w:left="106"/>
              <w:rPr>
                <w:sz w:val="20"/>
              </w:rPr>
            </w:pPr>
            <w:r>
              <w:rPr>
                <w:color w:val="0D0D0D"/>
                <w:spacing w:val="-4"/>
                <w:sz w:val="20"/>
              </w:rPr>
              <w:t>2023</w:t>
            </w:r>
          </w:p>
          <w:p w14:paraId="27BA9721" w14:textId="77777777" w:rsidR="00334140" w:rsidRDefault="00B4232B">
            <w:pPr>
              <w:pStyle w:val="TableParagraph"/>
              <w:spacing w:before="1"/>
              <w:ind w:left="106"/>
              <w:rPr>
                <w:sz w:val="20"/>
              </w:rPr>
            </w:pPr>
            <w:r>
              <w:rPr>
                <w:color w:val="0D0D0D"/>
                <w:spacing w:val="-4"/>
                <w:sz w:val="20"/>
              </w:rPr>
              <w:t>2025</w:t>
            </w:r>
          </w:p>
        </w:tc>
        <w:tc>
          <w:tcPr>
            <w:tcW w:w="1419" w:type="dxa"/>
          </w:tcPr>
          <w:p w14:paraId="3C448629" w14:textId="77777777" w:rsidR="00334140" w:rsidRDefault="00B4232B">
            <w:pPr>
              <w:pStyle w:val="TableParagraph"/>
              <w:spacing w:line="224" w:lineRule="exact"/>
              <w:ind w:right="131"/>
              <w:jc w:val="center"/>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2BDB9D13" w14:textId="77777777" w:rsidR="00334140" w:rsidRDefault="00B4232B">
            <w:pPr>
              <w:pStyle w:val="TableParagraph"/>
              <w:tabs>
                <w:tab w:val="left" w:pos="1158"/>
                <w:tab w:val="left" w:pos="1661"/>
                <w:tab w:val="left" w:pos="2798"/>
                <w:tab w:val="left" w:pos="3400"/>
              </w:tabs>
              <w:ind w:left="103" w:right="106"/>
              <w:rPr>
                <w:sz w:val="20"/>
              </w:rPr>
            </w:pPr>
            <w:r>
              <w:rPr>
                <w:color w:val="0D0D0D"/>
                <w:spacing w:val="-2"/>
                <w:sz w:val="20"/>
              </w:rPr>
              <w:t>Estratégia</w:t>
            </w:r>
            <w:r>
              <w:rPr>
                <w:color w:val="0D0D0D"/>
                <w:sz w:val="20"/>
              </w:rPr>
              <w:tab/>
            </w:r>
            <w:r>
              <w:rPr>
                <w:color w:val="0D0D0D"/>
                <w:spacing w:val="-6"/>
                <w:sz w:val="20"/>
              </w:rPr>
              <w:t>em</w:t>
            </w:r>
            <w:r>
              <w:rPr>
                <w:color w:val="0D0D0D"/>
                <w:sz w:val="20"/>
              </w:rPr>
              <w:tab/>
            </w:r>
            <w:r>
              <w:rPr>
                <w:color w:val="0D0D0D"/>
                <w:spacing w:val="-2"/>
                <w:sz w:val="20"/>
              </w:rPr>
              <w:t>andamento</w:t>
            </w:r>
            <w:r>
              <w:rPr>
                <w:color w:val="0D0D0D"/>
                <w:sz w:val="20"/>
              </w:rPr>
              <w:tab/>
            </w:r>
            <w:r>
              <w:rPr>
                <w:color w:val="0D0D0D"/>
                <w:spacing w:val="-4"/>
                <w:sz w:val="20"/>
              </w:rPr>
              <w:t>com</w:t>
            </w:r>
            <w:r>
              <w:rPr>
                <w:color w:val="0D0D0D"/>
                <w:sz w:val="20"/>
              </w:rPr>
              <w:tab/>
            </w:r>
            <w:r>
              <w:rPr>
                <w:color w:val="0D0D0D"/>
                <w:spacing w:val="-2"/>
                <w:sz w:val="20"/>
              </w:rPr>
              <w:t xml:space="preserve">materiais </w:t>
            </w:r>
            <w:r>
              <w:rPr>
                <w:color w:val="0D0D0D"/>
                <w:sz w:val="20"/>
              </w:rPr>
              <w:t>oferecidos pelo governo federal</w:t>
            </w:r>
          </w:p>
        </w:tc>
      </w:tr>
      <w:tr w:rsidR="00334140" w14:paraId="6BD0983E" w14:textId="77777777">
        <w:trPr>
          <w:trHeight w:val="688"/>
        </w:trPr>
        <w:tc>
          <w:tcPr>
            <w:tcW w:w="668" w:type="dxa"/>
          </w:tcPr>
          <w:p w14:paraId="789D8555" w14:textId="77777777" w:rsidR="00334140" w:rsidRDefault="00334140">
            <w:pPr>
              <w:pStyle w:val="TableParagraph"/>
              <w:spacing w:before="223"/>
              <w:rPr>
                <w:b/>
                <w:sz w:val="20"/>
              </w:rPr>
            </w:pPr>
          </w:p>
          <w:p w14:paraId="4E1100E5" w14:textId="77777777" w:rsidR="00334140" w:rsidRDefault="00B4232B">
            <w:pPr>
              <w:pStyle w:val="TableParagraph"/>
              <w:spacing w:before="1" w:line="215" w:lineRule="exact"/>
              <w:ind w:left="107"/>
              <w:rPr>
                <w:sz w:val="20"/>
              </w:rPr>
            </w:pPr>
            <w:r>
              <w:rPr>
                <w:color w:val="0D0D0D"/>
                <w:spacing w:val="-4"/>
                <w:sz w:val="20"/>
              </w:rPr>
              <w:t>16.7</w:t>
            </w:r>
          </w:p>
        </w:tc>
        <w:tc>
          <w:tcPr>
            <w:tcW w:w="5994" w:type="dxa"/>
          </w:tcPr>
          <w:p w14:paraId="7D5C2422" w14:textId="77777777" w:rsidR="00334140" w:rsidRDefault="00B4232B">
            <w:pPr>
              <w:pStyle w:val="TableParagraph"/>
              <w:spacing w:line="223" w:lineRule="exact"/>
              <w:ind w:left="105"/>
              <w:rPr>
                <w:sz w:val="20"/>
              </w:rPr>
            </w:pPr>
            <w:r>
              <w:rPr>
                <w:color w:val="0D0D0D"/>
                <w:sz w:val="20"/>
              </w:rPr>
              <w:t>criar,</w:t>
            </w:r>
            <w:r>
              <w:rPr>
                <w:color w:val="0D0D0D"/>
                <w:spacing w:val="46"/>
                <w:sz w:val="20"/>
              </w:rPr>
              <w:t xml:space="preserve"> </w:t>
            </w:r>
            <w:r>
              <w:rPr>
                <w:color w:val="0D0D0D"/>
                <w:sz w:val="20"/>
              </w:rPr>
              <w:t>manter</w:t>
            </w:r>
            <w:r>
              <w:rPr>
                <w:color w:val="0D0D0D"/>
                <w:spacing w:val="47"/>
                <w:sz w:val="20"/>
              </w:rPr>
              <w:t xml:space="preserve"> </w:t>
            </w:r>
            <w:r>
              <w:rPr>
                <w:color w:val="0D0D0D"/>
                <w:sz w:val="20"/>
              </w:rPr>
              <w:t>e</w:t>
            </w:r>
            <w:r>
              <w:rPr>
                <w:color w:val="0D0D0D"/>
                <w:spacing w:val="47"/>
                <w:sz w:val="20"/>
              </w:rPr>
              <w:t xml:space="preserve"> </w:t>
            </w:r>
            <w:r>
              <w:rPr>
                <w:color w:val="0D0D0D"/>
                <w:sz w:val="20"/>
              </w:rPr>
              <w:t>estimular</w:t>
            </w:r>
            <w:r>
              <w:rPr>
                <w:color w:val="0D0D0D"/>
                <w:spacing w:val="46"/>
                <w:sz w:val="20"/>
              </w:rPr>
              <w:t xml:space="preserve"> </w:t>
            </w:r>
            <w:r>
              <w:rPr>
                <w:color w:val="0D0D0D"/>
                <w:sz w:val="20"/>
              </w:rPr>
              <w:t>o</w:t>
            </w:r>
            <w:r>
              <w:rPr>
                <w:color w:val="0D0D0D"/>
                <w:spacing w:val="47"/>
                <w:sz w:val="20"/>
              </w:rPr>
              <w:t xml:space="preserve"> </w:t>
            </w:r>
            <w:r>
              <w:rPr>
                <w:color w:val="0D0D0D"/>
                <w:sz w:val="20"/>
              </w:rPr>
              <w:t>acesso</w:t>
            </w:r>
            <w:r>
              <w:rPr>
                <w:color w:val="0D0D0D"/>
                <w:spacing w:val="47"/>
                <w:sz w:val="20"/>
              </w:rPr>
              <w:t xml:space="preserve"> </w:t>
            </w:r>
            <w:r>
              <w:rPr>
                <w:color w:val="0D0D0D"/>
                <w:sz w:val="20"/>
              </w:rPr>
              <w:t>ao</w:t>
            </w:r>
            <w:r>
              <w:rPr>
                <w:color w:val="0D0D0D"/>
                <w:spacing w:val="51"/>
                <w:sz w:val="20"/>
              </w:rPr>
              <w:t xml:space="preserve"> </w:t>
            </w:r>
            <w:r>
              <w:rPr>
                <w:color w:val="0D0D0D"/>
                <w:sz w:val="20"/>
              </w:rPr>
              <w:t>portal</w:t>
            </w:r>
            <w:r>
              <w:rPr>
                <w:color w:val="0D0D0D"/>
                <w:spacing w:val="46"/>
                <w:sz w:val="20"/>
              </w:rPr>
              <w:t xml:space="preserve"> </w:t>
            </w:r>
            <w:r>
              <w:rPr>
                <w:color w:val="0D0D0D"/>
                <w:sz w:val="20"/>
              </w:rPr>
              <w:t>eletrônico,</w:t>
            </w:r>
            <w:r>
              <w:rPr>
                <w:color w:val="0D0D0D"/>
                <w:spacing w:val="44"/>
                <w:sz w:val="20"/>
              </w:rPr>
              <w:t xml:space="preserve"> </w:t>
            </w:r>
            <w:r>
              <w:rPr>
                <w:color w:val="0D0D0D"/>
                <w:sz w:val="20"/>
              </w:rPr>
              <w:t>criado</w:t>
            </w:r>
            <w:r>
              <w:rPr>
                <w:color w:val="0D0D0D"/>
                <w:spacing w:val="46"/>
                <w:sz w:val="20"/>
              </w:rPr>
              <w:t xml:space="preserve"> </w:t>
            </w:r>
            <w:r>
              <w:rPr>
                <w:color w:val="0D0D0D"/>
                <w:spacing w:val="-4"/>
                <w:sz w:val="20"/>
              </w:rPr>
              <w:t>pelo</w:t>
            </w:r>
          </w:p>
          <w:p w14:paraId="52E32F7A" w14:textId="77777777" w:rsidR="00334140" w:rsidRDefault="00B4232B">
            <w:pPr>
              <w:pStyle w:val="TableParagraph"/>
              <w:spacing w:line="230" w:lineRule="atLeast"/>
              <w:ind w:left="105"/>
              <w:rPr>
                <w:sz w:val="20"/>
              </w:rPr>
            </w:pPr>
            <w:r>
              <w:rPr>
                <w:color w:val="0D0D0D"/>
                <w:sz w:val="20"/>
              </w:rPr>
              <w:t xml:space="preserve">governo federal, para subsidiar a atuação dos professores da educação </w:t>
            </w:r>
            <w:r>
              <w:rPr>
                <w:color w:val="0D0D0D"/>
                <w:spacing w:val="-2"/>
                <w:sz w:val="20"/>
              </w:rPr>
              <w:t>básica;</w:t>
            </w:r>
          </w:p>
        </w:tc>
        <w:tc>
          <w:tcPr>
            <w:tcW w:w="1278" w:type="dxa"/>
          </w:tcPr>
          <w:p w14:paraId="70A1305C"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72C93FD7" w14:textId="77777777" w:rsidR="00334140" w:rsidRDefault="00B4232B">
            <w:pPr>
              <w:pStyle w:val="TableParagraph"/>
              <w:ind w:left="106"/>
              <w:rPr>
                <w:sz w:val="20"/>
              </w:rPr>
            </w:pPr>
            <w:r>
              <w:rPr>
                <w:color w:val="0D0D0D"/>
                <w:spacing w:val="-4"/>
                <w:sz w:val="20"/>
              </w:rPr>
              <w:t>2023</w:t>
            </w:r>
          </w:p>
          <w:p w14:paraId="2DA31637" w14:textId="77777777" w:rsidR="00334140" w:rsidRDefault="00B4232B">
            <w:pPr>
              <w:pStyle w:val="TableParagraph"/>
              <w:spacing w:before="1" w:line="215" w:lineRule="exact"/>
              <w:ind w:left="106"/>
              <w:rPr>
                <w:sz w:val="20"/>
              </w:rPr>
            </w:pPr>
            <w:r>
              <w:rPr>
                <w:color w:val="0D0D0D"/>
                <w:spacing w:val="-4"/>
                <w:sz w:val="20"/>
              </w:rPr>
              <w:t>2025</w:t>
            </w:r>
          </w:p>
        </w:tc>
        <w:tc>
          <w:tcPr>
            <w:tcW w:w="1419" w:type="dxa"/>
          </w:tcPr>
          <w:p w14:paraId="6498003D" w14:textId="77777777" w:rsidR="00334140" w:rsidRDefault="00B4232B">
            <w:pPr>
              <w:pStyle w:val="TableParagraph"/>
              <w:spacing w:line="223" w:lineRule="exact"/>
              <w:ind w:right="131"/>
              <w:jc w:val="center"/>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364E1035" w14:textId="77777777" w:rsidR="00334140" w:rsidRDefault="00B4232B">
            <w:pPr>
              <w:pStyle w:val="TableParagraph"/>
              <w:ind w:left="103"/>
              <w:rPr>
                <w:sz w:val="20"/>
              </w:rPr>
            </w:pPr>
            <w:r>
              <w:rPr>
                <w:color w:val="0D0D0D"/>
                <w:sz w:val="20"/>
              </w:rPr>
              <w:t>Estimulado</w:t>
            </w:r>
            <w:r>
              <w:rPr>
                <w:color w:val="0D0D0D"/>
                <w:spacing w:val="30"/>
                <w:sz w:val="20"/>
              </w:rPr>
              <w:t xml:space="preserve"> </w:t>
            </w:r>
            <w:r>
              <w:rPr>
                <w:color w:val="0D0D0D"/>
                <w:sz w:val="20"/>
              </w:rPr>
              <w:t>através</w:t>
            </w:r>
            <w:r>
              <w:rPr>
                <w:color w:val="0D0D0D"/>
                <w:spacing w:val="29"/>
                <w:sz w:val="20"/>
              </w:rPr>
              <w:t xml:space="preserve"> </w:t>
            </w:r>
            <w:r>
              <w:rPr>
                <w:color w:val="0D0D0D"/>
                <w:sz w:val="20"/>
              </w:rPr>
              <w:t>de</w:t>
            </w:r>
            <w:r>
              <w:rPr>
                <w:color w:val="0D0D0D"/>
                <w:spacing w:val="30"/>
                <w:sz w:val="20"/>
              </w:rPr>
              <w:t xml:space="preserve"> </w:t>
            </w:r>
            <w:r>
              <w:rPr>
                <w:color w:val="0D0D0D"/>
                <w:sz w:val="20"/>
              </w:rPr>
              <w:t>certificados</w:t>
            </w:r>
            <w:r>
              <w:rPr>
                <w:color w:val="0D0D0D"/>
                <w:spacing w:val="29"/>
                <w:sz w:val="20"/>
              </w:rPr>
              <w:t xml:space="preserve"> </w:t>
            </w:r>
            <w:r>
              <w:rPr>
                <w:color w:val="0D0D0D"/>
                <w:sz w:val="20"/>
              </w:rPr>
              <w:t>de</w:t>
            </w:r>
            <w:r>
              <w:rPr>
                <w:color w:val="0D0D0D"/>
                <w:spacing w:val="30"/>
                <w:sz w:val="20"/>
              </w:rPr>
              <w:t xml:space="preserve"> </w:t>
            </w:r>
            <w:r>
              <w:rPr>
                <w:color w:val="0D0D0D"/>
                <w:sz w:val="20"/>
              </w:rPr>
              <w:t>conclusão dos cursos oferecidos pelos portais.</w:t>
            </w:r>
          </w:p>
        </w:tc>
      </w:tr>
      <w:tr w:rsidR="00334140" w14:paraId="1E1A6884" w14:textId="77777777">
        <w:trPr>
          <w:trHeight w:val="1151"/>
        </w:trPr>
        <w:tc>
          <w:tcPr>
            <w:tcW w:w="668" w:type="dxa"/>
          </w:tcPr>
          <w:p w14:paraId="3C6D7E4E" w14:textId="77777777" w:rsidR="00334140" w:rsidRDefault="00334140">
            <w:pPr>
              <w:pStyle w:val="TableParagraph"/>
              <w:rPr>
                <w:b/>
                <w:sz w:val="20"/>
              </w:rPr>
            </w:pPr>
          </w:p>
          <w:p w14:paraId="4F9352DF" w14:textId="77777777" w:rsidR="00334140" w:rsidRDefault="00334140">
            <w:pPr>
              <w:pStyle w:val="TableParagraph"/>
              <w:rPr>
                <w:b/>
                <w:sz w:val="20"/>
              </w:rPr>
            </w:pPr>
          </w:p>
          <w:p w14:paraId="61DF1B5D" w14:textId="77777777" w:rsidR="00334140" w:rsidRDefault="00334140">
            <w:pPr>
              <w:pStyle w:val="TableParagraph"/>
              <w:spacing w:before="225"/>
              <w:rPr>
                <w:b/>
                <w:sz w:val="20"/>
              </w:rPr>
            </w:pPr>
          </w:p>
          <w:p w14:paraId="47299D45" w14:textId="77777777" w:rsidR="00334140" w:rsidRDefault="00B4232B">
            <w:pPr>
              <w:pStyle w:val="TableParagraph"/>
              <w:spacing w:line="217" w:lineRule="exact"/>
              <w:ind w:left="107"/>
              <w:rPr>
                <w:sz w:val="20"/>
              </w:rPr>
            </w:pPr>
            <w:r>
              <w:rPr>
                <w:color w:val="0D0D0D"/>
                <w:spacing w:val="-4"/>
                <w:sz w:val="20"/>
              </w:rPr>
              <w:t>16.8</w:t>
            </w:r>
          </w:p>
        </w:tc>
        <w:tc>
          <w:tcPr>
            <w:tcW w:w="5994" w:type="dxa"/>
          </w:tcPr>
          <w:p w14:paraId="22833BC8" w14:textId="77777777" w:rsidR="00334140" w:rsidRDefault="00B4232B">
            <w:pPr>
              <w:pStyle w:val="TableParagraph"/>
              <w:ind w:left="105" w:right="100"/>
              <w:jc w:val="both"/>
              <w:rPr>
                <w:sz w:val="20"/>
              </w:rPr>
            </w:pPr>
            <w:r>
              <w:rPr>
                <w:color w:val="0D0D0D"/>
                <w:sz w:val="20"/>
              </w:rPr>
              <w:t>fortalecer a formação dos professores e das professoras das escolas públicas de educação básica, por meio das ações do Plano Nacional do Livro e Leitura e de programa nacional de disponibilização de recursos para</w:t>
            </w:r>
            <w:r>
              <w:rPr>
                <w:color w:val="0D0D0D"/>
                <w:spacing w:val="71"/>
                <w:w w:val="150"/>
                <w:sz w:val="20"/>
              </w:rPr>
              <w:t xml:space="preserve"> </w:t>
            </w:r>
            <w:r>
              <w:rPr>
                <w:color w:val="0D0D0D"/>
                <w:sz w:val="20"/>
              </w:rPr>
              <w:t>acesso</w:t>
            </w:r>
            <w:r>
              <w:rPr>
                <w:color w:val="0D0D0D"/>
                <w:spacing w:val="72"/>
                <w:w w:val="150"/>
                <w:sz w:val="20"/>
              </w:rPr>
              <w:t xml:space="preserve"> </w:t>
            </w:r>
            <w:r>
              <w:rPr>
                <w:color w:val="0D0D0D"/>
                <w:sz w:val="20"/>
              </w:rPr>
              <w:t>a</w:t>
            </w:r>
            <w:r>
              <w:rPr>
                <w:color w:val="0D0D0D"/>
                <w:spacing w:val="72"/>
                <w:w w:val="150"/>
                <w:sz w:val="20"/>
              </w:rPr>
              <w:t xml:space="preserve"> </w:t>
            </w:r>
            <w:r>
              <w:rPr>
                <w:color w:val="0D0D0D"/>
                <w:sz w:val="20"/>
              </w:rPr>
              <w:t>bens</w:t>
            </w:r>
            <w:r>
              <w:rPr>
                <w:color w:val="0D0D0D"/>
                <w:spacing w:val="71"/>
                <w:w w:val="150"/>
                <w:sz w:val="20"/>
              </w:rPr>
              <w:t xml:space="preserve"> </w:t>
            </w:r>
            <w:r>
              <w:rPr>
                <w:color w:val="0D0D0D"/>
                <w:sz w:val="20"/>
              </w:rPr>
              <w:t>culturais</w:t>
            </w:r>
            <w:r>
              <w:rPr>
                <w:color w:val="0D0D0D"/>
                <w:spacing w:val="71"/>
                <w:w w:val="150"/>
                <w:sz w:val="20"/>
              </w:rPr>
              <w:t xml:space="preserve"> </w:t>
            </w:r>
            <w:r>
              <w:rPr>
                <w:color w:val="0D0D0D"/>
                <w:sz w:val="20"/>
              </w:rPr>
              <w:t>pelo</w:t>
            </w:r>
            <w:r>
              <w:rPr>
                <w:color w:val="0D0D0D"/>
                <w:spacing w:val="75"/>
                <w:w w:val="150"/>
                <w:sz w:val="20"/>
              </w:rPr>
              <w:t xml:space="preserve"> </w:t>
            </w:r>
            <w:r>
              <w:rPr>
                <w:color w:val="0D0D0D"/>
                <w:sz w:val="20"/>
              </w:rPr>
              <w:t>magistério</w:t>
            </w:r>
            <w:r>
              <w:rPr>
                <w:color w:val="0D0D0D"/>
                <w:spacing w:val="72"/>
                <w:w w:val="150"/>
                <w:sz w:val="20"/>
              </w:rPr>
              <w:t xml:space="preserve"> </w:t>
            </w:r>
            <w:r>
              <w:rPr>
                <w:color w:val="0D0D0D"/>
                <w:sz w:val="20"/>
              </w:rPr>
              <w:t>público,</w:t>
            </w:r>
            <w:r>
              <w:rPr>
                <w:color w:val="0D0D0D"/>
                <w:spacing w:val="72"/>
                <w:w w:val="150"/>
                <w:sz w:val="20"/>
              </w:rPr>
              <w:t xml:space="preserve"> </w:t>
            </w:r>
            <w:r>
              <w:rPr>
                <w:color w:val="0D0D0D"/>
                <w:sz w:val="20"/>
              </w:rPr>
              <w:t>a</w:t>
            </w:r>
            <w:r>
              <w:rPr>
                <w:color w:val="0D0D0D"/>
                <w:spacing w:val="72"/>
                <w:w w:val="150"/>
                <w:sz w:val="20"/>
              </w:rPr>
              <w:t xml:space="preserve"> </w:t>
            </w:r>
            <w:r>
              <w:rPr>
                <w:color w:val="0D0D0D"/>
                <w:spacing w:val="-2"/>
                <w:sz w:val="20"/>
              </w:rPr>
              <w:t>serem</w:t>
            </w:r>
          </w:p>
          <w:p w14:paraId="1F9927B9" w14:textId="77777777" w:rsidR="00334140" w:rsidRDefault="00B4232B">
            <w:pPr>
              <w:pStyle w:val="TableParagraph"/>
              <w:tabs>
                <w:tab w:val="left" w:pos="3650"/>
              </w:tabs>
              <w:spacing w:line="217" w:lineRule="exact"/>
              <w:ind w:left="105"/>
              <w:jc w:val="both"/>
              <w:rPr>
                <w:sz w:val="20"/>
              </w:rPr>
            </w:pPr>
            <w:r>
              <w:rPr>
                <w:color w:val="0D0D0D"/>
                <w:sz w:val="20"/>
              </w:rPr>
              <w:t>implementados</w:t>
            </w:r>
            <w:r>
              <w:rPr>
                <w:color w:val="0D0D0D"/>
                <w:spacing w:val="-9"/>
                <w:sz w:val="20"/>
              </w:rPr>
              <w:t xml:space="preserve"> </w:t>
            </w:r>
            <w:r>
              <w:rPr>
                <w:color w:val="0D0D0D"/>
                <w:sz w:val="20"/>
              </w:rPr>
              <w:t>pelo</w:t>
            </w:r>
            <w:r>
              <w:rPr>
                <w:color w:val="0D0D0D"/>
                <w:spacing w:val="-6"/>
                <w:sz w:val="20"/>
              </w:rPr>
              <w:t xml:space="preserve"> </w:t>
            </w:r>
            <w:r>
              <w:rPr>
                <w:color w:val="0D0D0D"/>
                <w:sz w:val="20"/>
              </w:rPr>
              <w:t>governo</w:t>
            </w:r>
            <w:r>
              <w:rPr>
                <w:color w:val="0D0D0D"/>
                <w:spacing w:val="-7"/>
                <w:sz w:val="20"/>
              </w:rPr>
              <w:t xml:space="preserve"> </w:t>
            </w:r>
            <w:r>
              <w:rPr>
                <w:color w:val="0D0D0D"/>
                <w:spacing w:val="-2"/>
                <w:sz w:val="20"/>
              </w:rPr>
              <w:t>federal.</w:t>
            </w:r>
            <w:r>
              <w:rPr>
                <w:color w:val="0D0D0D"/>
                <w:sz w:val="20"/>
              </w:rPr>
              <w:tab/>
            </w:r>
            <w:r>
              <w:rPr>
                <w:color w:val="0D0D0D"/>
                <w:spacing w:val="-10"/>
                <w:sz w:val="20"/>
              </w:rPr>
              <w:t>.</w:t>
            </w:r>
          </w:p>
        </w:tc>
        <w:tc>
          <w:tcPr>
            <w:tcW w:w="1278" w:type="dxa"/>
          </w:tcPr>
          <w:p w14:paraId="5195A34C" w14:textId="77777777" w:rsidR="00334140" w:rsidRDefault="00B4232B">
            <w:pPr>
              <w:pStyle w:val="TableParagraph"/>
              <w:spacing w:line="225" w:lineRule="exact"/>
              <w:ind w:left="106"/>
              <w:rPr>
                <w:sz w:val="20"/>
              </w:rPr>
            </w:pPr>
            <w:r>
              <w:rPr>
                <w:color w:val="0D0D0D"/>
                <w:sz w:val="20"/>
              </w:rPr>
              <w:t xml:space="preserve">2021 </w:t>
            </w:r>
            <w:r>
              <w:rPr>
                <w:color w:val="0D0D0D"/>
                <w:spacing w:val="-10"/>
                <w:sz w:val="20"/>
              </w:rPr>
              <w:t>a</w:t>
            </w:r>
          </w:p>
          <w:p w14:paraId="74A67233" w14:textId="77777777" w:rsidR="00334140" w:rsidRDefault="00B4232B">
            <w:pPr>
              <w:pStyle w:val="TableParagraph"/>
              <w:spacing w:line="229" w:lineRule="exact"/>
              <w:ind w:left="106"/>
              <w:rPr>
                <w:sz w:val="20"/>
              </w:rPr>
            </w:pPr>
            <w:r>
              <w:rPr>
                <w:color w:val="0D0D0D"/>
                <w:spacing w:val="-4"/>
                <w:sz w:val="20"/>
              </w:rPr>
              <w:t>2023</w:t>
            </w:r>
          </w:p>
          <w:p w14:paraId="3077F555" w14:textId="77777777" w:rsidR="00334140" w:rsidRDefault="00B4232B">
            <w:pPr>
              <w:pStyle w:val="TableParagraph"/>
              <w:ind w:left="106"/>
              <w:rPr>
                <w:sz w:val="20"/>
              </w:rPr>
            </w:pPr>
            <w:r>
              <w:rPr>
                <w:color w:val="0D0D0D"/>
                <w:spacing w:val="-4"/>
                <w:sz w:val="20"/>
              </w:rPr>
              <w:t>2025</w:t>
            </w:r>
          </w:p>
        </w:tc>
        <w:tc>
          <w:tcPr>
            <w:tcW w:w="1419" w:type="dxa"/>
          </w:tcPr>
          <w:p w14:paraId="050B7973" w14:textId="77777777" w:rsidR="00334140" w:rsidRDefault="00B4232B">
            <w:pPr>
              <w:pStyle w:val="TableParagraph"/>
              <w:spacing w:line="225" w:lineRule="exact"/>
              <w:ind w:right="131"/>
              <w:jc w:val="center"/>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243EF3C4" w14:textId="77777777" w:rsidR="00334140" w:rsidRDefault="00B4232B">
            <w:pPr>
              <w:pStyle w:val="TableParagraph"/>
              <w:ind w:left="103" w:right="107"/>
              <w:jc w:val="both"/>
              <w:rPr>
                <w:sz w:val="20"/>
              </w:rPr>
            </w:pPr>
            <w:r>
              <w:rPr>
                <w:color w:val="0D0D0D"/>
                <w:sz w:val="20"/>
              </w:rPr>
              <w:t>Estratégia ofertada através do Mec com a disponibilização dos recursos ofertados como acervo Literário para os profissionais.</w:t>
            </w:r>
          </w:p>
        </w:tc>
      </w:tr>
      <w:tr w:rsidR="00334140" w14:paraId="64EF2B62" w14:textId="77777777">
        <w:trPr>
          <w:trHeight w:val="688"/>
        </w:trPr>
        <w:tc>
          <w:tcPr>
            <w:tcW w:w="668" w:type="dxa"/>
          </w:tcPr>
          <w:p w14:paraId="76286046" w14:textId="77777777" w:rsidR="00334140" w:rsidRDefault="00334140">
            <w:pPr>
              <w:pStyle w:val="TableParagraph"/>
              <w:spacing w:before="223"/>
              <w:rPr>
                <w:b/>
                <w:sz w:val="20"/>
              </w:rPr>
            </w:pPr>
          </w:p>
          <w:p w14:paraId="060252D9" w14:textId="77777777" w:rsidR="00334140" w:rsidRDefault="00B4232B">
            <w:pPr>
              <w:pStyle w:val="TableParagraph"/>
              <w:spacing w:before="1" w:line="215" w:lineRule="exact"/>
              <w:ind w:left="107"/>
              <w:rPr>
                <w:sz w:val="20"/>
              </w:rPr>
            </w:pPr>
            <w:r>
              <w:rPr>
                <w:color w:val="0D0D0D"/>
                <w:spacing w:val="-4"/>
                <w:sz w:val="20"/>
              </w:rPr>
              <w:t>16.9</w:t>
            </w:r>
          </w:p>
        </w:tc>
        <w:tc>
          <w:tcPr>
            <w:tcW w:w="5994" w:type="dxa"/>
          </w:tcPr>
          <w:p w14:paraId="2230F439" w14:textId="77777777" w:rsidR="00334140" w:rsidRDefault="00B4232B">
            <w:pPr>
              <w:pStyle w:val="TableParagraph"/>
              <w:tabs>
                <w:tab w:val="left" w:pos="1093"/>
                <w:tab w:val="left" w:pos="1464"/>
                <w:tab w:val="left" w:pos="2943"/>
                <w:tab w:val="left" w:pos="3833"/>
                <w:tab w:val="left" w:pos="4315"/>
                <w:tab w:val="left" w:pos="5063"/>
              </w:tabs>
              <w:ind w:left="105" w:right="99"/>
              <w:rPr>
                <w:sz w:val="20"/>
              </w:rPr>
            </w:pPr>
            <w:r>
              <w:rPr>
                <w:color w:val="0D0D0D"/>
                <w:sz w:val="20"/>
              </w:rPr>
              <w:t>prever,</w:t>
            </w:r>
            <w:r>
              <w:rPr>
                <w:color w:val="0D0D0D"/>
                <w:spacing w:val="-4"/>
                <w:sz w:val="20"/>
              </w:rPr>
              <w:t xml:space="preserve"> </w:t>
            </w:r>
            <w:r>
              <w:rPr>
                <w:color w:val="0D0D0D"/>
                <w:sz w:val="20"/>
              </w:rPr>
              <w:t>nos</w:t>
            </w:r>
            <w:r>
              <w:rPr>
                <w:color w:val="0D0D0D"/>
                <w:spacing w:val="-5"/>
                <w:sz w:val="20"/>
              </w:rPr>
              <w:t xml:space="preserve"> </w:t>
            </w:r>
            <w:r>
              <w:rPr>
                <w:color w:val="0D0D0D"/>
                <w:sz w:val="20"/>
              </w:rPr>
              <w:t>concursos</w:t>
            </w:r>
            <w:r>
              <w:rPr>
                <w:color w:val="0D0D0D"/>
                <w:spacing w:val="-5"/>
                <w:sz w:val="20"/>
              </w:rPr>
              <w:t xml:space="preserve"> </w:t>
            </w:r>
            <w:r>
              <w:rPr>
                <w:color w:val="0D0D0D"/>
                <w:sz w:val="20"/>
              </w:rPr>
              <w:t>para</w:t>
            </w:r>
            <w:r>
              <w:rPr>
                <w:color w:val="0D0D0D"/>
                <w:spacing w:val="-4"/>
                <w:sz w:val="20"/>
              </w:rPr>
              <w:t xml:space="preserve"> </w:t>
            </w:r>
            <w:r>
              <w:rPr>
                <w:color w:val="0D0D0D"/>
                <w:sz w:val="20"/>
              </w:rPr>
              <w:t>a</w:t>
            </w:r>
            <w:r>
              <w:rPr>
                <w:color w:val="0D0D0D"/>
                <w:spacing w:val="-4"/>
                <w:sz w:val="20"/>
              </w:rPr>
              <w:t xml:space="preserve"> </w:t>
            </w:r>
            <w:r>
              <w:rPr>
                <w:color w:val="0D0D0D"/>
                <w:sz w:val="20"/>
              </w:rPr>
              <w:t>educação</w:t>
            </w:r>
            <w:r>
              <w:rPr>
                <w:color w:val="0D0D0D"/>
                <w:spacing w:val="-3"/>
                <w:sz w:val="20"/>
              </w:rPr>
              <w:t xml:space="preserve"> </w:t>
            </w:r>
            <w:r>
              <w:rPr>
                <w:color w:val="0D0D0D"/>
                <w:sz w:val="20"/>
              </w:rPr>
              <w:t>indígena,</w:t>
            </w:r>
            <w:r>
              <w:rPr>
                <w:color w:val="0D0D0D"/>
                <w:spacing w:val="-3"/>
                <w:sz w:val="20"/>
              </w:rPr>
              <w:t xml:space="preserve"> </w:t>
            </w:r>
            <w:r>
              <w:rPr>
                <w:color w:val="0D0D0D"/>
                <w:sz w:val="20"/>
              </w:rPr>
              <w:t>a</w:t>
            </w:r>
            <w:r>
              <w:rPr>
                <w:color w:val="0D0D0D"/>
                <w:spacing w:val="-4"/>
                <w:sz w:val="20"/>
              </w:rPr>
              <w:t xml:space="preserve"> </w:t>
            </w:r>
            <w:r>
              <w:rPr>
                <w:color w:val="0D0D0D"/>
                <w:sz w:val="20"/>
              </w:rPr>
              <w:t>inclusão</w:t>
            </w:r>
            <w:r>
              <w:rPr>
                <w:color w:val="0D0D0D"/>
                <w:spacing w:val="-3"/>
                <w:sz w:val="20"/>
              </w:rPr>
              <w:t xml:space="preserve"> </w:t>
            </w:r>
            <w:r>
              <w:rPr>
                <w:color w:val="0D0D0D"/>
                <w:sz w:val="20"/>
              </w:rPr>
              <w:t>de</w:t>
            </w:r>
            <w:r>
              <w:rPr>
                <w:color w:val="0D0D0D"/>
                <w:spacing w:val="-4"/>
                <w:sz w:val="20"/>
              </w:rPr>
              <w:t xml:space="preserve"> </w:t>
            </w:r>
            <w:r>
              <w:rPr>
                <w:color w:val="0D0D0D"/>
                <w:sz w:val="20"/>
              </w:rPr>
              <w:t xml:space="preserve">requisitos </w:t>
            </w:r>
            <w:r>
              <w:rPr>
                <w:color w:val="0D0D0D"/>
                <w:spacing w:val="-2"/>
                <w:sz w:val="20"/>
              </w:rPr>
              <w:t>referentes</w:t>
            </w:r>
            <w:r>
              <w:rPr>
                <w:color w:val="0D0D0D"/>
                <w:sz w:val="20"/>
              </w:rPr>
              <w:tab/>
            </w:r>
            <w:r>
              <w:rPr>
                <w:color w:val="0D0D0D"/>
                <w:spacing w:val="-5"/>
                <w:sz w:val="20"/>
              </w:rPr>
              <w:t>às</w:t>
            </w:r>
            <w:r>
              <w:rPr>
                <w:color w:val="0D0D0D"/>
                <w:sz w:val="20"/>
              </w:rPr>
              <w:tab/>
            </w:r>
            <w:r>
              <w:rPr>
                <w:color w:val="0D0D0D"/>
                <w:spacing w:val="-2"/>
                <w:sz w:val="20"/>
              </w:rPr>
              <w:t>particularidades</w:t>
            </w:r>
            <w:r>
              <w:rPr>
                <w:color w:val="0D0D0D"/>
                <w:sz w:val="20"/>
              </w:rPr>
              <w:tab/>
            </w:r>
            <w:r>
              <w:rPr>
                <w:color w:val="0D0D0D"/>
                <w:spacing w:val="-2"/>
                <w:sz w:val="20"/>
              </w:rPr>
              <w:t>culturais</w:t>
            </w:r>
            <w:r>
              <w:rPr>
                <w:color w:val="0D0D0D"/>
                <w:sz w:val="20"/>
              </w:rPr>
              <w:tab/>
            </w:r>
            <w:r>
              <w:rPr>
                <w:color w:val="0D0D0D"/>
                <w:spacing w:val="-5"/>
                <w:sz w:val="20"/>
              </w:rPr>
              <w:t>dos</w:t>
            </w:r>
            <w:r>
              <w:rPr>
                <w:color w:val="0D0D0D"/>
                <w:sz w:val="20"/>
              </w:rPr>
              <w:tab/>
            </w:r>
            <w:r>
              <w:rPr>
                <w:color w:val="0D0D0D"/>
                <w:spacing w:val="-2"/>
                <w:sz w:val="20"/>
              </w:rPr>
              <w:t>grupos</w:t>
            </w:r>
            <w:r>
              <w:rPr>
                <w:color w:val="0D0D0D"/>
                <w:sz w:val="20"/>
              </w:rPr>
              <w:tab/>
            </w:r>
            <w:r>
              <w:rPr>
                <w:color w:val="0D0D0D"/>
                <w:spacing w:val="-2"/>
                <w:sz w:val="20"/>
              </w:rPr>
              <w:t>indígenas,</w:t>
            </w:r>
          </w:p>
          <w:p w14:paraId="4B15FAAF" w14:textId="77777777" w:rsidR="00334140" w:rsidRDefault="00B4232B">
            <w:pPr>
              <w:pStyle w:val="TableParagraph"/>
              <w:spacing w:line="215" w:lineRule="exact"/>
              <w:ind w:left="105"/>
              <w:rPr>
                <w:sz w:val="20"/>
              </w:rPr>
            </w:pPr>
            <w:r>
              <w:rPr>
                <w:color w:val="0D0D0D"/>
                <w:sz w:val="20"/>
              </w:rPr>
              <w:t>especialmente</w:t>
            </w:r>
            <w:r>
              <w:rPr>
                <w:color w:val="0D0D0D"/>
                <w:spacing w:val="-8"/>
                <w:sz w:val="20"/>
              </w:rPr>
              <w:t xml:space="preserve"> </w:t>
            </w:r>
            <w:r>
              <w:rPr>
                <w:color w:val="0D0D0D"/>
                <w:sz w:val="20"/>
              </w:rPr>
              <w:t>as</w:t>
            </w:r>
            <w:r>
              <w:rPr>
                <w:color w:val="0D0D0D"/>
                <w:spacing w:val="-8"/>
                <w:sz w:val="20"/>
              </w:rPr>
              <w:t xml:space="preserve"> </w:t>
            </w:r>
            <w:r>
              <w:rPr>
                <w:color w:val="0D0D0D"/>
                <w:spacing w:val="-2"/>
                <w:sz w:val="20"/>
              </w:rPr>
              <w:t>linguísticas;</w:t>
            </w:r>
          </w:p>
        </w:tc>
        <w:tc>
          <w:tcPr>
            <w:tcW w:w="1278" w:type="dxa"/>
          </w:tcPr>
          <w:p w14:paraId="253EEC75"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7A021905" w14:textId="77777777" w:rsidR="00334140" w:rsidRDefault="00B4232B">
            <w:pPr>
              <w:pStyle w:val="TableParagraph"/>
              <w:ind w:left="106"/>
              <w:rPr>
                <w:sz w:val="20"/>
              </w:rPr>
            </w:pPr>
            <w:r>
              <w:rPr>
                <w:color w:val="0D0D0D"/>
                <w:spacing w:val="-4"/>
                <w:sz w:val="20"/>
              </w:rPr>
              <w:t>2023</w:t>
            </w:r>
          </w:p>
          <w:p w14:paraId="3D86D0D3" w14:textId="77777777" w:rsidR="00334140" w:rsidRDefault="00B4232B">
            <w:pPr>
              <w:pStyle w:val="TableParagraph"/>
              <w:spacing w:before="1" w:line="215" w:lineRule="exact"/>
              <w:ind w:left="106"/>
              <w:rPr>
                <w:sz w:val="20"/>
              </w:rPr>
            </w:pPr>
            <w:r>
              <w:rPr>
                <w:color w:val="0D0D0D"/>
                <w:spacing w:val="-4"/>
                <w:sz w:val="20"/>
              </w:rPr>
              <w:t>2025</w:t>
            </w:r>
          </w:p>
        </w:tc>
        <w:tc>
          <w:tcPr>
            <w:tcW w:w="1419" w:type="dxa"/>
          </w:tcPr>
          <w:p w14:paraId="7805F9CD" w14:textId="77777777" w:rsidR="00334140" w:rsidRDefault="00B4232B">
            <w:pPr>
              <w:pStyle w:val="TableParagraph"/>
              <w:spacing w:line="223" w:lineRule="exact"/>
              <w:ind w:right="131"/>
              <w:jc w:val="center"/>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184D34CC" w14:textId="77777777" w:rsidR="00334140" w:rsidRDefault="00B4232B">
            <w:pPr>
              <w:pStyle w:val="TableParagraph"/>
              <w:spacing w:line="223" w:lineRule="exact"/>
              <w:ind w:left="103"/>
              <w:rPr>
                <w:sz w:val="20"/>
              </w:rPr>
            </w:pPr>
            <w:r>
              <w:rPr>
                <w:color w:val="0D0D0D"/>
                <w:sz w:val="20"/>
              </w:rPr>
              <w:t>Prevista</w:t>
            </w:r>
            <w:r>
              <w:rPr>
                <w:color w:val="0D0D0D"/>
                <w:spacing w:val="-5"/>
                <w:sz w:val="20"/>
              </w:rPr>
              <w:t xml:space="preserve"> </w:t>
            </w:r>
            <w:r>
              <w:rPr>
                <w:color w:val="0D0D0D"/>
                <w:sz w:val="20"/>
              </w:rPr>
              <w:t>em</w:t>
            </w:r>
            <w:r>
              <w:rPr>
                <w:color w:val="0D0D0D"/>
                <w:spacing w:val="-9"/>
                <w:sz w:val="20"/>
              </w:rPr>
              <w:t xml:space="preserve"> </w:t>
            </w:r>
            <w:r>
              <w:rPr>
                <w:color w:val="0D0D0D"/>
                <w:sz w:val="20"/>
              </w:rPr>
              <w:t>edital</w:t>
            </w:r>
            <w:r>
              <w:rPr>
                <w:color w:val="0D0D0D"/>
                <w:spacing w:val="-5"/>
                <w:sz w:val="20"/>
              </w:rPr>
              <w:t xml:space="preserve"> </w:t>
            </w:r>
            <w:r>
              <w:rPr>
                <w:color w:val="0D0D0D"/>
                <w:sz w:val="20"/>
              </w:rPr>
              <w:t>oficial</w:t>
            </w:r>
            <w:r>
              <w:rPr>
                <w:color w:val="0D0D0D"/>
                <w:spacing w:val="-5"/>
                <w:sz w:val="20"/>
              </w:rPr>
              <w:t xml:space="preserve"> </w:t>
            </w:r>
            <w:r>
              <w:rPr>
                <w:color w:val="0D0D0D"/>
                <w:sz w:val="20"/>
              </w:rPr>
              <w:t>do</w:t>
            </w:r>
            <w:r>
              <w:rPr>
                <w:color w:val="0D0D0D"/>
                <w:spacing w:val="-4"/>
                <w:sz w:val="20"/>
              </w:rPr>
              <w:t xml:space="preserve"> </w:t>
            </w:r>
            <w:r>
              <w:rPr>
                <w:color w:val="0D0D0D"/>
                <w:sz w:val="20"/>
              </w:rPr>
              <w:t>Executivo</w:t>
            </w:r>
            <w:r>
              <w:rPr>
                <w:color w:val="0D0D0D"/>
                <w:spacing w:val="-4"/>
                <w:sz w:val="20"/>
              </w:rPr>
              <w:t xml:space="preserve"> </w:t>
            </w:r>
            <w:r>
              <w:rPr>
                <w:color w:val="0D0D0D"/>
                <w:spacing w:val="-2"/>
                <w:sz w:val="20"/>
              </w:rPr>
              <w:t>Municipal.</w:t>
            </w:r>
          </w:p>
        </w:tc>
      </w:tr>
      <w:tr w:rsidR="00334140" w14:paraId="1B7F11F0" w14:textId="77777777">
        <w:trPr>
          <w:trHeight w:val="1152"/>
        </w:trPr>
        <w:tc>
          <w:tcPr>
            <w:tcW w:w="668" w:type="dxa"/>
          </w:tcPr>
          <w:p w14:paraId="46602E0F" w14:textId="77777777" w:rsidR="00334140" w:rsidRDefault="00334140">
            <w:pPr>
              <w:pStyle w:val="TableParagraph"/>
              <w:rPr>
                <w:b/>
                <w:sz w:val="20"/>
              </w:rPr>
            </w:pPr>
          </w:p>
          <w:p w14:paraId="72D3DF05" w14:textId="77777777" w:rsidR="00334140" w:rsidRDefault="00334140">
            <w:pPr>
              <w:pStyle w:val="TableParagraph"/>
              <w:rPr>
                <w:b/>
                <w:sz w:val="20"/>
              </w:rPr>
            </w:pPr>
          </w:p>
          <w:p w14:paraId="451FC065" w14:textId="77777777" w:rsidR="00334140" w:rsidRDefault="00334140">
            <w:pPr>
              <w:pStyle w:val="TableParagraph"/>
              <w:spacing w:before="225"/>
              <w:rPr>
                <w:b/>
                <w:sz w:val="20"/>
              </w:rPr>
            </w:pPr>
          </w:p>
          <w:p w14:paraId="6E24CD03" w14:textId="77777777" w:rsidR="00334140" w:rsidRDefault="00B4232B">
            <w:pPr>
              <w:pStyle w:val="TableParagraph"/>
              <w:spacing w:line="217" w:lineRule="exact"/>
              <w:ind w:left="107"/>
              <w:rPr>
                <w:sz w:val="20"/>
              </w:rPr>
            </w:pPr>
            <w:r>
              <w:rPr>
                <w:color w:val="0D0D0D"/>
                <w:spacing w:val="-2"/>
                <w:sz w:val="20"/>
              </w:rPr>
              <w:t>16.10</w:t>
            </w:r>
          </w:p>
        </w:tc>
        <w:tc>
          <w:tcPr>
            <w:tcW w:w="5994" w:type="dxa"/>
          </w:tcPr>
          <w:p w14:paraId="14D9E2A1" w14:textId="77777777" w:rsidR="00334140" w:rsidRDefault="00B4232B">
            <w:pPr>
              <w:pStyle w:val="TableParagraph"/>
              <w:ind w:left="105" w:right="97"/>
              <w:jc w:val="both"/>
              <w:rPr>
                <w:sz w:val="20"/>
              </w:rPr>
            </w:pPr>
            <w:r>
              <w:rPr>
                <w:color w:val="0D0D0D"/>
                <w:sz w:val="20"/>
              </w:rPr>
              <w:t>promover, nas instituições públicas de nível superior, a oferta, na sede ou fora dela, de cursos de especialização presenciais ou a distância, voltados para a formação de pessoal para as diferentes áreas de ensino</w:t>
            </w:r>
            <w:r>
              <w:rPr>
                <w:color w:val="0D0D0D"/>
                <w:spacing w:val="40"/>
                <w:sz w:val="20"/>
              </w:rPr>
              <w:t xml:space="preserve"> </w:t>
            </w:r>
            <w:r>
              <w:rPr>
                <w:color w:val="0D0D0D"/>
                <w:sz w:val="20"/>
              </w:rPr>
              <w:t>e,</w:t>
            </w:r>
            <w:r>
              <w:rPr>
                <w:color w:val="0D0D0D"/>
                <w:spacing w:val="27"/>
                <w:sz w:val="20"/>
              </w:rPr>
              <w:t xml:space="preserve"> </w:t>
            </w:r>
            <w:r>
              <w:rPr>
                <w:color w:val="0D0D0D"/>
                <w:sz w:val="20"/>
              </w:rPr>
              <w:t>em</w:t>
            </w:r>
            <w:r>
              <w:rPr>
                <w:color w:val="0D0D0D"/>
                <w:spacing w:val="22"/>
                <w:sz w:val="20"/>
              </w:rPr>
              <w:t xml:space="preserve"> </w:t>
            </w:r>
            <w:r>
              <w:rPr>
                <w:color w:val="0D0D0D"/>
                <w:sz w:val="20"/>
              </w:rPr>
              <w:t>particular,</w:t>
            </w:r>
            <w:r>
              <w:rPr>
                <w:color w:val="0D0D0D"/>
                <w:spacing w:val="26"/>
                <w:sz w:val="20"/>
              </w:rPr>
              <w:t xml:space="preserve"> </w:t>
            </w:r>
            <w:r>
              <w:rPr>
                <w:color w:val="0D0D0D"/>
                <w:sz w:val="20"/>
              </w:rPr>
              <w:t>para</w:t>
            </w:r>
            <w:r>
              <w:rPr>
                <w:color w:val="0D0D0D"/>
                <w:spacing w:val="26"/>
                <w:sz w:val="20"/>
              </w:rPr>
              <w:t xml:space="preserve"> </w:t>
            </w:r>
            <w:r>
              <w:rPr>
                <w:color w:val="0D0D0D"/>
                <w:sz w:val="20"/>
              </w:rPr>
              <w:t>educação</w:t>
            </w:r>
            <w:r>
              <w:rPr>
                <w:color w:val="0D0D0D"/>
                <w:spacing w:val="27"/>
                <w:sz w:val="20"/>
              </w:rPr>
              <w:t xml:space="preserve"> </w:t>
            </w:r>
            <w:r>
              <w:rPr>
                <w:color w:val="0D0D0D"/>
                <w:sz w:val="20"/>
              </w:rPr>
              <w:t>especial,</w:t>
            </w:r>
            <w:r>
              <w:rPr>
                <w:color w:val="0D0D0D"/>
                <w:spacing w:val="26"/>
                <w:sz w:val="20"/>
              </w:rPr>
              <w:t xml:space="preserve"> </w:t>
            </w:r>
            <w:r>
              <w:rPr>
                <w:color w:val="0D0D0D"/>
                <w:sz w:val="20"/>
              </w:rPr>
              <w:t>gestão</w:t>
            </w:r>
            <w:r>
              <w:rPr>
                <w:color w:val="0D0D0D"/>
                <w:spacing w:val="27"/>
                <w:sz w:val="20"/>
              </w:rPr>
              <w:t xml:space="preserve"> </w:t>
            </w:r>
            <w:r>
              <w:rPr>
                <w:color w:val="0D0D0D"/>
                <w:sz w:val="20"/>
              </w:rPr>
              <w:t>escolar,</w:t>
            </w:r>
            <w:r>
              <w:rPr>
                <w:color w:val="0D0D0D"/>
                <w:spacing w:val="26"/>
                <w:sz w:val="20"/>
              </w:rPr>
              <w:t xml:space="preserve"> </w:t>
            </w:r>
            <w:r>
              <w:rPr>
                <w:color w:val="0D0D0D"/>
                <w:sz w:val="20"/>
              </w:rPr>
              <w:t>educação</w:t>
            </w:r>
            <w:r>
              <w:rPr>
                <w:color w:val="0D0D0D"/>
                <w:spacing w:val="27"/>
                <w:sz w:val="20"/>
              </w:rPr>
              <w:t xml:space="preserve"> </w:t>
            </w:r>
            <w:r>
              <w:rPr>
                <w:color w:val="0D0D0D"/>
                <w:spacing w:val="-5"/>
                <w:sz w:val="20"/>
              </w:rPr>
              <w:t>de</w:t>
            </w:r>
          </w:p>
          <w:p w14:paraId="05D7FBC1" w14:textId="77777777" w:rsidR="00334140" w:rsidRDefault="00B4232B">
            <w:pPr>
              <w:pStyle w:val="TableParagraph"/>
              <w:spacing w:line="217" w:lineRule="exact"/>
              <w:ind w:left="105"/>
              <w:jc w:val="both"/>
              <w:rPr>
                <w:sz w:val="20"/>
              </w:rPr>
            </w:pPr>
            <w:r>
              <w:rPr>
                <w:color w:val="0D0D0D"/>
                <w:sz w:val="20"/>
              </w:rPr>
              <w:t>jovens</w:t>
            </w:r>
            <w:r>
              <w:rPr>
                <w:color w:val="0D0D0D"/>
                <w:spacing w:val="-7"/>
                <w:sz w:val="20"/>
              </w:rPr>
              <w:t xml:space="preserve"> </w:t>
            </w:r>
            <w:r>
              <w:rPr>
                <w:color w:val="0D0D0D"/>
                <w:sz w:val="20"/>
              </w:rPr>
              <w:t>e</w:t>
            </w:r>
            <w:r>
              <w:rPr>
                <w:color w:val="0D0D0D"/>
                <w:spacing w:val="-5"/>
                <w:sz w:val="20"/>
              </w:rPr>
              <w:t xml:space="preserve"> </w:t>
            </w:r>
            <w:r>
              <w:rPr>
                <w:color w:val="0D0D0D"/>
                <w:sz w:val="20"/>
              </w:rPr>
              <w:t>adultos</w:t>
            </w:r>
            <w:r>
              <w:rPr>
                <w:color w:val="0D0D0D"/>
                <w:spacing w:val="-6"/>
                <w:sz w:val="20"/>
              </w:rPr>
              <w:t xml:space="preserve"> </w:t>
            </w:r>
            <w:r>
              <w:rPr>
                <w:color w:val="0D0D0D"/>
                <w:sz w:val="20"/>
              </w:rPr>
              <w:t>educação</w:t>
            </w:r>
            <w:r>
              <w:rPr>
                <w:color w:val="0D0D0D"/>
                <w:spacing w:val="-5"/>
                <w:sz w:val="20"/>
              </w:rPr>
              <w:t xml:space="preserve"> </w:t>
            </w:r>
            <w:r>
              <w:rPr>
                <w:color w:val="0D0D0D"/>
                <w:spacing w:val="-2"/>
                <w:sz w:val="20"/>
              </w:rPr>
              <w:t>infantil;</w:t>
            </w:r>
          </w:p>
        </w:tc>
        <w:tc>
          <w:tcPr>
            <w:tcW w:w="1278" w:type="dxa"/>
          </w:tcPr>
          <w:p w14:paraId="49E1D69B" w14:textId="77777777" w:rsidR="00334140" w:rsidRDefault="00B4232B">
            <w:pPr>
              <w:pStyle w:val="TableParagraph"/>
              <w:spacing w:line="224" w:lineRule="exact"/>
              <w:ind w:left="106"/>
              <w:rPr>
                <w:sz w:val="20"/>
              </w:rPr>
            </w:pPr>
            <w:r>
              <w:rPr>
                <w:color w:val="0D0D0D"/>
                <w:sz w:val="20"/>
              </w:rPr>
              <w:t xml:space="preserve">2021 </w:t>
            </w:r>
            <w:r>
              <w:rPr>
                <w:color w:val="0D0D0D"/>
                <w:spacing w:val="-10"/>
                <w:sz w:val="20"/>
              </w:rPr>
              <w:t>a</w:t>
            </w:r>
          </w:p>
          <w:p w14:paraId="77F2DAB0" w14:textId="77777777" w:rsidR="00334140" w:rsidRDefault="00B4232B">
            <w:pPr>
              <w:pStyle w:val="TableParagraph"/>
              <w:spacing w:line="229" w:lineRule="exact"/>
              <w:ind w:left="106"/>
              <w:rPr>
                <w:sz w:val="20"/>
              </w:rPr>
            </w:pPr>
            <w:r>
              <w:rPr>
                <w:color w:val="0D0D0D"/>
                <w:spacing w:val="-4"/>
                <w:sz w:val="20"/>
              </w:rPr>
              <w:t>2023</w:t>
            </w:r>
          </w:p>
          <w:p w14:paraId="3ABC7EBC" w14:textId="77777777" w:rsidR="00334140" w:rsidRDefault="00B4232B">
            <w:pPr>
              <w:pStyle w:val="TableParagraph"/>
              <w:ind w:left="106"/>
              <w:rPr>
                <w:sz w:val="20"/>
              </w:rPr>
            </w:pPr>
            <w:r>
              <w:rPr>
                <w:color w:val="0D0D0D"/>
                <w:spacing w:val="-4"/>
                <w:sz w:val="20"/>
              </w:rPr>
              <w:t>2025</w:t>
            </w:r>
          </w:p>
        </w:tc>
        <w:tc>
          <w:tcPr>
            <w:tcW w:w="1419" w:type="dxa"/>
          </w:tcPr>
          <w:p w14:paraId="6C56C23E" w14:textId="77777777" w:rsidR="00334140" w:rsidRDefault="00B4232B">
            <w:pPr>
              <w:pStyle w:val="TableParagraph"/>
              <w:spacing w:line="225" w:lineRule="exact"/>
              <w:ind w:right="20"/>
              <w:jc w:val="center"/>
              <w:rPr>
                <w:sz w:val="20"/>
              </w:rPr>
            </w:pPr>
            <w:r>
              <w:rPr>
                <w:color w:val="0D0D0D"/>
                <w:sz w:val="20"/>
              </w:rPr>
              <w:t>Não</w:t>
            </w:r>
            <w:r>
              <w:rPr>
                <w:color w:val="0D0D0D"/>
                <w:spacing w:val="-3"/>
                <w:sz w:val="20"/>
              </w:rPr>
              <w:t xml:space="preserve"> </w:t>
            </w:r>
            <w:r>
              <w:rPr>
                <w:color w:val="0D0D0D"/>
                <w:spacing w:val="-2"/>
                <w:sz w:val="20"/>
              </w:rPr>
              <w:t>executada</w:t>
            </w:r>
          </w:p>
        </w:tc>
        <w:tc>
          <w:tcPr>
            <w:tcW w:w="4249" w:type="dxa"/>
          </w:tcPr>
          <w:p w14:paraId="5766BD75" w14:textId="77777777" w:rsidR="00334140" w:rsidRDefault="00B4232B">
            <w:pPr>
              <w:pStyle w:val="TableParagraph"/>
              <w:ind w:left="103" w:right="103"/>
              <w:jc w:val="both"/>
              <w:rPr>
                <w:sz w:val="20"/>
              </w:rPr>
            </w:pPr>
            <w:r>
              <w:rPr>
                <w:color w:val="0D0D0D"/>
                <w:sz w:val="20"/>
              </w:rPr>
              <w:t xml:space="preserve">Os cursos são ofertados pela equipe do SEMEC e também através das plataformas, AVAMEC e </w:t>
            </w:r>
            <w:r>
              <w:rPr>
                <w:color w:val="0D0D0D"/>
                <w:spacing w:val="-2"/>
                <w:sz w:val="20"/>
              </w:rPr>
              <w:t>ITAUSOCIAL.</w:t>
            </w:r>
          </w:p>
        </w:tc>
      </w:tr>
      <w:tr w:rsidR="00334140" w14:paraId="7E3E57B9" w14:textId="77777777">
        <w:trPr>
          <w:trHeight w:val="918"/>
        </w:trPr>
        <w:tc>
          <w:tcPr>
            <w:tcW w:w="668" w:type="dxa"/>
          </w:tcPr>
          <w:p w14:paraId="74DFF542" w14:textId="77777777" w:rsidR="00334140" w:rsidRDefault="00334140">
            <w:pPr>
              <w:pStyle w:val="TableParagraph"/>
              <w:rPr>
                <w:b/>
                <w:sz w:val="20"/>
              </w:rPr>
            </w:pPr>
          </w:p>
          <w:p w14:paraId="4ED0D358" w14:textId="77777777" w:rsidR="00334140" w:rsidRDefault="00334140">
            <w:pPr>
              <w:pStyle w:val="TableParagraph"/>
              <w:spacing w:before="221"/>
              <w:rPr>
                <w:b/>
                <w:sz w:val="20"/>
              </w:rPr>
            </w:pPr>
          </w:p>
          <w:p w14:paraId="3C48C63D" w14:textId="77777777" w:rsidR="00334140" w:rsidRDefault="00B4232B">
            <w:pPr>
              <w:pStyle w:val="TableParagraph"/>
              <w:spacing w:before="1" w:line="217" w:lineRule="exact"/>
              <w:ind w:left="107"/>
              <w:rPr>
                <w:sz w:val="20"/>
              </w:rPr>
            </w:pPr>
            <w:r>
              <w:rPr>
                <w:color w:val="0D0D0D"/>
                <w:spacing w:val="-2"/>
                <w:sz w:val="20"/>
              </w:rPr>
              <w:t>16.11</w:t>
            </w:r>
          </w:p>
        </w:tc>
        <w:tc>
          <w:tcPr>
            <w:tcW w:w="5994" w:type="dxa"/>
          </w:tcPr>
          <w:p w14:paraId="4EE9E1E2" w14:textId="77777777" w:rsidR="00334140" w:rsidRDefault="00B4232B">
            <w:pPr>
              <w:pStyle w:val="TableParagraph"/>
              <w:ind w:left="105"/>
              <w:rPr>
                <w:sz w:val="20"/>
              </w:rPr>
            </w:pPr>
            <w:r>
              <w:rPr>
                <w:color w:val="0D0D0D"/>
                <w:sz w:val="20"/>
              </w:rPr>
              <w:t>assegurar,</w:t>
            </w:r>
            <w:r>
              <w:rPr>
                <w:color w:val="0D0D0D"/>
                <w:spacing w:val="37"/>
                <w:sz w:val="20"/>
              </w:rPr>
              <w:t xml:space="preserve"> </w:t>
            </w:r>
            <w:r>
              <w:rPr>
                <w:color w:val="0D0D0D"/>
                <w:sz w:val="20"/>
              </w:rPr>
              <w:t>no</w:t>
            </w:r>
            <w:r>
              <w:rPr>
                <w:color w:val="0D0D0D"/>
                <w:spacing w:val="38"/>
                <w:sz w:val="20"/>
              </w:rPr>
              <w:t xml:space="preserve"> </w:t>
            </w:r>
            <w:r>
              <w:rPr>
                <w:color w:val="0D0D0D"/>
                <w:sz w:val="20"/>
              </w:rPr>
              <w:t>primeiro</w:t>
            </w:r>
            <w:r>
              <w:rPr>
                <w:color w:val="0D0D0D"/>
                <w:spacing w:val="38"/>
                <w:sz w:val="20"/>
              </w:rPr>
              <w:t xml:space="preserve"> </w:t>
            </w:r>
            <w:r>
              <w:rPr>
                <w:color w:val="0D0D0D"/>
                <w:sz w:val="20"/>
              </w:rPr>
              <w:t>ano</w:t>
            </w:r>
            <w:r>
              <w:rPr>
                <w:color w:val="0D0D0D"/>
                <w:spacing w:val="38"/>
                <w:sz w:val="20"/>
              </w:rPr>
              <w:t xml:space="preserve"> </w:t>
            </w:r>
            <w:r>
              <w:rPr>
                <w:color w:val="0D0D0D"/>
                <w:sz w:val="20"/>
              </w:rPr>
              <w:t>de</w:t>
            </w:r>
            <w:r>
              <w:rPr>
                <w:color w:val="0D0D0D"/>
                <w:spacing w:val="37"/>
                <w:sz w:val="20"/>
              </w:rPr>
              <w:t xml:space="preserve"> </w:t>
            </w:r>
            <w:r>
              <w:rPr>
                <w:color w:val="0D0D0D"/>
                <w:sz w:val="20"/>
              </w:rPr>
              <w:t>vigência</w:t>
            </w:r>
            <w:r>
              <w:rPr>
                <w:color w:val="0D0D0D"/>
                <w:spacing w:val="37"/>
                <w:sz w:val="20"/>
              </w:rPr>
              <w:t xml:space="preserve"> </w:t>
            </w:r>
            <w:r>
              <w:rPr>
                <w:color w:val="0D0D0D"/>
                <w:sz w:val="20"/>
              </w:rPr>
              <w:t>deste</w:t>
            </w:r>
            <w:r>
              <w:rPr>
                <w:color w:val="0D0D0D"/>
                <w:spacing w:val="37"/>
                <w:sz w:val="20"/>
              </w:rPr>
              <w:t xml:space="preserve"> </w:t>
            </w:r>
            <w:r>
              <w:rPr>
                <w:color w:val="0D0D0D"/>
                <w:sz w:val="20"/>
              </w:rPr>
              <w:t>PME,</w:t>
            </w:r>
            <w:r>
              <w:rPr>
                <w:color w:val="0D0D0D"/>
                <w:spacing w:val="37"/>
                <w:sz w:val="20"/>
              </w:rPr>
              <w:t xml:space="preserve"> </w:t>
            </w:r>
            <w:r>
              <w:rPr>
                <w:color w:val="0D0D0D"/>
                <w:sz w:val="20"/>
              </w:rPr>
              <w:t>que</w:t>
            </w:r>
            <w:r>
              <w:rPr>
                <w:color w:val="0D0D0D"/>
                <w:spacing w:val="37"/>
                <w:sz w:val="20"/>
              </w:rPr>
              <w:t xml:space="preserve"> </w:t>
            </w:r>
            <w:r>
              <w:rPr>
                <w:color w:val="0D0D0D"/>
                <w:sz w:val="20"/>
              </w:rPr>
              <w:t>os</w:t>
            </w:r>
            <w:r>
              <w:rPr>
                <w:color w:val="0D0D0D"/>
                <w:spacing w:val="36"/>
                <w:sz w:val="20"/>
              </w:rPr>
              <w:t xml:space="preserve"> </w:t>
            </w:r>
            <w:r>
              <w:rPr>
                <w:color w:val="0D0D0D"/>
                <w:sz w:val="20"/>
              </w:rPr>
              <w:t>sistemas estaduais</w:t>
            </w:r>
            <w:r>
              <w:rPr>
                <w:color w:val="0D0D0D"/>
                <w:spacing w:val="9"/>
                <w:sz w:val="20"/>
              </w:rPr>
              <w:t xml:space="preserve"> </w:t>
            </w:r>
            <w:r>
              <w:rPr>
                <w:color w:val="0D0D0D"/>
                <w:sz w:val="20"/>
              </w:rPr>
              <w:t>e</w:t>
            </w:r>
            <w:r>
              <w:rPr>
                <w:color w:val="0D0D0D"/>
                <w:spacing w:val="13"/>
                <w:sz w:val="20"/>
              </w:rPr>
              <w:t xml:space="preserve"> </w:t>
            </w:r>
            <w:r>
              <w:rPr>
                <w:color w:val="0D0D0D"/>
                <w:sz w:val="20"/>
              </w:rPr>
              <w:t>municipais</w:t>
            </w:r>
            <w:r>
              <w:rPr>
                <w:color w:val="0D0D0D"/>
                <w:spacing w:val="9"/>
                <w:sz w:val="20"/>
              </w:rPr>
              <w:t xml:space="preserve"> </w:t>
            </w:r>
            <w:r>
              <w:rPr>
                <w:color w:val="0D0D0D"/>
                <w:sz w:val="20"/>
              </w:rPr>
              <w:t>de</w:t>
            </w:r>
            <w:r>
              <w:rPr>
                <w:color w:val="0D0D0D"/>
                <w:spacing w:val="11"/>
                <w:sz w:val="20"/>
              </w:rPr>
              <w:t xml:space="preserve"> </w:t>
            </w:r>
            <w:r>
              <w:rPr>
                <w:color w:val="0D0D0D"/>
                <w:sz w:val="20"/>
              </w:rPr>
              <w:t>ensino</w:t>
            </w:r>
            <w:r>
              <w:rPr>
                <w:color w:val="0D0D0D"/>
                <w:spacing w:val="11"/>
                <w:sz w:val="20"/>
              </w:rPr>
              <w:t xml:space="preserve"> </w:t>
            </w:r>
            <w:r>
              <w:rPr>
                <w:color w:val="0D0D0D"/>
                <w:sz w:val="20"/>
              </w:rPr>
              <w:t>desenvolvam</w:t>
            </w:r>
            <w:r>
              <w:rPr>
                <w:color w:val="0D0D0D"/>
                <w:spacing w:val="7"/>
                <w:sz w:val="20"/>
              </w:rPr>
              <w:t xml:space="preserve"> </w:t>
            </w:r>
            <w:r>
              <w:rPr>
                <w:color w:val="0D0D0D"/>
                <w:sz w:val="20"/>
              </w:rPr>
              <w:t>programas</w:t>
            </w:r>
            <w:r>
              <w:rPr>
                <w:color w:val="0D0D0D"/>
                <w:spacing w:val="9"/>
                <w:sz w:val="20"/>
              </w:rPr>
              <w:t xml:space="preserve"> </w:t>
            </w:r>
            <w:r>
              <w:rPr>
                <w:color w:val="0D0D0D"/>
                <w:sz w:val="20"/>
              </w:rPr>
              <w:t>de</w:t>
            </w:r>
            <w:r>
              <w:rPr>
                <w:color w:val="0D0D0D"/>
                <w:spacing w:val="17"/>
                <w:sz w:val="20"/>
              </w:rPr>
              <w:t xml:space="preserve"> </w:t>
            </w:r>
            <w:r>
              <w:rPr>
                <w:color w:val="0D0D0D"/>
                <w:spacing w:val="-2"/>
                <w:sz w:val="20"/>
              </w:rPr>
              <w:t>formação</w:t>
            </w:r>
          </w:p>
          <w:p w14:paraId="7D8B7F21" w14:textId="77777777" w:rsidR="00334140" w:rsidRDefault="00B4232B">
            <w:pPr>
              <w:pStyle w:val="TableParagraph"/>
              <w:spacing w:line="228" w:lineRule="exact"/>
              <w:ind w:left="105"/>
              <w:rPr>
                <w:sz w:val="20"/>
              </w:rPr>
            </w:pPr>
            <w:r>
              <w:rPr>
                <w:color w:val="0D0D0D"/>
                <w:sz w:val="20"/>
              </w:rPr>
              <w:t>continuada presenciais ou a distância para professores, contando com a parceria das instituições de ensino superior públicas;</w:t>
            </w:r>
          </w:p>
        </w:tc>
        <w:tc>
          <w:tcPr>
            <w:tcW w:w="1278" w:type="dxa"/>
          </w:tcPr>
          <w:p w14:paraId="6B9901A2" w14:textId="77777777" w:rsidR="00334140" w:rsidRDefault="00B4232B">
            <w:pPr>
              <w:pStyle w:val="TableParagraph"/>
              <w:spacing w:line="223" w:lineRule="exact"/>
              <w:ind w:left="106"/>
              <w:rPr>
                <w:sz w:val="20"/>
              </w:rPr>
            </w:pPr>
            <w:r>
              <w:rPr>
                <w:color w:val="0D0D0D"/>
                <w:sz w:val="20"/>
              </w:rPr>
              <w:t xml:space="preserve">2018 </w:t>
            </w:r>
            <w:r>
              <w:rPr>
                <w:color w:val="0D0D0D"/>
                <w:spacing w:val="-10"/>
                <w:sz w:val="20"/>
              </w:rPr>
              <w:t>a</w:t>
            </w:r>
          </w:p>
          <w:p w14:paraId="67E08C60" w14:textId="77777777" w:rsidR="00334140" w:rsidRDefault="00B4232B">
            <w:pPr>
              <w:pStyle w:val="TableParagraph"/>
              <w:ind w:left="106"/>
              <w:rPr>
                <w:sz w:val="20"/>
              </w:rPr>
            </w:pPr>
            <w:r>
              <w:rPr>
                <w:color w:val="0D0D0D"/>
                <w:spacing w:val="-4"/>
                <w:sz w:val="20"/>
              </w:rPr>
              <w:t>2023</w:t>
            </w:r>
          </w:p>
          <w:p w14:paraId="2C7627B4" w14:textId="77777777" w:rsidR="00334140" w:rsidRDefault="00B4232B">
            <w:pPr>
              <w:pStyle w:val="TableParagraph"/>
              <w:spacing w:before="1"/>
              <w:ind w:left="106"/>
              <w:rPr>
                <w:sz w:val="20"/>
              </w:rPr>
            </w:pPr>
            <w:r>
              <w:rPr>
                <w:color w:val="0D0D0D"/>
                <w:spacing w:val="-4"/>
                <w:sz w:val="20"/>
              </w:rPr>
              <w:t>2025</w:t>
            </w:r>
          </w:p>
        </w:tc>
        <w:tc>
          <w:tcPr>
            <w:tcW w:w="1419" w:type="dxa"/>
          </w:tcPr>
          <w:p w14:paraId="4BDDDC49" w14:textId="77777777" w:rsidR="00334140" w:rsidRDefault="00B4232B">
            <w:pPr>
              <w:pStyle w:val="TableParagraph"/>
              <w:ind w:left="103" w:right="524"/>
              <w:rPr>
                <w:sz w:val="20"/>
              </w:rPr>
            </w:pPr>
            <w:r>
              <w:rPr>
                <w:color w:val="0D0D0D"/>
                <w:spacing w:val="-6"/>
                <w:sz w:val="20"/>
              </w:rPr>
              <w:t xml:space="preserve">Em </w:t>
            </w:r>
            <w:r>
              <w:rPr>
                <w:color w:val="0D0D0D"/>
                <w:spacing w:val="-2"/>
                <w:sz w:val="20"/>
              </w:rPr>
              <w:t>Execução</w:t>
            </w:r>
          </w:p>
        </w:tc>
        <w:tc>
          <w:tcPr>
            <w:tcW w:w="4249" w:type="dxa"/>
          </w:tcPr>
          <w:p w14:paraId="1958C9B1" w14:textId="77777777" w:rsidR="00334140" w:rsidRDefault="00B4232B">
            <w:pPr>
              <w:pStyle w:val="TableParagraph"/>
              <w:spacing w:line="223" w:lineRule="exact"/>
              <w:ind w:left="103"/>
              <w:rPr>
                <w:sz w:val="20"/>
              </w:rPr>
            </w:pPr>
            <w:r>
              <w:rPr>
                <w:color w:val="0D0D0D"/>
                <w:sz w:val="20"/>
              </w:rPr>
              <w:t>Estratégia</w:t>
            </w:r>
            <w:r>
              <w:rPr>
                <w:color w:val="0D0D0D"/>
                <w:spacing w:val="-7"/>
                <w:sz w:val="20"/>
              </w:rPr>
              <w:t xml:space="preserve"> </w:t>
            </w:r>
            <w:r>
              <w:rPr>
                <w:color w:val="0D0D0D"/>
                <w:sz w:val="20"/>
              </w:rPr>
              <w:t>sendo</w:t>
            </w:r>
            <w:r>
              <w:rPr>
                <w:color w:val="0D0D0D"/>
                <w:spacing w:val="-5"/>
                <w:sz w:val="20"/>
              </w:rPr>
              <w:t xml:space="preserve"> </w:t>
            </w:r>
            <w:r>
              <w:rPr>
                <w:color w:val="0D0D0D"/>
                <w:sz w:val="20"/>
              </w:rPr>
              <w:t>continuada</w:t>
            </w:r>
            <w:r>
              <w:rPr>
                <w:color w:val="0D0D0D"/>
                <w:spacing w:val="-6"/>
                <w:sz w:val="20"/>
              </w:rPr>
              <w:t xml:space="preserve"> </w:t>
            </w:r>
            <w:r>
              <w:rPr>
                <w:color w:val="0D0D0D"/>
                <w:sz w:val="20"/>
              </w:rPr>
              <w:t>no</w:t>
            </w:r>
            <w:r>
              <w:rPr>
                <w:color w:val="0D0D0D"/>
                <w:spacing w:val="-5"/>
                <w:sz w:val="20"/>
              </w:rPr>
              <w:t xml:space="preserve"> </w:t>
            </w:r>
            <w:r>
              <w:rPr>
                <w:color w:val="0D0D0D"/>
                <w:sz w:val="20"/>
              </w:rPr>
              <w:t>ano</w:t>
            </w:r>
            <w:r>
              <w:rPr>
                <w:color w:val="0D0D0D"/>
                <w:spacing w:val="-6"/>
                <w:sz w:val="20"/>
              </w:rPr>
              <w:t xml:space="preserve"> </w:t>
            </w:r>
            <w:r>
              <w:rPr>
                <w:color w:val="0D0D0D"/>
                <w:spacing w:val="-4"/>
                <w:sz w:val="20"/>
              </w:rPr>
              <w:t>2025.</w:t>
            </w:r>
          </w:p>
        </w:tc>
      </w:tr>
      <w:tr w:rsidR="00334140" w14:paraId="57119C4D" w14:textId="77777777">
        <w:trPr>
          <w:trHeight w:val="460"/>
        </w:trPr>
        <w:tc>
          <w:tcPr>
            <w:tcW w:w="668" w:type="dxa"/>
          </w:tcPr>
          <w:p w14:paraId="38B85EE6" w14:textId="77777777" w:rsidR="00334140" w:rsidRDefault="00B4232B">
            <w:pPr>
              <w:pStyle w:val="TableParagraph"/>
              <w:spacing w:before="223" w:line="217" w:lineRule="exact"/>
              <w:ind w:left="107"/>
              <w:rPr>
                <w:sz w:val="20"/>
              </w:rPr>
            </w:pPr>
            <w:r>
              <w:rPr>
                <w:color w:val="0D0D0D"/>
                <w:spacing w:val="-2"/>
                <w:sz w:val="20"/>
              </w:rPr>
              <w:t>16.12</w:t>
            </w:r>
          </w:p>
        </w:tc>
        <w:tc>
          <w:tcPr>
            <w:tcW w:w="5994" w:type="dxa"/>
          </w:tcPr>
          <w:p w14:paraId="141D7FCA" w14:textId="77777777" w:rsidR="00334140" w:rsidRDefault="00B4232B">
            <w:pPr>
              <w:pStyle w:val="TableParagraph"/>
              <w:spacing w:line="223" w:lineRule="exact"/>
              <w:ind w:left="105"/>
              <w:rPr>
                <w:sz w:val="20"/>
              </w:rPr>
            </w:pPr>
            <w:r>
              <w:rPr>
                <w:color w:val="0D0D0D"/>
                <w:sz w:val="20"/>
              </w:rPr>
              <w:t>fomentar</w:t>
            </w:r>
            <w:r>
              <w:rPr>
                <w:color w:val="0D0D0D"/>
                <w:spacing w:val="61"/>
                <w:sz w:val="20"/>
              </w:rPr>
              <w:t xml:space="preserve"> </w:t>
            </w:r>
            <w:r>
              <w:rPr>
                <w:color w:val="0D0D0D"/>
                <w:sz w:val="20"/>
              </w:rPr>
              <w:t>projetos</w:t>
            </w:r>
            <w:r>
              <w:rPr>
                <w:color w:val="0D0D0D"/>
                <w:spacing w:val="61"/>
                <w:sz w:val="20"/>
              </w:rPr>
              <w:t xml:space="preserve"> </w:t>
            </w:r>
            <w:r>
              <w:rPr>
                <w:color w:val="0D0D0D"/>
                <w:sz w:val="20"/>
              </w:rPr>
              <w:t>em</w:t>
            </w:r>
            <w:r>
              <w:rPr>
                <w:color w:val="0D0D0D"/>
                <w:spacing w:val="58"/>
                <w:sz w:val="20"/>
              </w:rPr>
              <w:t xml:space="preserve"> </w:t>
            </w:r>
            <w:r>
              <w:rPr>
                <w:color w:val="0D0D0D"/>
                <w:sz w:val="20"/>
              </w:rPr>
              <w:t>parceria</w:t>
            </w:r>
            <w:r>
              <w:rPr>
                <w:color w:val="0D0D0D"/>
                <w:spacing w:val="62"/>
                <w:sz w:val="20"/>
              </w:rPr>
              <w:t xml:space="preserve"> </w:t>
            </w:r>
            <w:r>
              <w:rPr>
                <w:color w:val="0D0D0D"/>
                <w:sz w:val="20"/>
              </w:rPr>
              <w:t>com</w:t>
            </w:r>
            <w:r>
              <w:rPr>
                <w:color w:val="0D0D0D"/>
                <w:spacing w:val="58"/>
                <w:sz w:val="20"/>
              </w:rPr>
              <w:t xml:space="preserve"> </w:t>
            </w:r>
            <w:r>
              <w:rPr>
                <w:color w:val="0D0D0D"/>
                <w:sz w:val="20"/>
              </w:rPr>
              <w:t>as</w:t>
            </w:r>
            <w:r>
              <w:rPr>
                <w:color w:val="0D0D0D"/>
                <w:spacing w:val="63"/>
                <w:sz w:val="20"/>
              </w:rPr>
              <w:t xml:space="preserve"> </w:t>
            </w:r>
            <w:r>
              <w:rPr>
                <w:color w:val="0D0D0D"/>
                <w:sz w:val="20"/>
              </w:rPr>
              <w:t>IES</w:t>
            </w:r>
            <w:r>
              <w:rPr>
                <w:color w:val="0D0D0D"/>
                <w:spacing w:val="68"/>
                <w:sz w:val="20"/>
              </w:rPr>
              <w:t xml:space="preserve"> </w:t>
            </w:r>
            <w:r>
              <w:rPr>
                <w:color w:val="0D0D0D"/>
                <w:sz w:val="20"/>
              </w:rPr>
              <w:t>públicas</w:t>
            </w:r>
            <w:r>
              <w:rPr>
                <w:color w:val="0D0D0D"/>
                <w:spacing w:val="60"/>
                <w:sz w:val="20"/>
              </w:rPr>
              <w:t xml:space="preserve"> </w:t>
            </w:r>
            <w:r>
              <w:rPr>
                <w:color w:val="0D0D0D"/>
                <w:sz w:val="20"/>
              </w:rPr>
              <w:t>de</w:t>
            </w:r>
            <w:r>
              <w:rPr>
                <w:color w:val="0D0D0D"/>
                <w:spacing w:val="62"/>
                <w:sz w:val="20"/>
              </w:rPr>
              <w:t xml:space="preserve"> </w:t>
            </w:r>
            <w:r>
              <w:rPr>
                <w:color w:val="0D0D0D"/>
                <w:sz w:val="20"/>
              </w:rPr>
              <w:t>cursos</w:t>
            </w:r>
            <w:r>
              <w:rPr>
                <w:color w:val="0D0D0D"/>
                <w:spacing w:val="61"/>
                <w:sz w:val="20"/>
              </w:rPr>
              <w:t xml:space="preserve"> </w:t>
            </w:r>
            <w:r>
              <w:rPr>
                <w:color w:val="0D0D0D"/>
                <w:spacing w:val="-5"/>
                <w:sz w:val="20"/>
              </w:rPr>
              <w:t>de</w:t>
            </w:r>
          </w:p>
          <w:p w14:paraId="4ABC20E1" w14:textId="77777777" w:rsidR="00334140" w:rsidRDefault="00B4232B">
            <w:pPr>
              <w:pStyle w:val="TableParagraph"/>
              <w:spacing w:line="217" w:lineRule="exact"/>
              <w:ind w:left="105"/>
              <w:rPr>
                <w:sz w:val="20"/>
              </w:rPr>
            </w:pPr>
            <w:r>
              <w:rPr>
                <w:color w:val="0D0D0D"/>
                <w:sz w:val="20"/>
              </w:rPr>
              <w:t>especialização,</w:t>
            </w:r>
            <w:r>
              <w:rPr>
                <w:color w:val="0D0D0D"/>
                <w:spacing w:val="42"/>
                <w:sz w:val="20"/>
              </w:rPr>
              <w:t xml:space="preserve"> </w:t>
            </w:r>
            <w:r>
              <w:rPr>
                <w:color w:val="0D0D0D"/>
                <w:sz w:val="20"/>
              </w:rPr>
              <w:t>mestrado</w:t>
            </w:r>
            <w:r>
              <w:rPr>
                <w:color w:val="0D0D0D"/>
                <w:spacing w:val="40"/>
                <w:sz w:val="20"/>
              </w:rPr>
              <w:t xml:space="preserve"> </w:t>
            </w:r>
            <w:r>
              <w:rPr>
                <w:color w:val="0D0D0D"/>
                <w:sz w:val="20"/>
              </w:rPr>
              <w:t>e</w:t>
            </w:r>
            <w:r>
              <w:rPr>
                <w:color w:val="0D0D0D"/>
                <w:spacing w:val="40"/>
                <w:sz w:val="20"/>
              </w:rPr>
              <w:t xml:space="preserve"> </w:t>
            </w:r>
            <w:r>
              <w:rPr>
                <w:color w:val="0D0D0D"/>
                <w:sz w:val="20"/>
              </w:rPr>
              <w:t>doutorado</w:t>
            </w:r>
            <w:r>
              <w:rPr>
                <w:color w:val="0D0D0D"/>
                <w:spacing w:val="41"/>
                <w:sz w:val="20"/>
              </w:rPr>
              <w:t xml:space="preserve"> </w:t>
            </w:r>
            <w:r>
              <w:rPr>
                <w:color w:val="0D0D0D"/>
                <w:sz w:val="20"/>
              </w:rPr>
              <w:t>na</w:t>
            </w:r>
            <w:r>
              <w:rPr>
                <w:color w:val="0D0D0D"/>
                <w:spacing w:val="40"/>
                <w:sz w:val="20"/>
              </w:rPr>
              <w:t xml:space="preserve"> </w:t>
            </w:r>
            <w:r>
              <w:rPr>
                <w:color w:val="0D0D0D"/>
                <w:sz w:val="20"/>
              </w:rPr>
              <w:t>área</w:t>
            </w:r>
            <w:r>
              <w:rPr>
                <w:color w:val="0D0D0D"/>
                <w:spacing w:val="40"/>
                <w:sz w:val="20"/>
              </w:rPr>
              <w:t xml:space="preserve"> </w:t>
            </w:r>
            <w:r>
              <w:rPr>
                <w:color w:val="0D0D0D"/>
                <w:sz w:val="20"/>
              </w:rPr>
              <w:t>educacional,</w:t>
            </w:r>
            <w:r>
              <w:rPr>
                <w:color w:val="0D0D0D"/>
                <w:spacing w:val="40"/>
                <w:sz w:val="20"/>
              </w:rPr>
              <w:t xml:space="preserve"> </w:t>
            </w:r>
            <w:r>
              <w:rPr>
                <w:color w:val="0D0D0D"/>
                <w:sz w:val="20"/>
              </w:rPr>
              <w:t>a</w:t>
            </w:r>
            <w:r>
              <w:rPr>
                <w:color w:val="0D0D0D"/>
                <w:spacing w:val="41"/>
                <w:sz w:val="20"/>
              </w:rPr>
              <w:t xml:space="preserve"> </w:t>
            </w:r>
            <w:r>
              <w:rPr>
                <w:color w:val="0D0D0D"/>
                <w:sz w:val="20"/>
              </w:rPr>
              <w:t>fim</w:t>
            </w:r>
            <w:r>
              <w:rPr>
                <w:color w:val="0D0D0D"/>
                <w:spacing w:val="36"/>
                <w:sz w:val="20"/>
              </w:rPr>
              <w:t xml:space="preserve"> </w:t>
            </w:r>
            <w:r>
              <w:rPr>
                <w:color w:val="0D0D0D"/>
                <w:spacing w:val="-5"/>
                <w:sz w:val="20"/>
              </w:rPr>
              <w:t>de</w:t>
            </w:r>
          </w:p>
        </w:tc>
        <w:tc>
          <w:tcPr>
            <w:tcW w:w="1278" w:type="dxa"/>
          </w:tcPr>
          <w:p w14:paraId="2E462FEE"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55A98F48" w14:textId="77777777" w:rsidR="00334140" w:rsidRDefault="00B4232B">
            <w:pPr>
              <w:pStyle w:val="TableParagraph"/>
              <w:spacing w:line="217" w:lineRule="exact"/>
              <w:ind w:left="106"/>
              <w:rPr>
                <w:sz w:val="20"/>
              </w:rPr>
            </w:pPr>
            <w:r>
              <w:rPr>
                <w:color w:val="0D0D0D"/>
                <w:spacing w:val="-4"/>
                <w:sz w:val="20"/>
              </w:rPr>
              <w:t>2023</w:t>
            </w:r>
          </w:p>
        </w:tc>
        <w:tc>
          <w:tcPr>
            <w:tcW w:w="1419" w:type="dxa"/>
          </w:tcPr>
          <w:p w14:paraId="64EAA47B" w14:textId="77777777" w:rsidR="00334140" w:rsidRDefault="00B4232B">
            <w:pPr>
              <w:pStyle w:val="TableParagraph"/>
              <w:spacing w:line="223" w:lineRule="exact"/>
              <w:ind w:left="103"/>
              <w:rPr>
                <w:sz w:val="20"/>
              </w:rPr>
            </w:pPr>
            <w:r>
              <w:rPr>
                <w:color w:val="0D0D0D"/>
                <w:spacing w:val="-5"/>
                <w:sz w:val="20"/>
              </w:rPr>
              <w:t>Em</w:t>
            </w:r>
          </w:p>
          <w:p w14:paraId="18B4EF08" w14:textId="77777777" w:rsidR="00334140" w:rsidRDefault="00B4232B">
            <w:pPr>
              <w:pStyle w:val="TableParagraph"/>
              <w:spacing w:line="217" w:lineRule="exact"/>
              <w:ind w:left="103"/>
              <w:rPr>
                <w:sz w:val="20"/>
              </w:rPr>
            </w:pPr>
            <w:r>
              <w:rPr>
                <w:color w:val="0D0D0D"/>
                <w:spacing w:val="-2"/>
                <w:sz w:val="20"/>
              </w:rPr>
              <w:t>Execução</w:t>
            </w:r>
          </w:p>
        </w:tc>
        <w:tc>
          <w:tcPr>
            <w:tcW w:w="4249" w:type="dxa"/>
          </w:tcPr>
          <w:p w14:paraId="7042D268" w14:textId="77777777" w:rsidR="00334140" w:rsidRDefault="00B4232B">
            <w:pPr>
              <w:pStyle w:val="TableParagraph"/>
              <w:spacing w:line="223" w:lineRule="exact"/>
              <w:ind w:left="103"/>
              <w:rPr>
                <w:sz w:val="20"/>
              </w:rPr>
            </w:pPr>
            <w:r>
              <w:rPr>
                <w:color w:val="0D0D0D"/>
                <w:sz w:val="20"/>
              </w:rPr>
              <w:t>Estratégia</w:t>
            </w:r>
            <w:r>
              <w:rPr>
                <w:color w:val="0D0D0D"/>
                <w:spacing w:val="42"/>
                <w:sz w:val="20"/>
              </w:rPr>
              <w:t xml:space="preserve"> </w:t>
            </w:r>
            <w:r>
              <w:rPr>
                <w:color w:val="0D0D0D"/>
                <w:sz w:val="20"/>
              </w:rPr>
              <w:t>sendo</w:t>
            </w:r>
            <w:r>
              <w:rPr>
                <w:color w:val="0D0D0D"/>
                <w:spacing w:val="40"/>
                <w:sz w:val="20"/>
              </w:rPr>
              <w:t xml:space="preserve"> </w:t>
            </w:r>
            <w:r>
              <w:rPr>
                <w:color w:val="0D0D0D"/>
                <w:sz w:val="20"/>
              </w:rPr>
              <w:t>executada</w:t>
            </w:r>
            <w:r>
              <w:rPr>
                <w:color w:val="0D0D0D"/>
                <w:spacing w:val="40"/>
                <w:sz w:val="20"/>
              </w:rPr>
              <w:t xml:space="preserve"> </w:t>
            </w:r>
            <w:r>
              <w:rPr>
                <w:color w:val="0D0D0D"/>
                <w:sz w:val="20"/>
              </w:rPr>
              <w:t>através</w:t>
            </w:r>
            <w:r>
              <w:rPr>
                <w:color w:val="0D0D0D"/>
                <w:spacing w:val="39"/>
                <w:sz w:val="20"/>
              </w:rPr>
              <w:t xml:space="preserve"> </w:t>
            </w:r>
            <w:r>
              <w:rPr>
                <w:color w:val="0D0D0D"/>
                <w:sz w:val="20"/>
              </w:rPr>
              <w:t>de</w:t>
            </w:r>
            <w:r>
              <w:rPr>
                <w:color w:val="0D0D0D"/>
                <w:spacing w:val="40"/>
                <w:sz w:val="20"/>
              </w:rPr>
              <w:t xml:space="preserve"> </w:t>
            </w:r>
            <w:r>
              <w:rPr>
                <w:color w:val="0D0D0D"/>
                <w:spacing w:val="-2"/>
                <w:sz w:val="20"/>
              </w:rPr>
              <w:t>convênio</w:t>
            </w:r>
          </w:p>
          <w:p w14:paraId="4E8ECB14" w14:textId="77777777" w:rsidR="00334140" w:rsidRDefault="00B4232B">
            <w:pPr>
              <w:pStyle w:val="TableParagraph"/>
              <w:spacing w:line="217" w:lineRule="exact"/>
              <w:ind w:left="103"/>
              <w:rPr>
                <w:sz w:val="20"/>
              </w:rPr>
            </w:pPr>
            <w:r>
              <w:rPr>
                <w:color w:val="0D0D0D"/>
                <w:sz w:val="20"/>
              </w:rPr>
              <w:t>ofertado</w:t>
            </w:r>
            <w:r>
              <w:rPr>
                <w:color w:val="0D0D0D"/>
                <w:spacing w:val="-5"/>
                <w:sz w:val="20"/>
              </w:rPr>
              <w:t xml:space="preserve"> </w:t>
            </w:r>
            <w:r>
              <w:rPr>
                <w:color w:val="0D0D0D"/>
                <w:sz w:val="20"/>
              </w:rPr>
              <w:t>na</w:t>
            </w:r>
            <w:r>
              <w:rPr>
                <w:color w:val="0D0D0D"/>
                <w:spacing w:val="-4"/>
                <w:sz w:val="20"/>
              </w:rPr>
              <w:t xml:space="preserve"> </w:t>
            </w:r>
            <w:r>
              <w:rPr>
                <w:color w:val="0D0D0D"/>
                <w:sz w:val="20"/>
              </w:rPr>
              <w:t>UFGD</w:t>
            </w:r>
            <w:r>
              <w:rPr>
                <w:color w:val="0D0D0D"/>
                <w:spacing w:val="-5"/>
                <w:sz w:val="20"/>
              </w:rPr>
              <w:t xml:space="preserve"> </w:t>
            </w:r>
            <w:r>
              <w:rPr>
                <w:color w:val="0D0D0D"/>
                <w:sz w:val="20"/>
              </w:rPr>
              <w:t>para</w:t>
            </w:r>
            <w:r>
              <w:rPr>
                <w:color w:val="0D0D0D"/>
                <w:spacing w:val="-5"/>
                <w:sz w:val="20"/>
              </w:rPr>
              <w:t xml:space="preserve"> </w:t>
            </w:r>
            <w:r>
              <w:rPr>
                <w:color w:val="0D0D0D"/>
                <w:sz w:val="20"/>
              </w:rPr>
              <w:t>educação</w:t>
            </w:r>
            <w:r>
              <w:rPr>
                <w:color w:val="0D0D0D"/>
                <w:spacing w:val="-4"/>
                <w:sz w:val="20"/>
              </w:rPr>
              <w:t xml:space="preserve"> </w:t>
            </w:r>
            <w:r>
              <w:rPr>
                <w:color w:val="0D0D0D"/>
                <w:spacing w:val="-2"/>
                <w:sz w:val="20"/>
              </w:rPr>
              <w:t>Indígena.</w:t>
            </w:r>
          </w:p>
        </w:tc>
      </w:tr>
    </w:tbl>
    <w:p w14:paraId="59A60E3D" w14:textId="77777777" w:rsidR="00334140" w:rsidRDefault="00334140">
      <w:pPr>
        <w:pStyle w:val="TableParagraph"/>
        <w:spacing w:line="217" w:lineRule="exact"/>
        <w:rPr>
          <w:sz w:val="20"/>
        </w:rPr>
        <w:sectPr w:rsidR="00334140">
          <w:pgSz w:w="16840" w:h="11910" w:orient="landscape"/>
          <w:pgMar w:top="1340" w:right="850" w:bottom="1340" w:left="1133" w:header="0" w:footer="1120" w:gutter="0"/>
          <w:cols w:space="720"/>
        </w:sectPr>
      </w:pPr>
    </w:p>
    <w:p w14:paraId="527D12F3" w14:textId="77777777" w:rsidR="00334140" w:rsidRDefault="00334140">
      <w:pPr>
        <w:pStyle w:val="Corpodetexto"/>
        <w:spacing w:before="168"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994"/>
        <w:gridCol w:w="1278"/>
        <w:gridCol w:w="1419"/>
        <w:gridCol w:w="4249"/>
      </w:tblGrid>
      <w:tr w:rsidR="00334140" w14:paraId="68128159" w14:textId="77777777">
        <w:trPr>
          <w:trHeight w:val="460"/>
        </w:trPr>
        <w:tc>
          <w:tcPr>
            <w:tcW w:w="668" w:type="dxa"/>
          </w:tcPr>
          <w:p w14:paraId="234CD77C" w14:textId="77777777" w:rsidR="00334140" w:rsidRDefault="00334140">
            <w:pPr>
              <w:pStyle w:val="TableParagraph"/>
              <w:rPr>
                <w:sz w:val="18"/>
              </w:rPr>
            </w:pPr>
          </w:p>
        </w:tc>
        <w:tc>
          <w:tcPr>
            <w:tcW w:w="5994" w:type="dxa"/>
          </w:tcPr>
          <w:p w14:paraId="55F37667" w14:textId="77777777" w:rsidR="00334140" w:rsidRDefault="00B4232B">
            <w:pPr>
              <w:pStyle w:val="TableParagraph"/>
              <w:spacing w:line="223" w:lineRule="exact"/>
              <w:ind w:left="105"/>
              <w:rPr>
                <w:sz w:val="20"/>
              </w:rPr>
            </w:pPr>
            <w:r>
              <w:rPr>
                <w:color w:val="0D0D0D"/>
                <w:sz w:val="20"/>
              </w:rPr>
              <w:t>desenvolver</w:t>
            </w:r>
            <w:r>
              <w:rPr>
                <w:color w:val="0D0D0D"/>
                <w:spacing w:val="-2"/>
                <w:sz w:val="20"/>
              </w:rPr>
              <w:t xml:space="preserve"> </w:t>
            </w:r>
            <w:r>
              <w:rPr>
                <w:color w:val="0D0D0D"/>
                <w:sz w:val="20"/>
              </w:rPr>
              <w:t>pesquisa</w:t>
            </w:r>
            <w:r>
              <w:rPr>
                <w:color w:val="0D0D0D"/>
                <w:spacing w:val="1"/>
                <w:sz w:val="20"/>
              </w:rPr>
              <w:t xml:space="preserve"> </w:t>
            </w:r>
            <w:r>
              <w:rPr>
                <w:color w:val="0D0D0D"/>
                <w:sz w:val="20"/>
              </w:rPr>
              <w:t>nesse</w:t>
            </w:r>
            <w:r>
              <w:rPr>
                <w:color w:val="0D0D0D"/>
                <w:spacing w:val="-2"/>
                <w:sz w:val="20"/>
              </w:rPr>
              <w:t xml:space="preserve"> </w:t>
            </w:r>
            <w:r>
              <w:rPr>
                <w:color w:val="0D0D0D"/>
                <w:sz w:val="20"/>
              </w:rPr>
              <w:t>campo,</w:t>
            </w:r>
            <w:r>
              <w:rPr>
                <w:color w:val="0D0D0D"/>
                <w:spacing w:val="-1"/>
                <w:sz w:val="20"/>
              </w:rPr>
              <w:t xml:space="preserve"> </w:t>
            </w:r>
            <w:r>
              <w:rPr>
                <w:color w:val="0D0D0D"/>
                <w:sz w:val="20"/>
              </w:rPr>
              <w:t>assegurando-se a</w:t>
            </w:r>
            <w:r>
              <w:rPr>
                <w:color w:val="0D0D0D"/>
                <w:spacing w:val="-1"/>
                <w:sz w:val="20"/>
              </w:rPr>
              <w:t xml:space="preserve"> </w:t>
            </w:r>
            <w:r>
              <w:rPr>
                <w:color w:val="0D0D0D"/>
                <w:sz w:val="20"/>
              </w:rPr>
              <w:t>sua gratuidade,</w:t>
            </w:r>
            <w:r>
              <w:rPr>
                <w:color w:val="0D0D0D"/>
                <w:spacing w:val="-1"/>
                <w:sz w:val="20"/>
              </w:rPr>
              <w:t xml:space="preserve"> </w:t>
            </w:r>
            <w:r>
              <w:rPr>
                <w:color w:val="0D0D0D"/>
                <w:spacing w:val="-5"/>
                <w:sz w:val="20"/>
              </w:rPr>
              <w:t>na</w:t>
            </w:r>
          </w:p>
          <w:p w14:paraId="78123CC2" w14:textId="77777777" w:rsidR="00334140" w:rsidRDefault="00B4232B">
            <w:pPr>
              <w:pStyle w:val="TableParagraph"/>
              <w:spacing w:line="217" w:lineRule="exact"/>
              <w:ind w:left="105"/>
              <w:rPr>
                <w:sz w:val="20"/>
              </w:rPr>
            </w:pPr>
            <w:r>
              <w:rPr>
                <w:color w:val="0D0D0D"/>
                <w:sz w:val="20"/>
              </w:rPr>
              <w:t>vigência</w:t>
            </w:r>
            <w:r>
              <w:rPr>
                <w:color w:val="0D0D0D"/>
                <w:spacing w:val="-8"/>
                <w:sz w:val="20"/>
              </w:rPr>
              <w:t xml:space="preserve"> </w:t>
            </w:r>
            <w:r>
              <w:rPr>
                <w:color w:val="0D0D0D"/>
                <w:sz w:val="20"/>
              </w:rPr>
              <w:t>do</w:t>
            </w:r>
            <w:r>
              <w:rPr>
                <w:color w:val="0D0D0D"/>
                <w:spacing w:val="-7"/>
                <w:sz w:val="20"/>
              </w:rPr>
              <w:t xml:space="preserve"> </w:t>
            </w:r>
            <w:r>
              <w:rPr>
                <w:color w:val="0D0D0D"/>
                <w:sz w:val="20"/>
              </w:rPr>
              <w:t>PME-</w:t>
            </w:r>
            <w:r>
              <w:rPr>
                <w:color w:val="0D0D0D"/>
                <w:spacing w:val="-5"/>
                <w:sz w:val="20"/>
              </w:rPr>
              <w:t>MS;</w:t>
            </w:r>
          </w:p>
        </w:tc>
        <w:tc>
          <w:tcPr>
            <w:tcW w:w="1278" w:type="dxa"/>
          </w:tcPr>
          <w:p w14:paraId="6EB1DB88" w14:textId="77777777" w:rsidR="00334140" w:rsidRDefault="00B4232B">
            <w:pPr>
              <w:pStyle w:val="TableParagraph"/>
              <w:spacing w:line="223" w:lineRule="exact"/>
              <w:ind w:left="106"/>
              <w:rPr>
                <w:sz w:val="20"/>
              </w:rPr>
            </w:pPr>
            <w:r>
              <w:rPr>
                <w:color w:val="0D0D0D"/>
                <w:spacing w:val="-4"/>
                <w:sz w:val="20"/>
              </w:rPr>
              <w:t>2024</w:t>
            </w:r>
          </w:p>
          <w:p w14:paraId="383FD064" w14:textId="77777777" w:rsidR="00334140" w:rsidRDefault="00B4232B">
            <w:pPr>
              <w:pStyle w:val="TableParagraph"/>
              <w:spacing w:line="217" w:lineRule="exact"/>
              <w:ind w:left="106"/>
              <w:rPr>
                <w:sz w:val="20"/>
              </w:rPr>
            </w:pPr>
            <w:r>
              <w:rPr>
                <w:color w:val="0D0D0D"/>
                <w:spacing w:val="-4"/>
                <w:sz w:val="20"/>
              </w:rPr>
              <w:t>2025</w:t>
            </w:r>
          </w:p>
        </w:tc>
        <w:tc>
          <w:tcPr>
            <w:tcW w:w="1419" w:type="dxa"/>
          </w:tcPr>
          <w:p w14:paraId="032A5A08" w14:textId="77777777" w:rsidR="00334140" w:rsidRDefault="00334140">
            <w:pPr>
              <w:pStyle w:val="TableParagraph"/>
              <w:rPr>
                <w:sz w:val="18"/>
              </w:rPr>
            </w:pPr>
          </w:p>
        </w:tc>
        <w:tc>
          <w:tcPr>
            <w:tcW w:w="4249" w:type="dxa"/>
          </w:tcPr>
          <w:p w14:paraId="0ACCA63F" w14:textId="77777777" w:rsidR="00334140" w:rsidRDefault="00334140">
            <w:pPr>
              <w:pStyle w:val="TableParagraph"/>
              <w:rPr>
                <w:sz w:val="18"/>
              </w:rPr>
            </w:pPr>
          </w:p>
        </w:tc>
      </w:tr>
      <w:tr w:rsidR="00334140" w14:paraId="3DD66EDB" w14:textId="77777777">
        <w:trPr>
          <w:trHeight w:val="1149"/>
        </w:trPr>
        <w:tc>
          <w:tcPr>
            <w:tcW w:w="668" w:type="dxa"/>
          </w:tcPr>
          <w:p w14:paraId="28F92896" w14:textId="77777777" w:rsidR="00334140" w:rsidRDefault="00334140">
            <w:pPr>
              <w:pStyle w:val="TableParagraph"/>
              <w:rPr>
                <w:b/>
                <w:sz w:val="20"/>
              </w:rPr>
            </w:pPr>
          </w:p>
          <w:p w14:paraId="7996D74F" w14:textId="77777777" w:rsidR="00334140" w:rsidRDefault="00334140">
            <w:pPr>
              <w:pStyle w:val="TableParagraph"/>
              <w:rPr>
                <w:b/>
                <w:sz w:val="20"/>
              </w:rPr>
            </w:pPr>
          </w:p>
          <w:p w14:paraId="2ACEE338" w14:textId="77777777" w:rsidR="00334140" w:rsidRDefault="00334140">
            <w:pPr>
              <w:pStyle w:val="TableParagraph"/>
              <w:spacing w:before="222"/>
              <w:rPr>
                <w:b/>
                <w:sz w:val="20"/>
              </w:rPr>
            </w:pPr>
          </w:p>
          <w:p w14:paraId="5DEF9603" w14:textId="77777777" w:rsidR="00334140" w:rsidRDefault="00B4232B">
            <w:pPr>
              <w:pStyle w:val="TableParagraph"/>
              <w:spacing w:line="217" w:lineRule="exact"/>
              <w:ind w:left="9"/>
              <w:jc w:val="center"/>
              <w:rPr>
                <w:sz w:val="20"/>
              </w:rPr>
            </w:pPr>
            <w:r>
              <w:rPr>
                <w:color w:val="0D0D0D"/>
                <w:spacing w:val="-2"/>
                <w:sz w:val="20"/>
              </w:rPr>
              <w:t>16.13</w:t>
            </w:r>
          </w:p>
        </w:tc>
        <w:tc>
          <w:tcPr>
            <w:tcW w:w="5994" w:type="dxa"/>
          </w:tcPr>
          <w:p w14:paraId="4B5AD38C" w14:textId="77777777" w:rsidR="00334140" w:rsidRDefault="00B4232B">
            <w:pPr>
              <w:pStyle w:val="TableParagraph"/>
              <w:ind w:left="105"/>
              <w:rPr>
                <w:sz w:val="20"/>
              </w:rPr>
            </w:pPr>
            <w:r>
              <w:rPr>
                <w:color w:val="0D0D0D"/>
                <w:sz w:val="20"/>
              </w:rPr>
              <w:t>identificar</w:t>
            </w:r>
            <w:r>
              <w:rPr>
                <w:color w:val="0D0D0D"/>
                <w:spacing w:val="-2"/>
                <w:sz w:val="20"/>
              </w:rPr>
              <w:t xml:space="preserve"> </w:t>
            </w:r>
            <w:r>
              <w:rPr>
                <w:color w:val="0D0D0D"/>
                <w:sz w:val="20"/>
              </w:rPr>
              <w:t>e mapear,</w:t>
            </w:r>
            <w:r>
              <w:rPr>
                <w:color w:val="0D0D0D"/>
                <w:spacing w:val="-3"/>
                <w:sz w:val="20"/>
              </w:rPr>
              <w:t xml:space="preserve"> </w:t>
            </w:r>
            <w:r>
              <w:rPr>
                <w:color w:val="0D0D0D"/>
                <w:sz w:val="20"/>
              </w:rPr>
              <w:t>nos</w:t>
            </w:r>
            <w:r>
              <w:rPr>
                <w:color w:val="0D0D0D"/>
                <w:spacing w:val="-3"/>
                <w:sz w:val="20"/>
              </w:rPr>
              <w:t xml:space="preserve"> </w:t>
            </w:r>
            <w:r>
              <w:rPr>
                <w:color w:val="0D0D0D"/>
                <w:sz w:val="20"/>
              </w:rPr>
              <w:t>sistemas</w:t>
            </w:r>
            <w:r>
              <w:rPr>
                <w:color w:val="0D0D0D"/>
                <w:spacing w:val="-3"/>
                <w:sz w:val="20"/>
              </w:rPr>
              <w:t xml:space="preserve"> </w:t>
            </w:r>
            <w:r>
              <w:rPr>
                <w:color w:val="0D0D0D"/>
                <w:sz w:val="20"/>
              </w:rPr>
              <w:t>de</w:t>
            </w:r>
            <w:r>
              <w:rPr>
                <w:color w:val="0D0D0D"/>
                <w:spacing w:val="-3"/>
                <w:sz w:val="20"/>
              </w:rPr>
              <w:t xml:space="preserve"> </w:t>
            </w:r>
            <w:r>
              <w:rPr>
                <w:color w:val="0D0D0D"/>
                <w:sz w:val="20"/>
              </w:rPr>
              <w:t>ensino,</w:t>
            </w:r>
            <w:r>
              <w:rPr>
                <w:color w:val="0D0D0D"/>
                <w:spacing w:val="-3"/>
                <w:sz w:val="20"/>
              </w:rPr>
              <w:t xml:space="preserve"> </w:t>
            </w:r>
            <w:r>
              <w:rPr>
                <w:color w:val="0D0D0D"/>
                <w:sz w:val="20"/>
              </w:rPr>
              <w:t>a</w:t>
            </w:r>
            <w:r>
              <w:rPr>
                <w:color w:val="0D0D0D"/>
                <w:spacing w:val="-3"/>
                <w:sz w:val="20"/>
              </w:rPr>
              <w:t xml:space="preserve"> </w:t>
            </w:r>
            <w:r>
              <w:rPr>
                <w:color w:val="0D0D0D"/>
                <w:sz w:val="20"/>
              </w:rPr>
              <w:t>necessidade</w:t>
            </w:r>
            <w:r>
              <w:rPr>
                <w:color w:val="0D0D0D"/>
                <w:spacing w:val="-3"/>
                <w:sz w:val="20"/>
              </w:rPr>
              <w:t xml:space="preserve"> </w:t>
            </w:r>
            <w:r>
              <w:rPr>
                <w:color w:val="0D0D0D"/>
                <w:sz w:val="20"/>
              </w:rPr>
              <w:t>de</w:t>
            </w:r>
            <w:r>
              <w:rPr>
                <w:color w:val="0D0D0D"/>
                <w:spacing w:val="-3"/>
                <w:sz w:val="20"/>
              </w:rPr>
              <w:t xml:space="preserve"> </w:t>
            </w:r>
            <w:r>
              <w:rPr>
                <w:color w:val="0D0D0D"/>
                <w:sz w:val="20"/>
              </w:rPr>
              <w:t>formação inicial e continuada do pessoal técnico e administrativo;</w:t>
            </w:r>
          </w:p>
        </w:tc>
        <w:tc>
          <w:tcPr>
            <w:tcW w:w="1278" w:type="dxa"/>
          </w:tcPr>
          <w:p w14:paraId="76726F42"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1F23292B" w14:textId="77777777" w:rsidR="00334140" w:rsidRDefault="00B4232B">
            <w:pPr>
              <w:pStyle w:val="TableParagraph"/>
              <w:spacing w:line="229" w:lineRule="exact"/>
              <w:ind w:left="106"/>
              <w:rPr>
                <w:sz w:val="20"/>
              </w:rPr>
            </w:pPr>
            <w:r>
              <w:rPr>
                <w:color w:val="0D0D0D"/>
                <w:spacing w:val="-4"/>
                <w:sz w:val="20"/>
              </w:rPr>
              <w:t>2023</w:t>
            </w:r>
          </w:p>
          <w:p w14:paraId="22EF2992" w14:textId="77777777" w:rsidR="00334140" w:rsidRDefault="00B4232B">
            <w:pPr>
              <w:pStyle w:val="TableParagraph"/>
              <w:spacing w:line="229" w:lineRule="exact"/>
              <w:ind w:left="106"/>
              <w:rPr>
                <w:sz w:val="20"/>
              </w:rPr>
            </w:pPr>
            <w:r>
              <w:rPr>
                <w:color w:val="0D0D0D"/>
                <w:spacing w:val="-4"/>
                <w:sz w:val="20"/>
              </w:rPr>
              <w:t>2025</w:t>
            </w:r>
          </w:p>
          <w:p w14:paraId="4C1A7C70" w14:textId="77777777" w:rsidR="00334140" w:rsidRDefault="00B4232B">
            <w:pPr>
              <w:pStyle w:val="TableParagraph"/>
              <w:spacing w:before="1"/>
              <w:ind w:left="106"/>
              <w:rPr>
                <w:sz w:val="20"/>
              </w:rPr>
            </w:pPr>
            <w:r>
              <w:rPr>
                <w:color w:val="0D0D0D"/>
                <w:spacing w:val="-4"/>
                <w:sz w:val="20"/>
              </w:rPr>
              <w:t>2025</w:t>
            </w:r>
          </w:p>
        </w:tc>
        <w:tc>
          <w:tcPr>
            <w:tcW w:w="1419" w:type="dxa"/>
          </w:tcPr>
          <w:p w14:paraId="2F24A995" w14:textId="77777777" w:rsidR="00334140" w:rsidRDefault="00B4232B">
            <w:pPr>
              <w:pStyle w:val="TableParagraph"/>
              <w:spacing w:line="223" w:lineRule="exact"/>
              <w:ind w:left="103"/>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2C8A8B40" w14:textId="77777777" w:rsidR="00334140" w:rsidRDefault="00B4232B">
            <w:pPr>
              <w:pStyle w:val="TableParagraph"/>
              <w:ind w:left="103" w:right="99"/>
              <w:jc w:val="both"/>
              <w:rPr>
                <w:sz w:val="20"/>
              </w:rPr>
            </w:pPr>
            <w:r>
              <w:rPr>
                <w:color w:val="0D0D0D"/>
                <w:sz w:val="20"/>
              </w:rPr>
              <w:t>Estratégia em execução, através de oferecimento de formações continuadas de acordo com a necessidade e também a legalidade (nutrição- saúde)</w:t>
            </w:r>
            <w:r>
              <w:rPr>
                <w:color w:val="0D0D0D"/>
                <w:spacing w:val="53"/>
                <w:sz w:val="20"/>
              </w:rPr>
              <w:t xml:space="preserve">   </w:t>
            </w:r>
            <w:r>
              <w:rPr>
                <w:color w:val="0D0D0D"/>
                <w:sz w:val="20"/>
              </w:rPr>
              <w:t>de</w:t>
            </w:r>
            <w:r>
              <w:rPr>
                <w:color w:val="0D0D0D"/>
                <w:spacing w:val="53"/>
                <w:sz w:val="20"/>
              </w:rPr>
              <w:t xml:space="preserve">   </w:t>
            </w:r>
            <w:r>
              <w:rPr>
                <w:color w:val="0D0D0D"/>
                <w:sz w:val="20"/>
              </w:rPr>
              <w:t>ofertas</w:t>
            </w:r>
            <w:r>
              <w:rPr>
                <w:color w:val="0D0D0D"/>
                <w:spacing w:val="79"/>
                <w:w w:val="150"/>
                <w:sz w:val="20"/>
              </w:rPr>
              <w:t xml:space="preserve">  </w:t>
            </w:r>
            <w:r>
              <w:rPr>
                <w:color w:val="0D0D0D"/>
                <w:sz w:val="20"/>
              </w:rPr>
              <w:t>de</w:t>
            </w:r>
            <w:r>
              <w:rPr>
                <w:color w:val="0D0D0D"/>
                <w:spacing w:val="53"/>
                <w:sz w:val="20"/>
              </w:rPr>
              <w:t xml:space="preserve">   </w:t>
            </w:r>
            <w:r>
              <w:rPr>
                <w:color w:val="0D0D0D"/>
                <w:sz w:val="20"/>
              </w:rPr>
              <w:t>formações</w:t>
            </w:r>
            <w:r>
              <w:rPr>
                <w:color w:val="0D0D0D"/>
                <w:spacing w:val="53"/>
                <w:sz w:val="20"/>
              </w:rPr>
              <w:t xml:space="preserve">   </w:t>
            </w:r>
            <w:r>
              <w:rPr>
                <w:color w:val="0D0D0D"/>
                <w:spacing w:val="-5"/>
                <w:sz w:val="20"/>
              </w:rPr>
              <w:t>ao</w:t>
            </w:r>
          </w:p>
          <w:p w14:paraId="5A0CF316" w14:textId="77777777" w:rsidR="00334140" w:rsidRDefault="00B4232B">
            <w:pPr>
              <w:pStyle w:val="TableParagraph"/>
              <w:spacing w:line="216" w:lineRule="exact"/>
              <w:ind w:left="103"/>
              <w:rPr>
                <w:sz w:val="20"/>
              </w:rPr>
            </w:pPr>
            <w:r>
              <w:rPr>
                <w:color w:val="0D0D0D"/>
                <w:spacing w:val="-2"/>
                <w:sz w:val="20"/>
              </w:rPr>
              <w:t>pessoaltécnicoadministrativo.</w:t>
            </w:r>
          </w:p>
        </w:tc>
      </w:tr>
      <w:tr w:rsidR="00334140" w14:paraId="18FC3207" w14:textId="77777777">
        <w:trPr>
          <w:trHeight w:val="1149"/>
        </w:trPr>
        <w:tc>
          <w:tcPr>
            <w:tcW w:w="668" w:type="dxa"/>
          </w:tcPr>
          <w:p w14:paraId="6667958F" w14:textId="77777777" w:rsidR="00334140" w:rsidRDefault="00334140">
            <w:pPr>
              <w:pStyle w:val="TableParagraph"/>
              <w:rPr>
                <w:b/>
                <w:sz w:val="20"/>
              </w:rPr>
            </w:pPr>
          </w:p>
          <w:p w14:paraId="2EE16C29" w14:textId="77777777" w:rsidR="00334140" w:rsidRDefault="00334140">
            <w:pPr>
              <w:pStyle w:val="TableParagraph"/>
              <w:rPr>
                <w:b/>
                <w:sz w:val="20"/>
              </w:rPr>
            </w:pPr>
          </w:p>
          <w:p w14:paraId="18FF393D" w14:textId="77777777" w:rsidR="00334140" w:rsidRDefault="00334140">
            <w:pPr>
              <w:pStyle w:val="TableParagraph"/>
              <w:spacing w:before="222"/>
              <w:rPr>
                <w:b/>
                <w:sz w:val="20"/>
              </w:rPr>
            </w:pPr>
          </w:p>
          <w:p w14:paraId="1243928F" w14:textId="77777777" w:rsidR="00334140" w:rsidRDefault="00B4232B">
            <w:pPr>
              <w:pStyle w:val="TableParagraph"/>
              <w:spacing w:before="1" w:line="217" w:lineRule="exact"/>
              <w:ind w:left="9"/>
              <w:jc w:val="center"/>
              <w:rPr>
                <w:sz w:val="20"/>
              </w:rPr>
            </w:pPr>
            <w:r>
              <w:rPr>
                <w:color w:val="0D0D0D"/>
                <w:spacing w:val="-2"/>
                <w:sz w:val="20"/>
              </w:rPr>
              <w:t>16.14</w:t>
            </w:r>
          </w:p>
        </w:tc>
        <w:tc>
          <w:tcPr>
            <w:tcW w:w="5994" w:type="dxa"/>
          </w:tcPr>
          <w:p w14:paraId="455A30AC" w14:textId="77777777" w:rsidR="00334140" w:rsidRDefault="00B4232B">
            <w:pPr>
              <w:pStyle w:val="TableParagraph"/>
              <w:ind w:left="105" w:right="104"/>
              <w:jc w:val="both"/>
              <w:rPr>
                <w:sz w:val="20"/>
              </w:rPr>
            </w:pPr>
            <w:r>
              <w:rPr>
                <w:color w:val="0D0D0D"/>
                <w:sz w:val="20"/>
              </w:rPr>
              <w:t>promover a formação inicial e continuada de100% do pessoal técnico e administrativo com</w:t>
            </w:r>
            <w:r>
              <w:rPr>
                <w:color w:val="0D0D0D"/>
                <w:spacing w:val="-3"/>
                <w:sz w:val="20"/>
              </w:rPr>
              <w:t xml:space="preserve"> </w:t>
            </w:r>
            <w:r>
              <w:rPr>
                <w:color w:val="0D0D0D"/>
                <w:sz w:val="20"/>
              </w:rPr>
              <w:t>escolaridade de ensino médio e de 50% com</w:t>
            </w:r>
            <w:r>
              <w:rPr>
                <w:color w:val="0D0D0D"/>
                <w:spacing w:val="-1"/>
                <w:sz w:val="20"/>
              </w:rPr>
              <w:t xml:space="preserve"> </w:t>
            </w:r>
            <w:r>
              <w:rPr>
                <w:color w:val="0D0D0D"/>
                <w:sz w:val="20"/>
              </w:rPr>
              <w:t xml:space="preserve">ensino </w:t>
            </w:r>
            <w:r>
              <w:rPr>
                <w:color w:val="0D0D0D"/>
                <w:spacing w:val="-2"/>
                <w:sz w:val="20"/>
              </w:rPr>
              <w:t>superior;</w:t>
            </w:r>
          </w:p>
        </w:tc>
        <w:tc>
          <w:tcPr>
            <w:tcW w:w="1278" w:type="dxa"/>
          </w:tcPr>
          <w:p w14:paraId="3009FD38"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0A4412CE" w14:textId="77777777" w:rsidR="00334140" w:rsidRDefault="00B4232B">
            <w:pPr>
              <w:pStyle w:val="TableParagraph"/>
              <w:ind w:left="106"/>
              <w:rPr>
                <w:sz w:val="20"/>
              </w:rPr>
            </w:pPr>
            <w:r>
              <w:rPr>
                <w:color w:val="0D0D0D"/>
                <w:spacing w:val="-4"/>
                <w:sz w:val="20"/>
              </w:rPr>
              <w:t>2023</w:t>
            </w:r>
          </w:p>
          <w:p w14:paraId="70922AEC" w14:textId="77777777" w:rsidR="00334140" w:rsidRDefault="00B4232B">
            <w:pPr>
              <w:pStyle w:val="TableParagraph"/>
              <w:spacing w:before="1"/>
              <w:ind w:left="106"/>
              <w:rPr>
                <w:sz w:val="20"/>
              </w:rPr>
            </w:pPr>
            <w:r>
              <w:rPr>
                <w:color w:val="0D0D0D"/>
                <w:spacing w:val="-4"/>
                <w:sz w:val="20"/>
              </w:rPr>
              <w:t>2024</w:t>
            </w:r>
          </w:p>
          <w:p w14:paraId="32858184" w14:textId="77777777" w:rsidR="00334140" w:rsidRDefault="00B4232B">
            <w:pPr>
              <w:pStyle w:val="TableParagraph"/>
              <w:spacing w:before="1"/>
              <w:ind w:left="106"/>
              <w:rPr>
                <w:sz w:val="20"/>
              </w:rPr>
            </w:pPr>
            <w:r>
              <w:rPr>
                <w:color w:val="0D0D0D"/>
                <w:spacing w:val="-4"/>
                <w:sz w:val="20"/>
              </w:rPr>
              <w:t>2025</w:t>
            </w:r>
          </w:p>
        </w:tc>
        <w:tc>
          <w:tcPr>
            <w:tcW w:w="1419" w:type="dxa"/>
          </w:tcPr>
          <w:p w14:paraId="46C68071" w14:textId="77777777" w:rsidR="00334140" w:rsidRDefault="00B4232B">
            <w:pPr>
              <w:pStyle w:val="TableParagraph"/>
              <w:spacing w:line="223" w:lineRule="exact"/>
              <w:ind w:left="103"/>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483A4093" w14:textId="77777777" w:rsidR="00334140" w:rsidRDefault="00B4232B">
            <w:pPr>
              <w:pStyle w:val="TableParagraph"/>
              <w:ind w:left="103" w:right="104"/>
              <w:jc w:val="both"/>
              <w:rPr>
                <w:i/>
                <w:sz w:val="20"/>
              </w:rPr>
            </w:pPr>
            <w:r>
              <w:rPr>
                <w:i/>
                <w:color w:val="0D0D0D"/>
                <w:sz w:val="20"/>
              </w:rPr>
              <w:t>Estratégia em execução, através de oferecimento de formações continuadas de acordo com a necessidade e também a legalidade de ofertas de</w:t>
            </w:r>
          </w:p>
          <w:p w14:paraId="7DCC12DA" w14:textId="77777777" w:rsidR="00334140" w:rsidRDefault="00B4232B">
            <w:pPr>
              <w:pStyle w:val="TableParagraph"/>
              <w:spacing w:line="228" w:lineRule="exact"/>
              <w:ind w:left="103" w:right="104"/>
              <w:jc w:val="both"/>
              <w:rPr>
                <w:i/>
                <w:sz w:val="20"/>
              </w:rPr>
            </w:pPr>
            <w:r>
              <w:rPr>
                <w:i/>
                <w:color w:val="0D0D0D"/>
                <w:sz w:val="20"/>
              </w:rPr>
              <w:t>Formações</w:t>
            </w:r>
            <w:r>
              <w:rPr>
                <w:i/>
                <w:color w:val="0D0D0D"/>
                <w:spacing w:val="-9"/>
                <w:sz w:val="20"/>
              </w:rPr>
              <w:t xml:space="preserve"> </w:t>
            </w:r>
            <w:r>
              <w:rPr>
                <w:i/>
                <w:color w:val="0D0D0D"/>
                <w:sz w:val="20"/>
              </w:rPr>
              <w:t>ao</w:t>
            </w:r>
            <w:r>
              <w:rPr>
                <w:i/>
                <w:color w:val="0D0D0D"/>
                <w:spacing w:val="-7"/>
                <w:sz w:val="20"/>
              </w:rPr>
              <w:t xml:space="preserve"> </w:t>
            </w:r>
            <w:r>
              <w:rPr>
                <w:i/>
                <w:color w:val="0D0D0D"/>
                <w:sz w:val="20"/>
              </w:rPr>
              <w:t>pessoal</w:t>
            </w:r>
            <w:r>
              <w:rPr>
                <w:i/>
                <w:color w:val="0D0D0D"/>
                <w:spacing w:val="-9"/>
                <w:sz w:val="20"/>
              </w:rPr>
              <w:t xml:space="preserve"> </w:t>
            </w:r>
            <w:r>
              <w:rPr>
                <w:i/>
                <w:color w:val="0D0D0D"/>
                <w:sz w:val="20"/>
              </w:rPr>
              <w:t>técnico</w:t>
            </w:r>
            <w:r>
              <w:rPr>
                <w:i/>
                <w:color w:val="0D0D0D"/>
                <w:spacing w:val="-7"/>
                <w:sz w:val="20"/>
              </w:rPr>
              <w:t xml:space="preserve"> </w:t>
            </w:r>
            <w:r>
              <w:rPr>
                <w:i/>
                <w:color w:val="0D0D0D"/>
                <w:sz w:val="20"/>
              </w:rPr>
              <w:t>administrativo</w:t>
            </w:r>
            <w:r>
              <w:rPr>
                <w:i/>
                <w:color w:val="0D0D0D"/>
                <w:spacing w:val="-7"/>
                <w:sz w:val="20"/>
              </w:rPr>
              <w:t xml:space="preserve"> </w:t>
            </w:r>
            <w:r>
              <w:rPr>
                <w:i/>
                <w:color w:val="0D0D0D"/>
                <w:sz w:val="20"/>
              </w:rPr>
              <w:t>com ensino médio e também superior.</w:t>
            </w:r>
          </w:p>
        </w:tc>
      </w:tr>
      <w:tr w:rsidR="00334140" w14:paraId="7E47ECD8" w14:textId="77777777">
        <w:trPr>
          <w:trHeight w:val="921"/>
        </w:trPr>
        <w:tc>
          <w:tcPr>
            <w:tcW w:w="668" w:type="dxa"/>
          </w:tcPr>
          <w:p w14:paraId="1E1801B3" w14:textId="77777777" w:rsidR="00334140" w:rsidRDefault="00334140">
            <w:pPr>
              <w:pStyle w:val="TableParagraph"/>
              <w:rPr>
                <w:b/>
                <w:sz w:val="20"/>
              </w:rPr>
            </w:pPr>
          </w:p>
          <w:p w14:paraId="1A05EAA0" w14:textId="77777777" w:rsidR="00334140" w:rsidRDefault="00334140">
            <w:pPr>
              <w:pStyle w:val="TableParagraph"/>
              <w:spacing w:before="224"/>
              <w:rPr>
                <w:b/>
                <w:sz w:val="20"/>
              </w:rPr>
            </w:pPr>
          </w:p>
          <w:p w14:paraId="7006B13F" w14:textId="77777777" w:rsidR="00334140" w:rsidRDefault="00B4232B">
            <w:pPr>
              <w:pStyle w:val="TableParagraph"/>
              <w:spacing w:line="217" w:lineRule="exact"/>
              <w:ind w:left="9"/>
              <w:jc w:val="center"/>
              <w:rPr>
                <w:sz w:val="20"/>
              </w:rPr>
            </w:pPr>
            <w:r>
              <w:rPr>
                <w:color w:val="0D0D0D"/>
                <w:spacing w:val="-2"/>
                <w:sz w:val="20"/>
              </w:rPr>
              <w:t>16.15</w:t>
            </w:r>
          </w:p>
        </w:tc>
        <w:tc>
          <w:tcPr>
            <w:tcW w:w="5994" w:type="dxa"/>
          </w:tcPr>
          <w:p w14:paraId="4BCAB5C6" w14:textId="77777777" w:rsidR="00334140" w:rsidRDefault="00B4232B">
            <w:pPr>
              <w:pStyle w:val="TableParagraph"/>
              <w:ind w:left="105" w:right="103"/>
              <w:jc w:val="both"/>
              <w:rPr>
                <w:sz w:val="20"/>
              </w:rPr>
            </w:pPr>
            <w:r>
              <w:rPr>
                <w:color w:val="0D0D0D"/>
                <w:sz w:val="20"/>
              </w:rPr>
              <w:t>realizar a avaliação periódica da demanda de atuação dos profissionais da educação, como subsídio para a definição de necessidades e características dos cursos de formação continuada;</w:t>
            </w:r>
          </w:p>
        </w:tc>
        <w:tc>
          <w:tcPr>
            <w:tcW w:w="1278" w:type="dxa"/>
          </w:tcPr>
          <w:p w14:paraId="3AAC3862" w14:textId="77777777" w:rsidR="00334140" w:rsidRDefault="00B4232B">
            <w:pPr>
              <w:pStyle w:val="TableParagraph"/>
              <w:spacing w:line="223" w:lineRule="exact"/>
              <w:ind w:left="106"/>
              <w:rPr>
                <w:sz w:val="20"/>
              </w:rPr>
            </w:pPr>
            <w:r>
              <w:rPr>
                <w:color w:val="0D0D0D"/>
                <w:sz w:val="20"/>
              </w:rPr>
              <w:t xml:space="preserve">2018 </w:t>
            </w:r>
            <w:r>
              <w:rPr>
                <w:color w:val="0D0D0D"/>
                <w:spacing w:val="-10"/>
                <w:sz w:val="20"/>
              </w:rPr>
              <w:t>a</w:t>
            </w:r>
          </w:p>
          <w:p w14:paraId="7BFBDE11" w14:textId="77777777" w:rsidR="00334140" w:rsidRDefault="00B4232B">
            <w:pPr>
              <w:pStyle w:val="TableParagraph"/>
              <w:ind w:left="106"/>
              <w:rPr>
                <w:sz w:val="20"/>
              </w:rPr>
            </w:pPr>
            <w:r>
              <w:rPr>
                <w:color w:val="0D0D0D"/>
                <w:spacing w:val="-4"/>
                <w:sz w:val="20"/>
              </w:rPr>
              <w:t>2023</w:t>
            </w:r>
          </w:p>
          <w:p w14:paraId="0883238C" w14:textId="77777777" w:rsidR="00334140" w:rsidRDefault="00B4232B">
            <w:pPr>
              <w:pStyle w:val="TableParagraph"/>
              <w:spacing w:before="1"/>
              <w:ind w:left="106"/>
              <w:rPr>
                <w:sz w:val="20"/>
              </w:rPr>
            </w:pPr>
            <w:r>
              <w:rPr>
                <w:color w:val="0D0D0D"/>
                <w:spacing w:val="-4"/>
                <w:sz w:val="20"/>
              </w:rPr>
              <w:t>2024</w:t>
            </w:r>
          </w:p>
          <w:p w14:paraId="29F75E98" w14:textId="77777777" w:rsidR="00334140" w:rsidRDefault="00B4232B">
            <w:pPr>
              <w:pStyle w:val="TableParagraph"/>
              <w:spacing w:line="217" w:lineRule="exact"/>
              <w:ind w:left="106"/>
              <w:rPr>
                <w:sz w:val="20"/>
              </w:rPr>
            </w:pPr>
            <w:r>
              <w:rPr>
                <w:color w:val="0D0D0D"/>
                <w:spacing w:val="-4"/>
                <w:sz w:val="20"/>
              </w:rPr>
              <w:t>2025</w:t>
            </w:r>
          </w:p>
        </w:tc>
        <w:tc>
          <w:tcPr>
            <w:tcW w:w="1419" w:type="dxa"/>
          </w:tcPr>
          <w:p w14:paraId="11F4B18E" w14:textId="77777777" w:rsidR="00334140" w:rsidRDefault="00B4232B">
            <w:pPr>
              <w:pStyle w:val="TableParagraph"/>
              <w:spacing w:line="223" w:lineRule="exact"/>
              <w:ind w:left="103"/>
              <w:rPr>
                <w:sz w:val="20"/>
              </w:rPr>
            </w:pPr>
            <w:r>
              <w:rPr>
                <w:color w:val="0D0D0D"/>
                <w:sz w:val="20"/>
              </w:rPr>
              <w:t>Em</w:t>
            </w:r>
            <w:r>
              <w:rPr>
                <w:color w:val="0D0D0D"/>
                <w:spacing w:val="-5"/>
                <w:sz w:val="20"/>
              </w:rPr>
              <w:t xml:space="preserve"> </w:t>
            </w:r>
            <w:r>
              <w:rPr>
                <w:color w:val="0D0D0D"/>
                <w:spacing w:val="-2"/>
                <w:sz w:val="20"/>
              </w:rPr>
              <w:t>execução</w:t>
            </w:r>
          </w:p>
        </w:tc>
        <w:tc>
          <w:tcPr>
            <w:tcW w:w="4249" w:type="dxa"/>
          </w:tcPr>
          <w:p w14:paraId="734C613C" w14:textId="77777777" w:rsidR="00334140" w:rsidRDefault="00B4232B">
            <w:pPr>
              <w:pStyle w:val="TableParagraph"/>
              <w:ind w:left="103" w:right="103"/>
              <w:jc w:val="both"/>
              <w:rPr>
                <w:sz w:val="20"/>
              </w:rPr>
            </w:pPr>
            <w:r>
              <w:rPr>
                <w:color w:val="0D0D0D"/>
                <w:sz w:val="20"/>
              </w:rPr>
              <w:t>Estratégia sendo executada observa-se através do rendimento bimestral e qual a defasagem para definirserá</w:t>
            </w:r>
            <w:r>
              <w:rPr>
                <w:color w:val="0D0D0D"/>
                <w:spacing w:val="64"/>
                <w:sz w:val="20"/>
              </w:rPr>
              <w:t xml:space="preserve">  </w:t>
            </w:r>
            <w:r>
              <w:rPr>
                <w:color w:val="0D0D0D"/>
                <w:sz w:val="20"/>
              </w:rPr>
              <w:t>a</w:t>
            </w:r>
            <w:r>
              <w:rPr>
                <w:color w:val="0D0D0D"/>
                <w:spacing w:val="65"/>
                <w:sz w:val="20"/>
              </w:rPr>
              <w:t xml:space="preserve">  </w:t>
            </w:r>
            <w:r>
              <w:rPr>
                <w:color w:val="0D0D0D"/>
                <w:sz w:val="20"/>
              </w:rPr>
              <w:t>característica</w:t>
            </w:r>
            <w:r>
              <w:rPr>
                <w:color w:val="0D0D0D"/>
                <w:spacing w:val="64"/>
                <w:sz w:val="20"/>
              </w:rPr>
              <w:t xml:space="preserve">  </w:t>
            </w:r>
            <w:r>
              <w:rPr>
                <w:color w:val="0D0D0D"/>
                <w:sz w:val="20"/>
              </w:rPr>
              <w:t>das</w:t>
            </w:r>
            <w:r>
              <w:rPr>
                <w:color w:val="0D0D0D"/>
                <w:spacing w:val="64"/>
                <w:sz w:val="20"/>
              </w:rPr>
              <w:t xml:space="preserve">  </w:t>
            </w:r>
            <w:r>
              <w:rPr>
                <w:color w:val="0D0D0D"/>
                <w:spacing w:val="-2"/>
                <w:sz w:val="20"/>
              </w:rPr>
              <w:t>formações</w:t>
            </w:r>
          </w:p>
          <w:p w14:paraId="543B3408" w14:textId="77777777" w:rsidR="00334140" w:rsidRDefault="00B4232B">
            <w:pPr>
              <w:pStyle w:val="TableParagraph"/>
              <w:spacing w:line="217" w:lineRule="exact"/>
              <w:ind w:left="103"/>
              <w:rPr>
                <w:sz w:val="20"/>
              </w:rPr>
            </w:pPr>
            <w:r>
              <w:rPr>
                <w:color w:val="0D0D0D"/>
                <w:spacing w:val="-2"/>
                <w:sz w:val="20"/>
              </w:rPr>
              <w:t>ofertadas.</w:t>
            </w:r>
          </w:p>
        </w:tc>
      </w:tr>
    </w:tbl>
    <w:p w14:paraId="285627C9" w14:textId="77777777" w:rsidR="00334140" w:rsidRDefault="00334140">
      <w:pPr>
        <w:pStyle w:val="Corpodetexto"/>
        <w:spacing w:before="227"/>
        <w:rPr>
          <w:b/>
        </w:rPr>
      </w:pPr>
    </w:p>
    <w:p w14:paraId="2EDE2463" w14:textId="77777777" w:rsidR="00337068" w:rsidRDefault="00337068">
      <w:pPr>
        <w:rPr>
          <w:b/>
          <w:color w:val="0D0D0D"/>
          <w:sz w:val="20"/>
        </w:rPr>
      </w:pPr>
      <w:r>
        <w:rPr>
          <w:b/>
          <w:color w:val="0D0D0D"/>
          <w:sz w:val="20"/>
        </w:rPr>
        <w:br w:type="page"/>
      </w:r>
    </w:p>
    <w:p w14:paraId="1BEFF642" w14:textId="4CAD8D7D" w:rsidR="00EE3D41" w:rsidRPr="00956A7E" w:rsidRDefault="00B4232B">
      <w:pPr>
        <w:ind w:left="568"/>
        <w:rPr>
          <w:b/>
          <w:color w:val="0D0D0D"/>
          <w:spacing w:val="-6"/>
          <w:sz w:val="18"/>
          <w:szCs w:val="18"/>
        </w:rPr>
      </w:pPr>
      <w:r w:rsidRPr="00956A7E">
        <w:rPr>
          <w:b/>
          <w:color w:val="0D0D0D"/>
          <w:sz w:val="18"/>
          <w:szCs w:val="18"/>
        </w:rPr>
        <w:lastRenderedPageBreak/>
        <w:t>META</w:t>
      </w:r>
      <w:r w:rsidRPr="00956A7E">
        <w:rPr>
          <w:b/>
          <w:color w:val="0D0D0D"/>
          <w:spacing w:val="-7"/>
          <w:sz w:val="18"/>
          <w:szCs w:val="18"/>
        </w:rPr>
        <w:t xml:space="preserve"> </w:t>
      </w:r>
      <w:r w:rsidRPr="00956A7E">
        <w:rPr>
          <w:b/>
          <w:color w:val="0D0D0D"/>
          <w:sz w:val="18"/>
          <w:szCs w:val="18"/>
        </w:rPr>
        <w:t>17:</w:t>
      </w:r>
      <w:r w:rsidRPr="00956A7E">
        <w:rPr>
          <w:b/>
          <w:color w:val="0D0D0D"/>
          <w:spacing w:val="-6"/>
          <w:sz w:val="18"/>
          <w:szCs w:val="18"/>
        </w:rPr>
        <w:t xml:space="preserve"> </w:t>
      </w:r>
      <w:r w:rsidR="00A051C8">
        <w:rPr>
          <w:b/>
          <w:color w:val="0D0D0D"/>
          <w:spacing w:val="-6"/>
          <w:sz w:val="18"/>
          <w:szCs w:val="18"/>
        </w:rPr>
        <w:t>VALORIZAÇÃO DO PROFESSOR</w:t>
      </w:r>
    </w:p>
    <w:p w14:paraId="0C4113AD" w14:textId="735D7EE0" w:rsidR="00334140" w:rsidRPr="00956A7E" w:rsidRDefault="00EE3D41">
      <w:pPr>
        <w:ind w:left="568"/>
        <w:rPr>
          <w:b/>
          <w:color w:val="0D0D0D"/>
          <w:spacing w:val="-2"/>
          <w:sz w:val="18"/>
          <w:szCs w:val="18"/>
        </w:rPr>
      </w:pPr>
      <w:r w:rsidRPr="00956A7E">
        <w:rPr>
          <w:b/>
          <w:color w:val="0D0D0D"/>
          <w:spacing w:val="-6"/>
          <w:sz w:val="18"/>
          <w:szCs w:val="18"/>
        </w:rPr>
        <w:t>XVII-</w:t>
      </w:r>
      <w:r w:rsidR="0094008B">
        <w:rPr>
          <w:b/>
          <w:color w:val="0D0D0D"/>
          <w:spacing w:val="-6"/>
          <w:sz w:val="18"/>
          <w:szCs w:val="18"/>
        </w:rPr>
        <w:t>Meta sobre Valorização do professor</w:t>
      </w:r>
    </w:p>
    <w:p w14:paraId="379C9C87" w14:textId="77777777" w:rsidR="00334140" w:rsidRPr="00956A7E" w:rsidRDefault="00334140">
      <w:pPr>
        <w:pStyle w:val="Corpodetexto"/>
        <w:spacing w:before="1"/>
        <w:rPr>
          <w:b/>
          <w:sz w:val="18"/>
          <w:szCs w:val="18"/>
        </w:rPr>
      </w:pPr>
    </w:p>
    <w:p w14:paraId="4BA97F5A" w14:textId="66D79E76" w:rsidR="0068334A" w:rsidRPr="00956A7E" w:rsidRDefault="00B4232B" w:rsidP="00337068">
      <w:pPr>
        <w:spacing w:line="352" w:lineRule="auto"/>
        <w:ind w:left="567" w:right="823"/>
        <w:jc w:val="both"/>
        <w:rPr>
          <w:sz w:val="18"/>
          <w:szCs w:val="18"/>
        </w:rPr>
      </w:pPr>
      <w:bookmarkStart w:id="4" w:name="_TOC_250001"/>
      <w:r w:rsidRPr="00956A7E">
        <w:rPr>
          <w:color w:val="0D0D0D"/>
          <w:sz w:val="18"/>
          <w:szCs w:val="18"/>
        </w:rPr>
        <w:t>Valorização</w:t>
      </w:r>
      <w:r w:rsidRPr="00956A7E">
        <w:rPr>
          <w:color w:val="0D0D0D"/>
          <w:spacing w:val="-4"/>
          <w:sz w:val="18"/>
          <w:szCs w:val="18"/>
        </w:rPr>
        <w:t xml:space="preserve"> </w:t>
      </w:r>
      <w:r w:rsidRPr="00956A7E">
        <w:rPr>
          <w:color w:val="0D0D0D"/>
          <w:sz w:val="18"/>
          <w:szCs w:val="18"/>
        </w:rPr>
        <w:t>do</w:t>
      </w:r>
      <w:r w:rsidRPr="00956A7E">
        <w:rPr>
          <w:color w:val="0D0D0D"/>
          <w:spacing w:val="-5"/>
          <w:sz w:val="18"/>
          <w:szCs w:val="18"/>
        </w:rPr>
        <w:t xml:space="preserve"> </w:t>
      </w:r>
      <w:bookmarkEnd w:id="4"/>
      <w:r w:rsidRPr="00956A7E">
        <w:rPr>
          <w:color w:val="0D0D0D"/>
          <w:spacing w:val="-2"/>
          <w:sz w:val="18"/>
          <w:szCs w:val="18"/>
        </w:rPr>
        <w:t>Professor</w:t>
      </w:r>
      <w:r w:rsidR="0068334A" w:rsidRPr="00956A7E">
        <w:rPr>
          <w:sz w:val="18"/>
          <w:szCs w:val="18"/>
        </w:rPr>
        <w:t xml:space="preserve"> O município cumpriu com a Lei do Piso Nacional para 20 horas no ano 2020, antes da edição da Lei Complementar Federal nº 173, que não mais permitiu aumento de remuneração, bem como outras vantagens aos servidores públicos municipais durante a vigência da mesma, no ano de 2025 apenas alcançou o piso salarial nacional.</w:t>
      </w:r>
    </w:p>
    <w:p w14:paraId="40878560" w14:textId="77777777" w:rsidR="0068334A" w:rsidRPr="00C7418F" w:rsidRDefault="0068334A" w:rsidP="00337068">
      <w:pPr>
        <w:ind w:left="567" w:right="823"/>
        <w:jc w:val="both"/>
        <w:rPr>
          <w:rFonts w:eastAsia="Calibri"/>
          <w:bCs/>
          <w:i/>
          <w:iCs/>
          <w:sz w:val="20"/>
          <w:szCs w:val="20"/>
          <w:lang w:eastAsia="pt-BR"/>
        </w:rPr>
      </w:pPr>
      <w:r w:rsidRPr="00956A7E">
        <w:rPr>
          <w:rFonts w:eastAsia="Calibri"/>
          <w:bCs/>
          <w:i/>
          <w:iCs/>
          <w:sz w:val="18"/>
          <w:szCs w:val="18"/>
          <w:lang w:eastAsia="pt-BR"/>
        </w:rPr>
        <w:t>Meta alcançada, município cumpre com a Lei do Piso Salarial Nacional</w:t>
      </w:r>
      <w:r w:rsidRPr="00C7418F">
        <w:rPr>
          <w:rFonts w:eastAsia="Calibri"/>
          <w:bCs/>
          <w:i/>
          <w:iCs/>
          <w:sz w:val="20"/>
          <w:szCs w:val="20"/>
          <w:lang w:eastAsia="pt-BR"/>
        </w:rPr>
        <w:t>.</w:t>
      </w:r>
    </w:p>
    <w:p w14:paraId="0D67231A" w14:textId="77777777" w:rsidR="00334140" w:rsidRDefault="00334140">
      <w:pPr>
        <w:pStyle w:val="Corpodetexto"/>
        <w:rPr>
          <w:b/>
        </w:rPr>
      </w:pPr>
    </w:p>
    <w:p w14:paraId="48BA619B" w14:textId="77777777" w:rsidR="00334140" w:rsidRDefault="00334140">
      <w:pPr>
        <w:pStyle w:val="Corpodetexto"/>
        <w:spacing w:before="7" w:after="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8"/>
        <w:gridCol w:w="8077"/>
        <w:gridCol w:w="540"/>
        <w:gridCol w:w="540"/>
        <w:gridCol w:w="641"/>
        <w:gridCol w:w="457"/>
        <w:gridCol w:w="692"/>
        <w:gridCol w:w="987"/>
      </w:tblGrid>
      <w:tr w:rsidR="00334140" w14:paraId="265E0D74" w14:textId="77777777">
        <w:trPr>
          <w:trHeight w:val="687"/>
        </w:trPr>
        <w:tc>
          <w:tcPr>
            <w:tcW w:w="12625" w:type="dxa"/>
            <w:gridSpan w:val="7"/>
            <w:shd w:val="clear" w:color="auto" w:fill="BEBEBE"/>
          </w:tcPr>
          <w:p w14:paraId="313F43E3" w14:textId="77777777" w:rsidR="00334140" w:rsidRDefault="00B4232B">
            <w:pPr>
              <w:pStyle w:val="TableParagraph"/>
              <w:spacing w:before="228"/>
              <w:ind w:left="69"/>
              <w:rPr>
                <w:b/>
                <w:sz w:val="20"/>
              </w:rPr>
            </w:pPr>
            <w:r>
              <w:rPr>
                <w:b/>
                <w:color w:val="0D0D0D"/>
                <w:sz w:val="20"/>
              </w:rPr>
              <w:t>PREVISÃO</w:t>
            </w:r>
            <w:r>
              <w:rPr>
                <w:b/>
                <w:color w:val="0D0D0D"/>
                <w:spacing w:val="-11"/>
                <w:sz w:val="20"/>
              </w:rPr>
              <w:t xml:space="preserve"> </w:t>
            </w:r>
            <w:r>
              <w:rPr>
                <w:b/>
                <w:color w:val="0D0D0D"/>
                <w:sz w:val="20"/>
              </w:rPr>
              <w:t>ORÇAMENTÁRIA</w:t>
            </w:r>
            <w:r>
              <w:rPr>
                <w:b/>
                <w:color w:val="0D0D0D"/>
                <w:spacing w:val="-12"/>
                <w:sz w:val="20"/>
              </w:rPr>
              <w:t xml:space="preserve"> </w:t>
            </w:r>
            <w:r>
              <w:rPr>
                <w:b/>
                <w:color w:val="0D0D0D"/>
                <w:spacing w:val="-2"/>
                <w:sz w:val="20"/>
              </w:rPr>
              <w:t>/2025</w:t>
            </w:r>
          </w:p>
        </w:tc>
        <w:tc>
          <w:tcPr>
            <w:tcW w:w="987" w:type="dxa"/>
            <w:shd w:val="clear" w:color="auto" w:fill="BEBEBE"/>
          </w:tcPr>
          <w:p w14:paraId="631C275E" w14:textId="77777777" w:rsidR="00334140" w:rsidRDefault="00B4232B">
            <w:pPr>
              <w:pStyle w:val="TableParagraph"/>
              <w:spacing w:line="228" w:lineRule="exact"/>
              <w:ind w:left="67"/>
              <w:rPr>
                <w:b/>
                <w:sz w:val="20"/>
              </w:rPr>
            </w:pPr>
            <w:r>
              <w:rPr>
                <w:b/>
                <w:color w:val="0D0D0D"/>
                <w:spacing w:val="-2"/>
                <w:sz w:val="20"/>
              </w:rPr>
              <w:t>PRAZO</w:t>
            </w:r>
          </w:p>
          <w:p w14:paraId="4A1F1B10" w14:textId="77777777" w:rsidR="00334140" w:rsidRDefault="00B4232B">
            <w:pPr>
              <w:pStyle w:val="TableParagraph"/>
              <w:spacing w:line="228" w:lineRule="exact"/>
              <w:ind w:left="67" w:right="296"/>
              <w:rPr>
                <w:b/>
                <w:sz w:val="20"/>
              </w:rPr>
            </w:pPr>
            <w:r>
              <w:rPr>
                <w:b/>
                <w:color w:val="0D0D0D"/>
                <w:spacing w:val="-6"/>
                <w:sz w:val="20"/>
              </w:rPr>
              <w:t xml:space="preserve">DA </w:t>
            </w:r>
            <w:r>
              <w:rPr>
                <w:b/>
                <w:color w:val="0D0D0D"/>
                <w:spacing w:val="-4"/>
                <w:sz w:val="20"/>
              </w:rPr>
              <w:t>META</w:t>
            </w:r>
          </w:p>
        </w:tc>
      </w:tr>
      <w:tr w:rsidR="00334140" w14:paraId="4D09374B" w14:textId="77777777">
        <w:trPr>
          <w:trHeight w:val="916"/>
        </w:trPr>
        <w:tc>
          <w:tcPr>
            <w:tcW w:w="12625" w:type="dxa"/>
            <w:gridSpan w:val="7"/>
          </w:tcPr>
          <w:p w14:paraId="0136F06A" w14:textId="77777777" w:rsidR="00334140" w:rsidRDefault="00334140">
            <w:pPr>
              <w:pStyle w:val="TableParagraph"/>
              <w:spacing w:before="108"/>
              <w:rPr>
                <w:b/>
                <w:sz w:val="20"/>
              </w:rPr>
            </w:pPr>
          </w:p>
          <w:p w14:paraId="33B1BABF" w14:textId="77777777" w:rsidR="00334140" w:rsidRDefault="00B4232B">
            <w:pPr>
              <w:pStyle w:val="TableParagraph"/>
              <w:ind w:left="69"/>
              <w:rPr>
                <w:i/>
                <w:sz w:val="20"/>
              </w:rPr>
            </w:pPr>
            <w:r>
              <w:rPr>
                <w:i/>
                <w:color w:val="0D0D0D"/>
                <w:sz w:val="20"/>
              </w:rPr>
              <w:t>12.361.0300/12.365.0300.</w:t>
            </w:r>
            <w:r>
              <w:rPr>
                <w:i/>
                <w:color w:val="0D0D0D"/>
                <w:spacing w:val="-11"/>
                <w:sz w:val="20"/>
              </w:rPr>
              <w:t xml:space="preserve"> </w:t>
            </w:r>
            <w:r>
              <w:rPr>
                <w:i/>
                <w:color w:val="0D0D0D"/>
                <w:sz w:val="20"/>
              </w:rPr>
              <w:t>/</w:t>
            </w:r>
            <w:r>
              <w:rPr>
                <w:i/>
                <w:color w:val="0D0D0D"/>
                <w:spacing w:val="-12"/>
                <w:sz w:val="20"/>
              </w:rPr>
              <w:t xml:space="preserve"> </w:t>
            </w:r>
            <w:r>
              <w:rPr>
                <w:i/>
                <w:color w:val="0D0D0D"/>
                <w:spacing w:val="-2"/>
                <w:sz w:val="20"/>
              </w:rPr>
              <w:t>12.365.0300//12.366.0300/12.367.0300</w:t>
            </w:r>
          </w:p>
        </w:tc>
        <w:tc>
          <w:tcPr>
            <w:tcW w:w="987" w:type="dxa"/>
          </w:tcPr>
          <w:p w14:paraId="4455F99E" w14:textId="77777777" w:rsidR="00334140" w:rsidRDefault="00334140">
            <w:pPr>
              <w:pStyle w:val="TableParagraph"/>
              <w:spacing w:before="108"/>
              <w:rPr>
                <w:b/>
                <w:sz w:val="20"/>
              </w:rPr>
            </w:pPr>
          </w:p>
          <w:p w14:paraId="31560BA3" w14:textId="77777777" w:rsidR="00334140" w:rsidRDefault="00B4232B">
            <w:pPr>
              <w:pStyle w:val="TableParagraph"/>
              <w:ind w:left="67"/>
              <w:rPr>
                <w:sz w:val="20"/>
              </w:rPr>
            </w:pPr>
            <w:r>
              <w:rPr>
                <w:color w:val="0D0D0D"/>
                <w:spacing w:val="-4"/>
                <w:sz w:val="20"/>
              </w:rPr>
              <w:t>2025</w:t>
            </w:r>
          </w:p>
        </w:tc>
      </w:tr>
      <w:tr w:rsidR="00334140" w14:paraId="07FB2D35" w14:textId="77777777">
        <w:trPr>
          <w:trHeight w:val="837"/>
        </w:trPr>
        <w:tc>
          <w:tcPr>
            <w:tcW w:w="1678" w:type="dxa"/>
          </w:tcPr>
          <w:p w14:paraId="759B123B" w14:textId="77777777" w:rsidR="00334140" w:rsidRDefault="00334140">
            <w:pPr>
              <w:pStyle w:val="TableParagraph"/>
              <w:spacing w:before="73"/>
              <w:rPr>
                <w:b/>
                <w:sz w:val="20"/>
              </w:rPr>
            </w:pPr>
          </w:p>
          <w:p w14:paraId="59176767"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17A</w:t>
            </w:r>
          </w:p>
        </w:tc>
        <w:tc>
          <w:tcPr>
            <w:tcW w:w="9157" w:type="dxa"/>
            <w:gridSpan w:val="3"/>
          </w:tcPr>
          <w:p w14:paraId="71E6D1ED" w14:textId="77777777" w:rsidR="00334140" w:rsidRDefault="00B4232B">
            <w:pPr>
              <w:pStyle w:val="TableParagraph"/>
              <w:spacing w:before="183"/>
              <w:ind w:left="69" w:right="62"/>
              <w:rPr>
                <w:sz w:val="20"/>
              </w:rPr>
            </w:pPr>
            <w:r>
              <w:rPr>
                <w:color w:val="0D0D0D"/>
                <w:sz w:val="20"/>
              </w:rPr>
              <w:t>Diferença em percentual entre os salários dos professores da educação básica com graduação/ licenciatura, na rede pública municipal e demais profissionais com escolaridade equivalente.</w:t>
            </w:r>
            <w:r>
              <w:rPr>
                <w:color w:val="0D0D0D"/>
                <w:spacing w:val="40"/>
                <w:sz w:val="20"/>
              </w:rPr>
              <w:t xml:space="preserve"> </w:t>
            </w:r>
            <w:r>
              <w:rPr>
                <w:color w:val="0D0D0D"/>
                <w:sz w:val="20"/>
              </w:rPr>
              <w:t>(curso de licenciatura).</w:t>
            </w:r>
          </w:p>
        </w:tc>
        <w:tc>
          <w:tcPr>
            <w:tcW w:w="641" w:type="dxa"/>
          </w:tcPr>
          <w:p w14:paraId="3F106670" w14:textId="77777777" w:rsidR="00334140" w:rsidRDefault="00B4232B">
            <w:pPr>
              <w:pStyle w:val="TableParagraph"/>
              <w:spacing w:before="178"/>
              <w:ind w:left="16"/>
              <w:jc w:val="center"/>
              <w:rPr>
                <w:b/>
                <w:sz w:val="20"/>
              </w:rPr>
            </w:pPr>
            <w:r>
              <w:rPr>
                <w:b/>
                <w:color w:val="0D0D0D"/>
                <w:spacing w:val="-2"/>
                <w:sz w:val="20"/>
              </w:rPr>
              <w:t>Prazo</w:t>
            </w:r>
          </w:p>
        </w:tc>
        <w:tc>
          <w:tcPr>
            <w:tcW w:w="1149" w:type="dxa"/>
            <w:gridSpan w:val="2"/>
          </w:tcPr>
          <w:p w14:paraId="73369B8B" w14:textId="77777777" w:rsidR="00334140" w:rsidRDefault="00B4232B">
            <w:pPr>
              <w:pStyle w:val="TableParagraph"/>
              <w:spacing w:before="188"/>
              <w:ind w:left="69" w:right="51"/>
              <w:rPr>
                <w:b/>
                <w:sz w:val="20"/>
              </w:rPr>
            </w:pPr>
            <w:r>
              <w:rPr>
                <w:b/>
                <w:color w:val="0D0D0D"/>
                <w:sz w:val="20"/>
              </w:rPr>
              <w:t>Alcançou</w:t>
            </w:r>
            <w:r>
              <w:rPr>
                <w:b/>
                <w:color w:val="0D0D0D"/>
                <w:spacing w:val="19"/>
                <w:sz w:val="20"/>
              </w:rPr>
              <w:t xml:space="preserve"> </w:t>
            </w:r>
            <w:r>
              <w:rPr>
                <w:b/>
                <w:color w:val="0D0D0D"/>
                <w:sz w:val="20"/>
              </w:rPr>
              <w:t xml:space="preserve">o </w:t>
            </w:r>
            <w:r>
              <w:rPr>
                <w:b/>
                <w:color w:val="0D0D0D"/>
                <w:spacing w:val="-2"/>
                <w:sz w:val="20"/>
              </w:rPr>
              <w:t>Indicador?</w:t>
            </w:r>
          </w:p>
        </w:tc>
        <w:tc>
          <w:tcPr>
            <w:tcW w:w="987" w:type="dxa"/>
          </w:tcPr>
          <w:p w14:paraId="10FA20EE" w14:textId="77777777" w:rsidR="00334140" w:rsidRDefault="00334140">
            <w:pPr>
              <w:pStyle w:val="TableParagraph"/>
              <w:spacing w:before="68"/>
              <w:rPr>
                <w:b/>
                <w:sz w:val="20"/>
              </w:rPr>
            </w:pPr>
          </w:p>
          <w:p w14:paraId="66CE00A2" w14:textId="77777777" w:rsidR="00334140" w:rsidRDefault="00B4232B">
            <w:pPr>
              <w:pStyle w:val="TableParagraph"/>
              <w:ind w:left="67"/>
              <w:rPr>
                <w:sz w:val="20"/>
              </w:rPr>
            </w:pPr>
            <w:r>
              <w:rPr>
                <w:color w:val="0D0D0D"/>
                <w:spacing w:val="-5"/>
                <w:sz w:val="20"/>
              </w:rPr>
              <w:t>NÃO</w:t>
            </w:r>
          </w:p>
        </w:tc>
      </w:tr>
      <w:tr w:rsidR="00334140" w14:paraId="07B293FB" w14:textId="77777777">
        <w:trPr>
          <w:trHeight w:val="599"/>
        </w:trPr>
        <w:tc>
          <w:tcPr>
            <w:tcW w:w="9755" w:type="dxa"/>
            <w:gridSpan w:val="2"/>
          </w:tcPr>
          <w:p w14:paraId="4A020260" w14:textId="77777777" w:rsidR="00334140" w:rsidRDefault="00B4232B">
            <w:pPr>
              <w:pStyle w:val="TableParagraph"/>
              <w:spacing w:before="182"/>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540" w:type="dxa"/>
          </w:tcPr>
          <w:p w14:paraId="4A21F896" w14:textId="77777777" w:rsidR="00334140" w:rsidRDefault="00B4232B">
            <w:pPr>
              <w:pStyle w:val="TableParagraph"/>
              <w:spacing w:before="177"/>
              <w:ind w:left="69"/>
              <w:rPr>
                <w:sz w:val="20"/>
              </w:rPr>
            </w:pPr>
            <w:r>
              <w:rPr>
                <w:color w:val="0D0D0D"/>
                <w:spacing w:val="-4"/>
                <w:sz w:val="20"/>
              </w:rPr>
              <w:t>2019</w:t>
            </w:r>
          </w:p>
        </w:tc>
        <w:tc>
          <w:tcPr>
            <w:tcW w:w="540" w:type="dxa"/>
          </w:tcPr>
          <w:p w14:paraId="144A78EC" w14:textId="77777777" w:rsidR="00334140" w:rsidRDefault="00334140">
            <w:pPr>
              <w:pStyle w:val="TableParagraph"/>
              <w:rPr>
                <w:sz w:val="18"/>
              </w:rPr>
            </w:pPr>
          </w:p>
        </w:tc>
        <w:tc>
          <w:tcPr>
            <w:tcW w:w="641" w:type="dxa"/>
          </w:tcPr>
          <w:p w14:paraId="080DB4D4" w14:textId="77777777" w:rsidR="00334140" w:rsidRDefault="00B4232B">
            <w:pPr>
              <w:pStyle w:val="TableParagraph"/>
              <w:spacing w:before="177"/>
              <w:ind w:left="16" w:right="93"/>
              <w:jc w:val="center"/>
              <w:rPr>
                <w:sz w:val="20"/>
              </w:rPr>
            </w:pPr>
            <w:r>
              <w:rPr>
                <w:color w:val="0D0D0D"/>
                <w:spacing w:val="-4"/>
                <w:sz w:val="20"/>
              </w:rPr>
              <w:t>2021</w:t>
            </w:r>
          </w:p>
        </w:tc>
        <w:tc>
          <w:tcPr>
            <w:tcW w:w="457" w:type="dxa"/>
          </w:tcPr>
          <w:p w14:paraId="10DEDA3F" w14:textId="77777777" w:rsidR="00334140" w:rsidRDefault="00334140">
            <w:pPr>
              <w:pStyle w:val="TableParagraph"/>
              <w:rPr>
                <w:sz w:val="18"/>
              </w:rPr>
            </w:pPr>
          </w:p>
        </w:tc>
        <w:tc>
          <w:tcPr>
            <w:tcW w:w="692" w:type="dxa"/>
          </w:tcPr>
          <w:p w14:paraId="50676353" w14:textId="77777777" w:rsidR="00334140" w:rsidRDefault="00B4232B">
            <w:pPr>
              <w:pStyle w:val="TableParagraph"/>
              <w:spacing w:before="177"/>
              <w:ind w:left="68"/>
              <w:rPr>
                <w:sz w:val="20"/>
              </w:rPr>
            </w:pPr>
            <w:r>
              <w:rPr>
                <w:color w:val="0D0D0D"/>
                <w:spacing w:val="-4"/>
                <w:sz w:val="20"/>
              </w:rPr>
              <w:t>2023</w:t>
            </w:r>
          </w:p>
        </w:tc>
        <w:tc>
          <w:tcPr>
            <w:tcW w:w="987" w:type="dxa"/>
          </w:tcPr>
          <w:p w14:paraId="295A4916" w14:textId="77777777" w:rsidR="00334140" w:rsidRDefault="00B4232B">
            <w:pPr>
              <w:pStyle w:val="TableParagraph"/>
              <w:spacing w:before="177"/>
              <w:ind w:left="67"/>
              <w:rPr>
                <w:sz w:val="20"/>
              </w:rPr>
            </w:pPr>
            <w:r>
              <w:rPr>
                <w:color w:val="0D0D0D"/>
                <w:spacing w:val="-4"/>
                <w:sz w:val="20"/>
              </w:rPr>
              <w:t>2025</w:t>
            </w:r>
          </w:p>
        </w:tc>
      </w:tr>
    </w:tbl>
    <w:p w14:paraId="0542C677" w14:textId="77777777" w:rsidR="00334140" w:rsidRDefault="00334140">
      <w:pPr>
        <w:pStyle w:val="Corpodetexto"/>
        <w:spacing w:before="168" w:after="1"/>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8"/>
        <w:gridCol w:w="8077"/>
        <w:gridCol w:w="540"/>
        <w:gridCol w:w="540"/>
        <w:gridCol w:w="641"/>
        <w:gridCol w:w="457"/>
        <w:gridCol w:w="692"/>
        <w:gridCol w:w="987"/>
      </w:tblGrid>
      <w:tr w:rsidR="00334140" w14:paraId="2FE3B1E2" w14:textId="77777777">
        <w:trPr>
          <w:trHeight w:val="464"/>
        </w:trPr>
        <w:tc>
          <w:tcPr>
            <w:tcW w:w="9755" w:type="dxa"/>
            <w:gridSpan w:val="2"/>
          </w:tcPr>
          <w:p w14:paraId="6DC46BEA" w14:textId="77777777" w:rsidR="00334140" w:rsidRDefault="00B4232B">
            <w:pPr>
              <w:pStyle w:val="TableParagraph"/>
              <w:spacing w:line="225" w:lineRule="exact"/>
              <w:ind w:left="69"/>
              <w:rPr>
                <w:b/>
                <w:sz w:val="20"/>
              </w:rPr>
            </w:pPr>
            <w:r>
              <w:rPr>
                <w:b/>
                <w:color w:val="0D0D0D"/>
                <w:sz w:val="20"/>
              </w:rPr>
              <w:t>PERCENTUAL</w:t>
            </w:r>
            <w:r>
              <w:rPr>
                <w:b/>
                <w:color w:val="0D0D0D"/>
                <w:spacing w:val="-8"/>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5"/>
                <w:sz w:val="20"/>
              </w:rPr>
              <w:t xml:space="preserve"> </w:t>
            </w:r>
            <w:r>
              <w:rPr>
                <w:b/>
                <w:color w:val="0D0D0D"/>
                <w:spacing w:val="-2"/>
                <w:sz w:val="20"/>
              </w:rPr>
              <w:t>PREVISTA</w:t>
            </w:r>
          </w:p>
          <w:p w14:paraId="236CE20D" w14:textId="77777777" w:rsidR="00334140" w:rsidRDefault="00B4232B">
            <w:pPr>
              <w:pStyle w:val="TableParagraph"/>
              <w:spacing w:line="219" w:lineRule="exact"/>
              <w:ind w:left="69"/>
              <w:rPr>
                <w:i/>
                <w:sz w:val="20"/>
              </w:rPr>
            </w:pPr>
            <w:r>
              <w:rPr>
                <w:i/>
                <w:color w:val="0D0D0D"/>
                <w:sz w:val="20"/>
              </w:rPr>
              <w:t>Fazer</w:t>
            </w:r>
            <w:r>
              <w:rPr>
                <w:i/>
                <w:color w:val="0D0D0D"/>
                <w:spacing w:val="-5"/>
                <w:sz w:val="20"/>
              </w:rPr>
              <w:t xml:space="preserve"> </w:t>
            </w:r>
            <w:r>
              <w:rPr>
                <w:i/>
                <w:color w:val="0D0D0D"/>
                <w:sz w:val="20"/>
              </w:rPr>
              <w:t>a</w:t>
            </w:r>
            <w:r>
              <w:rPr>
                <w:i/>
                <w:color w:val="0D0D0D"/>
                <w:spacing w:val="-2"/>
                <w:sz w:val="20"/>
              </w:rPr>
              <w:t xml:space="preserve"> </w:t>
            </w:r>
            <w:r>
              <w:rPr>
                <w:i/>
                <w:color w:val="0D0D0D"/>
                <w:sz w:val="20"/>
              </w:rPr>
              <w:t>previsão</w:t>
            </w:r>
            <w:r>
              <w:rPr>
                <w:i/>
                <w:color w:val="0D0D0D"/>
                <w:spacing w:val="-2"/>
                <w:sz w:val="20"/>
              </w:rPr>
              <w:t xml:space="preserve"> </w:t>
            </w:r>
            <w:r>
              <w:rPr>
                <w:i/>
                <w:color w:val="0D0D0D"/>
                <w:sz w:val="20"/>
              </w:rPr>
              <w:t>ano</w:t>
            </w:r>
            <w:r>
              <w:rPr>
                <w:i/>
                <w:color w:val="0D0D0D"/>
                <w:spacing w:val="-4"/>
                <w:sz w:val="20"/>
              </w:rPr>
              <w:t xml:space="preserve"> </w:t>
            </w:r>
            <w:r>
              <w:rPr>
                <w:i/>
                <w:color w:val="0D0D0D"/>
                <w:sz w:val="20"/>
              </w:rPr>
              <w:t>a</w:t>
            </w:r>
            <w:r>
              <w:rPr>
                <w:i/>
                <w:color w:val="0D0D0D"/>
                <w:spacing w:val="-3"/>
                <w:sz w:val="20"/>
              </w:rPr>
              <w:t xml:space="preserve"> </w:t>
            </w:r>
            <w:r>
              <w:rPr>
                <w:i/>
                <w:color w:val="0D0D0D"/>
                <w:sz w:val="20"/>
              </w:rPr>
              <w:t>ano</w:t>
            </w:r>
            <w:r>
              <w:rPr>
                <w:i/>
                <w:color w:val="0D0D0D"/>
                <w:spacing w:val="-4"/>
                <w:sz w:val="20"/>
              </w:rPr>
              <w:t xml:space="preserve"> </w:t>
            </w:r>
            <w:r>
              <w:rPr>
                <w:i/>
                <w:color w:val="0D0D0D"/>
                <w:sz w:val="20"/>
              </w:rPr>
              <w:t>gradativamente</w:t>
            </w:r>
            <w:r>
              <w:rPr>
                <w:i/>
                <w:color w:val="0D0D0D"/>
                <w:spacing w:val="-5"/>
                <w:sz w:val="20"/>
              </w:rPr>
              <w:t xml:space="preserve"> </w:t>
            </w:r>
            <w:r>
              <w:rPr>
                <w:i/>
                <w:color w:val="0D0D0D"/>
                <w:sz w:val="20"/>
              </w:rPr>
              <w:t>até</w:t>
            </w:r>
            <w:r>
              <w:rPr>
                <w:i/>
                <w:color w:val="0D0D0D"/>
                <w:spacing w:val="-3"/>
                <w:sz w:val="20"/>
              </w:rPr>
              <w:t xml:space="preserve"> </w:t>
            </w:r>
            <w:r>
              <w:rPr>
                <w:i/>
                <w:color w:val="0D0D0D"/>
                <w:sz w:val="20"/>
              </w:rPr>
              <w:t>atingir</w:t>
            </w:r>
            <w:r>
              <w:rPr>
                <w:i/>
                <w:color w:val="0D0D0D"/>
                <w:spacing w:val="-4"/>
                <w:sz w:val="20"/>
              </w:rPr>
              <w:t xml:space="preserve"> </w:t>
            </w:r>
            <w:r>
              <w:rPr>
                <w:i/>
                <w:color w:val="0D0D0D"/>
                <w:sz w:val="20"/>
              </w:rPr>
              <w:t>a</w:t>
            </w:r>
            <w:r>
              <w:rPr>
                <w:i/>
                <w:color w:val="0D0D0D"/>
                <w:spacing w:val="-2"/>
                <w:sz w:val="20"/>
              </w:rPr>
              <w:t xml:space="preserve"> </w:t>
            </w:r>
            <w:r>
              <w:rPr>
                <w:i/>
                <w:color w:val="0D0D0D"/>
                <w:spacing w:val="-4"/>
                <w:sz w:val="20"/>
              </w:rPr>
              <w:t>meta</w:t>
            </w:r>
          </w:p>
        </w:tc>
        <w:tc>
          <w:tcPr>
            <w:tcW w:w="540" w:type="dxa"/>
          </w:tcPr>
          <w:p w14:paraId="2328D1E2" w14:textId="77777777" w:rsidR="00334140" w:rsidRDefault="00334140">
            <w:pPr>
              <w:pStyle w:val="TableParagraph"/>
              <w:rPr>
                <w:sz w:val="18"/>
              </w:rPr>
            </w:pPr>
          </w:p>
        </w:tc>
        <w:tc>
          <w:tcPr>
            <w:tcW w:w="540" w:type="dxa"/>
          </w:tcPr>
          <w:p w14:paraId="700897AD" w14:textId="77777777" w:rsidR="00334140" w:rsidRDefault="00334140">
            <w:pPr>
              <w:pStyle w:val="TableParagraph"/>
              <w:rPr>
                <w:sz w:val="18"/>
              </w:rPr>
            </w:pPr>
          </w:p>
        </w:tc>
        <w:tc>
          <w:tcPr>
            <w:tcW w:w="641" w:type="dxa"/>
          </w:tcPr>
          <w:p w14:paraId="14AFBA1E" w14:textId="77777777" w:rsidR="00334140" w:rsidRDefault="00334140">
            <w:pPr>
              <w:pStyle w:val="TableParagraph"/>
              <w:rPr>
                <w:sz w:val="18"/>
              </w:rPr>
            </w:pPr>
          </w:p>
        </w:tc>
        <w:tc>
          <w:tcPr>
            <w:tcW w:w="457" w:type="dxa"/>
          </w:tcPr>
          <w:p w14:paraId="3483C486" w14:textId="77777777" w:rsidR="00334140" w:rsidRDefault="00334140">
            <w:pPr>
              <w:pStyle w:val="TableParagraph"/>
              <w:rPr>
                <w:sz w:val="18"/>
              </w:rPr>
            </w:pPr>
          </w:p>
        </w:tc>
        <w:tc>
          <w:tcPr>
            <w:tcW w:w="692" w:type="dxa"/>
          </w:tcPr>
          <w:p w14:paraId="3E17284A" w14:textId="77777777" w:rsidR="00334140" w:rsidRDefault="00334140">
            <w:pPr>
              <w:pStyle w:val="TableParagraph"/>
              <w:rPr>
                <w:sz w:val="18"/>
              </w:rPr>
            </w:pPr>
          </w:p>
        </w:tc>
        <w:tc>
          <w:tcPr>
            <w:tcW w:w="987" w:type="dxa"/>
          </w:tcPr>
          <w:p w14:paraId="19717008" w14:textId="77777777" w:rsidR="00334140" w:rsidRDefault="00334140">
            <w:pPr>
              <w:pStyle w:val="TableParagraph"/>
              <w:rPr>
                <w:sz w:val="18"/>
              </w:rPr>
            </w:pPr>
          </w:p>
        </w:tc>
      </w:tr>
      <w:tr w:rsidR="00334140" w14:paraId="2EA56535" w14:textId="77777777">
        <w:trPr>
          <w:trHeight w:val="460"/>
        </w:trPr>
        <w:tc>
          <w:tcPr>
            <w:tcW w:w="1678" w:type="dxa"/>
          </w:tcPr>
          <w:p w14:paraId="4D2BEFCF" w14:textId="77777777" w:rsidR="00334140" w:rsidRDefault="00B4232B">
            <w:pPr>
              <w:pStyle w:val="TableParagraph"/>
              <w:spacing w:line="230" w:lineRule="exact"/>
              <w:ind w:left="69" w:right="409"/>
              <w:rPr>
                <w:b/>
                <w:sz w:val="20"/>
              </w:rPr>
            </w:pPr>
            <w:r>
              <w:rPr>
                <w:b/>
                <w:color w:val="0D0D0D"/>
                <w:spacing w:val="-4"/>
                <w:sz w:val="20"/>
              </w:rPr>
              <w:t xml:space="preserve">REDE </w:t>
            </w:r>
            <w:r>
              <w:rPr>
                <w:b/>
                <w:color w:val="0D0D0D"/>
                <w:spacing w:val="-2"/>
                <w:sz w:val="20"/>
              </w:rPr>
              <w:t>MUNICIPAL</w:t>
            </w:r>
          </w:p>
        </w:tc>
        <w:tc>
          <w:tcPr>
            <w:tcW w:w="8077" w:type="dxa"/>
          </w:tcPr>
          <w:p w14:paraId="299BC7B2" w14:textId="77777777" w:rsidR="00334140" w:rsidRDefault="00B4232B">
            <w:pPr>
              <w:pStyle w:val="TableParagraph"/>
              <w:spacing w:before="108"/>
              <w:ind w:left="69"/>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40" w:type="dxa"/>
          </w:tcPr>
          <w:p w14:paraId="5848B5EE" w14:textId="77777777" w:rsidR="00334140" w:rsidRDefault="00334140">
            <w:pPr>
              <w:pStyle w:val="TableParagraph"/>
              <w:rPr>
                <w:sz w:val="18"/>
              </w:rPr>
            </w:pPr>
          </w:p>
        </w:tc>
        <w:tc>
          <w:tcPr>
            <w:tcW w:w="540" w:type="dxa"/>
          </w:tcPr>
          <w:p w14:paraId="78784320" w14:textId="77777777" w:rsidR="00334140" w:rsidRDefault="00334140">
            <w:pPr>
              <w:pStyle w:val="TableParagraph"/>
              <w:rPr>
                <w:sz w:val="18"/>
              </w:rPr>
            </w:pPr>
          </w:p>
        </w:tc>
        <w:tc>
          <w:tcPr>
            <w:tcW w:w="641" w:type="dxa"/>
          </w:tcPr>
          <w:p w14:paraId="38B41065" w14:textId="77777777" w:rsidR="00334140" w:rsidRDefault="00334140">
            <w:pPr>
              <w:pStyle w:val="TableParagraph"/>
              <w:rPr>
                <w:sz w:val="18"/>
              </w:rPr>
            </w:pPr>
          </w:p>
        </w:tc>
        <w:tc>
          <w:tcPr>
            <w:tcW w:w="457" w:type="dxa"/>
          </w:tcPr>
          <w:p w14:paraId="6EE5D093" w14:textId="77777777" w:rsidR="00334140" w:rsidRDefault="00334140">
            <w:pPr>
              <w:pStyle w:val="TableParagraph"/>
              <w:rPr>
                <w:sz w:val="18"/>
              </w:rPr>
            </w:pPr>
          </w:p>
        </w:tc>
        <w:tc>
          <w:tcPr>
            <w:tcW w:w="692" w:type="dxa"/>
          </w:tcPr>
          <w:p w14:paraId="017F8819" w14:textId="77777777" w:rsidR="00334140" w:rsidRDefault="00B4232B">
            <w:pPr>
              <w:pStyle w:val="TableParagraph"/>
              <w:spacing w:before="108"/>
              <w:ind w:left="68"/>
              <w:rPr>
                <w:sz w:val="20"/>
              </w:rPr>
            </w:pPr>
            <w:r>
              <w:rPr>
                <w:color w:val="0D0D0D"/>
                <w:sz w:val="20"/>
              </w:rPr>
              <w:t>70%</w:t>
            </w:r>
            <w:r>
              <w:rPr>
                <w:color w:val="0D0D0D"/>
                <w:spacing w:val="-3"/>
                <w:sz w:val="20"/>
              </w:rPr>
              <w:t xml:space="preserve"> </w:t>
            </w:r>
            <w:r>
              <w:rPr>
                <w:color w:val="0D0D0D"/>
                <w:spacing w:val="-10"/>
                <w:sz w:val="20"/>
              </w:rPr>
              <w:t>&lt;</w:t>
            </w:r>
          </w:p>
        </w:tc>
        <w:tc>
          <w:tcPr>
            <w:tcW w:w="987" w:type="dxa"/>
          </w:tcPr>
          <w:p w14:paraId="3E365201" w14:textId="77777777" w:rsidR="00334140" w:rsidRDefault="00334140">
            <w:pPr>
              <w:pStyle w:val="TableParagraph"/>
              <w:rPr>
                <w:sz w:val="18"/>
              </w:rPr>
            </w:pPr>
          </w:p>
          <w:p w14:paraId="1494E1C1" w14:textId="637CC559" w:rsidR="00DA7FEA" w:rsidRPr="00DA7FEA" w:rsidRDefault="002F2028">
            <w:pPr>
              <w:pStyle w:val="TableParagraph"/>
              <w:rPr>
                <w:sz w:val="18"/>
                <w:lang w:val="pt-BR"/>
              </w:rPr>
            </w:pPr>
            <w:r>
              <w:rPr>
                <w:sz w:val="18"/>
              </w:rPr>
              <w:t xml:space="preserve"> </w:t>
            </w:r>
            <w:r w:rsidR="00DA7FEA">
              <w:rPr>
                <w:sz w:val="18"/>
              </w:rPr>
              <w:t>7</w:t>
            </w:r>
            <w:r w:rsidR="00124708">
              <w:rPr>
                <w:sz w:val="18"/>
              </w:rPr>
              <w:t>0</w:t>
            </w:r>
            <w:r w:rsidR="00DA7FEA">
              <w:rPr>
                <w:sz w:val="18"/>
                <w:lang w:val="pt-BR"/>
              </w:rPr>
              <w:t>%</w:t>
            </w:r>
          </w:p>
        </w:tc>
      </w:tr>
      <w:tr w:rsidR="00334140" w14:paraId="273663D4" w14:textId="77777777">
        <w:trPr>
          <w:trHeight w:val="313"/>
        </w:trPr>
        <w:tc>
          <w:tcPr>
            <w:tcW w:w="9755" w:type="dxa"/>
            <w:gridSpan w:val="2"/>
            <w:shd w:val="clear" w:color="auto" w:fill="D9D9D9"/>
          </w:tcPr>
          <w:p w14:paraId="1A287B29"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540" w:type="dxa"/>
            <w:shd w:val="clear" w:color="auto" w:fill="D9D9D9"/>
          </w:tcPr>
          <w:p w14:paraId="1E098802" w14:textId="77777777" w:rsidR="00334140" w:rsidRDefault="00334140">
            <w:pPr>
              <w:pStyle w:val="TableParagraph"/>
              <w:rPr>
                <w:sz w:val="18"/>
              </w:rPr>
            </w:pPr>
          </w:p>
        </w:tc>
        <w:tc>
          <w:tcPr>
            <w:tcW w:w="540" w:type="dxa"/>
            <w:shd w:val="clear" w:color="auto" w:fill="D9D9D9"/>
          </w:tcPr>
          <w:p w14:paraId="6EB38815" w14:textId="77777777" w:rsidR="00334140" w:rsidRDefault="00334140">
            <w:pPr>
              <w:pStyle w:val="TableParagraph"/>
              <w:rPr>
                <w:sz w:val="18"/>
              </w:rPr>
            </w:pPr>
          </w:p>
        </w:tc>
        <w:tc>
          <w:tcPr>
            <w:tcW w:w="641" w:type="dxa"/>
            <w:shd w:val="clear" w:color="auto" w:fill="D9D9D9"/>
          </w:tcPr>
          <w:p w14:paraId="78787D88" w14:textId="77777777" w:rsidR="00334140" w:rsidRDefault="00334140">
            <w:pPr>
              <w:pStyle w:val="TableParagraph"/>
              <w:rPr>
                <w:sz w:val="18"/>
              </w:rPr>
            </w:pPr>
          </w:p>
        </w:tc>
        <w:tc>
          <w:tcPr>
            <w:tcW w:w="457" w:type="dxa"/>
            <w:shd w:val="clear" w:color="auto" w:fill="D9D9D9"/>
          </w:tcPr>
          <w:p w14:paraId="4174C238" w14:textId="77777777" w:rsidR="00334140" w:rsidRDefault="00334140">
            <w:pPr>
              <w:pStyle w:val="TableParagraph"/>
              <w:rPr>
                <w:sz w:val="18"/>
              </w:rPr>
            </w:pPr>
          </w:p>
        </w:tc>
        <w:tc>
          <w:tcPr>
            <w:tcW w:w="692" w:type="dxa"/>
            <w:shd w:val="clear" w:color="auto" w:fill="D9D9D9"/>
          </w:tcPr>
          <w:p w14:paraId="374BA2E7" w14:textId="77777777" w:rsidR="00334140" w:rsidRDefault="00334140">
            <w:pPr>
              <w:pStyle w:val="TableParagraph"/>
              <w:rPr>
                <w:sz w:val="18"/>
              </w:rPr>
            </w:pPr>
          </w:p>
        </w:tc>
        <w:tc>
          <w:tcPr>
            <w:tcW w:w="987" w:type="dxa"/>
            <w:shd w:val="clear" w:color="auto" w:fill="D9D9D9"/>
          </w:tcPr>
          <w:p w14:paraId="6BB55979" w14:textId="77777777" w:rsidR="00334140" w:rsidRDefault="00334140">
            <w:pPr>
              <w:pStyle w:val="TableParagraph"/>
              <w:rPr>
                <w:sz w:val="18"/>
              </w:rPr>
            </w:pPr>
          </w:p>
        </w:tc>
      </w:tr>
      <w:tr w:rsidR="00334140" w14:paraId="67348925" w14:textId="77777777">
        <w:trPr>
          <w:trHeight w:val="315"/>
        </w:trPr>
        <w:tc>
          <w:tcPr>
            <w:tcW w:w="13612" w:type="dxa"/>
            <w:gridSpan w:val="8"/>
            <w:shd w:val="clear" w:color="auto" w:fill="D9D9D9"/>
          </w:tcPr>
          <w:p w14:paraId="6CA09301" w14:textId="77777777" w:rsidR="00334140" w:rsidRDefault="00B4232B">
            <w:pPr>
              <w:pStyle w:val="TableParagraph"/>
              <w:spacing w:before="38"/>
              <w:ind w:left="69"/>
              <w:rPr>
                <w:sz w:val="20"/>
              </w:rPr>
            </w:pPr>
            <w:r>
              <w:rPr>
                <w:b/>
                <w:color w:val="0D0D0D"/>
                <w:sz w:val="20"/>
              </w:rPr>
              <w:t>FONTE:</w:t>
            </w:r>
            <w:r>
              <w:rPr>
                <w:b/>
                <w:color w:val="0D0D0D"/>
                <w:spacing w:val="-5"/>
                <w:sz w:val="20"/>
              </w:rPr>
              <w:t xml:space="preserve"> </w:t>
            </w:r>
            <w:r>
              <w:rPr>
                <w:color w:val="0D0D0D"/>
                <w:sz w:val="20"/>
              </w:rPr>
              <w:t>Secretaria</w:t>
            </w:r>
            <w:r>
              <w:rPr>
                <w:color w:val="0D0D0D"/>
                <w:spacing w:val="-6"/>
                <w:sz w:val="20"/>
              </w:rPr>
              <w:t xml:space="preserve"> </w:t>
            </w:r>
            <w:r>
              <w:rPr>
                <w:color w:val="0D0D0D"/>
                <w:sz w:val="20"/>
              </w:rPr>
              <w:t>Municipal</w:t>
            </w:r>
            <w:r>
              <w:rPr>
                <w:color w:val="0D0D0D"/>
                <w:spacing w:val="-8"/>
                <w:sz w:val="20"/>
              </w:rPr>
              <w:t xml:space="preserve"> </w:t>
            </w:r>
            <w:r>
              <w:rPr>
                <w:color w:val="0D0D0D"/>
                <w:sz w:val="20"/>
              </w:rPr>
              <w:t>de</w:t>
            </w:r>
            <w:r>
              <w:rPr>
                <w:color w:val="0D0D0D"/>
                <w:spacing w:val="-6"/>
                <w:sz w:val="20"/>
              </w:rPr>
              <w:t xml:space="preserve"> </w:t>
            </w:r>
            <w:r>
              <w:rPr>
                <w:color w:val="0D0D0D"/>
                <w:sz w:val="20"/>
              </w:rPr>
              <w:t>Coronel</w:t>
            </w:r>
            <w:r>
              <w:rPr>
                <w:color w:val="0D0D0D"/>
                <w:spacing w:val="-6"/>
                <w:sz w:val="20"/>
              </w:rPr>
              <w:t xml:space="preserve"> </w:t>
            </w:r>
            <w:r>
              <w:rPr>
                <w:color w:val="0D0D0D"/>
                <w:sz w:val="20"/>
              </w:rPr>
              <w:t>Sapucaia</w:t>
            </w:r>
            <w:r>
              <w:rPr>
                <w:color w:val="0D0D0D"/>
                <w:spacing w:val="-7"/>
                <w:sz w:val="20"/>
              </w:rPr>
              <w:t xml:space="preserve"> </w:t>
            </w:r>
            <w:r>
              <w:rPr>
                <w:color w:val="0D0D0D"/>
                <w:spacing w:val="-5"/>
                <w:sz w:val="20"/>
              </w:rPr>
              <w:t>MS</w:t>
            </w:r>
          </w:p>
        </w:tc>
      </w:tr>
      <w:tr w:rsidR="00334140" w14:paraId="3490592C" w14:textId="77777777">
        <w:trPr>
          <w:trHeight w:val="909"/>
        </w:trPr>
        <w:tc>
          <w:tcPr>
            <w:tcW w:w="13612" w:type="dxa"/>
            <w:gridSpan w:val="8"/>
            <w:shd w:val="clear" w:color="auto" w:fill="D9D9D9"/>
          </w:tcPr>
          <w:p w14:paraId="657E2CFA" w14:textId="77777777" w:rsidR="00334140" w:rsidRDefault="00B4232B">
            <w:pPr>
              <w:pStyle w:val="TableParagraph"/>
              <w:spacing w:line="355" w:lineRule="auto"/>
              <w:ind w:left="328" w:firstLine="707"/>
              <w:rPr>
                <w:sz w:val="20"/>
              </w:rPr>
            </w:pPr>
            <w:r>
              <w:rPr>
                <w:b/>
                <w:color w:val="0D0D0D"/>
                <w:sz w:val="20"/>
              </w:rPr>
              <w:t>OBSERVAÇÃO:</w:t>
            </w:r>
            <w:r>
              <w:rPr>
                <w:b/>
                <w:color w:val="0D0D0D"/>
                <w:spacing w:val="16"/>
                <w:sz w:val="20"/>
              </w:rPr>
              <w:t xml:space="preserve"> </w:t>
            </w:r>
            <w:r>
              <w:rPr>
                <w:color w:val="0D0D0D"/>
                <w:sz w:val="20"/>
              </w:rPr>
              <w:t>O</w:t>
            </w:r>
            <w:r>
              <w:rPr>
                <w:color w:val="0D0D0D"/>
                <w:spacing w:val="17"/>
                <w:sz w:val="20"/>
              </w:rPr>
              <w:t xml:space="preserve"> </w:t>
            </w:r>
            <w:r>
              <w:rPr>
                <w:color w:val="0D0D0D"/>
                <w:sz w:val="20"/>
              </w:rPr>
              <w:t>município</w:t>
            </w:r>
            <w:r>
              <w:rPr>
                <w:color w:val="0D0D0D"/>
                <w:spacing w:val="15"/>
                <w:sz w:val="20"/>
              </w:rPr>
              <w:t xml:space="preserve"> </w:t>
            </w:r>
            <w:r>
              <w:rPr>
                <w:color w:val="0D0D0D"/>
                <w:sz w:val="20"/>
              </w:rPr>
              <w:t>cumpre</w:t>
            </w:r>
            <w:r>
              <w:rPr>
                <w:color w:val="0D0D0D"/>
                <w:spacing w:val="15"/>
                <w:sz w:val="20"/>
              </w:rPr>
              <w:t xml:space="preserve"> </w:t>
            </w:r>
            <w:r>
              <w:rPr>
                <w:color w:val="0D0D0D"/>
                <w:sz w:val="20"/>
              </w:rPr>
              <w:t>a</w:t>
            </w:r>
            <w:r>
              <w:rPr>
                <w:color w:val="0D0D0D"/>
                <w:spacing w:val="17"/>
                <w:sz w:val="20"/>
              </w:rPr>
              <w:t xml:space="preserve"> </w:t>
            </w:r>
            <w:r>
              <w:rPr>
                <w:color w:val="0D0D0D"/>
                <w:sz w:val="20"/>
              </w:rPr>
              <w:t>Lei</w:t>
            </w:r>
            <w:r>
              <w:rPr>
                <w:color w:val="0D0D0D"/>
                <w:spacing w:val="15"/>
                <w:sz w:val="20"/>
              </w:rPr>
              <w:t xml:space="preserve"> </w:t>
            </w:r>
            <w:r>
              <w:rPr>
                <w:color w:val="0D0D0D"/>
                <w:sz w:val="20"/>
              </w:rPr>
              <w:t>do</w:t>
            </w:r>
            <w:r>
              <w:rPr>
                <w:color w:val="0D0D0D"/>
                <w:spacing w:val="15"/>
                <w:sz w:val="20"/>
              </w:rPr>
              <w:t xml:space="preserve"> </w:t>
            </w:r>
            <w:r>
              <w:rPr>
                <w:color w:val="0D0D0D"/>
                <w:sz w:val="20"/>
              </w:rPr>
              <w:t>Piso</w:t>
            </w:r>
            <w:r>
              <w:rPr>
                <w:color w:val="0D0D0D"/>
                <w:spacing w:val="15"/>
                <w:sz w:val="20"/>
              </w:rPr>
              <w:t xml:space="preserve"> </w:t>
            </w:r>
            <w:r>
              <w:rPr>
                <w:color w:val="0D0D0D"/>
                <w:sz w:val="20"/>
              </w:rPr>
              <w:t>Nacional</w:t>
            </w:r>
            <w:r>
              <w:rPr>
                <w:color w:val="0D0D0D"/>
                <w:spacing w:val="15"/>
                <w:sz w:val="20"/>
              </w:rPr>
              <w:t xml:space="preserve"> </w:t>
            </w:r>
            <w:r>
              <w:rPr>
                <w:color w:val="0D0D0D"/>
                <w:sz w:val="20"/>
              </w:rPr>
              <w:t>para</w:t>
            </w:r>
            <w:r>
              <w:rPr>
                <w:color w:val="0D0D0D"/>
                <w:spacing w:val="15"/>
                <w:sz w:val="20"/>
              </w:rPr>
              <w:t xml:space="preserve"> </w:t>
            </w:r>
            <w:r>
              <w:rPr>
                <w:color w:val="0D0D0D"/>
                <w:sz w:val="20"/>
              </w:rPr>
              <w:t>20/40</w:t>
            </w:r>
            <w:r>
              <w:rPr>
                <w:color w:val="0D0D0D"/>
                <w:spacing w:val="15"/>
                <w:sz w:val="20"/>
              </w:rPr>
              <w:t xml:space="preserve"> </w:t>
            </w:r>
            <w:r>
              <w:rPr>
                <w:color w:val="0D0D0D"/>
                <w:sz w:val="20"/>
              </w:rPr>
              <w:t>horas,</w:t>
            </w:r>
            <w:r>
              <w:rPr>
                <w:color w:val="0D0D0D"/>
                <w:spacing w:val="15"/>
                <w:sz w:val="20"/>
              </w:rPr>
              <w:t xml:space="preserve"> </w:t>
            </w:r>
            <w:r>
              <w:rPr>
                <w:color w:val="0D0D0D"/>
                <w:sz w:val="20"/>
              </w:rPr>
              <w:t>a</w:t>
            </w:r>
            <w:r>
              <w:rPr>
                <w:color w:val="0D0D0D"/>
                <w:spacing w:val="15"/>
                <w:sz w:val="20"/>
              </w:rPr>
              <w:t xml:space="preserve"> </w:t>
            </w:r>
            <w:r>
              <w:rPr>
                <w:color w:val="0D0D0D"/>
                <w:sz w:val="20"/>
              </w:rPr>
              <w:t>folha</w:t>
            </w:r>
            <w:r>
              <w:rPr>
                <w:color w:val="0D0D0D"/>
                <w:spacing w:val="15"/>
                <w:sz w:val="20"/>
              </w:rPr>
              <w:t xml:space="preserve"> </w:t>
            </w:r>
            <w:r>
              <w:rPr>
                <w:color w:val="0D0D0D"/>
                <w:sz w:val="20"/>
              </w:rPr>
              <w:t>de</w:t>
            </w:r>
            <w:r>
              <w:rPr>
                <w:color w:val="0D0D0D"/>
                <w:spacing w:val="15"/>
                <w:sz w:val="20"/>
              </w:rPr>
              <w:t xml:space="preserve"> </w:t>
            </w:r>
            <w:r>
              <w:rPr>
                <w:color w:val="0D0D0D"/>
                <w:sz w:val="20"/>
              </w:rPr>
              <w:t>pagamento</w:t>
            </w:r>
            <w:r>
              <w:rPr>
                <w:color w:val="0D0D0D"/>
                <w:spacing w:val="15"/>
                <w:sz w:val="20"/>
              </w:rPr>
              <w:t xml:space="preserve"> </w:t>
            </w:r>
            <w:r>
              <w:rPr>
                <w:color w:val="0D0D0D"/>
                <w:sz w:val="20"/>
              </w:rPr>
              <w:t>hoje</w:t>
            </w:r>
            <w:r>
              <w:rPr>
                <w:color w:val="0D0D0D"/>
                <w:spacing w:val="15"/>
                <w:sz w:val="20"/>
              </w:rPr>
              <w:t xml:space="preserve"> </w:t>
            </w:r>
            <w:r>
              <w:rPr>
                <w:color w:val="0D0D0D"/>
                <w:sz w:val="20"/>
              </w:rPr>
              <w:t>já</w:t>
            </w:r>
            <w:r>
              <w:rPr>
                <w:color w:val="0D0D0D"/>
                <w:spacing w:val="15"/>
                <w:sz w:val="20"/>
              </w:rPr>
              <w:t xml:space="preserve"> </w:t>
            </w:r>
            <w:r>
              <w:rPr>
                <w:color w:val="0D0D0D"/>
                <w:sz w:val="20"/>
              </w:rPr>
              <w:t>se</w:t>
            </w:r>
            <w:r>
              <w:rPr>
                <w:color w:val="0D0D0D"/>
                <w:spacing w:val="15"/>
                <w:sz w:val="20"/>
              </w:rPr>
              <w:t xml:space="preserve"> </w:t>
            </w:r>
            <w:r>
              <w:rPr>
                <w:color w:val="0D0D0D"/>
                <w:sz w:val="20"/>
              </w:rPr>
              <w:t>encontra</w:t>
            </w:r>
            <w:r>
              <w:rPr>
                <w:color w:val="0D0D0D"/>
                <w:spacing w:val="15"/>
                <w:sz w:val="20"/>
              </w:rPr>
              <w:t xml:space="preserve"> </w:t>
            </w:r>
            <w:r>
              <w:rPr>
                <w:color w:val="0D0D0D"/>
                <w:sz w:val="20"/>
              </w:rPr>
              <w:t>no</w:t>
            </w:r>
            <w:r>
              <w:rPr>
                <w:color w:val="0D0D0D"/>
                <w:spacing w:val="15"/>
                <w:sz w:val="20"/>
              </w:rPr>
              <w:t xml:space="preserve"> </w:t>
            </w:r>
            <w:r>
              <w:rPr>
                <w:color w:val="0D0D0D"/>
                <w:sz w:val="20"/>
              </w:rPr>
              <w:t>seu</w:t>
            </w:r>
            <w:r>
              <w:rPr>
                <w:color w:val="0D0D0D"/>
                <w:spacing w:val="13"/>
                <w:sz w:val="20"/>
              </w:rPr>
              <w:t xml:space="preserve"> </w:t>
            </w:r>
            <w:r>
              <w:rPr>
                <w:color w:val="0D0D0D"/>
                <w:sz w:val="20"/>
              </w:rPr>
              <w:t>limite</w:t>
            </w:r>
            <w:r>
              <w:rPr>
                <w:color w:val="0D0D0D"/>
                <w:spacing w:val="14"/>
                <w:sz w:val="20"/>
              </w:rPr>
              <w:t xml:space="preserve"> </w:t>
            </w:r>
            <w:r>
              <w:rPr>
                <w:color w:val="0D0D0D"/>
                <w:sz w:val="20"/>
              </w:rPr>
              <w:t>constitucional, ficando impossibilitado um aumento de salário para equiparar aos demais servidores sem ajuda do governo federal.</w:t>
            </w:r>
          </w:p>
        </w:tc>
      </w:tr>
    </w:tbl>
    <w:p w14:paraId="20B9CB79" w14:textId="77777777" w:rsidR="00334140" w:rsidRDefault="00334140">
      <w:pPr>
        <w:pStyle w:val="Corpodetexto"/>
        <w:spacing w:before="2"/>
        <w:rPr>
          <w:b/>
        </w:rPr>
      </w:pPr>
    </w:p>
    <w:p w14:paraId="51E580E3" w14:textId="77777777" w:rsidR="0094008B" w:rsidRDefault="0094008B">
      <w:pPr>
        <w:spacing w:before="1"/>
        <w:ind w:left="568"/>
        <w:rPr>
          <w:b/>
          <w:color w:val="0D0D0D"/>
          <w:sz w:val="20"/>
        </w:rPr>
      </w:pPr>
    </w:p>
    <w:p w14:paraId="0E0450CE" w14:textId="77777777" w:rsidR="00124708" w:rsidRDefault="00124708">
      <w:pPr>
        <w:spacing w:before="1"/>
        <w:ind w:left="568"/>
        <w:rPr>
          <w:b/>
          <w:color w:val="0D0D0D"/>
          <w:sz w:val="20"/>
        </w:rPr>
      </w:pPr>
    </w:p>
    <w:p w14:paraId="511753BA" w14:textId="77777777" w:rsidR="00124708" w:rsidRDefault="00124708">
      <w:pPr>
        <w:spacing w:before="1"/>
        <w:ind w:left="568"/>
        <w:rPr>
          <w:b/>
          <w:color w:val="0D0D0D"/>
          <w:sz w:val="20"/>
        </w:rPr>
      </w:pPr>
    </w:p>
    <w:p w14:paraId="55A445ED" w14:textId="77777777" w:rsidR="00124708" w:rsidRDefault="00124708">
      <w:pPr>
        <w:spacing w:before="1"/>
        <w:ind w:left="568"/>
        <w:rPr>
          <w:b/>
          <w:color w:val="0D0D0D"/>
          <w:sz w:val="20"/>
        </w:rPr>
      </w:pPr>
    </w:p>
    <w:p w14:paraId="2C79EB5F" w14:textId="77777777" w:rsidR="0094008B" w:rsidRDefault="0094008B">
      <w:pPr>
        <w:spacing w:before="1"/>
        <w:ind w:left="568"/>
        <w:rPr>
          <w:b/>
          <w:color w:val="0D0D0D"/>
          <w:sz w:val="20"/>
        </w:rPr>
      </w:pPr>
    </w:p>
    <w:p w14:paraId="12BF964F" w14:textId="6C8E5C5A" w:rsidR="00334140" w:rsidRDefault="00B4232B">
      <w:pPr>
        <w:spacing w:before="1"/>
        <w:ind w:left="568"/>
        <w:rPr>
          <w:b/>
          <w:sz w:val="20"/>
        </w:rPr>
      </w:pPr>
      <w:bookmarkStart w:id="5" w:name="_Hlk230942461"/>
      <w:r>
        <w:rPr>
          <w:b/>
          <w:color w:val="0D0D0D"/>
          <w:sz w:val="20"/>
        </w:rPr>
        <w:t>ESTRATÉGIAS</w:t>
      </w:r>
      <w:r>
        <w:rPr>
          <w:b/>
          <w:color w:val="0D0D0D"/>
          <w:spacing w:val="-9"/>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6"/>
          <w:sz w:val="20"/>
        </w:rPr>
        <w:t xml:space="preserve"> </w:t>
      </w:r>
      <w:r>
        <w:rPr>
          <w:b/>
          <w:color w:val="0D0D0D"/>
          <w:spacing w:val="-5"/>
          <w:sz w:val="20"/>
        </w:rPr>
        <w:t>17:</w:t>
      </w:r>
    </w:p>
    <w:bookmarkEnd w:id="5"/>
    <w:p w14:paraId="5AF614C3" w14:textId="77777777" w:rsidR="00334140" w:rsidRDefault="00334140">
      <w:pPr>
        <w:pStyle w:val="Corpodetexto"/>
        <w:spacing w:before="5"/>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4859"/>
        <w:gridCol w:w="1275"/>
        <w:gridCol w:w="1419"/>
        <w:gridCol w:w="5386"/>
      </w:tblGrid>
      <w:tr w:rsidR="00334140" w14:paraId="557D7E97" w14:textId="77777777">
        <w:trPr>
          <w:trHeight w:val="230"/>
        </w:trPr>
        <w:tc>
          <w:tcPr>
            <w:tcW w:w="668" w:type="dxa"/>
            <w:shd w:val="clear" w:color="auto" w:fill="DBDBDB"/>
          </w:tcPr>
          <w:p w14:paraId="2D87624B" w14:textId="77777777" w:rsidR="00334140" w:rsidRDefault="00B4232B">
            <w:pPr>
              <w:pStyle w:val="TableParagraph"/>
              <w:spacing w:line="210" w:lineRule="exact"/>
              <w:ind w:left="9" w:right="239"/>
              <w:jc w:val="center"/>
              <w:rPr>
                <w:b/>
                <w:sz w:val="20"/>
              </w:rPr>
            </w:pPr>
            <w:r>
              <w:rPr>
                <w:b/>
                <w:color w:val="0D0D0D"/>
                <w:spacing w:val="-5"/>
                <w:sz w:val="20"/>
              </w:rPr>
              <w:t>Nº</w:t>
            </w:r>
          </w:p>
        </w:tc>
        <w:tc>
          <w:tcPr>
            <w:tcW w:w="4859" w:type="dxa"/>
            <w:shd w:val="clear" w:color="auto" w:fill="DBDBDB"/>
          </w:tcPr>
          <w:p w14:paraId="3DD2AED6" w14:textId="77777777" w:rsidR="00334140" w:rsidRDefault="00B4232B">
            <w:pPr>
              <w:pStyle w:val="TableParagraph"/>
              <w:spacing w:line="210" w:lineRule="exact"/>
              <w:ind w:left="105"/>
              <w:rPr>
                <w:b/>
                <w:sz w:val="20"/>
              </w:rPr>
            </w:pPr>
            <w:r>
              <w:rPr>
                <w:b/>
                <w:color w:val="0D0D0D"/>
                <w:spacing w:val="-2"/>
                <w:sz w:val="20"/>
              </w:rPr>
              <w:t>DESCRIÇÃO</w:t>
            </w:r>
          </w:p>
        </w:tc>
        <w:tc>
          <w:tcPr>
            <w:tcW w:w="1275" w:type="dxa"/>
            <w:shd w:val="clear" w:color="auto" w:fill="DBDBDB"/>
          </w:tcPr>
          <w:p w14:paraId="568A2E8B" w14:textId="77777777" w:rsidR="00334140" w:rsidRDefault="00B4232B">
            <w:pPr>
              <w:pStyle w:val="TableParagraph"/>
              <w:spacing w:line="210" w:lineRule="exact"/>
              <w:ind w:left="106"/>
              <w:rPr>
                <w:b/>
                <w:sz w:val="20"/>
              </w:rPr>
            </w:pPr>
            <w:r>
              <w:rPr>
                <w:b/>
                <w:color w:val="0D0D0D"/>
                <w:spacing w:val="-2"/>
                <w:sz w:val="20"/>
              </w:rPr>
              <w:t>PRAZO</w:t>
            </w:r>
          </w:p>
        </w:tc>
        <w:tc>
          <w:tcPr>
            <w:tcW w:w="1419" w:type="dxa"/>
            <w:shd w:val="clear" w:color="auto" w:fill="DBDBDB"/>
          </w:tcPr>
          <w:p w14:paraId="0E286C6E" w14:textId="77777777" w:rsidR="00334140" w:rsidRDefault="00B4232B">
            <w:pPr>
              <w:pStyle w:val="TableParagraph"/>
              <w:spacing w:line="210" w:lineRule="exact"/>
              <w:ind w:left="106"/>
              <w:rPr>
                <w:b/>
                <w:sz w:val="20"/>
              </w:rPr>
            </w:pPr>
            <w:r>
              <w:rPr>
                <w:b/>
                <w:color w:val="0D0D0D"/>
                <w:spacing w:val="-2"/>
                <w:sz w:val="20"/>
              </w:rPr>
              <w:t>STATUS</w:t>
            </w:r>
          </w:p>
        </w:tc>
        <w:tc>
          <w:tcPr>
            <w:tcW w:w="5386" w:type="dxa"/>
            <w:shd w:val="clear" w:color="auto" w:fill="DBDBDB"/>
          </w:tcPr>
          <w:p w14:paraId="3FD47AF2" w14:textId="77777777" w:rsidR="00334140" w:rsidRDefault="00B4232B">
            <w:pPr>
              <w:pStyle w:val="TableParagraph"/>
              <w:spacing w:line="210" w:lineRule="exact"/>
              <w:ind w:left="105"/>
              <w:rPr>
                <w:b/>
                <w:sz w:val="20"/>
              </w:rPr>
            </w:pPr>
            <w:r>
              <w:rPr>
                <w:b/>
                <w:color w:val="0D0D0D"/>
                <w:spacing w:val="-2"/>
                <w:sz w:val="20"/>
              </w:rPr>
              <w:t>OBSERVAÇÕES</w:t>
            </w:r>
          </w:p>
        </w:tc>
      </w:tr>
      <w:tr w:rsidR="00334140" w14:paraId="3330ABB5" w14:textId="77777777">
        <w:trPr>
          <w:trHeight w:val="918"/>
        </w:trPr>
        <w:tc>
          <w:tcPr>
            <w:tcW w:w="668" w:type="dxa"/>
          </w:tcPr>
          <w:p w14:paraId="4A6E372E" w14:textId="77777777" w:rsidR="00334140" w:rsidRDefault="00334140">
            <w:pPr>
              <w:pStyle w:val="TableParagraph"/>
              <w:rPr>
                <w:b/>
                <w:sz w:val="20"/>
              </w:rPr>
            </w:pPr>
          </w:p>
          <w:p w14:paraId="0147AEC4" w14:textId="77777777" w:rsidR="00334140" w:rsidRDefault="00334140">
            <w:pPr>
              <w:pStyle w:val="TableParagraph"/>
              <w:spacing w:before="221"/>
              <w:rPr>
                <w:b/>
                <w:sz w:val="20"/>
              </w:rPr>
            </w:pPr>
          </w:p>
          <w:p w14:paraId="36083A85" w14:textId="77777777" w:rsidR="00334140" w:rsidRDefault="00B4232B">
            <w:pPr>
              <w:pStyle w:val="TableParagraph"/>
              <w:spacing w:before="1" w:line="217" w:lineRule="exact"/>
              <w:ind w:left="27" w:right="116"/>
              <w:jc w:val="center"/>
              <w:rPr>
                <w:sz w:val="20"/>
              </w:rPr>
            </w:pPr>
            <w:r>
              <w:rPr>
                <w:color w:val="0D0D0D"/>
                <w:spacing w:val="-4"/>
                <w:sz w:val="20"/>
              </w:rPr>
              <w:t>17.1</w:t>
            </w:r>
          </w:p>
        </w:tc>
        <w:tc>
          <w:tcPr>
            <w:tcW w:w="4859" w:type="dxa"/>
          </w:tcPr>
          <w:p w14:paraId="74B9C553" w14:textId="77777777" w:rsidR="00334140" w:rsidRDefault="00B4232B">
            <w:pPr>
              <w:pStyle w:val="TableParagraph"/>
              <w:ind w:left="105"/>
              <w:rPr>
                <w:sz w:val="20"/>
              </w:rPr>
            </w:pPr>
            <w:r>
              <w:rPr>
                <w:color w:val="0D0D0D"/>
                <w:sz w:val="20"/>
              </w:rPr>
              <w:t>realizar a avaliação periódica da demanda de atuação dos profissionais</w:t>
            </w:r>
            <w:r>
              <w:rPr>
                <w:color w:val="0D0D0D"/>
                <w:spacing w:val="-7"/>
                <w:sz w:val="20"/>
              </w:rPr>
              <w:t xml:space="preserve"> </w:t>
            </w:r>
            <w:r>
              <w:rPr>
                <w:color w:val="0D0D0D"/>
                <w:sz w:val="20"/>
              </w:rPr>
              <w:t>da</w:t>
            </w:r>
            <w:r>
              <w:rPr>
                <w:color w:val="0D0D0D"/>
                <w:spacing w:val="-5"/>
                <w:sz w:val="20"/>
              </w:rPr>
              <w:t xml:space="preserve"> </w:t>
            </w:r>
            <w:r>
              <w:rPr>
                <w:color w:val="0D0D0D"/>
                <w:sz w:val="20"/>
              </w:rPr>
              <w:t>educação,</w:t>
            </w:r>
            <w:r>
              <w:rPr>
                <w:color w:val="0D0D0D"/>
                <w:spacing w:val="-6"/>
                <w:sz w:val="20"/>
              </w:rPr>
              <w:t xml:space="preserve"> </w:t>
            </w:r>
            <w:r>
              <w:rPr>
                <w:color w:val="0D0D0D"/>
                <w:sz w:val="20"/>
              </w:rPr>
              <w:t>como</w:t>
            </w:r>
            <w:r>
              <w:rPr>
                <w:color w:val="0D0D0D"/>
                <w:spacing w:val="-3"/>
                <w:sz w:val="20"/>
              </w:rPr>
              <w:t xml:space="preserve"> </w:t>
            </w:r>
            <w:r>
              <w:rPr>
                <w:color w:val="0D0D0D"/>
                <w:sz w:val="20"/>
              </w:rPr>
              <w:t>subsídio</w:t>
            </w:r>
            <w:r>
              <w:rPr>
                <w:color w:val="0D0D0D"/>
                <w:spacing w:val="-4"/>
                <w:sz w:val="20"/>
              </w:rPr>
              <w:t xml:space="preserve"> </w:t>
            </w:r>
            <w:r>
              <w:rPr>
                <w:color w:val="0D0D0D"/>
                <w:sz w:val="20"/>
              </w:rPr>
              <w:t>para</w:t>
            </w:r>
            <w:r>
              <w:rPr>
                <w:color w:val="0D0D0D"/>
                <w:spacing w:val="-6"/>
                <w:sz w:val="20"/>
              </w:rPr>
              <w:t xml:space="preserve"> </w:t>
            </w:r>
            <w:r>
              <w:rPr>
                <w:color w:val="0D0D0D"/>
                <w:sz w:val="20"/>
              </w:rPr>
              <w:t>a</w:t>
            </w:r>
            <w:r>
              <w:rPr>
                <w:color w:val="0D0D0D"/>
                <w:spacing w:val="-5"/>
                <w:sz w:val="20"/>
              </w:rPr>
              <w:t xml:space="preserve"> </w:t>
            </w:r>
            <w:r>
              <w:rPr>
                <w:color w:val="0D0D0D"/>
                <w:spacing w:val="-2"/>
                <w:sz w:val="20"/>
              </w:rPr>
              <w:t>definição</w:t>
            </w:r>
          </w:p>
          <w:p w14:paraId="15D3F19F" w14:textId="77777777" w:rsidR="00334140" w:rsidRDefault="00B4232B">
            <w:pPr>
              <w:pStyle w:val="TableParagraph"/>
              <w:spacing w:line="230" w:lineRule="exact"/>
              <w:ind w:left="105"/>
              <w:rPr>
                <w:sz w:val="20"/>
              </w:rPr>
            </w:pPr>
            <w:r>
              <w:rPr>
                <w:color w:val="0D0D0D"/>
                <w:sz w:val="20"/>
              </w:rPr>
              <w:t xml:space="preserve">de necessidades e características dos cursos de formação </w:t>
            </w:r>
            <w:r>
              <w:rPr>
                <w:color w:val="0D0D0D"/>
                <w:spacing w:val="-2"/>
                <w:sz w:val="20"/>
              </w:rPr>
              <w:t>continuada;</w:t>
            </w:r>
          </w:p>
        </w:tc>
        <w:tc>
          <w:tcPr>
            <w:tcW w:w="1275" w:type="dxa"/>
          </w:tcPr>
          <w:p w14:paraId="7EE92CF6" w14:textId="77777777" w:rsidR="00334140" w:rsidRDefault="00B4232B">
            <w:pPr>
              <w:pStyle w:val="TableParagraph"/>
              <w:spacing w:line="223" w:lineRule="exact"/>
              <w:ind w:left="106"/>
              <w:rPr>
                <w:sz w:val="20"/>
              </w:rPr>
            </w:pPr>
            <w:r>
              <w:rPr>
                <w:color w:val="0D0D0D"/>
                <w:spacing w:val="-4"/>
                <w:sz w:val="20"/>
              </w:rPr>
              <w:t>2015</w:t>
            </w:r>
          </w:p>
        </w:tc>
        <w:tc>
          <w:tcPr>
            <w:tcW w:w="1419" w:type="dxa"/>
          </w:tcPr>
          <w:p w14:paraId="526ECF27" w14:textId="77777777" w:rsidR="00334140" w:rsidRDefault="00B4232B">
            <w:pPr>
              <w:pStyle w:val="TableParagraph"/>
              <w:spacing w:line="223" w:lineRule="exact"/>
              <w:ind w:left="106"/>
              <w:rPr>
                <w:sz w:val="20"/>
              </w:rPr>
            </w:pPr>
            <w:r>
              <w:rPr>
                <w:color w:val="0D0D0D"/>
                <w:spacing w:val="-2"/>
                <w:sz w:val="20"/>
              </w:rPr>
              <w:t>Executada</w:t>
            </w:r>
          </w:p>
        </w:tc>
        <w:tc>
          <w:tcPr>
            <w:tcW w:w="5386" w:type="dxa"/>
          </w:tcPr>
          <w:p w14:paraId="000DF9B1" w14:textId="77777777" w:rsidR="00334140" w:rsidRDefault="00B4232B">
            <w:pPr>
              <w:pStyle w:val="TableParagraph"/>
              <w:spacing w:line="223" w:lineRule="exact"/>
              <w:ind w:left="105"/>
              <w:rPr>
                <w:sz w:val="20"/>
              </w:rPr>
            </w:pPr>
            <w:r>
              <w:rPr>
                <w:color w:val="0D0D0D"/>
                <w:spacing w:val="-2"/>
                <w:sz w:val="20"/>
              </w:rPr>
              <w:t>Concluída</w:t>
            </w:r>
          </w:p>
        </w:tc>
      </w:tr>
      <w:tr w:rsidR="00334140" w14:paraId="39FBEBCA" w14:textId="77777777">
        <w:trPr>
          <w:trHeight w:val="690"/>
        </w:trPr>
        <w:tc>
          <w:tcPr>
            <w:tcW w:w="668" w:type="dxa"/>
          </w:tcPr>
          <w:p w14:paraId="6D37FF44" w14:textId="77777777" w:rsidR="00334140" w:rsidRDefault="00334140">
            <w:pPr>
              <w:pStyle w:val="TableParagraph"/>
              <w:spacing w:before="223"/>
              <w:rPr>
                <w:b/>
                <w:sz w:val="20"/>
              </w:rPr>
            </w:pPr>
          </w:p>
          <w:p w14:paraId="1848CA3E" w14:textId="77777777" w:rsidR="00334140" w:rsidRDefault="00B4232B">
            <w:pPr>
              <w:pStyle w:val="TableParagraph"/>
              <w:spacing w:line="217" w:lineRule="exact"/>
              <w:ind w:left="27" w:right="116"/>
              <w:jc w:val="center"/>
              <w:rPr>
                <w:sz w:val="20"/>
              </w:rPr>
            </w:pPr>
            <w:r>
              <w:rPr>
                <w:color w:val="0D0D0D"/>
                <w:spacing w:val="-4"/>
                <w:sz w:val="20"/>
              </w:rPr>
              <w:t>17.2</w:t>
            </w:r>
          </w:p>
        </w:tc>
        <w:tc>
          <w:tcPr>
            <w:tcW w:w="4859" w:type="dxa"/>
          </w:tcPr>
          <w:p w14:paraId="3B836DC9" w14:textId="77777777" w:rsidR="00334140" w:rsidRDefault="00B4232B">
            <w:pPr>
              <w:pStyle w:val="TableParagraph"/>
              <w:spacing w:line="222" w:lineRule="exact"/>
              <w:ind w:left="105"/>
              <w:rPr>
                <w:i/>
                <w:sz w:val="20"/>
              </w:rPr>
            </w:pPr>
            <w:r>
              <w:rPr>
                <w:i/>
                <w:color w:val="0D0D0D"/>
                <w:sz w:val="20"/>
              </w:rPr>
              <w:t>Acompanhara</w:t>
            </w:r>
            <w:r>
              <w:rPr>
                <w:i/>
                <w:color w:val="0D0D0D"/>
                <w:spacing w:val="24"/>
                <w:sz w:val="20"/>
              </w:rPr>
              <w:t xml:space="preserve"> </w:t>
            </w:r>
            <w:r>
              <w:rPr>
                <w:i/>
                <w:color w:val="0D0D0D"/>
                <w:sz w:val="20"/>
              </w:rPr>
              <w:t>atualização</w:t>
            </w:r>
            <w:r>
              <w:rPr>
                <w:i/>
                <w:color w:val="0D0D0D"/>
                <w:spacing w:val="24"/>
                <w:sz w:val="20"/>
              </w:rPr>
              <w:t xml:space="preserve"> </w:t>
            </w:r>
            <w:r>
              <w:rPr>
                <w:i/>
                <w:color w:val="0D0D0D"/>
                <w:sz w:val="20"/>
              </w:rPr>
              <w:t>progressiva</w:t>
            </w:r>
            <w:r>
              <w:rPr>
                <w:i/>
                <w:color w:val="0D0D0D"/>
                <w:spacing w:val="24"/>
                <w:sz w:val="20"/>
              </w:rPr>
              <w:t xml:space="preserve"> </w:t>
            </w:r>
            <w:r>
              <w:rPr>
                <w:i/>
                <w:color w:val="0D0D0D"/>
                <w:sz w:val="20"/>
              </w:rPr>
              <w:t>do</w:t>
            </w:r>
            <w:r>
              <w:rPr>
                <w:i/>
                <w:color w:val="0D0D0D"/>
                <w:spacing w:val="24"/>
                <w:sz w:val="20"/>
              </w:rPr>
              <w:t xml:space="preserve"> </w:t>
            </w:r>
            <w:r>
              <w:rPr>
                <w:i/>
                <w:color w:val="0D0D0D"/>
                <w:sz w:val="20"/>
              </w:rPr>
              <w:t>valor</w:t>
            </w:r>
            <w:r>
              <w:rPr>
                <w:i/>
                <w:color w:val="0D0D0D"/>
                <w:spacing w:val="22"/>
                <w:sz w:val="20"/>
              </w:rPr>
              <w:t xml:space="preserve"> </w:t>
            </w:r>
            <w:r>
              <w:rPr>
                <w:i/>
                <w:color w:val="0D0D0D"/>
                <w:sz w:val="20"/>
              </w:rPr>
              <w:t>do</w:t>
            </w:r>
            <w:r>
              <w:rPr>
                <w:i/>
                <w:color w:val="0D0D0D"/>
                <w:spacing w:val="24"/>
                <w:sz w:val="20"/>
              </w:rPr>
              <w:t xml:space="preserve"> </w:t>
            </w:r>
            <w:r>
              <w:rPr>
                <w:i/>
                <w:color w:val="0D0D0D"/>
                <w:spacing w:val="-4"/>
                <w:sz w:val="20"/>
              </w:rPr>
              <w:t>piso</w:t>
            </w:r>
          </w:p>
          <w:p w14:paraId="3C1799E0" w14:textId="77777777" w:rsidR="00334140" w:rsidRDefault="00B4232B">
            <w:pPr>
              <w:pStyle w:val="TableParagraph"/>
              <w:spacing w:line="230" w:lineRule="atLeast"/>
              <w:ind w:left="105"/>
              <w:rPr>
                <w:i/>
                <w:sz w:val="20"/>
              </w:rPr>
            </w:pPr>
            <w:r>
              <w:rPr>
                <w:i/>
                <w:color w:val="0D0D0D"/>
                <w:sz w:val="20"/>
              </w:rPr>
              <w:t>salarial</w:t>
            </w:r>
            <w:r>
              <w:rPr>
                <w:i/>
                <w:color w:val="0D0D0D"/>
                <w:spacing w:val="40"/>
                <w:sz w:val="20"/>
              </w:rPr>
              <w:t xml:space="preserve"> </w:t>
            </w:r>
            <w:r>
              <w:rPr>
                <w:i/>
                <w:color w:val="0D0D0D"/>
                <w:sz w:val="20"/>
              </w:rPr>
              <w:t>nacional</w:t>
            </w:r>
            <w:r>
              <w:rPr>
                <w:i/>
                <w:color w:val="0D0D0D"/>
                <w:spacing w:val="40"/>
                <w:sz w:val="20"/>
              </w:rPr>
              <w:t xml:space="preserve"> </w:t>
            </w:r>
            <w:r>
              <w:rPr>
                <w:i/>
                <w:color w:val="0D0D0D"/>
                <w:sz w:val="20"/>
              </w:rPr>
              <w:t>para</w:t>
            </w:r>
            <w:r>
              <w:rPr>
                <w:i/>
                <w:color w:val="0D0D0D"/>
                <w:spacing w:val="40"/>
                <w:sz w:val="20"/>
              </w:rPr>
              <w:t xml:space="preserve"> </w:t>
            </w:r>
            <w:r>
              <w:rPr>
                <w:i/>
                <w:color w:val="0D0D0D"/>
                <w:sz w:val="20"/>
              </w:rPr>
              <w:t>os</w:t>
            </w:r>
            <w:r>
              <w:rPr>
                <w:i/>
                <w:color w:val="0D0D0D"/>
                <w:spacing w:val="40"/>
                <w:sz w:val="20"/>
              </w:rPr>
              <w:t xml:space="preserve"> </w:t>
            </w:r>
            <w:r>
              <w:rPr>
                <w:i/>
                <w:color w:val="0D0D0D"/>
                <w:sz w:val="20"/>
              </w:rPr>
              <w:t>profissionais</w:t>
            </w:r>
            <w:r>
              <w:rPr>
                <w:i/>
                <w:color w:val="0D0D0D"/>
                <w:spacing w:val="40"/>
                <w:sz w:val="20"/>
              </w:rPr>
              <w:t xml:space="preserve"> </w:t>
            </w:r>
            <w:r>
              <w:rPr>
                <w:i/>
                <w:color w:val="0D0D0D"/>
                <w:sz w:val="20"/>
              </w:rPr>
              <w:t>do</w:t>
            </w:r>
            <w:r>
              <w:rPr>
                <w:i/>
                <w:color w:val="0D0D0D"/>
                <w:spacing w:val="40"/>
                <w:sz w:val="20"/>
              </w:rPr>
              <w:t xml:space="preserve"> </w:t>
            </w:r>
            <w:r>
              <w:rPr>
                <w:i/>
                <w:color w:val="0D0D0D"/>
                <w:sz w:val="20"/>
              </w:rPr>
              <w:t>magistério público da educação básica, na vigência do PME-MS;</w:t>
            </w:r>
          </w:p>
        </w:tc>
        <w:tc>
          <w:tcPr>
            <w:tcW w:w="1275" w:type="dxa"/>
          </w:tcPr>
          <w:p w14:paraId="707708C1" w14:textId="77777777" w:rsidR="00334140" w:rsidRDefault="00B4232B">
            <w:pPr>
              <w:pStyle w:val="TableParagraph"/>
              <w:spacing w:line="222" w:lineRule="exact"/>
              <w:ind w:left="106"/>
              <w:rPr>
                <w:sz w:val="20"/>
              </w:rPr>
            </w:pPr>
            <w:r>
              <w:rPr>
                <w:color w:val="0D0D0D"/>
                <w:spacing w:val="-4"/>
                <w:sz w:val="20"/>
              </w:rPr>
              <w:t>2015</w:t>
            </w:r>
          </w:p>
        </w:tc>
        <w:tc>
          <w:tcPr>
            <w:tcW w:w="1419" w:type="dxa"/>
          </w:tcPr>
          <w:p w14:paraId="2197C0E9" w14:textId="77777777" w:rsidR="00334140" w:rsidRDefault="00B4232B">
            <w:pPr>
              <w:pStyle w:val="TableParagraph"/>
              <w:spacing w:line="222" w:lineRule="exact"/>
              <w:ind w:left="106"/>
              <w:rPr>
                <w:sz w:val="20"/>
              </w:rPr>
            </w:pPr>
            <w:r>
              <w:rPr>
                <w:color w:val="0D0D0D"/>
                <w:spacing w:val="-2"/>
                <w:sz w:val="20"/>
              </w:rPr>
              <w:t>Executada</w:t>
            </w:r>
          </w:p>
        </w:tc>
        <w:tc>
          <w:tcPr>
            <w:tcW w:w="5386" w:type="dxa"/>
          </w:tcPr>
          <w:p w14:paraId="55D07A98" w14:textId="77777777" w:rsidR="00334140" w:rsidRDefault="00B4232B">
            <w:pPr>
              <w:pStyle w:val="TableParagraph"/>
              <w:spacing w:line="222" w:lineRule="exact"/>
              <w:ind w:left="105"/>
              <w:rPr>
                <w:sz w:val="20"/>
              </w:rPr>
            </w:pPr>
            <w:r>
              <w:rPr>
                <w:color w:val="0D0D0D"/>
                <w:spacing w:val="-2"/>
                <w:sz w:val="20"/>
              </w:rPr>
              <w:t>Concluída</w:t>
            </w:r>
          </w:p>
        </w:tc>
      </w:tr>
      <w:tr w:rsidR="00334140" w14:paraId="1F3811BF" w14:textId="77777777">
        <w:trPr>
          <w:trHeight w:val="1379"/>
        </w:trPr>
        <w:tc>
          <w:tcPr>
            <w:tcW w:w="668" w:type="dxa"/>
          </w:tcPr>
          <w:p w14:paraId="109184AB" w14:textId="77777777" w:rsidR="00334140" w:rsidRDefault="00334140">
            <w:pPr>
              <w:pStyle w:val="TableParagraph"/>
              <w:rPr>
                <w:b/>
                <w:sz w:val="20"/>
              </w:rPr>
            </w:pPr>
          </w:p>
          <w:p w14:paraId="399B5742" w14:textId="77777777" w:rsidR="00334140" w:rsidRDefault="00334140">
            <w:pPr>
              <w:pStyle w:val="TableParagraph"/>
              <w:rPr>
                <w:b/>
                <w:sz w:val="20"/>
              </w:rPr>
            </w:pPr>
          </w:p>
          <w:p w14:paraId="176F4F3A" w14:textId="77777777" w:rsidR="00334140" w:rsidRDefault="00334140">
            <w:pPr>
              <w:pStyle w:val="TableParagraph"/>
              <w:rPr>
                <w:b/>
                <w:sz w:val="20"/>
              </w:rPr>
            </w:pPr>
          </w:p>
          <w:p w14:paraId="243F2C27" w14:textId="77777777" w:rsidR="00334140" w:rsidRDefault="00334140">
            <w:pPr>
              <w:pStyle w:val="TableParagraph"/>
              <w:spacing w:before="222"/>
              <w:rPr>
                <w:b/>
                <w:sz w:val="20"/>
              </w:rPr>
            </w:pPr>
          </w:p>
          <w:p w14:paraId="268DA3F8" w14:textId="77777777" w:rsidR="00334140" w:rsidRDefault="00B4232B">
            <w:pPr>
              <w:pStyle w:val="TableParagraph"/>
              <w:spacing w:line="217" w:lineRule="exact"/>
              <w:ind w:left="27" w:right="116"/>
              <w:jc w:val="center"/>
              <w:rPr>
                <w:sz w:val="20"/>
              </w:rPr>
            </w:pPr>
            <w:r>
              <w:rPr>
                <w:color w:val="0D0D0D"/>
                <w:spacing w:val="-4"/>
                <w:sz w:val="20"/>
              </w:rPr>
              <w:t>17.3</w:t>
            </w:r>
          </w:p>
        </w:tc>
        <w:tc>
          <w:tcPr>
            <w:tcW w:w="4859" w:type="dxa"/>
          </w:tcPr>
          <w:p w14:paraId="22D825BB" w14:textId="77777777" w:rsidR="00334140" w:rsidRDefault="00B4232B">
            <w:pPr>
              <w:pStyle w:val="TableParagraph"/>
              <w:ind w:left="105" w:right="99"/>
              <w:jc w:val="both"/>
              <w:rPr>
                <w:i/>
                <w:sz w:val="20"/>
              </w:rPr>
            </w:pPr>
            <w:r>
              <w:rPr>
                <w:i/>
                <w:color w:val="0D0D0D"/>
                <w:sz w:val="20"/>
              </w:rPr>
              <w:t>assegurar a valorização salarial, com avanços reais,</w:t>
            </w:r>
            <w:r>
              <w:rPr>
                <w:i/>
                <w:color w:val="0D0D0D"/>
                <w:spacing w:val="40"/>
                <w:sz w:val="20"/>
              </w:rPr>
              <w:t xml:space="preserve"> </w:t>
            </w:r>
            <w:r>
              <w:rPr>
                <w:i/>
                <w:color w:val="0D0D0D"/>
                <w:sz w:val="20"/>
              </w:rPr>
              <w:t>para além das reposições de perdas salariais e inflacionárias, e busca da meta de equiparação, em 5 anos, e de superação em 20%, em 8 anos, da média de outros profissionais de mesmo nível e carga horária;</w:t>
            </w:r>
          </w:p>
        </w:tc>
        <w:tc>
          <w:tcPr>
            <w:tcW w:w="1275" w:type="dxa"/>
          </w:tcPr>
          <w:p w14:paraId="592C3918" w14:textId="77777777" w:rsidR="00334140" w:rsidRDefault="00B4232B">
            <w:pPr>
              <w:pStyle w:val="TableParagraph"/>
              <w:spacing w:line="223" w:lineRule="exact"/>
              <w:ind w:left="106"/>
              <w:rPr>
                <w:sz w:val="20"/>
              </w:rPr>
            </w:pPr>
            <w:r>
              <w:rPr>
                <w:color w:val="0D0D0D"/>
                <w:sz w:val="20"/>
              </w:rPr>
              <w:t>2020 a</w:t>
            </w:r>
            <w:r>
              <w:rPr>
                <w:color w:val="0D0D0D"/>
                <w:spacing w:val="-3"/>
                <w:sz w:val="20"/>
              </w:rPr>
              <w:t xml:space="preserve"> </w:t>
            </w:r>
            <w:r>
              <w:rPr>
                <w:color w:val="0D0D0D"/>
                <w:spacing w:val="-4"/>
                <w:sz w:val="20"/>
              </w:rPr>
              <w:t>2023</w:t>
            </w:r>
          </w:p>
          <w:p w14:paraId="10973679" w14:textId="77777777" w:rsidR="00334140" w:rsidRDefault="00B4232B">
            <w:pPr>
              <w:pStyle w:val="TableParagraph"/>
              <w:ind w:left="106"/>
              <w:rPr>
                <w:sz w:val="20"/>
              </w:rPr>
            </w:pPr>
            <w:r>
              <w:rPr>
                <w:color w:val="0D0D0D"/>
                <w:spacing w:val="-4"/>
                <w:sz w:val="20"/>
              </w:rPr>
              <w:t>2025</w:t>
            </w:r>
          </w:p>
        </w:tc>
        <w:tc>
          <w:tcPr>
            <w:tcW w:w="1419" w:type="dxa"/>
          </w:tcPr>
          <w:p w14:paraId="141170E3" w14:textId="77777777" w:rsidR="00334140" w:rsidRDefault="00B4232B">
            <w:pPr>
              <w:pStyle w:val="TableParagraph"/>
              <w:spacing w:line="223"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7C247F64" w14:textId="77777777" w:rsidR="00334140" w:rsidRDefault="00B4232B">
            <w:pPr>
              <w:pStyle w:val="TableParagraph"/>
              <w:ind w:left="105" w:right="98"/>
              <w:jc w:val="both"/>
              <w:rPr>
                <w:sz w:val="20"/>
              </w:rPr>
            </w:pPr>
            <w:r>
              <w:rPr>
                <w:color w:val="0D0D0D"/>
                <w:sz w:val="20"/>
              </w:rPr>
              <w:t>O município cumpre com o piso nacional salarial para os educadores, assegurado no plano de cargos e carreiras a ascensão e progressão funcional.</w:t>
            </w:r>
          </w:p>
        </w:tc>
      </w:tr>
      <w:tr w:rsidR="00334140" w14:paraId="605A8F79" w14:textId="77777777">
        <w:trPr>
          <w:trHeight w:val="1610"/>
        </w:trPr>
        <w:tc>
          <w:tcPr>
            <w:tcW w:w="668" w:type="dxa"/>
          </w:tcPr>
          <w:p w14:paraId="450D8DF3" w14:textId="77777777" w:rsidR="00334140" w:rsidRDefault="00334140">
            <w:pPr>
              <w:pStyle w:val="TableParagraph"/>
              <w:rPr>
                <w:b/>
                <w:sz w:val="20"/>
              </w:rPr>
            </w:pPr>
          </w:p>
          <w:p w14:paraId="340B7AA5" w14:textId="77777777" w:rsidR="00334140" w:rsidRDefault="00334140">
            <w:pPr>
              <w:pStyle w:val="TableParagraph"/>
              <w:rPr>
                <w:b/>
                <w:sz w:val="20"/>
              </w:rPr>
            </w:pPr>
          </w:p>
          <w:p w14:paraId="376CDDD7" w14:textId="77777777" w:rsidR="00334140" w:rsidRDefault="00334140">
            <w:pPr>
              <w:pStyle w:val="TableParagraph"/>
              <w:rPr>
                <w:b/>
                <w:sz w:val="20"/>
              </w:rPr>
            </w:pPr>
          </w:p>
          <w:p w14:paraId="66874909" w14:textId="77777777" w:rsidR="00334140" w:rsidRDefault="00334140">
            <w:pPr>
              <w:pStyle w:val="TableParagraph"/>
              <w:rPr>
                <w:b/>
                <w:sz w:val="20"/>
              </w:rPr>
            </w:pPr>
          </w:p>
          <w:p w14:paraId="6F09C67E" w14:textId="77777777" w:rsidR="00334140" w:rsidRDefault="00334140">
            <w:pPr>
              <w:pStyle w:val="TableParagraph"/>
              <w:spacing w:before="223"/>
              <w:rPr>
                <w:b/>
                <w:sz w:val="20"/>
              </w:rPr>
            </w:pPr>
          </w:p>
          <w:p w14:paraId="6510C303" w14:textId="77777777" w:rsidR="00334140" w:rsidRDefault="00B4232B">
            <w:pPr>
              <w:pStyle w:val="TableParagraph"/>
              <w:spacing w:line="217" w:lineRule="exact"/>
              <w:ind w:left="27" w:right="116"/>
              <w:jc w:val="center"/>
              <w:rPr>
                <w:sz w:val="20"/>
              </w:rPr>
            </w:pPr>
            <w:r>
              <w:rPr>
                <w:color w:val="0D0D0D"/>
                <w:spacing w:val="-4"/>
                <w:sz w:val="20"/>
              </w:rPr>
              <w:t>17.4</w:t>
            </w:r>
          </w:p>
        </w:tc>
        <w:tc>
          <w:tcPr>
            <w:tcW w:w="4859" w:type="dxa"/>
          </w:tcPr>
          <w:p w14:paraId="4F163204" w14:textId="77777777" w:rsidR="00334140" w:rsidRDefault="00B4232B">
            <w:pPr>
              <w:pStyle w:val="TableParagraph"/>
              <w:ind w:left="105" w:right="97"/>
              <w:jc w:val="both"/>
              <w:rPr>
                <w:i/>
                <w:sz w:val="20"/>
              </w:rPr>
            </w:pPr>
            <w:r>
              <w:rPr>
                <w:i/>
                <w:color w:val="0D0D0D"/>
                <w:sz w:val="20"/>
              </w:rPr>
              <w:t>viabilizar a implementação de planos de Carreira para</w:t>
            </w:r>
            <w:r>
              <w:rPr>
                <w:i/>
                <w:color w:val="0D0D0D"/>
                <w:spacing w:val="40"/>
                <w:sz w:val="20"/>
              </w:rPr>
              <w:t xml:space="preserve"> </w:t>
            </w:r>
            <w:r>
              <w:rPr>
                <w:i/>
                <w:color w:val="0D0D0D"/>
                <w:sz w:val="20"/>
              </w:rPr>
              <w:t>os (as) profissionais do magistério das redes públicas de educação básica, observados os critérios estabelecidos</w:t>
            </w:r>
            <w:r>
              <w:rPr>
                <w:i/>
                <w:color w:val="0D0D0D"/>
                <w:spacing w:val="40"/>
                <w:sz w:val="20"/>
              </w:rPr>
              <w:t xml:space="preserve"> </w:t>
            </w:r>
            <w:r>
              <w:rPr>
                <w:i/>
                <w:color w:val="0D0D0D"/>
                <w:sz w:val="20"/>
              </w:rPr>
              <w:t>na Lei no 11.738, de 16 de julho de 2008, com implantação gradual do cumprimento da jornada de trabalho</w:t>
            </w:r>
            <w:r>
              <w:rPr>
                <w:i/>
                <w:color w:val="0D0D0D"/>
                <w:spacing w:val="70"/>
                <w:w w:val="150"/>
                <w:sz w:val="20"/>
              </w:rPr>
              <w:t xml:space="preserve"> </w:t>
            </w:r>
            <w:r>
              <w:rPr>
                <w:i/>
                <w:color w:val="0D0D0D"/>
                <w:sz w:val="20"/>
              </w:rPr>
              <w:t>em</w:t>
            </w:r>
            <w:r>
              <w:rPr>
                <w:i/>
                <w:color w:val="0D0D0D"/>
                <w:spacing w:val="71"/>
                <w:w w:val="150"/>
                <w:sz w:val="20"/>
              </w:rPr>
              <w:t xml:space="preserve"> </w:t>
            </w:r>
            <w:r>
              <w:rPr>
                <w:i/>
                <w:color w:val="0D0D0D"/>
                <w:sz w:val="20"/>
              </w:rPr>
              <w:t>um</w:t>
            </w:r>
            <w:r>
              <w:rPr>
                <w:i/>
                <w:color w:val="0D0D0D"/>
                <w:spacing w:val="68"/>
                <w:w w:val="150"/>
                <w:sz w:val="20"/>
              </w:rPr>
              <w:t xml:space="preserve"> </w:t>
            </w:r>
            <w:r>
              <w:rPr>
                <w:i/>
                <w:color w:val="0D0D0D"/>
                <w:sz w:val="20"/>
              </w:rPr>
              <w:t>único</w:t>
            </w:r>
            <w:r>
              <w:rPr>
                <w:i/>
                <w:color w:val="0D0D0D"/>
                <w:spacing w:val="72"/>
                <w:w w:val="150"/>
                <w:sz w:val="20"/>
              </w:rPr>
              <w:t xml:space="preserve"> </w:t>
            </w:r>
            <w:r>
              <w:rPr>
                <w:i/>
                <w:color w:val="0D0D0D"/>
                <w:sz w:val="20"/>
              </w:rPr>
              <w:t>estabelecimento</w:t>
            </w:r>
            <w:r>
              <w:rPr>
                <w:i/>
                <w:color w:val="0D0D0D"/>
                <w:spacing w:val="71"/>
                <w:w w:val="150"/>
                <w:sz w:val="20"/>
              </w:rPr>
              <w:t xml:space="preserve"> </w:t>
            </w:r>
            <w:r>
              <w:rPr>
                <w:i/>
                <w:color w:val="0D0D0D"/>
                <w:sz w:val="20"/>
              </w:rPr>
              <w:t>escolar,</w:t>
            </w:r>
            <w:r>
              <w:rPr>
                <w:i/>
                <w:color w:val="0D0D0D"/>
                <w:spacing w:val="71"/>
                <w:w w:val="150"/>
                <w:sz w:val="20"/>
              </w:rPr>
              <w:t xml:space="preserve"> </w:t>
            </w:r>
            <w:r>
              <w:rPr>
                <w:i/>
                <w:color w:val="0D0D0D"/>
                <w:spacing w:val="-5"/>
                <w:sz w:val="20"/>
              </w:rPr>
              <w:t>na</w:t>
            </w:r>
          </w:p>
          <w:p w14:paraId="21899AD2" w14:textId="77777777" w:rsidR="00334140" w:rsidRDefault="00B4232B">
            <w:pPr>
              <w:pStyle w:val="TableParagraph"/>
              <w:spacing w:line="217" w:lineRule="exact"/>
              <w:ind w:left="105"/>
              <w:jc w:val="both"/>
              <w:rPr>
                <w:i/>
                <w:sz w:val="20"/>
              </w:rPr>
            </w:pPr>
            <w:r>
              <w:rPr>
                <w:i/>
                <w:color w:val="0D0D0D"/>
                <w:sz w:val="20"/>
              </w:rPr>
              <w:t>vigência</w:t>
            </w:r>
            <w:r>
              <w:rPr>
                <w:i/>
                <w:color w:val="0D0D0D"/>
                <w:spacing w:val="-5"/>
                <w:sz w:val="20"/>
              </w:rPr>
              <w:t xml:space="preserve"> </w:t>
            </w:r>
            <w:r>
              <w:rPr>
                <w:i/>
                <w:color w:val="0D0D0D"/>
                <w:sz w:val="20"/>
              </w:rPr>
              <w:t>do</w:t>
            </w:r>
            <w:r>
              <w:rPr>
                <w:i/>
                <w:color w:val="0D0D0D"/>
                <w:spacing w:val="-5"/>
                <w:sz w:val="20"/>
              </w:rPr>
              <w:t xml:space="preserve"> </w:t>
            </w:r>
            <w:r>
              <w:rPr>
                <w:i/>
                <w:color w:val="0D0D0D"/>
                <w:sz w:val="20"/>
              </w:rPr>
              <w:t>PME-</w:t>
            </w:r>
            <w:r>
              <w:rPr>
                <w:i/>
                <w:color w:val="0D0D0D"/>
                <w:spacing w:val="-5"/>
                <w:sz w:val="20"/>
              </w:rPr>
              <w:t>MS;</w:t>
            </w:r>
          </w:p>
        </w:tc>
        <w:tc>
          <w:tcPr>
            <w:tcW w:w="1275" w:type="dxa"/>
          </w:tcPr>
          <w:p w14:paraId="37053C30" w14:textId="77777777" w:rsidR="00334140" w:rsidRDefault="00B4232B">
            <w:pPr>
              <w:pStyle w:val="TableParagraph"/>
              <w:spacing w:line="223" w:lineRule="exact"/>
              <w:ind w:left="106"/>
              <w:rPr>
                <w:sz w:val="20"/>
              </w:rPr>
            </w:pPr>
            <w:r>
              <w:rPr>
                <w:color w:val="0D0D0D"/>
                <w:sz w:val="20"/>
              </w:rPr>
              <w:t xml:space="preserve">2019 </w:t>
            </w:r>
            <w:r>
              <w:rPr>
                <w:color w:val="0D0D0D"/>
                <w:spacing w:val="-10"/>
                <w:sz w:val="20"/>
              </w:rPr>
              <w:t>a</w:t>
            </w:r>
          </w:p>
          <w:p w14:paraId="5EE2C55E" w14:textId="77777777" w:rsidR="00334140" w:rsidRDefault="00B4232B">
            <w:pPr>
              <w:pStyle w:val="TableParagraph"/>
              <w:ind w:left="106"/>
              <w:rPr>
                <w:sz w:val="20"/>
              </w:rPr>
            </w:pPr>
            <w:r>
              <w:rPr>
                <w:color w:val="0D0D0D"/>
                <w:spacing w:val="-4"/>
                <w:sz w:val="20"/>
              </w:rPr>
              <w:t>2023</w:t>
            </w:r>
          </w:p>
          <w:p w14:paraId="3CBA8F60" w14:textId="77777777" w:rsidR="00334140" w:rsidRDefault="00B4232B">
            <w:pPr>
              <w:pStyle w:val="TableParagraph"/>
              <w:spacing w:before="1"/>
              <w:ind w:left="106"/>
              <w:rPr>
                <w:sz w:val="20"/>
              </w:rPr>
            </w:pPr>
            <w:r>
              <w:rPr>
                <w:color w:val="0D0D0D"/>
                <w:spacing w:val="-4"/>
                <w:sz w:val="20"/>
              </w:rPr>
              <w:t>2025</w:t>
            </w:r>
          </w:p>
        </w:tc>
        <w:tc>
          <w:tcPr>
            <w:tcW w:w="1419" w:type="dxa"/>
          </w:tcPr>
          <w:p w14:paraId="5C1B22C0" w14:textId="77777777" w:rsidR="00334140" w:rsidRDefault="00B4232B">
            <w:pPr>
              <w:pStyle w:val="TableParagraph"/>
              <w:spacing w:line="223"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18110787" w14:textId="77777777" w:rsidR="00334140" w:rsidRDefault="00B4232B">
            <w:pPr>
              <w:pStyle w:val="TableParagraph"/>
              <w:ind w:left="105" w:right="98"/>
              <w:jc w:val="both"/>
              <w:rPr>
                <w:sz w:val="20"/>
              </w:rPr>
            </w:pPr>
            <w:r>
              <w:rPr>
                <w:color w:val="0D0D0D"/>
                <w:sz w:val="20"/>
              </w:rPr>
              <w:t>Executada parcialmente, existem áreas que não é possível esta execução</w:t>
            </w:r>
            <w:r>
              <w:rPr>
                <w:color w:val="0D0D0D"/>
                <w:spacing w:val="-3"/>
                <w:sz w:val="20"/>
              </w:rPr>
              <w:t xml:space="preserve"> </w:t>
            </w:r>
            <w:r>
              <w:rPr>
                <w:color w:val="0D0D0D"/>
                <w:sz w:val="20"/>
              </w:rPr>
              <w:t>devido</w:t>
            </w:r>
            <w:r>
              <w:rPr>
                <w:color w:val="0D0D0D"/>
                <w:spacing w:val="-3"/>
                <w:sz w:val="20"/>
              </w:rPr>
              <w:t xml:space="preserve"> </w:t>
            </w:r>
            <w:r>
              <w:rPr>
                <w:color w:val="0D0D0D"/>
                <w:sz w:val="20"/>
              </w:rPr>
              <w:t>a</w:t>
            </w:r>
            <w:r>
              <w:rPr>
                <w:color w:val="0D0D0D"/>
                <w:spacing w:val="-4"/>
                <w:sz w:val="20"/>
              </w:rPr>
              <w:t xml:space="preserve"> </w:t>
            </w:r>
            <w:r>
              <w:rPr>
                <w:color w:val="0D0D0D"/>
                <w:sz w:val="20"/>
              </w:rPr>
              <w:t>cargahorária</w:t>
            </w:r>
            <w:r>
              <w:rPr>
                <w:color w:val="0D0D0D"/>
                <w:spacing w:val="-4"/>
                <w:sz w:val="20"/>
              </w:rPr>
              <w:t xml:space="preserve"> </w:t>
            </w:r>
            <w:r>
              <w:rPr>
                <w:color w:val="0D0D0D"/>
                <w:sz w:val="20"/>
              </w:rPr>
              <w:t>há</w:t>
            </w:r>
            <w:r>
              <w:rPr>
                <w:color w:val="0D0D0D"/>
                <w:spacing w:val="40"/>
                <w:sz w:val="20"/>
              </w:rPr>
              <w:t xml:space="preserve"> </w:t>
            </w:r>
            <w:r>
              <w:rPr>
                <w:color w:val="0D0D0D"/>
                <w:sz w:val="20"/>
              </w:rPr>
              <w:t>necessidade</w:t>
            </w:r>
            <w:r>
              <w:rPr>
                <w:color w:val="0D0D0D"/>
                <w:spacing w:val="-4"/>
                <w:sz w:val="20"/>
              </w:rPr>
              <w:t xml:space="preserve"> </w:t>
            </w:r>
            <w:r>
              <w:rPr>
                <w:color w:val="0D0D0D"/>
                <w:sz w:val="20"/>
              </w:rPr>
              <w:t>de</w:t>
            </w:r>
            <w:r>
              <w:rPr>
                <w:color w:val="0D0D0D"/>
                <w:spacing w:val="-4"/>
                <w:sz w:val="20"/>
              </w:rPr>
              <w:t xml:space="preserve"> </w:t>
            </w:r>
            <w:r>
              <w:rPr>
                <w:color w:val="0D0D0D"/>
                <w:sz w:val="20"/>
              </w:rPr>
              <w:t>trabalhar</w:t>
            </w:r>
            <w:r>
              <w:rPr>
                <w:color w:val="0D0D0D"/>
                <w:spacing w:val="40"/>
                <w:sz w:val="20"/>
              </w:rPr>
              <w:t xml:space="preserve"> </w:t>
            </w:r>
            <w:r>
              <w:rPr>
                <w:color w:val="0D0D0D"/>
                <w:sz w:val="20"/>
              </w:rPr>
              <w:t>em mais de um estabelecimento.</w:t>
            </w:r>
          </w:p>
        </w:tc>
      </w:tr>
      <w:tr w:rsidR="00337068" w14:paraId="767AA9E9" w14:textId="77777777" w:rsidTr="002A5C72">
        <w:trPr>
          <w:trHeight w:val="1388"/>
        </w:trPr>
        <w:tc>
          <w:tcPr>
            <w:tcW w:w="668" w:type="dxa"/>
          </w:tcPr>
          <w:p w14:paraId="0D3EEF19" w14:textId="77777777" w:rsidR="00337068" w:rsidRDefault="00337068">
            <w:pPr>
              <w:pStyle w:val="TableParagraph"/>
              <w:spacing w:before="223" w:line="217" w:lineRule="exact"/>
              <w:ind w:left="27" w:right="116"/>
              <w:jc w:val="center"/>
              <w:rPr>
                <w:sz w:val="20"/>
              </w:rPr>
            </w:pPr>
            <w:r>
              <w:rPr>
                <w:color w:val="0D0D0D"/>
                <w:spacing w:val="-4"/>
                <w:sz w:val="20"/>
              </w:rPr>
              <w:t>17.5</w:t>
            </w:r>
          </w:p>
        </w:tc>
        <w:tc>
          <w:tcPr>
            <w:tcW w:w="4859" w:type="dxa"/>
          </w:tcPr>
          <w:p w14:paraId="42675944" w14:textId="77777777" w:rsidR="00337068" w:rsidRDefault="00337068">
            <w:pPr>
              <w:pStyle w:val="TableParagraph"/>
              <w:spacing w:line="223" w:lineRule="exact"/>
              <w:ind w:left="105"/>
              <w:rPr>
                <w:i/>
                <w:sz w:val="20"/>
              </w:rPr>
            </w:pPr>
            <w:r>
              <w:rPr>
                <w:i/>
                <w:color w:val="0D0D0D"/>
                <w:sz w:val="20"/>
              </w:rPr>
              <w:t>criar</w:t>
            </w:r>
            <w:r>
              <w:rPr>
                <w:i/>
                <w:color w:val="0D0D0D"/>
                <w:spacing w:val="34"/>
                <w:sz w:val="20"/>
              </w:rPr>
              <w:t xml:space="preserve"> </w:t>
            </w:r>
            <w:r>
              <w:rPr>
                <w:i/>
                <w:color w:val="0D0D0D"/>
                <w:sz w:val="20"/>
              </w:rPr>
              <w:t>uma</w:t>
            </w:r>
            <w:r>
              <w:rPr>
                <w:i/>
                <w:color w:val="0D0D0D"/>
                <w:spacing w:val="36"/>
                <w:sz w:val="20"/>
              </w:rPr>
              <w:t xml:space="preserve"> </w:t>
            </w:r>
            <w:r>
              <w:rPr>
                <w:i/>
                <w:color w:val="0D0D0D"/>
                <w:sz w:val="20"/>
              </w:rPr>
              <w:t>instância,</w:t>
            </w:r>
            <w:r>
              <w:rPr>
                <w:i/>
                <w:color w:val="0D0D0D"/>
                <w:spacing w:val="35"/>
                <w:sz w:val="20"/>
              </w:rPr>
              <w:t xml:space="preserve"> </w:t>
            </w:r>
            <w:r>
              <w:rPr>
                <w:i/>
                <w:color w:val="0D0D0D"/>
                <w:sz w:val="20"/>
              </w:rPr>
              <w:t>(observatório,</w:t>
            </w:r>
            <w:r>
              <w:rPr>
                <w:i/>
                <w:color w:val="0D0D0D"/>
                <w:spacing w:val="35"/>
                <w:sz w:val="20"/>
              </w:rPr>
              <w:t xml:space="preserve"> </w:t>
            </w:r>
            <w:r>
              <w:rPr>
                <w:i/>
                <w:color w:val="0D0D0D"/>
                <w:sz w:val="20"/>
              </w:rPr>
              <w:t>fórum</w:t>
            </w:r>
            <w:r>
              <w:rPr>
                <w:i/>
                <w:color w:val="0D0D0D"/>
                <w:spacing w:val="33"/>
                <w:sz w:val="20"/>
              </w:rPr>
              <w:t xml:space="preserve"> </w:t>
            </w:r>
            <w:r>
              <w:rPr>
                <w:i/>
                <w:color w:val="0D0D0D"/>
                <w:sz w:val="20"/>
              </w:rPr>
              <w:t>ou</w:t>
            </w:r>
            <w:r>
              <w:rPr>
                <w:i/>
                <w:color w:val="0D0D0D"/>
                <w:spacing w:val="33"/>
                <w:sz w:val="20"/>
              </w:rPr>
              <w:t xml:space="preserve"> </w:t>
            </w:r>
            <w:r>
              <w:rPr>
                <w:i/>
                <w:color w:val="0D0D0D"/>
                <w:spacing w:val="-2"/>
                <w:sz w:val="20"/>
              </w:rPr>
              <w:t>conselho,</w:t>
            </w:r>
          </w:p>
          <w:p w14:paraId="1D21A57C" w14:textId="77777777" w:rsidR="00337068" w:rsidRDefault="00337068">
            <w:pPr>
              <w:pStyle w:val="TableParagraph"/>
              <w:spacing w:line="217" w:lineRule="exact"/>
              <w:ind w:left="105"/>
              <w:rPr>
                <w:i/>
                <w:sz w:val="20"/>
              </w:rPr>
            </w:pPr>
            <w:r>
              <w:rPr>
                <w:i/>
                <w:color w:val="0D0D0D"/>
                <w:sz w:val="20"/>
              </w:rPr>
              <w:t>etc.)</w:t>
            </w:r>
            <w:r>
              <w:rPr>
                <w:i/>
                <w:color w:val="0D0D0D"/>
                <w:spacing w:val="60"/>
                <w:w w:val="150"/>
                <w:sz w:val="20"/>
              </w:rPr>
              <w:t xml:space="preserve"> </w:t>
            </w:r>
            <w:r>
              <w:rPr>
                <w:i/>
                <w:color w:val="0D0D0D"/>
                <w:sz w:val="20"/>
              </w:rPr>
              <w:t>para</w:t>
            </w:r>
            <w:r>
              <w:rPr>
                <w:i/>
                <w:color w:val="0D0D0D"/>
                <w:spacing w:val="63"/>
                <w:w w:val="150"/>
                <w:sz w:val="20"/>
              </w:rPr>
              <w:t xml:space="preserve"> </w:t>
            </w:r>
            <w:r>
              <w:rPr>
                <w:i/>
                <w:color w:val="0D0D0D"/>
                <w:sz w:val="20"/>
              </w:rPr>
              <w:t>diagnósticos,</w:t>
            </w:r>
            <w:r>
              <w:rPr>
                <w:i/>
                <w:color w:val="0D0D0D"/>
                <w:spacing w:val="63"/>
                <w:w w:val="150"/>
                <w:sz w:val="20"/>
              </w:rPr>
              <w:t xml:space="preserve"> </w:t>
            </w:r>
            <w:r>
              <w:rPr>
                <w:i/>
                <w:color w:val="0D0D0D"/>
                <w:sz w:val="20"/>
              </w:rPr>
              <w:t>estudos,</w:t>
            </w:r>
            <w:r>
              <w:rPr>
                <w:i/>
                <w:color w:val="0D0D0D"/>
                <w:spacing w:val="63"/>
                <w:w w:val="150"/>
                <w:sz w:val="20"/>
              </w:rPr>
              <w:t xml:space="preserve"> </w:t>
            </w:r>
            <w:r>
              <w:rPr>
                <w:i/>
                <w:color w:val="0D0D0D"/>
                <w:sz w:val="20"/>
              </w:rPr>
              <w:t>pesquisas,</w:t>
            </w:r>
            <w:r>
              <w:rPr>
                <w:i/>
                <w:color w:val="0D0D0D"/>
                <w:spacing w:val="63"/>
                <w:w w:val="150"/>
                <w:sz w:val="20"/>
              </w:rPr>
              <w:t xml:space="preserve"> </w:t>
            </w:r>
            <w:r>
              <w:rPr>
                <w:i/>
                <w:color w:val="0D0D0D"/>
                <w:spacing w:val="-2"/>
                <w:sz w:val="20"/>
              </w:rPr>
              <w:t>debates,</w:t>
            </w:r>
          </w:p>
          <w:p w14:paraId="11D84E9D" w14:textId="2ED63FF8" w:rsidR="00337068" w:rsidRDefault="00337068" w:rsidP="002A5C72">
            <w:pPr>
              <w:pStyle w:val="TableParagraph"/>
              <w:ind w:left="105" w:right="99"/>
              <w:jc w:val="both"/>
              <w:rPr>
                <w:i/>
                <w:sz w:val="20"/>
              </w:rPr>
            </w:pPr>
            <w:r>
              <w:rPr>
                <w:i/>
                <w:color w:val="0D0D0D"/>
                <w:sz w:val="20"/>
              </w:rPr>
              <w:t>acompanhamento, proposições e consultas referentes à valorização dos profissionais da educação, a partir do segundo ano de vigência do PME-MS;</w:t>
            </w:r>
          </w:p>
        </w:tc>
        <w:tc>
          <w:tcPr>
            <w:tcW w:w="1275" w:type="dxa"/>
          </w:tcPr>
          <w:p w14:paraId="324C8666" w14:textId="77777777" w:rsidR="00337068" w:rsidRDefault="00337068">
            <w:pPr>
              <w:pStyle w:val="TableParagraph"/>
              <w:spacing w:line="223" w:lineRule="exact"/>
              <w:ind w:left="106"/>
              <w:rPr>
                <w:sz w:val="20"/>
              </w:rPr>
            </w:pPr>
            <w:r>
              <w:rPr>
                <w:color w:val="0D0D0D"/>
                <w:sz w:val="20"/>
              </w:rPr>
              <w:t xml:space="preserve">2018 </w:t>
            </w:r>
            <w:r>
              <w:rPr>
                <w:color w:val="0D0D0D"/>
                <w:spacing w:val="-10"/>
                <w:sz w:val="20"/>
              </w:rPr>
              <w:t>a</w:t>
            </w:r>
          </w:p>
          <w:p w14:paraId="547F7737" w14:textId="77777777" w:rsidR="00337068" w:rsidRDefault="00337068">
            <w:pPr>
              <w:pStyle w:val="TableParagraph"/>
              <w:spacing w:line="217" w:lineRule="exact"/>
              <w:ind w:left="106"/>
              <w:rPr>
                <w:sz w:val="20"/>
              </w:rPr>
            </w:pPr>
            <w:r>
              <w:rPr>
                <w:color w:val="0D0D0D"/>
                <w:spacing w:val="-4"/>
                <w:sz w:val="20"/>
              </w:rPr>
              <w:t>2023</w:t>
            </w:r>
          </w:p>
          <w:p w14:paraId="3CCCB4B9" w14:textId="390D6C25" w:rsidR="00337068" w:rsidRDefault="00337068" w:rsidP="002A5C72">
            <w:pPr>
              <w:pStyle w:val="TableParagraph"/>
              <w:spacing w:line="223" w:lineRule="exact"/>
              <w:ind w:left="106"/>
              <w:rPr>
                <w:sz w:val="20"/>
              </w:rPr>
            </w:pPr>
            <w:r>
              <w:rPr>
                <w:color w:val="0D0D0D"/>
                <w:spacing w:val="-4"/>
                <w:sz w:val="20"/>
              </w:rPr>
              <w:t>2025</w:t>
            </w:r>
          </w:p>
        </w:tc>
        <w:tc>
          <w:tcPr>
            <w:tcW w:w="1419" w:type="dxa"/>
          </w:tcPr>
          <w:p w14:paraId="143DE37E" w14:textId="77777777" w:rsidR="00337068" w:rsidRDefault="00337068">
            <w:pPr>
              <w:pStyle w:val="TableParagraph"/>
              <w:spacing w:line="223"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254D1ACA" w14:textId="77777777" w:rsidR="00337068" w:rsidRDefault="00337068">
            <w:pPr>
              <w:pStyle w:val="TableParagraph"/>
              <w:spacing w:line="223" w:lineRule="exact"/>
              <w:ind w:left="105"/>
              <w:rPr>
                <w:sz w:val="20"/>
              </w:rPr>
            </w:pPr>
            <w:r>
              <w:rPr>
                <w:color w:val="0D0D0D"/>
                <w:sz w:val="20"/>
              </w:rPr>
              <w:t>Este</w:t>
            </w:r>
            <w:r>
              <w:rPr>
                <w:color w:val="0D0D0D"/>
                <w:spacing w:val="6"/>
                <w:sz w:val="20"/>
              </w:rPr>
              <w:t xml:space="preserve"> </w:t>
            </w:r>
            <w:r>
              <w:rPr>
                <w:color w:val="0D0D0D"/>
                <w:sz w:val="20"/>
              </w:rPr>
              <w:t>acompanhamento</w:t>
            </w:r>
            <w:r>
              <w:rPr>
                <w:color w:val="0D0D0D"/>
                <w:spacing w:val="6"/>
                <w:sz w:val="20"/>
              </w:rPr>
              <w:t xml:space="preserve"> </w:t>
            </w:r>
            <w:r>
              <w:rPr>
                <w:color w:val="0D0D0D"/>
                <w:sz w:val="20"/>
              </w:rPr>
              <w:t>é</w:t>
            </w:r>
            <w:r>
              <w:rPr>
                <w:color w:val="0D0D0D"/>
                <w:spacing w:val="8"/>
                <w:sz w:val="20"/>
              </w:rPr>
              <w:t xml:space="preserve"> </w:t>
            </w:r>
            <w:r>
              <w:rPr>
                <w:color w:val="0D0D0D"/>
                <w:sz w:val="20"/>
              </w:rPr>
              <w:t>feito</w:t>
            </w:r>
            <w:r>
              <w:rPr>
                <w:color w:val="0D0D0D"/>
                <w:spacing w:val="9"/>
                <w:sz w:val="20"/>
              </w:rPr>
              <w:t xml:space="preserve"> </w:t>
            </w:r>
            <w:r>
              <w:rPr>
                <w:color w:val="0D0D0D"/>
                <w:sz w:val="20"/>
              </w:rPr>
              <w:t>e</w:t>
            </w:r>
            <w:r>
              <w:rPr>
                <w:color w:val="0D0D0D"/>
                <w:spacing w:val="7"/>
                <w:sz w:val="20"/>
              </w:rPr>
              <w:t xml:space="preserve"> </w:t>
            </w:r>
            <w:r>
              <w:rPr>
                <w:color w:val="0D0D0D"/>
                <w:sz w:val="20"/>
              </w:rPr>
              <w:t>discutido</w:t>
            </w:r>
            <w:r>
              <w:rPr>
                <w:color w:val="0D0D0D"/>
                <w:spacing w:val="7"/>
                <w:sz w:val="20"/>
              </w:rPr>
              <w:t xml:space="preserve"> </w:t>
            </w:r>
            <w:r>
              <w:rPr>
                <w:color w:val="0D0D0D"/>
                <w:sz w:val="20"/>
              </w:rPr>
              <w:t>pelos</w:t>
            </w:r>
            <w:r>
              <w:rPr>
                <w:color w:val="0D0D0D"/>
                <w:spacing w:val="5"/>
                <w:sz w:val="20"/>
              </w:rPr>
              <w:t xml:space="preserve"> </w:t>
            </w:r>
            <w:r>
              <w:rPr>
                <w:color w:val="0D0D0D"/>
                <w:sz w:val="20"/>
              </w:rPr>
              <w:t>profissionais</w:t>
            </w:r>
            <w:r>
              <w:rPr>
                <w:color w:val="0D0D0D"/>
                <w:spacing w:val="6"/>
                <w:sz w:val="20"/>
              </w:rPr>
              <w:t xml:space="preserve"> </w:t>
            </w:r>
            <w:r>
              <w:rPr>
                <w:color w:val="0D0D0D"/>
                <w:spacing w:val="-5"/>
                <w:sz w:val="20"/>
              </w:rPr>
              <w:t>da</w:t>
            </w:r>
          </w:p>
          <w:p w14:paraId="0B6C64CB" w14:textId="77777777" w:rsidR="00337068" w:rsidRDefault="00337068">
            <w:pPr>
              <w:pStyle w:val="TableParagraph"/>
              <w:spacing w:line="217" w:lineRule="exact"/>
              <w:ind w:left="105"/>
              <w:rPr>
                <w:sz w:val="20"/>
              </w:rPr>
            </w:pPr>
            <w:r>
              <w:rPr>
                <w:color w:val="0D0D0D"/>
                <w:sz w:val="20"/>
              </w:rPr>
              <w:t>educação</w:t>
            </w:r>
            <w:r>
              <w:rPr>
                <w:color w:val="0D0D0D"/>
                <w:spacing w:val="76"/>
                <w:sz w:val="20"/>
              </w:rPr>
              <w:t xml:space="preserve"> </w:t>
            </w:r>
            <w:r>
              <w:rPr>
                <w:color w:val="0D0D0D"/>
                <w:sz w:val="20"/>
              </w:rPr>
              <w:t>através</w:t>
            </w:r>
            <w:r>
              <w:rPr>
                <w:color w:val="0D0D0D"/>
                <w:spacing w:val="76"/>
                <w:sz w:val="20"/>
              </w:rPr>
              <w:t xml:space="preserve"> </w:t>
            </w:r>
            <w:r>
              <w:rPr>
                <w:color w:val="0D0D0D"/>
                <w:sz w:val="20"/>
              </w:rPr>
              <w:t>do</w:t>
            </w:r>
            <w:r>
              <w:rPr>
                <w:color w:val="0D0D0D"/>
                <w:spacing w:val="77"/>
                <w:sz w:val="20"/>
              </w:rPr>
              <w:t xml:space="preserve"> </w:t>
            </w:r>
            <w:r>
              <w:rPr>
                <w:color w:val="0D0D0D"/>
                <w:sz w:val="20"/>
              </w:rPr>
              <w:t>conselho</w:t>
            </w:r>
            <w:r>
              <w:rPr>
                <w:color w:val="0D0D0D"/>
                <w:spacing w:val="76"/>
                <w:sz w:val="20"/>
              </w:rPr>
              <w:t xml:space="preserve"> </w:t>
            </w:r>
            <w:r>
              <w:rPr>
                <w:color w:val="0D0D0D"/>
                <w:sz w:val="20"/>
              </w:rPr>
              <w:t>do</w:t>
            </w:r>
            <w:r>
              <w:rPr>
                <w:color w:val="0D0D0D"/>
                <w:spacing w:val="77"/>
                <w:sz w:val="20"/>
              </w:rPr>
              <w:t xml:space="preserve"> </w:t>
            </w:r>
            <w:r>
              <w:rPr>
                <w:color w:val="0D0D0D"/>
                <w:sz w:val="20"/>
              </w:rPr>
              <w:t>FUNDEB,</w:t>
            </w:r>
            <w:r>
              <w:rPr>
                <w:color w:val="0D0D0D"/>
                <w:spacing w:val="77"/>
                <w:sz w:val="20"/>
              </w:rPr>
              <w:t xml:space="preserve"> </w:t>
            </w:r>
            <w:r>
              <w:rPr>
                <w:color w:val="0D0D0D"/>
                <w:sz w:val="20"/>
              </w:rPr>
              <w:t>que</w:t>
            </w:r>
            <w:r>
              <w:rPr>
                <w:color w:val="0D0D0D"/>
                <w:spacing w:val="77"/>
                <w:sz w:val="20"/>
              </w:rPr>
              <w:t xml:space="preserve"> </w:t>
            </w:r>
            <w:r>
              <w:rPr>
                <w:color w:val="0D0D0D"/>
                <w:sz w:val="20"/>
              </w:rPr>
              <w:t>existe</w:t>
            </w:r>
            <w:r>
              <w:rPr>
                <w:color w:val="0D0D0D"/>
                <w:spacing w:val="76"/>
                <w:sz w:val="20"/>
              </w:rPr>
              <w:t xml:space="preserve"> </w:t>
            </w:r>
            <w:r>
              <w:rPr>
                <w:color w:val="0D0D0D"/>
                <w:spacing w:val="-10"/>
                <w:sz w:val="20"/>
              </w:rPr>
              <w:t>a</w:t>
            </w:r>
          </w:p>
          <w:p w14:paraId="1A096BD6" w14:textId="586379BD" w:rsidR="00337068" w:rsidRDefault="00337068" w:rsidP="002A5C72">
            <w:pPr>
              <w:pStyle w:val="TableParagraph"/>
              <w:ind w:left="105" w:right="96"/>
              <w:jc w:val="both"/>
              <w:rPr>
                <w:sz w:val="20"/>
              </w:rPr>
            </w:pPr>
            <w:r>
              <w:rPr>
                <w:color w:val="0D0D0D"/>
                <w:sz w:val="20"/>
              </w:rPr>
              <w:t xml:space="preserve">representatividade de todos os profissionais da Educação para este fim e levado ao Executivo Municipal para as devidas </w:t>
            </w:r>
            <w:r>
              <w:rPr>
                <w:color w:val="0D0D0D"/>
                <w:spacing w:val="-2"/>
                <w:sz w:val="20"/>
              </w:rPr>
              <w:t>providências.</w:t>
            </w:r>
          </w:p>
        </w:tc>
      </w:tr>
      <w:tr w:rsidR="00334140" w14:paraId="26C92A50" w14:textId="77777777">
        <w:trPr>
          <w:trHeight w:val="2071"/>
        </w:trPr>
        <w:tc>
          <w:tcPr>
            <w:tcW w:w="668" w:type="dxa"/>
          </w:tcPr>
          <w:p w14:paraId="4BED893C" w14:textId="77777777" w:rsidR="00334140" w:rsidRDefault="00334140">
            <w:pPr>
              <w:pStyle w:val="TableParagraph"/>
              <w:rPr>
                <w:b/>
                <w:sz w:val="20"/>
              </w:rPr>
            </w:pPr>
          </w:p>
          <w:p w14:paraId="06B25344" w14:textId="77777777" w:rsidR="00334140" w:rsidRDefault="00B4232B">
            <w:pPr>
              <w:pStyle w:val="TableParagraph"/>
              <w:spacing w:line="217" w:lineRule="exact"/>
              <w:ind w:left="107"/>
              <w:rPr>
                <w:sz w:val="20"/>
              </w:rPr>
            </w:pPr>
            <w:r>
              <w:rPr>
                <w:color w:val="0D0D0D"/>
                <w:spacing w:val="-4"/>
                <w:sz w:val="20"/>
              </w:rPr>
              <w:t>17.6</w:t>
            </w:r>
          </w:p>
        </w:tc>
        <w:tc>
          <w:tcPr>
            <w:tcW w:w="4859" w:type="dxa"/>
          </w:tcPr>
          <w:p w14:paraId="02311320" w14:textId="77777777" w:rsidR="00334140" w:rsidRDefault="00B4232B">
            <w:pPr>
              <w:pStyle w:val="TableParagraph"/>
              <w:ind w:left="105" w:right="100"/>
              <w:jc w:val="both"/>
              <w:rPr>
                <w:i/>
                <w:sz w:val="20"/>
              </w:rPr>
            </w:pPr>
            <w:r>
              <w:rPr>
                <w:i/>
                <w:color w:val="0D0D0D"/>
                <w:sz w:val="20"/>
              </w:rPr>
              <w:t>implantar nas escolas da rede pública o “Programa de Escola Confortável”, com valorização do conforto, segurança e bem-estar nos espaços escolares: arborização,</w:t>
            </w:r>
            <w:r>
              <w:rPr>
                <w:i/>
                <w:color w:val="0D0D0D"/>
                <w:spacing w:val="-8"/>
                <w:sz w:val="20"/>
              </w:rPr>
              <w:t xml:space="preserve"> </w:t>
            </w:r>
            <w:r>
              <w:rPr>
                <w:i/>
                <w:color w:val="0D0D0D"/>
                <w:sz w:val="20"/>
              </w:rPr>
              <w:t>iluminação,</w:t>
            </w:r>
            <w:r>
              <w:rPr>
                <w:i/>
                <w:color w:val="0D0D0D"/>
                <w:spacing w:val="-6"/>
                <w:sz w:val="20"/>
              </w:rPr>
              <w:t xml:space="preserve"> </w:t>
            </w:r>
            <w:r>
              <w:rPr>
                <w:i/>
                <w:color w:val="0D0D0D"/>
                <w:sz w:val="20"/>
              </w:rPr>
              <w:t>humanização</w:t>
            </w:r>
            <w:r>
              <w:rPr>
                <w:i/>
                <w:color w:val="0D0D0D"/>
                <w:spacing w:val="-7"/>
                <w:sz w:val="20"/>
              </w:rPr>
              <w:t xml:space="preserve"> </w:t>
            </w:r>
            <w:r>
              <w:rPr>
                <w:i/>
                <w:color w:val="0D0D0D"/>
                <w:sz w:val="20"/>
              </w:rPr>
              <w:t>e</w:t>
            </w:r>
            <w:r>
              <w:rPr>
                <w:i/>
                <w:color w:val="0D0D0D"/>
                <w:spacing w:val="-8"/>
                <w:sz w:val="20"/>
              </w:rPr>
              <w:t xml:space="preserve"> </w:t>
            </w:r>
            <w:r>
              <w:rPr>
                <w:i/>
                <w:color w:val="0D0D0D"/>
                <w:sz w:val="20"/>
              </w:rPr>
              <w:t>manutenção</w:t>
            </w:r>
            <w:r>
              <w:rPr>
                <w:i/>
                <w:color w:val="0D0D0D"/>
                <w:spacing w:val="-7"/>
                <w:sz w:val="20"/>
              </w:rPr>
              <w:t xml:space="preserve"> </w:t>
            </w:r>
            <w:r>
              <w:rPr>
                <w:i/>
                <w:color w:val="0D0D0D"/>
                <w:sz w:val="20"/>
              </w:rPr>
              <w:t>dos prédios; carteiras estofadas, climatização, redução de lotação nas classes, instalações sanitárias, estacionamento,</w:t>
            </w:r>
            <w:r>
              <w:rPr>
                <w:i/>
                <w:color w:val="0D0D0D"/>
                <w:spacing w:val="49"/>
                <w:sz w:val="20"/>
              </w:rPr>
              <w:t xml:space="preserve">  </w:t>
            </w:r>
            <w:r>
              <w:rPr>
                <w:i/>
                <w:color w:val="0D0D0D"/>
                <w:sz w:val="20"/>
              </w:rPr>
              <w:t>salas</w:t>
            </w:r>
            <w:r>
              <w:rPr>
                <w:i/>
                <w:color w:val="0D0D0D"/>
                <w:spacing w:val="48"/>
                <w:sz w:val="20"/>
              </w:rPr>
              <w:t xml:space="preserve">  </w:t>
            </w:r>
            <w:r>
              <w:rPr>
                <w:i/>
                <w:color w:val="0D0D0D"/>
                <w:sz w:val="20"/>
              </w:rPr>
              <w:t>de</w:t>
            </w:r>
            <w:r>
              <w:rPr>
                <w:i/>
                <w:color w:val="0D0D0D"/>
                <w:spacing w:val="48"/>
                <w:sz w:val="20"/>
              </w:rPr>
              <w:t xml:space="preserve">  </w:t>
            </w:r>
            <w:r>
              <w:rPr>
                <w:i/>
                <w:color w:val="0D0D0D"/>
                <w:sz w:val="20"/>
              </w:rPr>
              <w:t>reunião,</w:t>
            </w:r>
            <w:r>
              <w:rPr>
                <w:i/>
                <w:color w:val="0D0D0D"/>
                <w:spacing w:val="49"/>
                <w:sz w:val="20"/>
              </w:rPr>
              <w:t xml:space="preserve">  </w:t>
            </w:r>
            <w:r>
              <w:rPr>
                <w:i/>
                <w:color w:val="0D0D0D"/>
                <w:sz w:val="20"/>
              </w:rPr>
              <w:t>convivência</w:t>
            </w:r>
            <w:r>
              <w:rPr>
                <w:i/>
                <w:color w:val="0D0D0D"/>
                <w:spacing w:val="49"/>
                <w:sz w:val="20"/>
              </w:rPr>
              <w:t xml:space="preserve">  </w:t>
            </w:r>
            <w:r>
              <w:rPr>
                <w:i/>
                <w:color w:val="0D0D0D"/>
                <w:spacing w:val="-10"/>
                <w:sz w:val="20"/>
              </w:rPr>
              <w:t>e</w:t>
            </w:r>
          </w:p>
          <w:p w14:paraId="2FB767AD" w14:textId="77777777" w:rsidR="00334140" w:rsidRDefault="00B4232B">
            <w:pPr>
              <w:pStyle w:val="TableParagraph"/>
              <w:spacing w:line="230" w:lineRule="atLeast"/>
              <w:ind w:left="105" w:right="103"/>
              <w:jc w:val="both"/>
              <w:rPr>
                <w:i/>
                <w:sz w:val="20"/>
              </w:rPr>
            </w:pPr>
            <w:r>
              <w:rPr>
                <w:i/>
                <w:color w:val="0D0D0D"/>
                <w:sz w:val="20"/>
              </w:rPr>
              <w:t>trabalho, bibliotecas, quadras cobertas etc. , na vigência do PME-MS;</w:t>
            </w:r>
          </w:p>
        </w:tc>
        <w:tc>
          <w:tcPr>
            <w:tcW w:w="1275" w:type="dxa"/>
          </w:tcPr>
          <w:p w14:paraId="2A112268" w14:textId="77777777" w:rsidR="00334140" w:rsidRDefault="00B4232B">
            <w:pPr>
              <w:pStyle w:val="TableParagraph"/>
              <w:spacing w:line="223" w:lineRule="exact"/>
              <w:ind w:left="106"/>
              <w:rPr>
                <w:sz w:val="20"/>
              </w:rPr>
            </w:pPr>
            <w:r>
              <w:rPr>
                <w:color w:val="0D0D0D"/>
                <w:sz w:val="20"/>
              </w:rPr>
              <w:t xml:space="preserve">2018 </w:t>
            </w:r>
            <w:r>
              <w:rPr>
                <w:color w:val="0D0D0D"/>
                <w:spacing w:val="-10"/>
                <w:sz w:val="20"/>
              </w:rPr>
              <w:t>a</w:t>
            </w:r>
          </w:p>
          <w:p w14:paraId="6E61AFFE" w14:textId="77777777" w:rsidR="00334140" w:rsidRDefault="00B4232B">
            <w:pPr>
              <w:pStyle w:val="TableParagraph"/>
              <w:ind w:left="106"/>
              <w:rPr>
                <w:sz w:val="20"/>
              </w:rPr>
            </w:pPr>
            <w:r>
              <w:rPr>
                <w:color w:val="0D0D0D"/>
                <w:spacing w:val="-4"/>
                <w:sz w:val="20"/>
              </w:rPr>
              <w:t>2023</w:t>
            </w:r>
          </w:p>
          <w:p w14:paraId="34A996AA" w14:textId="77777777" w:rsidR="00334140" w:rsidRDefault="00B4232B">
            <w:pPr>
              <w:pStyle w:val="TableParagraph"/>
              <w:spacing w:before="1"/>
              <w:ind w:left="106"/>
              <w:rPr>
                <w:sz w:val="20"/>
              </w:rPr>
            </w:pPr>
            <w:r>
              <w:rPr>
                <w:color w:val="0D0D0D"/>
                <w:spacing w:val="-4"/>
                <w:sz w:val="20"/>
              </w:rPr>
              <w:t>2025</w:t>
            </w:r>
          </w:p>
        </w:tc>
        <w:tc>
          <w:tcPr>
            <w:tcW w:w="1419" w:type="dxa"/>
          </w:tcPr>
          <w:p w14:paraId="6905C71B" w14:textId="77777777" w:rsidR="00334140" w:rsidRDefault="00B4232B">
            <w:pPr>
              <w:pStyle w:val="TableParagraph"/>
              <w:spacing w:line="223"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1DB43E5D" w14:textId="77777777" w:rsidR="00334140" w:rsidRDefault="00B4232B">
            <w:pPr>
              <w:pStyle w:val="TableParagraph"/>
              <w:spacing w:line="223" w:lineRule="exact"/>
              <w:ind w:left="105"/>
              <w:rPr>
                <w:sz w:val="20"/>
              </w:rPr>
            </w:pPr>
            <w:r>
              <w:rPr>
                <w:color w:val="0D0D0D"/>
                <w:sz w:val="20"/>
              </w:rPr>
              <w:t>Estratégia</w:t>
            </w:r>
            <w:r>
              <w:rPr>
                <w:color w:val="0D0D0D"/>
                <w:spacing w:val="-6"/>
                <w:sz w:val="20"/>
              </w:rPr>
              <w:t xml:space="preserve"> </w:t>
            </w:r>
            <w:r>
              <w:rPr>
                <w:color w:val="0D0D0D"/>
                <w:sz w:val="20"/>
              </w:rPr>
              <w:t>em</w:t>
            </w:r>
            <w:r>
              <w:rPr>
                <w:color w:val="0D0D0D"/>
                <w:spacing w:val="-7"/>
                <w:sz w:val="20"/>
              </w:rPr>
              <w:t xml:space="preserve"> </w:t>
            </w:r>
            <w:r>
              <w:rPr>
                <w:color w:val="0D0D0D"/>
                <w:spacing w:val="-2"/>
                <w:sz w:val="20"/>
              </w:rPr>
              <w:t>andamento.</w:t>
            </w:r>
          </w:p>
        </w:tc>
      </w:tr>
      <w:tr w:rsidR="00334140" w14:paraId="6E703982" w14:textId="77777777">
        <w:trPr>
          <w:trHeight w:val="1149"/>
        </w:trPr>
        <w:tc>
          <w:tcPr>
            <w:tcW w:w="668" w:type="dxa"/>
          </w:tcPr>
          <w:p w14:paraId="28D4BAB7" w14:textId="77777777" w:rsidR="00334140" w:rsidRDefault="00B4232B">
            <w:pPr>
              <w:pStyle w:val="TableParagraph"/>
              <w:spacing w:line="217" w:lineRule="exact"/>
              <w:ind w:left="107"/>
              <w:rPr>
                <w:sz w:val="20"/>
              </w:rPr>
            </w:pPr>
            <w:r>
              <w:rPr>
                <w:color w:val="0D0D0D"/>
                <w:spacing w:val="-4"/>
                <w:sz w:val="20"/>
              </w:rPr>
              <w:lastRenderedPageBreak/>
              <w:t>17.7</w:t>
            </w:r>
          </w:p>
        </w:tc>
        <w:tc>
          <w:tcPr>
            <w:tcW w:w="4859" w:type="dxa"/>
          </w:tcPr>
          <w:p w14:paraId="040BC478" w14:textId="77777777" w:rsidR="00334140" w:rsidRDefault="00B4232B">
            <w:pPr>
              <w:pStyle w:val="TableParagraph"/>
              <w:ind w:left="105" w:right="101"/>
              <w:jc w:val="both"/>
              <w:rPr>
                <w:i/>
                <w:sz w:val="20"/>
              </w:rPr>
            </w:pPr>
            <w:r>
              <w:rPr>
                <w:i/>
                <w:color w:val="0D0D0D"/>
                <w:sz w:val="20"/>
              </w:rPr>
              <w:t>implementar, gradualmente, e priorizar opção de</w:t>
            </w:r>
            <w:r>
              <w:rPr>
                <w:i/>
                <w:color w:val="0D0D0D"/>
                <w:spacing w:val="40"/>
                <w:sz w:val="20"/>
              </w:rPr>
              <w:t xml:space="preserve"> </w:t>
            </w:r>
            <w:r>
              <w:rPr>
                <w:i/>
                <w:color w:val="0D0D0D"/>
                <w:sz w:val="20"/>
              </w:rPr>
              <w:t>jornada de trabalho de tempo integral (com adicional de dedicação</w:t>
            </w:r>
            <w:r>
              <w:rPr>
                <w:i/>
                <w:color w:val="0D0D0D"/>
                <w:spacing w:val="74"/>
                <w:sz w:val="20"/>
              </w:rPr>
              <w:t xml:space="preserve">  </w:t>
            </w:r>
            <w:r>
              <w:rPr>
                <w:i/>
                <w:color w:val="0D0D0D"/>
                <w:sz w:val="20"/>
              </w:rPr>
              <w:t>exclusiva),</w:t>
            </w:r>
            <w:r>
              <w:rPr>
                <w:i/>
                <w:color w:val="0D0D0D"/>
                <w:spacing w:val="75"/>
                <w:sz w:val="20"/>
              </w:rPr>
              <w:t xml:space="preserve">  </w:t>
            </w:r>
            <w:r>
              <w:rPr>
                <w:i/>
                <w:color w:val="0D0D0D"/>
                <w:sz w:val="20"/>
              </w:rPr>
              <w:t>cumprida</w:t>
            </w:r>
            <w:r>
              <w:rPr>
                <w:i/>
                <w:color w:val="0D0D0D"/>
                <w:spacing w:val="75"/>
                <w:sz w:val="20"/>
              </w:rPr>
              <w:t xml:space="preserve">  </w:t>
            </w:r>
            <w:r>
              <w:rPr>
                <w:i/>
                <w:color w:val="0D0D0D"/>
                <w:sz w:val="20"/>
              </w:rPr>
              <w:t>em</w:t>
            </w:r>
            <w:r>
              <w:rPr>
                <w:i/>
                <w:color w:val="0D0D0D"/>
                <w:spacing w:val="74"/>
                <w:sz w:val="20"/>
              </w:rPr>
              <w:t xml:space="preserve">  </w:t>
            </w:r>
            <w:r>
              <w:rPr>
                <w:i/>
                <w:color w:val="0D0D0D"/>
                <w:sz w:val="20"/>
              </w:rPr>
              <w:t>um</w:t>
            </w:r>
            <w:r>
              <w:rPr>
                <w:i/>
                <w:color w:val="0D0D0D"/>
                <w:spacing w:val="74"/>
                <w:sz w:val="20"/>
              </w:rPr>
              <w:t xml:space="preserve">  </w:t>
            </w:r>
            <w:r>
              <w:rPr>
                <w:i/>
                <w:color w:val="0D0D0D"/>
                <w:spacing w:val="-4"/>
                <w:sz w:val="20"/>
              </w:rPr>
              <w:t>único</w:t>
            </w:r>
          </w:p>
          <w:p w14:paraId="527CD5BB" w14:textId="77777777" w:rsidR="00334140" w:rsidRDefault="00B4232B">
            <w:pPr>
              <w:pStyle w:val="TableParagraph"/>
              <w:spacing w:line="228" w:lineRule="exact"/>
              <w:ind w:left="105" w:right="102"/>
              <w:jc w:val="both"/>
              <w:rPr>
                <w:i/>
                <w:sz w:val="20"/>
              </w:rPr>
            </w:pPr>
            <w:r>
              <w:rPr>
                <w:i/>
                <w:color w:val="0D0D0D"/>
                <w:sz w:val="20"/>
              </w:rPr>
              <w:t>estabelecimento escolar, articulada com escola de tempo integral, na vigência do PME-MS;</w:t>
            </w:r>
          </w:p>
        </w:tc>
        <w:tc>
          <w:tcPr>
            <w:tcW w:w="1275" w:type="dxa"/>
          </w:tcPr>
          <w:p w14:paraId="1A20523C"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64FF7F77" w14:textId="77777777" w:rsidR="00334140" w:rsidRDefault="00B4232B">
            <w:pPr>
              <w:pStyle w:val="TableParagraph"/>
              <w:ind w:left="106"/>
              <w:rPr>
                <w:sz w:val="20"/>
              </w:rPr>
            </w:pPr>
            <w:r>
              <w:rPr>
                <w:color w:val="0D0D0D"/>
                <w:spacing w:val="-4"/>
                <w:sz w:val="20"/>
              </w:rPr>
              <w:t>2023</w:t>
            </w:r>
          </w:p>
          <w:p w14:paraId="38C9F6DC" w14:textId="77777777" w:rsidR="00334140" w:rsidRDefault="00B4232B">
            <w:pPr>
              <w:pStyle w:val="TableParagraph"/>
              <w:spacing w:before="1"/>
              <w:ind w:left="106"/>
              <w:rPr>
                <w:sz w:val="20"/>
              </w:rPr>
            </w:pPr>
            <w:r>
              <w:rPr>
                <w:color w:val="0D0D0D"/>
                <w:spacing w:val="-4"/>
                <w:sz w:val="20"/>
              </w:rPr>
              <w:t>2025</w:t>
            </w:r>
          </w:p>
        </w:tc>
        <w:tc>
          <w:tcPr>
            <w:tcW w:w="1419" w:type="dxa"/>
          </w:tcPr>
          <w:p w14:paraId="37102EB6" w14:textId="77777777" w:rsidR="00334140" w:rsidRDefault="00B4232B">
            <w:pPr>
              <w:pStyle w:val="TableParagraph"/>
              <w:spacing w:line="223"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02DCDF54" w14:textId="77777777" w:rsidR="00334140" w:rsidRDefault="00B4232B">
            <w:pPr>
              <w:pStyle w:val="TableParagraph"/>
              <w:ind w:left="105" w:right="138"/>
              <w:rPr>
                <w:sz w:val="20"/>
              </w:rPr>
            </w:pPr>
            <w:r>
              <w:rPr>
                <w:color w:val="0D0D0D"/>
                <w:sz w:val="20"/>
              </w:rPr>
              <w:t>O município oferta o atendimento em tempo integral nos CEIs,</w:t>
            </w:r>
            <w:r>
              <w:rPr>
                <w:color w:val="0D0D0D"/>
                <w:spacing w:val="40"/>
                <w:sz w:val="20"/>
              </w:rPr>
              <w:t xml:space="preserve"> </w:t>
            </w:r>
            <w:r>
              <w:rPr>
                <w:color w:val="0D0D0D"/>
                <w:sz w:val="20"/>
              </w:rPr>
              <w:t>e Escola Indígena, a jornada do educador e parcial.</w:t>
            </w:r>
          </w:p>
        </w:tc>
      </w:tr>
      <w:tr w:rsidR="00334140" w14:paraId="0A360D28" w14:textId="77777777">
        <w:trPr>
          <w:trHeight w:val="921"/>
        </w:trPr>
        <w:tc>
          <w:tcPr>
            <w:tcW w:w="668" w:type="dxa"/>
          </w:tcPr>
          <w:p w14:paraId="625B1F92" w14:textId="77777777" w:rsidR="00334140" w:rsidRDefault="00334140">
            <w:pPr>
              <w:pStyle w:val="TableParagraph"/>
              <w:rPr>
                <w:b/>
                <w:sz w:val="20"/>
              </w:rPr>
            </w:pPr>
          </w:p>
          <w:p w14:paraId="5CD711CF" w14:textId="77777777" w:rsidR="00334140" w:rsidRDefault="00334140">
            <w:pPr>
              <w:pStyle w:val="TableParagraph"/>
              <w:spacing w:before="224"/>
              <w:rPr>
                <w:b/>
                <w:sz w:val="20"/>
              </w:rPr>
            </w:pPr>
          </w:p>
          <w:p w14:paraId="41D31002" w14:textId="77777777" w:rsidR="00334140" w:rsidRDefault="00B4232B">
            <w:pPr>
              <w:pStyle w:val="TableParagraph"/>
              <w:spacing w:line="217" w:lineRule="exact"/>
              <w:ind w:left="107"/>
              <w:rPr>
                <w:sz w:val="20"/>
              </w:rPr>
            </w:pPr>
            <w:r>
              <w:rPr>
                <w:color w:val="0D0D0D"/>
                <w:spacing w:val="-4"/>
                <w:sz w:val="20"/>
              </w:rPr>
              <w:t>17.8</w:t>
            </w:r>
          </w:p>
        </w:tc>
        <w:tc>
          <w:tcPr>
            <w:tcW w:w="4859" w:type="dxa"/>
          </w:tcPr>
          <w:p w14:paraId="591A0673" w14:textId="77777777" w:rsidR="00334140" w:rsidRDefault="00B4232B">
            <w:pPr>
              <w:pStyle w:val="TableParagraph"/>
              <w:ind w:left="105"/>
              <w:rPr>
                <w:i/>
                <w:sz w:val="20"/>
              </w:rPr>
            </w:pPr>
            <w:r>
              <w:rPr>
                <w:i/>
                <w:color w:val="0D0D0D"/>
                <w:sz w:val="20"/>
              </w:rPr>
              <w:t>valorizar</w:t>
            </w:r>
            <w:r>
              <w:rPr>
                <w:i/>
                <w:color w:val="0D0D0D"/>
                <w:spacing w:val="28"/>
                <w:sz w:val="20"/>
              </w:rPr>
              <w:t xml:space="preserve"> </w:t>
            </w:r>
            <w:r>
              <w:rPr>
                <w:i/>
                <w:color w:val="0D0D0D"/>
                <w:sz w:val="20"/>
              </w:rPr>
              <w:t>o</w:t>
            </w:r>
            <w:r>
              <w:rPr>
                <w:i/>
                <w:color w:val="0D0D0D"/>
                <w:spacing w:val="29"/>
                <w:sz w:val="20"/>
              </w:rPr>
              <w:t xml:space="preserve"> </w:t>
            </w:r>
            <w:r>
              <w:rPr>
                <w:i/>
                <w:color w:val="0D0D0D"/>
                <w:sz w:val="20"/>
              </w:rPr>
              <w:t>trabalho</w:t>
            </w:r>
            <w:r>
              <w:rPr>
                <w:i/>
                <w:color w:val="0D0D0D"/>
                <w:spacing w:val="27"/>
                <w:sz w:val="20"/>
              </w:rPr>
              <w:t xml:space="preserve"> </w:t>
            </w:r>
            <w:r>
              <w:rPr>
                <w:i/>
                <w:color w:val="0D0D0D"/>
                <w:sz w:val="20"/>
              </w:rPr>
              <w:t>docente</w:t>
            </w:r>
            <w:r>
              <w:rPr>
                <w:i/>
                <w:color w:val="0D0D0D"/>
                <w:spacing w:val="26"/>
                <w:sz w:val="20"/>
              </w:rPr>
              <w:t xml:space="preserve"> </w:t>
            </w:r>
            <w:r>
              <w:rPr>
                <w:i/>
                <w:color w:val="0D0D0D"/>
                <w:sz w:val="20"/>
              </w:rPr>
              <w:t>na</w:t>
            </w:r>
            <w:r>
              <w:rPr>
                <w:i/>
                <w:color w:val="0D0D0D"/>
                <w:spacing w:val="27"/>
                <w:sz w:val="20"/>
              </w:rPr>
              <w:t xml:space="preserve"> </w:t>
            </w:r>
            <w:r>
              <w:rPr>
                <w:i/>
                <w:color w:val="0D0D0D"/>
                <w:sz w:val="20"/>
              </w:rPr>
              <w:t>sala</w:t>
            </w:r>
            <w:r>
              <w:rPr>
                <w:i/>
                <w:color w:val="0D0D0D"/>
                <w:spacing w:val="27"/>
                <w:sz w:val="20"/>
              </w:rPr>
              <w:t xml:space="preserve"> </w:t>
            </w:r>
            <w:r>
              <w:rPr>
                <w:i/>
                <w:color w:val="0D0D0D"/>
                <w:sz w:val="20"/>
              </w:rPr>
              <w:t>de</w:t>
            </w:r>
            <w:r>
              <w:rPr>
                <w:i/>
                <w:color w:val="0D0D0D"/>
                <w:spacing w:val="26"/>
                <w:sz w:val="20"/>
              </w:rPr>
              <w:t xml:space="preserve"> </w:t>
            </w:r>
            <w:r>
              <w:rPr>
                <w:i/>
                <w:color w:val="0D0D0D"/>
                <w:sz w:val="20"/>
              </w:rPr>
              <w:t>aula,</w:t>
            </w:r>
            <w:r>
              <w:rPr>
                <w:i/>
                <w:color w:val="0D0D0D"/>
                <w:spacing w:val="29"/>
                <w:sz w:val="20"/>
              </w:rPr>
              <w:t xml:space="preserve"> </w:t>
            </w:r>
            <w:r>
              <w:rPr>
                <w:i/>
                <w:color w:val="0D0D0D"/>
                <w:sz w:val="20"/>
              </w:rPr>
              <w:t>inclusive com distinção salarial, na vigência do PME-MS;</w:t>
            </w:r>
          </w:p>
        </w:tc>
        <w:tc>
          <w:tcPr>
            <w:tcW w:w="1275" w:type="dxa"/>
          </w:tcPr>
          <w:p w14:paraId="56764EEE" w14:textId="77777777" w:rsidR="00334140" w:rsidRDefault="00B4232B">
            <w:pPr>
              <w:pStyle w:val="TableParagraph"/>
              <w:spacing w:line="223" w:lineRule="exact"/>
              <w:ind w:left="106"/>
              <w:rPr>
                <w:sz w:val="20"/>
              </w:rPr>
            </w:pPr>
            <w:r>
              <w:rPr>
                <w:color w:val="0D0D0D"/>
                <w:sz w:val="20"/>
              </w:rPr>
              <w:t xml:space="preserve">2021 </w:t>
            </w:r>
            <w:r>
              <w:rPr>
                <w:color w:val="0D0D0D"/>
                <w:spacing w:val="-10"/>
                <w:sz w:val="20"/>
              </w:rPr>
              <w:t>a</w:t>
            </w:r>
          </w:p>
          <w:p w14:paraId="13BEE28C" w14:textId="77777777" w:rsidR="00334140" w:rsidRDefault="00B4232B">
            <w:pPr>
              <w:pStyle w:val="TableParagraph"/>
              <w:ind w:left="106"/>
              <w:rPr>
                <w:sz w:val="20"/>
              </w:rPr>
            </w:pPr>
            <w:r>
              <w:rPr>
                <w:color w:val="0D0D0D"/>
                <w:spacing w:val="-4"/>
                <w:sz w:val="20"/>
              </w:rPr>
              <w:t>2023</w:t>
            </w:r>
          </w:p>
          <w:p w14:paraId="1D05BF6C" w14:textId="77777777" w:rsidR="00334140" w:rsidRDefault="00B4232B">
            <w:pPr>
              <w:pStyle w:val="TableParagraph"/>
              <w:spacing w:before="1"/>
              <w:ind w:left="106"/>
              <w:rPr>
                <w:sz w:val="20"/>
              </w:rPr>
            </w:pPr>
            <w:r>
              <w:rPr>
                <w:color w:val="0D0D0D"/>
                <w:spacing w:val="-4"/>
                <w:sz w:val="20"/>
              </w:rPr>
              <w:t>2025</w:t>
            </w:r>
          </w:p>
        </w:tc>
        <w:tc>
          <w:tcPr>
            <w:tcW w:w="1419" w:type="dxa"/>
          </w:tcPr>
          <w:p w14:paraId="008D4C4F" w14:textId="77777777" w:rsidR="00334140" w:rsidRDefault="00B4232B">
            <w:pPr>
              <w:pStyle w:val="TableParagraph"/>
              <w:spacing w:line="223" w:lineRule="exact"/>
              <w:ind w:left="106"/>
              <w:rPr>
                <w:sz w:val="20"/>
              </w:rPr>
            </w:pPr>
            <w:r>
              <w:rPr>
                <w:color w:val="0D0D0D"/>
                <w:spacing w:val="-2"/>
                <w:sz w:val="20"/>
              </w:rPr>
              <w:t>Executada</w:t>
            </w:r>
          </w:p>
        </w:tc>
        <w:tc>
          <w:tcPr>
            <w:tcW w:w="5386" w:type="dxa"/>
          </w:tcPr>
          <w:p w14:paraId="47B51D69" w14:textId="77777777" w:rsidR="00334140" w:rsidRDefault="00B4232B">
            <w:pPr>
              <w:pStyle w:val="TableParagraph"/>
              <w:spacing w:line="223" w:lineRule="exact"/>
              <w:ind w:left="105"/>
              <w:rPr>
                <w:sz w:val="20"/>
              </w:rPr>
            </w:pPr>
            <w:r>
              <w:rPr>
                <w:color w:val="0D0D0D"/>
                <w:spacing w:val="-2"/>
                <w:sz w:val="20"/>
              </w:rPr>
              <w:t>Concluída</w:t>
            </w:r>
          </w:p>
        </w:tc>
      </w:tr>
      <w:tr w:rsidR="00334140" w14:paraId="135136C2" w14:textId="77777777">
        <w:trPr>
          <w:trHeight w:val="918"/>
        </w:trPr>
        <w:tc>
          <w:tcPr>
            <w:tcW w:w="668" w:type="dxa"/>
          </w:tcPr>
          <w:p w14:paraId="56A36576" w14:textId="77777777" w:rsidR="00334140" w:rsidRDefault="00334140">
            <w:pPr>
              <w:pStyle w:val="TableParagraph"/>
              <w:rPr>
                <w:b/>
                <w:sz w:val="20"/>
              </w:rPr>
            </w:pPr>
          </w:p>
          <w:p w14:paraId="557846F8" w14:textId="77777777" w:rsidR="00334140" w:rsidRDefault="00334140">
            <w:pPr>
              <w:pStyle w:val="TableParagraph"/>
              <w:spacing w:before="221"/>
              <w:rPr>
                <w:b/>
                <w:sz w:val="20"/>
              </w:rPr>
            </w:pPr>
          </w:p>
          <w:p w14:paraId="02476F8A" w14:textId="77777777" w:rsidR="00334140" w:rsidRDefault="00B4232B">
            <w:pPr>
              <w:pStyle w:val="TableParagraph"/>
              <w:spacing w:before="1" w:line="217" w:lineRule="exact"/>
              <w:ind w:left="107"/>
              <w:rPr>
                <w:sz w:val="20"/>
              </w:rPr>
            </w:pPr>
            <w:r>
              <w:rPr>
                <w:color w:val="0D0D0D"/>
                <w:spacing w:val="-4"/>
                <w:sz w:val="20"/>
              </w:rPr>
              <w:t>17.9</w:t>
            </w:r>
          </w:p>
        </w:tc>
        <w:tc>
          <w:tcPr>
            <w:tcW w:w="4859" w:type="dxa"/>
          </w:tcPr>
          <w:p w14:paraId="098EB3A3" w14:textId="77777777" w:rsidR="00334140" w:rsidRDefault="00B4232B">
            <w:pPr>
              <w:pStyle w:val="TableParagraph"/>
              <w:ind w:left="105" w:right="100"/>
              <w:jc w:val="both"/>
              <w:rPr>
                <w:i/>
                <w:sz w:val="20"/>
              </w:rPr>
            </w:pPr>
            <w:r>
              <w:rPr>
                <w:i/>
                <w:color w:val="0D0D0D"/>
                <w:sz w:val="20"/>
              </w:rPr>
              <w:t>valorizar o profissional de educação com política</w:t>
            </w:r>
            <w:r>
              <w:rPr>
                <w:i/>
                <w:color w:val="0D0D0D"/>
                <w:spacing w:val="40"/>
                <w:sz w:val="20"/>
              </w:rPr>
              <w:t xml:space="preserve"> </w:t>
            </w:r>
            <w:r>
              <w:rPr>
                <w:i/>
                <w:color w:val="0D0D0D"/>
                <w:sz w:val="20"/>
              </w:rPr>
              <w:t>salarial fundamentada em titulação, experiência, qualificação e desempenho, na vigência do PME-MS;</w:t>
            </w:r>
          </w:p>
        </w:tc>
        <w:tc>
          <w:tcPr>
            <w:tcW w:w="1275" w:type="dxa"/>
          </w:tcPr>
          <w:p w14:paraId="428E3807" w14:textId="77777777" w:rsidR="00334140" w:rsidRDefault="00B4232B">
            <w:pPr>
              <w:pStyle w:val="TableParagraph"/>
              <w:spacing w:line="223" w:lineRule="exact"/>
              <w:ind w:left="106"/>
              <w:rPr>
                <w:sz w:val="20"/>
              </w:rPr>
            </w:pPr>
            <w:r>
              <w:rPr>
                <w:color w:val="0D0D0D"/>
                <w:sz w:val="20"/>
              </w:rPr>
              <w:t xml:space="preserve">2015 </w:t>
            </w:r>
            <w:r>
              <w:rPr>
                <w:color w:val="0D0D0D"/>
                <w:spacing w:val="-10"/>
                <w:sz w:val="20"/>
              </w:rPr>
              <w:t>a</w:t>
            </w:r>
          </w:p>
          <w:p w14:paraId="65083DC5" w14:textId="77777777" w:rsidR="00334140" w:rsidRDefault="00B4232B">
            <w:pPr>
              <w:pStyle w:val="TableParagraph"/>
              <w:spacing w:line="229" w:lineRule="exact"/>
              <w:ind w:left="106"/>
              <w:rPr>
                <w:sz w:val="20"/>
              </w:rPr>
            </w:pPr>
            <w:r>
              <w:rPr>
                <w:color w:val="0D0D0D"/>
                <w:spacing w:val="-4"/>
                <w:sz w:val="20"/>
              </w:rPr>
              <w:t>2023</w:t>
            </w:r>
          </w:p>
          <w:p w14:paraId="0836AC4D" w14:textId="77777777" w:rsidR="00334140" w:rsidRDefault="00B4232B">
            <w:pPr>
              <w:pStyle w:val="TableParagraph"/>
              <w:spacing w:line="229" w:lineRule="exact"/>
              <w:ind w:left="106"/>
              <w:rPr>
                <w:sz w:val="20"/>
              </w:rPr>
            </w:pPr>
            <w:r>
              <w:rPr>
                <w:color w:val="0D0D0D"/>
                <w:spacing w:val="-4"/>
                <w:sz w:val="20"/>
              </w:rPr>
              <w:t>2025</w:t>
            </w:r>
          </w:p>
        </w:tc>
        <w:tc>
          <w:tcPr>
            <w:tcW w:w="1419" w:type="dxa"/>
          </w:tcPr>
          <w:p w14:paraId="347CB182" w14:textId="77777777" w:rsidR="00334140" w:rsidRDefault="00B4232B">
            <w:pPr>
              <w:pStyle w:val="TableParagraph"/>
              <w:spacing w:line="223" w:lineRule="exact"/>
              <w:ind w:left="106"/>
              <w:rPr>
                <w:sz w:val="20"/>
              </w:rPr>
            </w:pPr>
            <w:r>
              <w:rPr>
                <w:color w:val="0D0D0D"/>
                <w:spacing w:val="-2"/>
                <w:sz w:val="20"/>
              </w:rPr>
              <w:t>Executada</w:t>
            </w:r>
          </w:p>
        </w:tc>
        <w:tc>
          <w:tcPr>
            <w:tcW w:w="5386" w:type="dxa"/>
          </w:tcPr>
          <w:p w14:paraId="2EB29029" w14:textId="77777777" w:rsidR="00334140" w:rsidRDefault="00B4232B">
            <w:pPr>
              <w:pStyle w:val="TableParagraph"/>
              <w:spacing w:line="223" w:lineRule="exact"/>
              <w:ind w:left="105"/>
              <w:rPr>
                <w:sz w:val="20"/>
              </w:rPr>
            </w:pPr>
            <w:r>
              <w:rPr>
                <w:color w:val="0D0D0D"/>
                <w:spacing w:val="-2"/>
                <w:sz w:val="20"/>
              </w:rPr>
              <w:t>Concluída</w:t>
            </w:r>
          </w:p>
        </w:tc>
      </w:tr>
      <w:tr w:rsidR="00334140" w14:paraId="55EA902B" w14:textId="77777777">
        <w:trPr>
          <w:trHeight w:val="1149"/>
        </w:trPr>
        <w:tc>
          <w:tcPr>
            <w:tcW w:w="668" w:type="dxa"/>
          </w:tcPr>
          <w:p w14:paraId="2DAE7D5B" w14:textId="77777777" w:rsidR="00334140" w:rsidRDefault="00334140">
            <w:pPr>
              <w:pStyle w:val="TableParagraph"/>
              <w:rPr>
                <w:b/>
                <w:sz w:val="20"/>
              </w:rPr>
            </w:pPr>
          </w:p>
          <w:p w14:paraId="1A0BCD79" w14:textId="77777777" w:rsidR="00334140" w:rsidRDefault="00334140">
            <w:pPr>
              <w:pStyle w:val="TableParagraph"/>
              <w:rPr>
                <w:b/>
                <w:sz w:val="20"/>
              </w:rPr>
            </w:pPr>
          </w:p>
          <w:p w14:paraId="51D66463" w14:textId="77777777" w:rsidR="00334140" w:rsidRDefault="00334140">
            <w:pPr>
              <w:pStyle w:val="TableParagraph"/>
              <w:spacing w:before="225"/>
              <w:rPr>
                <w:b/>
                <w:sz w:val="20"/>
              </w:rPr>
            </w:pPr>
          </w:p>
          <w:p w14:paraId="28D6041B" w14:textId="77777777" w:rsidR="00334140" w:rsidRDefault="00B4232B">
            <w:pPr>
              <w:pStyle w:val="TableParagraph"/>
              <w:spacing w:line="215" w:lineRule="exact"/>
              <w:ind w:left="107"/>
              <w:rPr>
                <w:sz w:val="20"/>
              </w:rPr>
            </w:pPr>
            <w:r>
              <w:rPr>
                <w:color w:val="0D0D0D"/>
                <w:spacing w:val="-2"/>
                <w:sz w:val="20"/>
              </w:rPr>
              <w:t>17.20</w:t>
            </w:r>
          </w:p>
        </w:tc>
        <w:tc>
          <w:tcPr>
            <w:tcW w:w="4859" w:type="dxa"/>
          </w:tcPr>
          <w:p w14:paraId="356846FE" w14:textId="77777777" w:rsidR="00334140" w:rsidRDefault="00B4232B">
            <w:pPr>
              <w:pStyle w:val="TableParagraph"/>
              <w:ind w:left="105" w:right="101"/>
              <w:jc w:val="both"/>
              <w:rPr>
                <w:i/>
                <w:sz w:val="20"/>
              </w:rPr>
            </w:pPr>
            <w:r>
              <w:rPr>
                <w:i/>
                <w:color w:val="0D0D0D"/>
                <w:sz w:val="20"/>
              </w:rPr>
              <w:t>assegurar aos docentes das redes públicas que atuam na educação básica os níveis de titulação de percentual de 20% para mestrado e 30% para doutorado, assegurando evolução</w:t>
            </w:r>
            <w:r>
              <w:rPr>
                <w:i/>
                <w:color w:val="0D0D0D"/>
                <w:spacing w:val="47"/>
                <w:sz w:val="20"/>
              </w:rPr>
              <w:t xml:space="preserve"> </w:t>
            </w:r>
            <w:r>
              <w:rPr>
                <w:i/>
                <w:color w:val="0D0D0D"/>
                <w:sz w:val="20"/>
              </w:rPr>
              <w:t>na</w:t>
            </w:r>
            <w:r>
              <w:rPr>
                <w:i/>
                <w:color w:val="0D0D0D"/>
                <w:spacing w:val="51"/>
                <w:sz w:val="20"/>
              </w:rPr>
              <w:t xml:space="preserve"> </w:t>
            </w:r>
            <w:r>
              <w:rPr>
                <w:i/>
                <w:color w:val="0D0D0D"/>
                <w:sz w:val="20"/>
              </w:rPr>
              <w:t>carreira</w:t>
            </w:r>
            <w:r>
              <w:rPr>
                <w:i/>
                <w:color w:val="0D0D0D"/>
                <w:spacing w:val="50"/>
                <w:sz w:val="20"/>
              </w:rPr>
              <w:t xml:space="preserve"> </w:t>
            </w:r>
            <w:r>
              <w:rPr>
                <w:i/>
                <w:color w:val="0D0D0D"/>
                <w:sz w:val="20"/>
              </w:rPr>
              <w:t>e</w:t>
            </w:r>
            <w:r>
              <w:rPr>
                <w:i/>
                <w:color w:val="0D0D0D"/>
                <w:spacing w:val="50"/>
                <w:sz w:val="20"/>
              </w:rPr>
              <w:t xml:space="preserve"> </w:t>
            </w:r>
            <w:r>
              <w:rPr>
                <w:i/>
                <w:color w:val="0D0D0D"/>
                <w:sz w:val="20"/>
              </w:rPr>
              <w:t>afastamento</w:t>
            </w:r>
            <w:r>
              <w:rPr>
                <w:i/>
                <w:color w:val="0D0D0D"/>
                <w:spacing w:val="50"/>
                <w:sz w:val="20"/>
              </w:rPr>
              <w:t xml:space="preserve"> </w:t>
            </w:r>
            <w:r>
              <w:rPr>
                <w:i/>
                <w:color w:val="0D0D0D"/>
                <w:sz w:val="20"/>
              </w:rPr>
              <w:t>remunerado</w:t>
            </w:r>
            <w:r>
              <w:rPr>
                <w:i/>
                <w:color w:val="0D0D0D"/>
                <w:spacing w:val="48"/>
                <w:sz w:val="20"/>
              </w:rPr>
              <w:t xml:space="preserve"> </w:t>
            </w:r>
            <w:r>
              <w:rPr>
                <w:i/>
                <w:color w:val="0D0D0D"/>
                <w:spacing w:val="-4"/>
                <w:sz w:val="20"/>
              </w:rPr>
              <w:t>para</w:t>
            </w:r>
          </w:p>
          <w:p w14:paraId="7C78472D" w14:textId="77777777" w:rsidR="00334140" w:rsidRDefault="00B4232B">
            <w:pPr>
              <w:pStyle w:val="TableParagraph"/>
              <w:spacing w:line="215" w:lineRule="exact"/>
              <w:ind w:left="105"/>
              <w:jc w:val="both"/>
              <w:rPr>
                <w:i/>
                <w:sz w:val="20"/>
              </w:rPr>
            </w:pPr>
            <w:r>
              <w:rPr>
                <w:i/>
                <w:color w:val="0D0D0D"/>
                <w:sz w:val="20"/>
              </w:rPr>
              <w:t>qualificação,</w:t>
            </w:r>
            <w:r>
              <w:rPr>
                <w:i/>
                <w:color w:val="0D0D0D"/>
                <w:spacing w:val="-5"/>
                <w:sz w:val="20"/>
              </w:rPr>
              <w:t xml:space="preserve"> </w:t>
            </w:r>
            <w:r>
              <w:rPr>
                <w:i/>
                <w:color w:val="0D0D0D"/>
                <w:sz w:val="20"/>
              </w:rPr>
              <w:t>na</w:t>
            </w:r>
            <w:r>
              <w:rPr>
                <w:i/>
                <w:color w:val="0D0D0D"/>
                <w:spacing w:val="-6"/>
                <w:sz w:val="20"/>
              </w:rPr>
              <w:t xml:space="preserve"> </w:t>
            </w:r>
            <w:r>
              <w:rPr>
                <w:i/>
                <w:color w:val="0D0D0D"/>
                <w:sz w:val="20"/>
              </w:rPr>
              <w:t>vigência</w:t>
            </w:r>
            <w:r>
              <w:rPr>
                <w:i/>
                <w:color w:val="0D0D0D"/>
                <w:spacing w:val="-6"/>
                <w:sz w:val="20"/>
              </w:rPr>
              <w:t xml:space="preserve"> </w:t>
            </w:r>
            <w:r>
              <w:rPr>
                <w:i/>
                <w:color w:val="0D0D0D"/>
                <w:sz w:val="20"/>
              </w:rPr>
              <w:t>do</w:t>
            </w:r>
            <w:r>
              <w:rPr>
                <w:i/>
                <w:color w:val="0D0D0D"/>
                <w:spacing w:val="-4"/>
                <w:sz w:val="20"/>
              </w:rPr>
              <w:t xml:space="preserve"> </w:t>
            </w:r>
            <w:r>
              <w:rPr>
                <w:i/>
                <w:color w:val="0D0D0D"/>
                <w:sz w:val="20"/>
              </w:rPr>
              <w:t>PME-</w:t>
            </w:r>
            <w:r>
              <w:rPr>
                <w:i/>
                <w:color w:val="0D0D0D"/>
                <w:spacing w:val="-5"/>
                <w:sz w:val="20"/>
              </w:rPr>
              <w:t>MS;</w:t>
            </w:r>
          </w:p>
        </w:tc>
        <w:tc>
          <w:tcPr>
            <w:tcW w:w="1275" w:type="dxa"/>
          </w:tcPr>
          <w:p w14:paraId="2D4F7F70" w14:textId="77777777" w:rsidR="00334140" w:rsidRDefault="00B4232B">
            <w:pPr>
              <w:pStyle w:val="TableParagraph"/>
              <w:spacing w:line="223" w:lineRule="exact"/>
              <w:ind w:left="106"/>
              <w:rPr>
                <w:sz w:val="20"/>
              </w:rPr>
            </w:pPr>
            <w:r>
              <w:rPr>
                <w:color w:val="0D0D0D"/>
                <w:sz w:val="20"/>
              </w:rPr>
              <w:t xml:space="preserve">2015 </w:t>
            </w:r>
            <w:r>
              <w:rPr>
                <w:color w:val="0D0D0D"/>
                <w:spacing w:val="-10"/>
                <w:sz w:val="20"/>
              </w:rPr>
              <w:t>a</w:t>
            </w:r>
          </w:p>
          <w:p w14:paraId="5DD8A95A" w14:textId="77777777" w:rsidR="00334140" w:rsidRDefault="00B4232B">
            <w:pPr>
              <w:pStyle w:val="TableParagraph"/>
              <w:ind w:left="157"/>
              <w:rPr>
                <w:sz w:val="20"/>
              </w:rPr>
            </w:pPr>
            <w:r>
              <w:rPr>
                <w:color w:val="0D0D0D"/>
                <w:spacing w:val="-4"/>
                <w:sz w:val="20"/>
              </w:rPr>
              <w:t>2023</w:t>
            </w:r>
          </w:p>
          <w:p w14:paraId="5BE5CE57" w14:textId="77777777" w:rsidR="00334140" w:rsidRDefault="00B4232B">
            <w:pPr>
              <w:pStyle w:val="TableParagraph"/>
              <w:spacing w:before="1"/>
              <w:ind w:left="106"/>
              <w:rPr>
                <w:sz w:val="20"/>
              </w:rPr>
            </w:pPr>
            <w:r>
              <w:rPr>
                <w:color w:val="0D0D0D"/>
                <w:spacing w:val="-4"/>
                <w:sz w:val="20"/>
              </w:rPr>
              <w:t>2025</w:t>
            </w:r>
          </w:p>
        </w:tc>
        <w:tc>
          <w:tcPr>
            <w:tcW w:w="1419" w:type="dxa"/>
          </w:tcPr>
          <w:p w14:paraId="1A29C7FC" w14:textId="77777777" w:rsidR="00334140" w:rsidRDefault="00B4232B">
            <w:pPr>
              <w:pStyle w:val="TableParagraph"/>
              <w:spacing w:line="223" w:lineRule="exact"/>
              <w:ind w:left="106"/>
              <w:rPr>
                <w:sz w:val="20"/>
              </w:rPr>
            </w:pPr>
            <w:r>
              <w:rPr>
                <w:color w:val="0D0D0D"/>
                <w:spacing w:val="-2"/>
                <w:sz w:val="20"/>
              </w:rPr>
              <w:t>Executada</w:t>
            </w:r>
          </w:p>
        </w:tc>
        <w:tc>
          <w:tcPr>
            <w:tcW w:w="5386" w:type="dxa"/>
          </w:tcPr>
          <w:p w14:paraId="4FE9C2FF" w14:textId="77777777" w:rsidR="00334140" w:rsidRDefault="00B4232B">
            <w:pPr>
              <w:pStyle w:val="TableParagraph"/>
              <w:spacing w:line="223" w:lineRule="exact"/>
              <w:ind w:left="105"/>
              <w:rPr>
                <w:sz w:val="20"/>
              </w:rPr>
            </w:pPr>
            <w:r>
              <w:rPr>
                <w:color w:val="0D0D0D"/>
                <w:spacing w:val="-2"/>
                <w:sz w:val="20"/>
              </w:rPr>
              <w:t>Concluída</w:t>
            </w:r>
          </w:p>
        </w:tc>
      </w:tr>
      <w:tr w:rsidR="00334140" w14:paraId="209B7499" w14:textId="77777777">
        <w:trPr>
          <w:trHeight w:val="921"/>
        </w:trPr>
        <w:tc>
          <w:tcPr>
            <w:tcW w:w="668" w:type="dxa"/>
          </w:tcPr>
          <w:p w14:paraId="22A9B22A" w14:textId="77777777" w:rsidR="00334140" w:rsidRDefault="00334140">
            <w:pPr>
              <w:pStyle w:val="TableParagraph"/>
              <w:rPr>
                <w:b/>
                <w:sz w:val="20"/>
              </w:rPr>
            </w:pPr>
          </w:p>
          <w:p w14:paraId="6324C85A" w14:textId="77777777" w:rsidR="00334140" w:rsidRDefault="00334140">
            <w:pPr>
              <w:pStyle w:val="TableParagraph"/>
              <w:spacing w:before="224"/>
              <w:rPr>
                <w:b/>
                <w:sz w:val="20"/>
              </w:rPr>
            </w:pPr>
          </w:p>
          <w:p w14:paraId="15270F65" w14:textId="77777777" w:rsidR="00334140" w:rsidRDefault="00B4232B">
            <w:pPr>
              <w:pStyle w:val="TableParagraph"/>
              <w:spacing w:line="217" w:lineRule="exact"/>
              <w:ind w:left="107"/>
              <w:rPr>
                <w:sz w:val="20"/>
              </w:rPr>
            </w:pPr>
            <w:r>
              <w:rPr>
                <w:color w:val="0D0D0D"/>
                <w:spacing w:val="-2"/>
                <w:sz w:val="20"/>
              </w:rPr>
              <w:t>17.21</w:t>
            </w:r>
          </w:p>
        </w:tc>
        <w:tc>
          <w:tcPr>
            <w:tcW w:w="4859" w:type="dxa"/>
          </w:tcPr>
          <w:p w14:paraId="16866259" w14:textId="77777777" w:rsidR="00334140" w:rsidRDefault="00B4232B">
            <w:pPr>
              <w:pStyle w:val="TableParagraph"/>
              <w:ind w:left="105" w:right="100"/>
              <w:jc w:val="both"/>
              <w:rPr>
                <w:i/>
                <w:sz w:val="20"/>
              </w:rPr>
            </w:pPr>
            <w:r>
              <w:rPr>
                <w:i/>
                <w:color w:val="0D0D0D"/>
                <w:sz w:val="20"/>
              </w:rPr>
              <w:t>criar programas para valorização da pluralidade</w:t>
            </w:r>
            <w:r>
              <w:rPr>
                <w:i/>
                <w:color w:val="0D0D0D"/>
                <w:spacing w:val="40"/>
                <w:sz w:val="20"/>
              </w:rPr>
              <w:t xml:space="preserve"> </w:t>
            </w:r>
            <w:r>
              <w:rPr>
                <w:i/>
                <w:color w:val="0D0D0D"/>
                <w:sz w:val="20"/>
              </w:rPr>
              <w:t>cultural e étnico racial dos profissionais da educação, incentivando</w:t>
            </w:r>
            <w:r>
              <w:rPr>
                <w:i/>
                <w:color w:val="0D0D0D"/>
                <w:spacing w:val="21"/>
                <w:sz w:val="20"/>
              </w:rPr>
              <w:t xml:space="preserve"> </w:t>
            </w:r>
            <w:r>
              <w:rPr>
                <w:i/>
                <w:color w:val="0D0D0D"/>
                <w:sz w:val="20"/>
              </w:rPr>
              <w:t>assim</w:t>
            </w:r>
            <w:r>
              <w:rPr>
                <w:i/>
                <w:color w:val="0D0D0D"/>
                <w:spacing w:val="21"/>
                <w:sz w:val="20"/>
              </w:rPr>
              <w:t xml:space="preserve"> </w:t>
            </w:r>
            <w:r>
              <w:rPr>
                <w:i/>
                <w:color w:val="0D0D0D"/>
                <w:sz w:val="20"/>
              </w:rPr>
              <w:t>o</w:t>
            </w:r>
            <w:r>
              <w:rPr>
                <w:i/>
                <w:color w:val="0D0D0D"/>
                <w:spacing w:val="22"/>
                <w:sz w:val="20"/>
              </w:rPr>
              <w:t xml:space="preserve"> </w:t>
            </w:r>
            <w:r>
              <w:rPr>
                <w:i/>
                <w:color w:val="0D0D0D"/>
                <w:sz w:val="20"/>
              </w:rPr>
              <w:t>desenvolvimento</w:t>
            </w:r>
            <w:r>
              <w:rPr>
                <w:i/>
                <w:color w:val="0D0D0D"/>
                <w:spacing w:val="22"/>
                <w:sz w:val="20"/>
              </w:rPr>
              <w:t xml:space="preserve"> </w:t>
            </w:r>
            <w:r>
              <w:rPr>
                <w:i/>
                <w:color w:val="0D0D0D"/>
                <w:sz w:val="20"/>
              </w:rPr>
              <w:t>de</w:t>
            </w:r>
            <w:r>
              <w:rPr>
                <w:i/>
                <w:color w:val="0D0D0D"/>
                <w:spacing w:val="19"/>
                <w:sz w:val="20"/>
              </w:rPr>
              <w:t xml:space="preserve"> </w:t>
            </w:r>
            <w:r>
              <w:rPr>
                <w:i/>
                <w:color w:val="0D0D0D"/>
                <w:sz w:val="20"/>
              </w:rPr>
              <w:t>ações</w:t>
            </w:r>
            <w:r>
              <w:rPr>
                <w:i/>
                <w:color w:val="0D0D0D"/>
                <w:spacing w:val="21"/>
                <w:sz w:val="20"/>
              </w:rPr>
              <w:t xml:space="preserve"> </w:t>
            </w:r>
            <w:r>
              <w:rPr>
                <w:i/>
                <w:color w:val="0D0D0D"/>
                <w:sz w:val="20"/>
              </w:rPr>
              <w:t>sobre</w:t>
            </w:r>
            <w:r>
              <w:rPr>
                <w:i/>
                <w:color w:val="0D0D0D"/>
                <w:spacing w:val="21"/>
                <w:sz w:val="20"/>
              </w:rPr>
              <w:t xml:space="preserve"> </w:t>
            </w:r>
            <w:r>
              <w:rPr>
                <w:i/>
                <w:color w:val="0D0D0D"/>
                <w:spacing w:val="-12"/>
                <w:sz w:val="20"/>
              </w:rPr>
              <w:t>a</w:t>
            </w:r>
          </w:p>
          <w:p w14:paraId="3C779CD7" w14:textId="77777777" w:rsidR="00334140" w:rsidRDefault="00B4232B">
            <w:pPr>
              <w:pStyle w:val="TableParagraph"/>
              <w:spacing w:line="216" w:lineRule="exact"/>
              <w:ind w:left="105"/>
              <w:jc w:val="both"/>
              <w:rPr>
                <w:i/>
                <w:sz w:val="20"/>
              </w:rPr>
            </w:pPr>
            <w:r>
              <w:rPr>
                <w:i/>
                <w:color w:val="0D0D0D"/>
                <w:sz w:val="20"/>
              </w:rPr>
              <w:t>realidade</w:t>
            </w:r>
            <w:r>
              <w:rPr>
                <w:i/>
                <w:color w:val="0D0D0D"/>
                <w:spacing w:val="-5"/>
                <w:sz w:val="20"/>
              </w:rPr>
              <w:t xml:space="preserve"> </w:t>
            </w:r>
            <w:r>
              <w:rPr>
                <w:i/>
                <w:color w:val="0D0D0D"/>
                <w:sz w:val="20"/>
              </w:rPr>
              <w:t>local,</w:t>
            </w:r>
            <w:r>
              <w:rPr>
                <w:i/>
                <w:color w:val="0D0D0D"/>
                <w:spacing w:val="-6"/>
                <w:sz w:val="20"/>
              </w:rPr>
              <w:t xml:space="preserve"> </w:t>
            </w:r>
            <w:r>
              <w:rPr>
                <w:i/>
                <w:color w:val="0D0D0D"/>
                <w:sz w:val="20"/>
              </w:rPr>
              <w:t>na</w:t>
            </w:r>
            <w:r>
              <w:rPr>
                <w:i/>
                <w:color w:val="0D0D0D"/>
                <w:spacing w:val="-3"/>
                <w:sz w:val="20"/>
              </w:rPr>
              <w:t xml:space="preserve"> </w:t>
            </w:r>
            <w:r>
              <w:rPr>
                <w:i/>
                <w:color w:val="0D0D0D"/>
                <w:sz w:val="20"/>
              </w:rPr>
              <w:t>vigência</w:t>
            </w:r>
            <w:r>
              <w:rPr>
                <w:i/>
                <w:color w:val="0D0D0D"/>
                <w:spacing w:val="-4"/>
                <w:sz w:val="20"/>
              </w:rPr>
              <w:t xml:space="preserve"> </w:t>
            </w:r>
            <w:r>
              <w:rPr>
                <w:i/>
                <w:color w:val="0D0D0D"/>
                <w:sz w:val="20"/>
              </w:rPr>
              <w:t>do</w:t>
            </w:r>
            <w:r>
              <w:rPr>
                <w:i/>
                <w:color w:val="0D0D0D"/>
                <w:spacing w:val="-3"/>
                <w:sz w:val="20"/>
              </w:rPr>
              <w:t xml:space="preserve"> </w:t>
            </w:r>
            <w:r>
              <w:rPr>
                <w:i/>
                <w:color w:val="0D0D0D"/>
                <w:sz w:val="20"/>
              </w:rPr>
              <w:t>PME-</w:t>
            </w:r>
            <w:r>
              <w:rPr>
                <w:i/>
                <w:color w:val="0D0D0D"/>
                <w:spacing w:val="-5"/>
                <w:sz w:val="20"/>
              </w:rPr>
              <w:t>MS.</w:t>
            </w:r>
          </w:p>
        </w:tc>
        <w:tc>
          <w:tcPr>
            <w:tcW w:w="1275" w:type="dxa"/>
          </w:tcPr>
          <w:p w14:paraId="53C8B9E6" w14:textId="77777777" w:rsidR="00334140" w:rsidRDefault="00B4232B">
            <w:pPr>
              <w:pStyle w:val="TableParagraph"/>
              <w:spacing w:line="224" w:lineRule="exact"/>
              <w:ind w:left="106"/>
              <w:rPr>
                <w:sz w:val="20"/>
              </w:rPr>
            </w:pPr>
            <w:r>
              <w:rPr>
                <w:color w:val="0D0D0D"/>
                <w:sz w:val="20"/>
              </w:rPr>
              <w:t xml:space="preserve">2018 </w:t>
            </w:r>
            <w:r>
              <w:rPr>
                <w:color w:val="0D0D0D"/>
                <w:spacing w:val="-10"/>
                <w:sz w:val="20"/>
              </w:rPr>
              <w:t>a</w:t>
            </w:r>
          </w:p>
          <w:p w14:paraId="56908592" w14:textId="77777777" w:rsidR="00334140" w:rsidRDefault="00B4232B">
            <w:pPr>
              <w:pStyle w:val="TableParagraph"/>
              <w:spacing w:line="229" w:lineRule="exact"/>
              <w:ind w:left="106"/>
              <w:rPr>
                <w:sz w:val="20"/>
              </w:rPr>
            </w:pPr>
            <w:r>
              <w:rPr>
                <w:color w:val="0D0D0D"/>
                <w:spacing w:val="-4"/>
                <w:sz w:val="20"/>
              </w:rPr>
              <w:t>2023</w:t>
            </w:r>
          </w:p>
          <w:p w14:paraId="016103CA" w14:textId="77777777" w:rsidR="00334140" w:rsidRDefault="00B4232B">
            <w:pPr>
              <w:pStyle w:val="TableParagraph"/>
              <w:ind w:left="106"/>
              <w:rPr>
                <w:sz w:val="20"/>
              </w:rPr>
            </w:pPr>
            <w:r>
              <w:rPr>
                <w:color w:val="0D0D0D"/>
                <w:spacing w:val="-4"/>
                <w:sz w:val="20"/>
              </w:rPr>
              <w:t>2025</w:t>
            </w:r>
          </w:p>
        </w:tc>
        <w:tc>
          <w:tcPr>
            <w:tcW w:w="1419" w:type="dxa"/>
          </w:tcPr>
          <w:p w14:paraId="01DB1662" w14:textId="77777777" w:rsidR="00334140" w:rsidRDefault="00B4232B">
            <w:pPr>
              <w:pStyle w:val="TableParagraph"/>
              <w:spacing w:line="225" w:lineRule="exact"/>
              <w:ind w:left="106"/>
              <w:rPr>
                <w:sz w:val="20"/>
              </w:rPr>
            </w:pPr>
            <w:r>
              <w:rPr>
                <w:color w:val="0D0D0D"/>
                <w:sz w:val="20"/>
              </w:rPr>
              <w:t>Em</w:t>
            </w:r>
            <w:r>
              <w:rPr>
                <w:color w:val="0D0D0D"/>
                <w:spacing w:val="-5"/>
                <w:sz w:val="20"/>
              </w:rPr>
              <w:t xml:space="preserve"> </w:t>
            </w:r>
            <w:r>
              <w:rPr>
                <w:color w:val="0D0D0D"/>
                <w:spacing w:val="-2"/>
                <w:sz w:val="20"/>
              </w:rPr>
              <w:t>execução</w:t>
            </w:r>
          </w:p>
        </w:tc>
        <w:tc>
          <w:tcPr>
            <w:tcW w:w="5386" w:type="dxa"/>
          </w:tcPr>
          <w:p w14:paraId="4CF65158" w14:textId="77777777" w:rsidR="00334140" w:rsidRDefault="00334140">
            <w:pPr>
              <w:pStyle w:val="TableParagraph"/>
              <w:rPr>
                <w:sz w:val="18"/>
              </w:rPr>
            </w:pPr>
          </w:p>
        </w:tc>
      </w:tr>
    </w:tbl>
    <w:p w14:paraId="06D4D1B9" w14:textId="77777777" w:rsidR="00334140" w:rsidRDefault="00334140">
      <w:pPr>
        <w:pStyle w:val="TableParagraph"/>
        <w:rPr>
          <w:sz w:val="18"/>
        </w:rPr>
        <w:sectPr w:rsidR="00334140">
          <w:pgSz w:w="16840" w:h="11910" w:orient="landscape"/>
          <w:pgMar w:top="1340" w:right="850" w:bottom="1340" w:left="1133" w:header="0" w:footer="1120" w:gutter="0"/>
          <w:cols w:space="720"/>
        </w:sectPr>
      </w:pPr>
    </w:p>
    <w:p w14:paraId="7F06BF28" w14:textId="77777777" w:rsidR="00334140" w:rsidRDefault="00334140">
      <w:pPr>
        <w:pStyle w:val="Corpodetexto"/>
        <w:spacing w:before="172"/>
        <w:rPr>
          <w:b/>
        </w:rPr>
      </w:pPr>
    </w:p>
    <w:p w14:paraId="40E0664E" w14:textId="77777777" w:rsidR="00334140" w:rsidRDefault="00B4232B" w:rsidP="00337068">
      <w:pPr>
        <w:ind w:left="568" w:right="682"/>
        <w:jc w:val="both"/>
        <w:rPr>
          <w:b/>
          <w:sz w:val="20"/>
        </w:rPr>
      </w:pPr>
      <w:r>
        <w:rPr>
          <w:b/>
          <w:color w:val="0D0D0D"/>
          <w:sz w:val="20"/>
        </w:rPr>
        <w:t>META</w:t>
      </w:r>
      <w:r>
        <w:rPr>
          <w:b/>
          <w:color w:val="0D0D0D"/>
          <w:spacing w:val="-6"/>
          <w:sz w:val="20"/>
        </w:rPr>
        <w:t xml:space="preserve"> </w:t>
      </w:r>
      <w:r>
        <w:rPr>
          <w:b/>
          <w:color w:val="0D0D0D"/>
          <w:sz w:val="20"/>
        </w:rPr>
        <w:t>18:</w:t>
      </w:r>
      <w:r>
        <w:rPr>
          <w:b/>
          <w:color w:val="0D0D0D"/>
          <w:spacing w:val="-5"/>
          <w:sz w:val="20"/>
        </w:rPr>
        <w:t xml:space="preserve"> </w:t>
      </w:r>
      <w:r>
        <w:rPr>
          <w:b/>
          <w:color w:val="0D0D0D"/>
          <w:sz w:val="20"/>
        </w:rPr>
        <w:t>PLANO</w:t>
      </w:r>
      <w:r>
        <w:rPr>
          <w:b/>
          <w:color w:val="0D0D0D"/>
          <w:spacing w:val="-5"/>
          <w:sz w:val="20"/>
        </w:rPr>
        <w:t xml:space="preserve"> </w:t>
      </w:r>
      <w:r>
        <w:rPr>
          <w:b/>
          <w:color w:val="0D0D0D"/>
          <w:sz w:val="20"/>
        </w:rPr>
        <w:t>DE</w:t>
      </w:r>
      <w:r>
        <w:rPr>
          <w:b/>
          <w:color w:val="0D0D0D"/>
          <w:spacing w:val="-6"/>
          <w:sz w:val="20"/>
        </w:rPr>
        <w:t xml:space="preserve"> </w:t>
      </w:r>
      <w:r>
        <w:rPr>
          <w:b/>
          <w:color w:val="0D0D0D"/>
          <w:sz w:val="20"/>
        </w:rPr>
        <w:t>CARREIRA</w:t>
      </w:r>
      <w:r>
        <w:rPr>
          <w:b/>
          <w:color w:val="0D0D0D"/>
          <w:spacing w:val="-6"/>
          <w:sz w:val="20"/>
        </w:rPr>
        <w:t xml:space="preserve"> </w:t>
      </w:r>
      <w:r>
        <w:rPr>
          <w:b/>
          <w:color w:val="0D0D0D"/>
          <w:spacing w:val="-2"/>
          <w:sz w:val="20"/>
        </w:rPr>
        <w:t>DOCENTE</w:t>
      </w:r>
    </w:p>
    <w:p w14:paraId="7BC19314" w14:textId="77777777" w:rsidR="00334140" w:rsidRDefault="00334140" w:rsidP="00337068">
      <w:pPr>
        <w:pStyle w:val="Corpodetexto"/>
        <w:spacing w:before="6"/>
        <w:ind w:left="568" w:right="682"/>
        <w:jc w:val="both"/>
        <w:rPr>
          <w:b/>
        </w:rPr>
      </w:pPr>
    </w:p>
    <w:p w14:paraId="4C3450D0" w14:textId="703A7978" w:rsidR="00334140" w:rsidRPr="00F66C84" w:rsidRDefault="00EE3D41" w:rsidP="00337068">
      <w:pPr>
        <w:pStyle w:val="Ttulo2"/>
        <w:tabs>
          <w:tab w:val="left" w:pos="851"/>
        </w:tabs>
        <w:ind w:left="568" w:right="682"/>
        <w:jc w:val="both"/>
        <w:rPr>
          <w:color w:val="0D0D0D"/>
          <w:sz w:val="18"/>
        </w:rPr>
      </w:pPr>
      <w:r>
        <w:rPr>
          <w:color w:val="0D0D0D"/>
        </w:rPr>
        <w:t>XVIII-</w:t>
      </w:r>
      <w:r w:rsidR="00B4232B">
        <w:rPr>
          <w:color w:val="0D0D0D"/>
        </w:rPr>
        <w:t>Meta</w:t>
      </w:r>
      <w:r w:rsidR="00B4232B">
        <w:rPr>
          <w:color w:val="0D0D0D"/>
          <w:spacing w:val="-5"/>
        </w:rPr>
        <w:t xml:space="preserve"> </w:t>
      </w:r>
      <w:r w:rsidR="00B4232B">
        <w:rPr>
          <w:color w:val="0D0D0D"/>
        </w:rPr>
        <w:t>sobre</w:t>
      </w:r>
      <w:r w:rsidR="00B4232B">
        <w:rPr>
          <w:color w:val="0D0D0D"/>
          <w:spacing w:val="-4"/>
        </w:rPr>
        <w:t xml:space="preserve"> </w:t>
      </w:r>
      <w:r w:rsidR="00B4232B">
        <w:rPr>
          <w:color w:val="0D0D0D"/>
        </w:rPr>
        <w:t>o</w:t>
      </w:r>
      <w:r w:rsidR="00B4232B">
        <w:rPr>
          <w:color w:val="0D0D0D"/>
          <w:spacing w:val="-3"/>
        </w:rPr>
        <w:t xml:space="preserve"> </w:t>
      </w:r>
      <w:r w:rsidR="00B4232B">
        <w:rPr>
          <w:color w:val="0D0D0D"/>
        </w:rPr>
        <w:t>Plano</w:t>
      </w:r>
      <w:r w:rsidR="00B4232B">
        <w:rPr>
          <w:color w:val="0D0D0D"/>
          <w:spacing w:val="-3"/>
        </w:rPr>
        <w:t xml:space="preserve"> </w:t>
      </w:r>
      <w:r w:rsidR="00B4232B">
        <w:rPr>
          <w:color w:val="0D0D0D"/>
        </w:rPr>
        <w:t>de</w:t>
      </w:r>
      <w:r w:rsidR="00B4232B">
        <w:rPr>
          <w:color w:val="0D0D0D"/>
          <w:spacing w:val="-4"/>
        </w:rPr>
        <w:t xml:space="preserve"> </w:t>
      </w:r>
      <w:r w:rsidR="00B4232B">
        <w:rPr>
          <w:color w:val="0D0D0D"/>
        </w:rPr>
        <w:t>Carreira</w:t>
      </w:r>
      <w:r w:rsidR="00B4232B">
        <w:rPr>
          <w:color w:val="0D0D0D"/>
          <w:spacing w:val="-3"/>
        </w:rPr>
        <w:t xml:space="preserve"> </w:t>
      </w:r>
      <w:r w:rsidR="00B4232B">
        <w:rPr>
          <w:color w:val="0D0D0D"/>
          <w:spacing w:val="-2"/>
        </w:rPr>
        <w:t>Docente</w:t>
      </w:r>
    </w:p>
    <w:p w14:paraId="028EB7BC" w14:textId="35FC011E" w:rsidR="00F66C84" w:rsidRPr="00F66C84" w:rsidRDefault="00F66C84" w:rsidP="00337068">
      <w:pPr>
        <w:pStyle w:val="Ttulo2"/>
        <w:tabs>
          <w:tab w:val="left" w:pos="851"/>
        </w:tabs>
        <w:ind w:left="568" w:right="682"/>
        <w:jc w:val="both"/>
        <w:rPr>
          <w:color w:val="0D0D0D"/>
          <w:sz w:val="18"/>
          <w:lang w:val="pt-BR"/>
        </w:rPr>
      </w:pPr>
      <w:r>
        <w:rPr>
          <w:color w:val="0D0D0D"/>
          <w:spacing w:val="-2"/>
        </w:rPr>
        <w:t xml:space="preserve">Assegurar, no prazo de 2(dois)  anos, a axistência de Planos de Carreira para os </w:t>
      </w:r>
      <w:r>
        <w:rPr>
          <w:color w:val="0D0D0D"/>
          <w:spacing w:val="-2"/>
          <w:lang w:val="pt-BR"/>
        </w:rPr>
        <w:t xml:space="preserve">(as) profissionais da educação básica e </w:t>
      </w:r>
      <w:proofErr w:type="spellStart"/>
      <w:r>
        <w:rPr>
          <w:color w:val="0D0D0D"/>
          <w:spacing w:val="-2"/>
          <w:lang w:val="pt-BR"/>
        </w:rPr>
        <w:t>superioe</w:t>
      </w:r>
      <w:proofErr w:type="spellEnd"/>
      <w:r>
        <w:rPr>
          <w:color w:val="0D0D0D"/>
          <w:spacing w:val="-2"/>
          <w:lang w:val="pt-BR"/>
        </w:rPr>
        <w:t xml:space="preserve"> pública de todos os sistemas de </w:t>
      </w:r>
      <w:proofErr w:type="spellStart"/>
      <w:r>
        <w:rPr>
          <w:color w:val="0D0D0D"/>
          <w:spacing w:val="-2"/>
          <w:lang w:val="pt-BR"/>
        </w:rPr>
        <w:t>encino</w:t>
      </w:r>
      <w:proofErr w:type="spellEnd"/>
      <w:r>
        <w:rPr>
          <w:color w:val="0D0D0D"/>
          <w:spacing w:val="-2"/>
          <w:lang w:val="pt-BR"/>
        </w:rPr>
        <w:t xml:space="preserve"> e para Plano de carreira dos (as) profissionais da educação básica pública, tomar como referência  o piso salarial nacional profissional, definido  em Lei Federal, nos termos do inciso VIII do art.206 Constituição Federal.</w:t>
      </w:r>
    </w:p>
    <w:p w14:paraId="5D076A06" w14:textId="77777777" w:rsidR="006471A5" w:rsidRDefault="006471A5" w:rsidP="006471A5">
      <w:pPr>
        <w:pStyle w:val="Ttulo2"/>
        <w:tabs>
          <w:tab w:val="left" w:pos="1277"/>
        </w:tabs>
        <w:ind w:left="1277"/>
        <w:jc w:val="right"/>
        <w:rPr>
          <w:color w:val="0D0D0D"/>
          <w:sz w:val="18"/>
        </w:rPr>
      </w:pPr>
    </w:p>
    <w:p w14:paraId="0E0D20CB" w14:textId="77777777" w:rsidR="00334140" w:rsidRDefault="00334140">
      <w:pPr>
        <w:pStyle w:val="Corpodetexto"/>
        <w:spacing w:before="3" w:after="1"/>
        <w:rPr>
          <w:b/>
          <w:sz w:val="17"/>
        </w:rPr>
      </w:pPr>
    </w:p>
    <w:tbl>
      <w:tblPr>
        <w:tblStyle w:val="TableNormal"/>
        <w:tblW w:w="0" w:type="auto"/>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3"/>
        <w:gridCol w:w="8071"/>
        <w:gridCol w:w="566"/>
        <w:gridCol w:w="544"/>
        <w:gridCol w:w="645"/>
        <w:gridCol w:w="542"/>
        <w:gridCol w:w="541"/>
        <w:gridCol w:w="995"/>
      </w:tblGrid>
      <w:tr w:rsidR="00334140" w14:paraId="425BBD6F" w14:textId="77777777">
        <w:trPr>
          <w:trHeight w:val="690"/>
        </w:trPr>
        <w:tc>
          <w:tcPr>
            <w:tcW w:w="12622" w:type="dxa"/>
            <w:gridSpan w:val="7"/>
            <w:shd w:val="clear" w:color="auto" w:fill="D0CECE"/>
          </w:tcPr>
          <w:p w14:paraId="28AFCE6F" w14:textId="77777777" w:rsidR="00334140" w:rsidRDefault="00B4232B">
            <w:pPr>
              <w:pStyle w:val="TableParagraph"/>
              <w:spacing w:before="228"/>
              <w:ind w:left="69"/>
              <w:rPr>
                <w:b/>
                <w:sz w:val="20"/>
              </w:rPr>
            </w:pPr>
            <w:r>
              <w:rPr>
                <w:b/>
                <w:color w:val="0D0D0D"/>
                <w:sz w:val="20"/>
              </w:rPr>
              <w:t>PREVISÃO</w:t>
            </w:r>
            <w:r>
              <w:rPr>
                <w:b/>
                <w:color w:val="0D0D0D"/>
                <w:spacing w:val="-12"/>
                <w:sz w:val="20"/>
              </w:rPr>
              <w:t xml:space="preserve"> </w:t>
            </w:r>
            <w:r>
              <w:rPr>
                <w:b/>
                <w:color w:val="0D0D0D"/>
                <w:sz w:val="20"/>
              </w:rPr>
              <w:t>ORÇAMENTÁRIA</w:t>
            </w:r>
            <w:r>
              <w:rPr>
                <w:b/>
                <w:color w:val="0D0D0D"/>
                <w:spacing w:val="-13"/>
                <w:sz w:val="20"/>
              </w:rPr>
              <w:t xml:space="preserve"> </w:t>
            </w:r>
            <w:r>
              <w:rPr>
                <w:b/>
                <w:color w:val="0D0D0D"/>
                <w:spacing w:val="-4"/>
                <w:sz w:val="20"/>
              </w:rPr>
              <w:t>/2025</w:t>
            </w:r>
          </w:p>
        </w:tc>
        <w:tc>
          <w:tcPr>
            <w:tcW w:w="995" w:type="dxa"/>
            <w:shd w:val="clear" w:color="auto" w:fill="D0CECE"/>
          </w:tcPr>
          <w:p w14:paraId="7B8F451F" w14:textId="77777777" w:rsidR="00334140" w:rsidRDefault="00B4232B">
            <w:pPr>
              <w:pStyle w:val="TableParagraph"/>
              <w:spacing w:line="230" w:lineRule="exact"/>
              <w:ind w:left="73" w:right="192"/>
              <w:rPr>
                <w:b/>
                <w:sz w:val="20"/>
              </w:rPr>
            </w:pPr>
            <w:r>
              <w:rPr>
                <w:b/>
                <w:color w:val="0D0D0D"/>
                <w:spacing w:val="-2"/>
                <w:sz w:val="20"/>
              </w:rPr>
              <w:t xml:space="preserve">PRAZO </w:t>
            </w:r>
            <w:r>
              <w:rPr>
                <w:b/>
                <w:color w:val="0D0D0D"/>
                <w:spacing w:val="-6"/>
                <w:sz w:val="20"/>
              </w:rPr>
              <w:t xml:space="preserve">DA </w:t>
            </w:r>
            <w:r>
              <w:rPr>
                <w:b/>
                <w:color w:val="0D0D0D"/>
                <w:spacing w:val="-4"/>
                <w:sz w:val="20"/>
              </w:rPr>
              <w:t>META</w:t>
            </w:r>
          </w:p>
        </w:tc>
      </w:tr>
      <w:tr w:rsidR="00334140" w14:paraId="4E6C642B" w14:textId="77777777">
        <w:trPr>
          <w:trHeight w:val="916"/>
        </w:trPr>
        <w:tc>
          <w:tcPr>
            <w:tcW w:w="12622" w:type="dxa"/>
            <w:gridSpan w:val="7"/>
          </w:tcPr>
          <w:p w14:paraId="547F18E0" w14:textId="77777777" w:rsidR="00334140" w:rsidRDefault="00B4232B">
            <w:pPr>
              <w:pStyle w:val="TableParagraph"/>
              <w:spacing w:before="221"/>
              <w:ind w:left="69"/>
              <w:rPr>
                <w:i/>
                <w:sz w:val="20"/>
              </w:rPr>
            </w:pPr>
            <w:r>
              <w:rPr>
                <w:i/>
                <w:color w:val="0D0D0D"/>
                <w:spacing w:val="-2"/>
                <w:sz w:val="20"/>
              </w:rPr>
              <w:t>12.361.0300.2110/</w:t>
            </w:r>
          </w:p>
        </w:tc>
        <w:tc>
          <w:tcPr>
            <w:tcW w:w="995" w:type="dxa"/>
          </w:tcPr>
          <w:p w14:paraId="2AEA2324" w14:textId="77777777" w:rsidR="00334140" w:rsidRDefault="00334140">
            <w:pPr>
              <w:pStyle w:val="TableParagraph"/>
              <w:spacing w:before="106"/>
              <w:rPr>
                <w:b/>
                <w:sz w:val="20"/>
              </w:rPr>
            </w:pPr>
          </w:p>
          <w:p w14:paraId="7352E6C7" w14:textId="77777777" w:rsidR="00334140" w:rsidRDefault="00B4232B">
            <w:pPr>
              <w:pStyle w:val="TableParagraph"/>
              <w:ind w:left="73"/>
              <w:rPr>
                <w:sz w:val="20"/>
              </w:rPr>
            </w:pPr>
            <w:r>
              <w:rPr>
                <w:color w:val="0D0D0D"/>
                <w:spacing w:val="-4"/>
                <w:sz w:val="20"/>
              </w:rPr>
              <w:t>2025</w:t>
            </w:r>
          </w:p>
        </w:tc>
      </w:tr>
      <w:tr w:rsidR="00334140" w14:paraId="3633493A" w14:textId="77777777">
        <w:trPr>
          <w:trHeight w:val="834"/>
        </w:trPr>
        <w:tc>
          <w:tcPr>
            <w:tcW w:w="1713" w:type="dxa"/>
          </w:tcPr>
          <w:p w14:paraId="2F4B9379" w14:textId="77777777" w:rsidR="00334140" w:rsidRDefault="00334140">
            <w:pPr>
              <w:pStyle w:val="TableParagraph"/>
              <w:spacing w:before="70"/>
              <w:rPr>
                <w:b/>
                <w:sz w:val="20"/>
              </w:rPr>
            </w:pPr>
          </w:p>
          <w:p w14:paraId="0165583C"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18A</w:t>
            </w:r>
          </w:p>
        </w:tc>
        <w:tc>
          <w:tcPr>
            <w:tcW w:w="9181" w:type="dxa"/>
            <w:gridSpan w:val="3"/>
          </w:tcPr>
          <w:p w14:paraId="27F6B005" w14:textId="77777777" w:rsidR="00334140" w:rsidRDefault="00334140">
            <w:pPr>
              <w:pStyle w:val="TableParagraph"/>
              <w:spacing w:before="65"/>
              <w:rPr>
                <w:b/>
                <w:sz w:val="20"/>
              </w:rPr>
            </w:pPr>
          </w:p>
          <w:p w14:paraId="3DCB6877" w14:textId="77777777" w:rsidR="00334140" w:rsidRDefault="00B4232B">
            <w:pPr>
              <w:pStyle w:val="TableParagraph"/>
              <w:ind w:left="67"/>
              <w:rPr>
                <w:sz w:val="20"/>
              </w:rPr>
            </w:pPr>
            <w:r>
              <w:rPr>
                <w:color w:val="0D0D0D"/>
                <w:sz w:val="20"/>
              </w:rPr>
              <w:t>Plano</w:t>
            </w:r>
            <w:r>
              <w:rPr>
                <w:color w:val="0D0D0D"/>
                <w:spacing w:val="-4"/>
                <w:sz w:val="20"/>
              </w:rPr>
              <w:t xml:space="preserve"> </w:t>
            </w:r>
            <w:r>
              <w:rPr>
                <w:color w:val="0D0D0D"/>
                <w:sz w:val="20"/>
              </w:rPr>
              <w:t>de</w:t>
            </w:r>
            <w:r>
              <w:rPr>
                <w:color w:val="0D0D0D"/>
                <w:spacing w:val="-5"/>
                <w:sz w:val="20"/>
              </w:rPr>
              <w:t xml:space="preserve"> </w:t>
            </w:r>
            <w:r>
              <w:rPr>
                <w:color w:val="0D0D0D"/>
                <w:sz w:val="20"/>
              </w:rPr>
              <w:t>Careira</w:t>
            </w:r>
            <w:r>
              <w:rPr>
                <w:color w:val="0D0D0D"/>
                <w:spacing w:val="-4"/>
                <w:sz w:val="20"/>
              </w:rPr>
              <w:t xml:space="preserve"> </w:t>
            </w:r>
            <w:r>
              <w:rPr>
                <w:color w:val="0D0D0D"/>
                <w:sz w:val="20"/>
              </w:rPr>
              <w:t>implantado</w:t>
            </w:r>
            <w:r>
              <w:rPr>
                <w:color w:val="0D0D0D"/>
                <w:spacing w:val="-4"/>
                <w:sz w:val="20"/>
              </w:rPr>
              <w:t xml:space="preserve"> </w:t>
            </w:r>
            <w:r>
              <w:rPr>
                <w:color w:val="0D0D0D"/>
                <w:sz w:val="20"/>
              </w:rPr>
              <w:t>no</w:t>
            </w:r>
            <w:r>
              <w:rPr>
                <w:color w:val="0D0D0D"/>
                <w:spacing w:val="-4"/>
                <w:sz w:val="20"/>
              </w:rPr>
              <w:t xml:space="preserve"> </w:t>
            </w:r>
            <w:r>
              <w:rPr>
                <w:color w:val="0D0D0D"/>
                <w:sz w:val="20"/>
              </w:rPr>
              <w:t>Município</w:t>
            </w:r>
            <w:r>
              <w:rPr>
                <w:color w:val="0D0D0D"/>
                <w:spacing w:val="-3"/>
                <w:sz w:val="20"/>
              </w:rPr>
              <w:t xml:space="preserve"> </w:t>
            </w:r>
            <w:r>
              <w:rPr>
                <w:color w:val="0D0D0D"/>
                <w:sz w:val="20"/>
              </w:rPr>
              <w:t>para</w:t>
            </w:r>
            <w:r>
              <w:rPr>
                <w:color w:val="0D0D0D"/>
                <w:spacing w:val="-5"/>
                <w:sz w:val="20"/>
              </w:rPr>
              <w:t xml:space="preserve"> </w:t>
            </w:r>
            <w:r>
              <w:rPr>
                <w:color w:val="0D0D0D"/>
                <w:sz w:val="20"/>
              </w:rPr>
              <w:t>os</w:t>
            </w:r>
            <w:r>
              <w:rPr>
                <w:color w:val="0D0D0D"/>
                <w:spacing w:val="-5"/>
                <w:sz w:val="20"/>
              </w:rPr>
              <w:t xml:space="preserve"> </w:t>
            </w:r>
            <w:r>
              <w:rPr>
                <w:color w:val="0D0D0D"/>
                <w:sz w:val="20"/>
              </w:rPr>
              <w:t>profissionais</w:t>
            </w:r>
            <w:r>
              <w:rPr>
                <w:color w:val="0D0D0D"/>
                <w:spacing w:val="-6"/>
                <w:sz w:val="20"/>
              </w:rPr>
              <w:t xml:space="preserve"> </w:t>
            </w:r>
            <w:r>
              <w:rPr>
                <w:color w:val="0D0D0D"/>
                <w:sz w:val="20"/>
              </w:rPr>
              <w:t>da</w:t>
            </w:r>
            <w:r>
              <w:rPr>
                <w:color w:val="0D0D0D"/>
                <w:spacing w:val="-5"/>
                <w:sz w:val="20"/>
              </w:rPr>
              <w:t xml:space="preserve"> </w:t>
            </w:r>
            <w:r>
              <w:rPr>
                <w:color w:val="0D0D0D"/>
                <w:sz w:val="20"/>
              </w:rPr>
              <w:t>Educação</w:t>
            </w:r>
            <w:r>
              <w:rPr>
                <w:color w:val="0D0D0D"/>
                <w:spacing w:val="-3"/>
                <w:sz w:val="20"/>
              </w:rPr>
              <w:t xml:space="preserve"> </w:t>
            </w:r>
            <w:r>
              <w:rPr>
                <w:color w:val="0D0D0D"/>
                <w:spacing w:val="-2"/>
                <w:sz w:val="20"/>
              </w:rPr>
              <w:t>Básica.</w:t>
            </w:r>
          </w:p>
        </w:tc>
        <w:tc>
          <w:tcPr>
            <w:tcW w:w="645" w:type="dxa"/>
          </w:tcPr>
          <w:p w14:paraId="3F73687F" w14:textId="77777777" w:rsidR="00334140" w:rsidRDefault="00B4232B">
            <w:pPr>
              <w:pStyle w:val="TableParagraph"/>
              <w:spacing w:before="175"/>
              <w:ind w:left="75"/>
              <w:rPr>
                <w:b/>
                <w:sz w:val="20"/>
              </w:rPr>
            </w:pPr>
            <w:r>
              <w:rPr>
                <w:b/>
                <w:color w:val="0D0D0D"/>
                <w:spacing w:val="-2"/>
                <w:sz w:val="20"/>
              </w:rPr>
              <w:t>Prazo</w:t>
            </w:r>
          </w:p>
        </w:tc>
        <w:tc>
          <w:tcPr>
            <w:tcW w:w="1083" w:type="dxa"/>
            <w:gridSpan w:val="2"/>
          </w:tcPr>
          <w:p w14:paraId="497CA867" w14:textId="77777777" w:rsidR="00334140" w:rsidRDefault="00B4232B">
            <w:pPr>
              <w:pStyle w:val="TableParagraph"/>
              <w:spacing w:before="69"/>
              <w:ind w:left="71" w:right="48"/>
              <w:rPr>
                <w:b/>
                <w:sz w:val="20"/>
              </w:rPr>
            </w:pPr>
            <w:r>
              <w:rPr>
                <w:b/>
                <w:color w:val="0D0D0D"/>
                <w:spacing w:val="-2"/>
                <w:sz w:val="20"/>
              </w:rPr>
              <w:t>Alcançou</w:t>
            </w:r>
            <w:r>
              <w:rPr>
                <w:b/>
                <w:color w:val="0D0D0D"/>
                <w:spacing w:val="80"/>
                <w:sz w:val="20"/>
              </w:rPr>
              <w:t xml:space="preserve"> </w:t>
            </w:r>
            <w:r>
              <w:rPr>
                <w:b/>
                <w:color w:val="0D0D0D"/>
                <w:spacing w:val="-10"/>
                <w:sz w:val="20"/>
              </w:rPr>
              <w:t>o</w:t>
            </w:r>
            <w:r>
              <w:rPr>
                <w:b/>
                <w:color w:val="0D0D0D"/>
                <w:spacing w:val="-2"/>
                <w:sz w:val="20"/>
              </w:rPr>
              <w:t xml:space="preserve"> Indicador?</w:t>
            </w:r>
          </w:p>
        </w:tc>
        <w:tc>
          <w:tcPr>
            <w:tcW w:w="995" w:type="dxa"/>
          </w:tcPr>
          <w:p w14:paraId="4E555035" w14:textId="77777777" w:rsidR="00334140" w:rsidRDefault="00334140">
            <w:pPr>
              <w:pStyle w:val="TableParagraph"/>
              <w:spacing w:before="65"/>
              <w:rPr>
                <w:b/>
                <w:sz w:val="20"/>
              </w:rPr>
            </w:pPr>
          </w:p>
          <w:p w14:paraId="39F2E476" w14:textId="66F8F68D" w:rsidR="00334140" w:rsidRDefault="00B4232B">
            <w:pPr>
              <w:pStyle w:val="TableParagraph"/>
              <w:ind w:left="73"/>
              <w:rPr>
                <w:sz w:val="20"/>
              </w:rPr>
            </w:pPr>
            <w:r>
              <w:rPr>
                <w:color w:val="0D0D0D"/>
                <w:spacing w:val="-4"/>
                <w:sz w:val="20"/>
              </w:rPr>
              <w:t>SIM</w:t>
            </w:r>
          </w:p>
        </w:tc>
      </w:tr>
      <w:tr w:rsidR="00334140" w14:paraId="422466D2" w14:textId="77777777">
        <w:trPr>
          <w:trHeight w:val="599"/>
        </w:trPr>
        <w:tc>
          <w:tcPr>
            <w:tcW w:w="9784" w:type="dxa"/>
            <w:gridSpan w:val="2"/>
          </w:tcPr>
          <w:p w14:paraId="688CFF0C" w14:textId="77777777" w:rsidR="00334140" w:rsidRDefault="00B4232B">
            <w:pPr>
              <w:pStyle w:val="TableParagraph"/>
              <w:spacing w:before="185"/>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566" w:type="dxa"/>
          </w:tcPr>
          <w:p w14:paraId="04216C6B" w14:textId="77777777" w:rsidR="00334140" w:rsidRDefault="00B4232B">
            <w:pPr>
              <w:pStyle w:val="TableParagraph"/>
              <w:spacing w:before="180"/>
              <w:ind w:left="33" w:right="35"/>
              <w:jc w:val="center"/>
              <w:rPr>
                <w:sz w:val="20"/>
              </w:rPr>
            </w:pPr>
            <w:r>
              <w:rPr>
                <w:color w:val="0D0D0D"/>
                <w:spacing w:val="-4"/>
                <w:sz w:val="20"/>
              </w:rPr>
              <w:t>2019</w:t>
            </w:r>
          </w:p>
        </w:tc>
        <w:tc>
          <w:tcPr>
            <w:tcW w:w="544" w:type="dxa"/>
          </w:tcPr>
          <w:p w14:paraId="1148FE6B" w14:textId="77777777" w:rsidR="00334140" w:rsidRDefault="00334140">
            <w:pPr>
              <w:pStyle w:val="TableParagraph"/>
              <w:rPr>
                <w:sz w:val="18"/>
              </w:rPr>
            </w:pPr>
          </w:p>
        </w:tc>
        <w:tc>
          <w:tcPr>
            <w:tcW w:w="645" w:type="dxa"/>
          </w:tcPr>
          <w:p w14:paraId="38551587" w14:textId="77777777" w:rsidR="00334140" w:rsidRDefault="00B4232B">
            <w:pPr>
              <w:pStyle w:val="TableParagraph"/>
              <w:spacing w:before="180"/>
              <w:ind w:left="75"/>
              <w:rPr>
                <w:sz w:val="20"/>
              </w:rPr>
            </w:pPr>
            <w:r>
              <w:rPr>
                <w:color w:val="0D0D0D"/>
                <w:spacing w:val="-4"/>
                <w:sz w:val="20"/>
              </w:rPr>
              <w:t>2021</w:t>
            </w:r>
          </w:p>
        </w:tc>
        <w:tc>
          <w:tcPr>
            <w:tcW w:w="542" w:type="dxa"/>
          </w:tcPr>
          <w:p w14:paraId="3327C0E6" w14:textId="77777777" w:rsidR="00334140" w:rsidRDefault="00334140">
            <w:pPr>
              <w:pStyle w:val="TableParagraph"/>
              <w:rPr>
                <w:sz w:val="18"/>
              </w:rPr>
            </w:pPr>
          </w:p>
        </w:tc>
        <w:tc>
          <w:tcPr>
            <w:tcW w:w="541" w:type="dxa"/>
          </w:tcPr>
          <w:p w14:paraId="171FFDC4" w14:textId="77777777" w:rsidR="00334140" w:rsidRDefault="00B4232B">
            <w:pPr>
              <w:pStyle w:val="TableParagraph"/>
              <w:spacing w:before="180"/>
              <w:ind w:left="71"/>
              <w:rPr>
                <w:sz w:val="20"/>
              </w:rPr>
            </w:pPr>
            <w:r>
              <w:rPr>
                <w:color w:val="0D0D0D"/>
                <w:spacing w:val="-4"/>
                <w:sz w:val="20"/>
              </w:rPr>
              <w:t>2023</w:t>
            </w:r>
          </w:p>
        </w:tc>
        <w:tc>
          <w:tcPr>
            <w:tcW w:w="995" w:type="dxa"/>
          </w:tcPr>
          <w:p w14:paraId="4157033F" w14:textId="77777777" w:rsidR="00334140" w:rsidRDefault="00B4232B">
            <w:pPr>
              <w:pStyle w:val="TableParagraph"/>
              <w:spacing w:before="180"/>
              <w:ind w:left="73"/>
              <w:rPr>
                <w:sz w:val="20"/>
              </w:rPr>
            </w:pPr>
            <w:r>
              <w:rPr>
                <w:color w:val="0D0D0D"/>
                <w:spacing w:val="-4"/>
                <w:sz w:val="20"/>
              </w:rPr>
              <w:t>2025</w:t>
            </w:r>
          </w:p>
        </w:tc>
      </w:tr>
      <w:tr w:rsidR="00334140" w14:paraId="02C8CCD4" w14:textId="77777777">
        <w:trPr>
          <w:trHeight w:val="311"/>
        </w:trPr>
        <w:tc>
          <w:tcPr>
            <w:tcW w:w="1713" w:type="dxa"/>
            <w:tcBorders>
              <w:bottom w:val="single" w:sz="4" w:space="0" w:color="000000"/>
            </w:tcBorders>
          </w:tcPr>
          <w:p w14:paraId="09896574" w14:textId="77777777" w:rsidR="00334140" w:rsidRDefault="00B4232B">
            <w:pPr>
              <w:pStyle w:val="TableParagraph"/>
              <w:spacing w:before="41"/>
              <w:ind w:left="69"/>
              <w:rPr>
                <w:b/>
                <w:sz w:val="20"/>
              </w:rPr>
            </w:pPr>
            <w:r>
              <w:rPr>
                <w:b/>
                <w:color w:val="0D0D0D"/>
                <w:sz w:val="20"/>
              </w:rPr>
              <w:t>REDE</w:t>
            </w:r>
            <w:r>
              <w:rPr>
                <w:b/>
                <w:color w:val="0D0D0D"/>
                <w:spacing w:val="-6"/>
                <w:sz w:val="20"/>
              </w:rPr>
              <w:t xml:space="preserve"> </w:t>
            </w:r>
            <w:r>
              <w:rPr>
                <w:b/>
                <w:color w:val="0D0D0D"/>
                <w:spacing w:val="-2"/>
                <w:sz w:val="20"/>
              </w:rPr>
              <w:t>FEDERAL</w:t>
            </w:r>
          </w:p>
        </w:tc>
        <w:tc>
          <w:tcPr>
            <w:tcW w:w="8071" w:type="dxa"/>
            <w:tcBorders>
              <w:bottom w:val="single" w:sz="4" w:space="0" w:color="000000"/>
            </w:tcBorders>
          </w:tcPr>
          <w:p w14:paraId="7705BA7A" w14:textId="77777777" w:rsidR="00334140" w:rsidRDefault="00B4232B">
            <w:pPr>
              <w:pStyle w:val="TableParagraph"/>
              <w:spacing w:before="36"/>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6" w:type="dxa"/>
          </w:tcPr>
          <w:p w14:paraId="31CFC206" w14:textId="77777777" w:rsidR="00334140" w:rsidRDefault="00334140">
            <w:pPr>
              <w:pStyle w:val="TableParagraph"/>
              <w:rPr>
                <w:sz w:val="18"/>
              </w:rPr>
            </w:pPr>
          </w:p>
        </w:tc>
        <w:tc>
          <w:tcPr>
            <w:tcW w:w="544" w:type="dxa"/>
          </w:tcPr>
          <w:p w14:paraId="0A5322A5" w14:textId="77777777" w:rsidR="00334140" w:rsidRDefault="00334140">
            <w:pPr>
              <w:pStyle w:val="TableParagraph"/>
              <w:rPr>
                <w:sz w:val="18"/>
              </w:rPr>
            </w:pPr>
          </w:p>
        </w:tc>
        <w:tc>
          <w:tcPr>
            <w:tcW w:w="645" w:type="dxa"/>
          </w:tcPr>
          <w:p w14:paraId="3264CBD7" w14:textId="77777777" w:rsidR="00334140" w:rsidRDefault="00B4232B">
            <w:pPr>
              <w:pStyle w:val="TableParagraph"/>
              <w:spacing w:before="36"/>
              <w:ind w:left="75"/>
              <w:rPr>
                <w:sz w:val="20"/>
              </w:rPr>
            </w:pPr>
            <w:r>
              <w:rPr>
                <w:color w:val="0D0D0D"/>
                <w:spacing w:val="-5"/>
                <w:sz w:val="20"/>
              </w:rPr>
              <w:t>100</w:t>
            </w:r>
          </w:p>
        </w:tc>
        <w:tc>
          <w:tcPr>
            <w:tcW w:w="542" w:type="dxa"/>
          </w:tcPr>
          <w:p w14:paraId="5FECBDE9" w14:textId="77777777" w:rsidR="00334140" w:rsidRDefault="00334140">
            <w:pPr>
              <w:pStyle w:val="TableParagraph"/>
              <w:rPr>
                <w:sz w:val="18"/>
              </w:rPr>
            </w:pPr>
          </w:p>
        </w:tc>
        <w:tc>
          <w:tcPr>
            <w:tcW w:w="541" w:type="dxa"/>
          </w:tcPr>
          <w:p w14:paraId="183E8670" w14:textId="77777777" w:rsidR="00334140" w:rsidRDefault="00B4232B">
            <w:pPr>
              <w:pStyle w:val="TableParagraph"/>
              <w:spacing w:before="36"/>
              <w:ind w:left="71"/>
              <w:rPr>
                <w:sz w:val="20"/>
              </w:rPr>
            </w:pPr>
            <w:r>
              <w:rPr>
                <w:color w:val="0D0D0D"/>
                <w:spacing w:val="-5"/>
                <w:sz w:val="20"/>
              </w:rPr>
              <w:t>100</w:t>
            </w:r>
          </w:p>
        </w:tc>
        <w:tc>
          <w:tcPr>
            <w:tcW w:w="995" w:type="dxa"/>
          </w:tcPr>
          <w:p w14:paraId="31B834A8" w14:textId="78079179" w:rsidR="00334140" w:rsidRDefault="006606B6">
            <w:pPr>
              <w:pStyle w:val="TableParagraph"/>
              <w:rPr>
                <w:sz w:val="18"/>
              </w:rPr>
            </w:pPr>
            <w:r>
              <w:rPr>
                <w:sz w:val="18"/>
              </w:rPr>
              <w:t>100</w:t>
            </w:r>
          </w:p>
        </w:tc>
      </w:tr>
      <w:tr w:rsidR="00334140" w14:paraId="252E507F" w14:textId="77777777">
        <w:trPr>
          <w:trHeight w:val="459"/>
        </w:trPr>
        <w:tc>
          <w:tcPr>
            <w:tcW w:w="1713" w:type="dxa"/>
            <w:tcBorders>
              <w:top w:val="single" w:sz="4" w:space="0" w:color="000000"/>
              <w:left w:val="single" w:sz="4" w:space="0" w:color="000000"/>
              <w:bottom w:val="single" w:sz="4" w:space="0" w:color="000000"/>
              <w:right w:val="single" w:sz="4" w:space="0" w:color="000000"/>
            </w:tcBorders>
          </w:tcPr>
          <w:p w14:paraId="6C66928A" w14:textId="77777777" w:rsidR="00334140" w:rsidRDefault="00B4232B">
            <w:pPr>
              <w:pStyle w:val="TableParagraph"/>
              <w:spacing w:line="230" w:lineRule="atLeast"/>
              <w:ind w:left="74" w:right="538"/>
              <w:rPr>
                <w:b/>
                <w:sz w:val="20"/>
              </w:rPr>
            </w:pPr>
            <w:r>
              <w:rPr>
                <w:b/>
                <w:color w:val="0D0D0D"/>
                <w:spacing w:val="-4"/>
                <w:sz w:val="20"/>
              </w:rPr>
              <w:t xml:space="preserve">REDE </w:t>
            </w:r>
            <w:r>
              <w:rPr>
                <w:b/>
                <w:color w:val="0D0D0D"/>
                <w:spacing w:val="-2"/>
                <w:sz w:val="20"/>
              </w:rPr>
              <w:t>ESTADUAL</w:t>
            </w:r>
          </w:p>
        </w:tc>
        <w:tc>
          <w:tcPr>
            <w:tcW w:w="8071" w:type="dxa"/>
            <w:tcBorders>
              <w:top w:val="single" w:sz="4" w:space="0" w:color="000000"/>
              <w:left w:val="single" w:sz="4" w:space="0" w:color="000000"/>
              <w:bottom w:val="single" w:sz="4" w:space="0" w:color="000000"/>
              <w:right w:val="single" w:sz="4" w:space="0" w:color="000000"/>
            </w:tcBorders>
          </w:tcPr>
          <w:p w14:paraId="3610BAD0" w14:textId="77777777" w:rsidR="00334140" w:rsidRDefault="00B4232B">
            <w:pPr>
              <w:pStyle w:val="TableParagraph"/>
              <w:spacing w:before="113"/>
              <w:ind w:left="72"/>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6" w:type="dxa"/>
            <w:tcBorders>
              <w:left w:val="single" w:sz="4" w:space="0" w:color="000000"/>
            </w:tcBorders>
          </w:tcPr>
          <w:p w14:paraId="3ADB7FBA" w14:textId="77777777" w:rsidR="00334140" w:rsidRDefault="00334140">
            <w:pPr>
              <w:pStyle w:val="TableParagraph"/>
              <w:rPr>
                <w:sz w:val="18"/>
              </w:rPr>
            </w:pPr>
          </w:p>
        </w:tc>
        <w:tc>
          <w:tcPr>
            <w:tcW w:w="544" w:type="dxa"/>
          </w:tcPr>
          <w:p w14:paraId="11BFC4F6" w14:textId="77777777" w:rsidR="00334140" w:rsidRDefault="00334140">
            <w:pPr>
              <w:pStyle w:val="TableParagraph"/>
              <w:rPr>
                <w:sz w:val="18"/>
              </w:rPr>
            </w:pPr>
          </w:p>
        </w:tc>
        <w:tc>
          <w:tcPr>
            <w:tcW w:w="645" w:type="dxa"/>
          </w:tcPr>
          <w:p w14:paraId="04F3C24D" w14:textId="77777777" w:rsidR="00334140" w:rsidRDefault="00B4232B">
            <w:pPr>
              <w:pStyle w:val="TableParagraph"/>
              <w:spacing w:before="113"/>
              <w:ind w:left="75"/>
              <w:rPr>
                <w:sz w:val="20"/>
              </w:rPr>
            </w:pPr>
            <w:r>
              <w:rPr>
                <w:color w:val="0D0D0D"/>
                <w:spacing w:val="-5"/>
                <w:sz w:val="20"/>
              </w:rPr>
              <w:t>100</w:t>
            </w:r>
          </w:p>
        </w:tc>
        <w:tc>
          <w:tcPr>
            <w:tcW w:w="542" w:type="dxa"/>
          </w:tcPr>
          <w:p w14:paraId="1671A88A" w14:textId="77777777" w:rsidR="00334140" w:rsidRDefault="00334140">
            <w:pPr>
              <w:pStyle w:val="TableParagraph"/>
              <w:rPr>
                <w:sz w:val="18"/>
              </w:rPr>
            </w:pPr>
          </w:p>
        </w:tc>
        <w:tc>
          <w:tcPr>
            <w:tcW w:w="541" w:type="dxa"/>
          </w:tcPr>
          <w:p w14:paraId="215B8230" w14:textId="77777777" w:rsidR="00334140" w:rsidRDefault="00B4232B">
            <w:pPr>
              <w:pStyle w:val="TableParagraph"/>
              <w:spacing w:before="113"/>
              <w:ind w:left="71"/>
              <w:rPr>
                <w:sz w:val="20"/>
              </w:rPr>
            </w:pPr>
            <w:r>
              <w:rPr>
                <w:color w:val="0D0D0D"/>
                <w:spacing w:val="-5"/>
                <w:sz w:val="20"/>
              </w:rPr>
              <w:t>100</w:t>
            </w:r>
          </w:p>
        </w:tc>
        <w:tc>
          <w:tcPr>
            <w:tcW w:w="995" w:type="dxa"/>
          </w:tcPr>
          <w:p w14:paraId="4E9E2CED" w14:textId="7A84B60E" w:rsidR="00334140" w:rsidRDefault="006606B6">
            <w:pPr>
              <w:pStyle w:val="TableParagraph"/>
              <w:rPr>
                <w:sz w:val="18"/>
              </w:rPr>
            </w:pPr>
            <w:r>
              <w:rPr>
                <w:sz w:val="18"/>
              </w:rPr>
              <w:t>100</w:t>
            </w:r>
          </w:p>
        </w:tc>
      </w:tr>
      <w:tr w:rsidR="00334140" w14:paraId="715CDB1D" w14:textId="77777777">
        <w:trPr>
          <w:trHeight w:val="464"/>
        </w:trPr>
        <w:tc>
          <w:tcPr>
            <w:tcW w:w="1713" w:type="dxa"/>
            <w:tcBorders>
              <w:top w:val="single" w:sz="4" w:space="0" w:color="000000"/>
            </w:tcBorders>
          </w:tcPr>
          <w:p w14:paraId="7CD2EE27" w14:textId="77777777" w:rsidR="00334140" w:rsidRDefault="00B4232B">
            <w:pPr>
              <w:pStyle w:val="TableParagraph"/>
              <w:spacing w:line="230" w:lineRule="atLeast"/>
              <w:ind w:left="69" w:right="444"/>
              <w:rPr>
                <w:b/>
                <w:sz w:val="20"/>
              </w:rPr>
            </w:pPr>
            <w:r>
              <w:rPr>
                <w:b/>
                <w:color w:val="0D0D0D"/>
                <w:spacing w:val="-4"/>
                <w:sz w:val="20"/>
              </w:rPr>
              <w:t xml:space="preserve">REDE </w:t>
            </w:r>
            <w:r>
              <w:rPr>
                <w:b/>
                <w:color w:val="0D0D0D"/>
                <w:spacing w:val="-2"/>
                <w:sz w:val="20"/>
              </w:rPr>
              <w:t>MUNICIPAL</w:t>
            </w:r>
          </w:p>
        </w:tc>
        <w:tc>
          <w:tcPr>
            <w:tcW w:w="8071" w:type="dxa"/>
            <w:tcBorders>
              <w:top w:val="single" w:sz="4" w:space="0" w:color="000000"/>
            </w:tcBorders>
          </w:tcPr>
          <w:p w14:paraId="43073C17" w14:textId="77777777" w:rsidR="00334140" w:rsidRDefault="00B4232B">
            <w:pPr>
              <w:pStyle w:val="TableParagraph"/>
              <w:spacing w:before="113"/>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6" w:type="dxa"/>
          </w:tcPr>
          <w:p w14:paraId="079903D1" w14:textId="77777777" w:rsidR="00334140" w:rsidRDefault="00334140">
            <w:pPr>
              <w:pStyle w:val="TableParagraph"/>
              <w:rPr>
                <w:sz w:val="18"/>
              </w:rPr>
            </w:pPr>
          </w:p>
        </w:tc>
        <w:tc>
          <w:tcPr>
            <w:tcW w:w="544" w:type="dxa"/>
          </w:tcPr>
          <w:p w14:paraId="14342B04" w14:textId="77777777" w:rsidR="00334140" w:rsidRDefault="00334140">
            <w:pPr>
              <w:pStyle w:val="TableParagraph"/>
              <w:rPr>
                <w:sz w:val="18"/>
              </w:rPr>
            </w:pPr>
          </w:p>
        </w:tc>
        <w:tc>
          <w:tcPr>
            <w:tcW w:w="645" w:type="dxa"/>
          </w:tcPr>
          <w:p w14:paraId="3062F3DF" w14:textId="77777777" w:rsidR="00334140" w:rsidRDefault="00334140">
            <w:pPr>
              <w:pStyle w:val="TableParagraph"/>
              <w:rPr>
                <w:sz w:val="18"/>
              </w:rPr>
            </w:pPr>
          </w:p>
        </w:tc>
        <w:tc>
          <w:tcPr>
            <w:tcW w:w="542" w:type="dxa"/>
          </w:tcPr>
          <w:p w14:paraId="5F328D6C" w14:textId="77777777" w:rsidR="00334140" w:rsidRDefault="00334140">
            <w:pPr>
              <w:pStyle w:val="TableParagraph"/>
              <w:rPr>
                <w:sz w:val="18"/>
              </w:rPr>
            </w:pPr>
          </w:p>
        </w:tc>
        <w:tc>
          <w:tcPr>
            <w:tcW w:w="541" w:type="dxa"/>
          </w:tcPr>
          <w:p w14:paraId="31685927" w14:textId="77777777" w:rsidR="00334140" w:rsidRDefault="00334140">
            <w:pPr>
              <w:pStyle w:val="TableParagraph"/>
              <w:rPr>
                <w:sz w:val="18"/>
              </w:rPr>
            </w:pPr>
          </w:p>
        </w:tc>
        <w:tc>
          <w:tcPr>
            <w:tcW w:w="995" w:type="dxa"/>
          </w:tcPr>
          <w:p w14:paraId="0B30FCBF" w14:textId="77777777" w:rsidR="00334140" w:rsidRDefault="00334140">
            <w:pPr>
              <w:pStyle w:val="TableParagraph"/>
              <w:rPr>
                <w:sz w:val="18"/>
              </w:rPr>
            </w:pPr>
          </w:p>
        </w:tc>
      </w:tr>
      <w:tr w:rsidR="00334140" w14:paraId="5CE02EB1" w14:textId="77777777">
        <w:trPr>
          <w:trHeight w:val="316"/>
        </w:trPr>
        <w:tc>
          <w:tcPr>
            <w:tcW w:w="9784" w:type="dxa"/>
            <w:gridSpan w:val="2"/>
            <w:shd w:val="clear" w:color="auto" w:fill="D0CECE"/>
          </w:tcPr>
          <w:p w14:paraId="124EDC6D"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566" w:type="dxa"/>
            <w:shd w:val="clear" w:color="auto" w:fill="D0CECE"/>
          </w:tcPr>
          <w:p w14:paraId="766B02DB" w14:textId="77777777" w:rsidR="00334140" w:rsidRDefault="00334140">
            <w:pPr>
              <w:pStyle w:val="TableParagraph"/>
              <w:rPr>
                <w:sz w:val="18"/>
              </w:rPr>
            </w:pPr>
          </w:p>
        </w:tc>
        <w:tc>
          <w:tcPr>
            <w:tcW w:w="544" w:type="dxa"/>
            <w:shd w:val="clear" w:color="auto" w:fill="D0CECE"/>
          </w:tcPr>
          <w:p w14:paraId="025993C8" w14:textId="77777777" w:rsidR="00334140" w:rsidRDefault="00334140">
            <w:pPr>
              <w:pStyle w:val="TableParagraph"/>
              <w:rPr>
                <w:sz w:val="18"/>
              </w:rPr>
            </w:pPr>
          </w:p>
        </w:tc>
        <w:tc>
          <w:tcPr>
            <w:tcW w:w="645" w:type="dxa"/>
            <w:shd w:val="clear" w:color="auto" w:fill="D0CECE"/>
          </w:tcPr>
          <w:p w14:paraId="41871BD3" w14:textId="77777777" w:rsidR="00334140" w:rsidRDefault="00B4232B">
            <w:pPr>
              <w:pStyle w:val="TableParagraph"/>
              <w:spacing w:before="36"/>
              <w:ind w:left="75"/>
              <w:rPr>
                <w:sz w:val="20"/>
              </w:rPr>
            </w:pPr>
            <w:r>
              <w:rPr>
                <w:color w:val="0D0D0D"/>
                <w:spacing w:val="-5"/>
                <w:sz w:val="20"/>
              </w:rPr>
              <w:t>100</w:t>
            </w:r>
          </w:p>
        </w:tc>
        <w:tc>
          <w:tcPr>
            <w:tcW w:w="542" w:type="dxa"/>
            <w:shd w:val="clear" w:color="auto" w:fill="D0CECE"/>
          </w:tcPr>
          <w:p w14:paraId="77434205" w14:textId="77777777" w:rsidR="00334140" w:rsidRDefault="00334140">
            <w:pPr>
              <w:pStyle w:val="TableParagraph"/>
              <w:rPr>
                <w:sz w:val="18"/>
              </w:rPr>
            </w:pPr>
          </w:p>
        </w:tc>
        <w:tc>
          <w:tcPr>
            <w:tcW w:w="541" w:type="dxa"/>
            <w:shd w:val="clear" w:color="auto" w:fill="D0CECE"/>
          </w:tcPr>
          <w:p w14:paraId="6A48BEE3" w14:textId="77777777" w:rsidR="00334140" w:rsidRDefault="00B4232B">
            <w:pPr>
              <w:pStyle w:val="TableParagraph"/>
              <w:spacing w:before="36"/>
              <w:ind w:left="71"/>
              <w:rPr>
                <w:sz w:val="20"/>
              </w:rPr>
            </w:pPr>
            <w:r>
              <w:rPr>
                <w:color w:val="0D0D0D"/>
                <w:spacing w:val="-5"/>
                <w:sz w:val="20"/>
              </w:rPr>
              <w:t>100</w:t>
            </w:r>
          </w:p>
        </w:tc>
        <w:tc>
          <w:tcPr>
            <w:tcW w:w="995" w:type="dxa"/>
            <w:shd w:val="clear" w:color="auto" w:fill="D0CECE"/>
          </w:tcPr>
          <w:p w14:paraId="03CFFB16" w14:textId="4164346E" w:rsidR="00334140" w:rsidRDefault="006606B6">
            <w:pPr>
              <w:pStyle w:val="TableParagraph"/>
              <w:rPr>
                <w:sz w:val="18"/>
              </w:rPr>
            </w:pPr>
            <w:r>
              <w:rPr>
                <w:sz w:val="18"/>
              </w:rPr>
              <w:t>100</w:t>
            </w:r>
          </w:p>
        </w:tc>
      </w:tr>
      <w:tr w:rsidR="00334140" w14:paraId="770BEF49" w14:textId="77777777">
        <w:trPr>
          <w:trHeight w:val="579"/>
        </w:trPr>
        <w:tc>
          <w:tcPr>
            <w:tcW w:w="1713" w:type="dxa"/>
            <w:vMerge w:val="restart"/>
          </w:tcPr>
          <w:p w14:paraId="1F6C22E1" w14:textId="77777777" w:rsidR="00334140" w:rsidRDefault="00334140">
            <w:pPr>
              <w:pStyle w:val="TableParagraph"/>
              <w:spacing w:before="108"/>
              <w:rPr>
                <w:b/>
                <w:sz w:val="20"/>
              </w:rPr>
            </w:pPr>
          </w:p>
          <w:p w14:paraId="1282DEC5"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18B</w:t>
            </w:r>
          </w:p>
        </w:tc>
        <w:tc>
          <w:tcPr>
            <w:tcW w:w="9181" w:type="dxa"/>
            <w:gridSpan w:val="3"/>
            <w:vMerge w:val="restart"/>
          </w:tcPr>
          <w:p w14:paraId="41A8D48D" w14:textId="77777777" w:rsidR="00334140" w:rsidRDefault="00B4232B">
            <w:pPr>
              <w:pStyle w:val="TableParagraph"/>
              <w:spacing w:before="103"/>
              <w:ind w:left="67"/>
              <w:rPr>
                <w:sz w:val="20"/>
              </w:rPr>
            </w:pPr>
            <w:r>
              <w:rPr>
                <w:color w:val="0D0D0D"/>
                <w:sz w:val="20"/>
              </w:rPr>
              <w:t>Implantação</w:t>
            </w:r>
            <w:r>
              <w:rPr>
                <w:color w:val="0D0D0D"/>
                <w:spacing w:val="40"/>
                <w:sz w:val="20"/>
              </w:rPr>
              <w:t xml:space="preserve"> </w:t>
            </w:r>
            <w:r>
              <w:rPr>
                <w:color w:val="0D0D0D"/>
                <w:sz w:val="20"/>
              </w:rPr>
              <w:t>na</w:t>
            </w:r>
            <w:r>
              <w:rPr>
                <w:color w:val="0D0D0D"/>
                <w:spacing w:val="40"/>
                <w:sz w:val="20"/>
              </w:rPr>
              <w:t xml:space="preserve"> </w:t>
            </w:r>
            <w:r>
              <w:rPr>
                <w:b/>
                <w:color w:val="0D0D0D"/>
                <w:sz w:val="20"/>
              </w:rPr>
              <w:t>rede</w:t>
            </w:r>
            <w:r>
              <w:rPr>
                <w:b/>
                <w:color w:val="0D0D0D"/>
                <w:spacing w:val="40"/>
                <w:sz w:val="20"/>
              </w:rPr>
              <w:t xml:space="preserve"> </w:t>
            </w:r>
            <w:r>
              <w:rPr>
                <w:b/>
                <w:color w:val="0D0D0D"/>
                <w:sz w:val="20"/>
              </w:rPr>
              <w:t>municipal</w:t>
            </w:r>
            <w:r>
              <w:rPr>
                <w:b/>
                <w:color w:val="0D0D0D"/>
                <w:spacing w:val="40"/>
                <w:sz w:val="20"/>
              </w:rPr>
              <w:t xml:space="preserve"> </w:t>
            </w:r>
            <w:r>
              <w:rPr>
                <w:color w:val="0D0D0D"/>
                <w:sz w:val="20"/>
              </w:rPr>
              <w:t>de</w:t>
            </w:r>
            <w:r>
              <w:rPr>
                <w:color w:val="0D0D0D"/>
                <w:spacing w:val="40"/>
                <w:sz w:val="20"/>
              </w:rPr>
              <w:t xml:space="preserve"> </w:t>
            </w:r>
            <w:r>
              <w:rPr>
                <w:color w:val="0D0D0D"/>
                <w:sz w:val="20"/>
              </w:rPr>
              <w:t>educação,</w:t>
            </w:r>
            <w:r>
              <w:rPr>
                <w:color w:val="0D0D0D"/>
                <w:spacing w:val="40"/>
                <w:sz w:val="20"/>
              </w:rPr>
              <w:t xml:space="preserve"> </w:t>
            </w:r>
            <w:r>
              <w:rPr>
                <w:color w:val="0D0D0D"/>
                <w:sz w:val="20"/>
              </w:rPr>
              <w:t>do</w:t>
            </w:r>
            <w:r>
              <w:rPr>
                <w:color w:val="0D0D0D"/>
                <w:spacing w:val="40"/>
                <w:sz w:val="20"/>
              </w:rPr>
              <w:t xml:space="preserve"> </w:t>
            </w:r>
            <w:r>
              <w:rPr>
                <w:color w:val="0D0D0D"/>
                <w:sz w:val="20"/>
              </w:rPr>
              <w:t>limite</w:t>
            </w:r>
            <w:r>
              <w:rPr>
                <w:color w:val="0D0D0D"/>
                <w:spacing w:val="40"/>
                <w:sz w:val="20"/>
              </w:rPr>
              <w:t xml:space="preserve"> </w:t>
            </w:r>
            <w:r>
              <w:rPr>
                <w:color w:val="0D0D0D"/>
                <w:sz w:val="20"/>
              </w:rPr>
              <w:t>máximo</w:t>
            </w:r>
            <w:r>
              <w:rPr>
                <w:color w:val="0D0D0D"/>
                <w:spacing w:val="40"/>
                <w:sz w:val="20"/>
              </w:rPr>
              <w:t xml:space="preserve"> </w:t>
            </w:r>
            <w:r>
              <w:rPr>
                <w:color w:val="0D0D0D"/>
                <w:sz w:val="20"/>
              </w:rPr>
              <w:t>de</w:t>
            </w:r>
            <w:r>
              <w:rPr>
                <w:color w:val="0D0D0D"/>
                <w:spacing w:val="40"/>
                <w:sz w:val="20"/>
              </w:rPr>
              <w:t xml:space="preserve"> </w:t>
            </w:r>
            <w:r>
              <w:rPr>
                <w:color w:val="0D0D0D"/>
                <w:sz w:val="20"/>
              </w:rPr>
              <w:t>2/3</w:t>
            </w:r>
            <w:r>
              <w:rPr>
                <w:color w:val="0D0D0D"/>
                <w:spacing w:val="40"/>
                <w:sz w:val="20"/>
              </w:rPr>
              <w:t xml:space="preserve"> </w:t>
            </w:r>
            <w:r>
              <w:rPr>
                <w:color w:val="0D0D0D"/>
                <w:sz w:val="20"/>
              </w:rPr>
              <w:t>da</w:t>
            </w:r>
            <w:r>
              <w:rPr>
                <w:color w:val="0D0D0D"/>
                <w:spacing w:val="40"/>
                <w:sz w:val="20"/>
              </w:rPr>
              <w:t xml:space="preserve"> </w:t>
            </w:r>
            <w:r>
              <w:rPr>
                <w:color w:val="0D0D0D"/>
                <w:sz w:val="20"/>
              </w:rPr>
              <w:t>carga</w:t>
            </w:r>
            <w:r>
              <w:rPr>
                <w:color w:val="0D0D0D"/>
                <w:spacing w:val="40"/>
                <w:sz w:val="20"/>
              </w:rPr>
              <w:t xml:space="preserve"> </w:t>
            </w:r>
            <w:r>
              <w:rPr>
                <w:color w:val="0D0D0D"/>
                <w:sz w:val="20"/>
              </w:rPr>
              <w:t>horária</w:t>
            </w:r>
            <w:r>
              <w:rPr>
                <w:color w:val="0D0D0D"/>
                <w:spacing w:val="40"/>
                <w:sz w:val="20"/>
              </w:rPr>
              <w:t xml:space="preserve"> </w:t>
            </w:r>
            <w:r>
              <w:rPr>
                <w:color w:val="0D0D0D"/>
                <w:sz w:val="20"/>
              </w:rPr>
              <w:t>para</w:t>
            </w:r>
            <w:r>
              <w:rPr>
                <w:color w:val="0D0D0D"/>
                <w:spacing w:val="40"/>
                <w:sz w:val="20"/>
              </w:rPr>
              <w:t xml:space="preserve"> </w:t>
            </w:r>
            <w:r>
              <w:rPr>
                <w:color w:val="0D0D0D"/>
                <w:sz w:val="20"/>
              </w:rPr>
              <w:t xml:space="preserve">atividades </w:t>
            </w:r>
            <w:r>
              <w:rPr>
                <w:color w:val="0D0D0D"/>
                <w:spacing w:val="-2"/>
                <w:sz w:val="20"/>
              </w:rPr>
              <w:t>educacionais.</w:t>
            </w:r>
          </w:p>
        </w:tc>
        <w:tc>
          <w:tcPr>
            <w:tcW w:w="645" w:type="dxa"/>
            <w:tcBorders>
              <w:left w:val="single" w:sz="4" w:space="0" w:color="000000"/>
              <w:bottom w:val="single" w:sz="4" w:space="0" w:color="000000"/>
              <w:right w:val="single" w:sz="4" w:space="0" w:color="000000"/>
            </w:tcBorders>
          </w:tcPr>
          <w:p w14:paraId="04EF0CC7" w14:textId="77777777" w:rsidR="00334140" w:rsidRDefault="00B4232B">
            <w:pPr>
              <w:pStyle w:val="TableParagraph"/>
              <w:spacing w:before="175"/>
              <w:ind w:left="80"/>
              <w:rPr>
                <w:b/>
                <w:sz w:val="20"/>
              </w:rPr>
            </w:pPr>
            <w:r>
              <w:rPr>
                <w:b/>
                <w:color w:val="0D0D0D"/>
                <w:spacing w:val="-2"/>
                <w:sz w:val="20"/>
              </w:rPr>
              <w:t>Prazo</w:t>
            </w:r>
          </w:p>
        </w:tc>
        <w:tc>
          <w:tcPr>
            <w:tcW w:w="1083" w:type="dxa"/>
            <w:gridSpan w:val="2"/>
            <w:vMerge w:val="restart"/>
          </w:tcPr>
          <w:p w14:paraId="61C9E2D1" w14:textId="77777777" w:rsidR="00334140" w:rsidRDefault="00B4232B">
            <w:pPr>
              <w:pStyle w:val="TableParagraph"/>
              <w:spacing w:before="108"/>
              <w:ind w:left="71" w:right="48"/>
              <w:rPr>
                <w:b/>
                <w:sz w:val="20"/>
              </w:rPr>
            </w:pPr>
            <w:r>
              <w:rPr>
                <w:b/>
                <w:color w:val="0D0D0D"/>
                <w:spacing w:val="-2"/>
                <w:sz w:val="20"/>
              </w:rPr>
              <w:t>Alcançou</w:t>
            </w:r>
            <w:r>
              <w:rPr>
                <w:b/>
                <w:color w:val="0D0D0D"/>
                <w:spacing w:val="80"/>
                <w:sz w:val="20"/>
              </w:rPr>
              <w:t xml:space="preserve"> </w:t>
            </w:r>
            <w:r>
              <w:rPr>
                <w:b/>
                <w:color w:val="0D0D0D"/>
                <w:spacing w:val="-10"/>
                <w:sz w:val="20"/>
              </w:rPr>
              <w:t>o</w:t>
            </w:r>
            <w:r>
              <w:rPr>
                <w:b/>
                <w:color w:val="0D0D0D"/>
                <w:spacing w:val="-2"/>
                <w:sz w:val="20"/>
              </w:rPr>
              <w:t xml:space="preserve"> Indicador?</w:t>
            </w:r>
          </w:p>
        </w:tc>
        <w:tc>
          <w:tcPr>
            <w:tcW w:w="995" w:type="dxa"/>
            <w:vMerge w:val="restart"/>
          </w:tcPr>
          <w:p w14:paraId="190F526E" w14:textId="77777777" w:rsidR="00334140" w:rsidRDefault="00334140">
            <w:pPr>
              <w:pStyle w:val="TableParagraph"/>
              <w:spacing w:before="103"/>
              <w:rPr>
                <w:b/>
                <w:sz w:val="20"/>
              </w:rPr>
            </w:pPr>
          </w:p>
          <w:p w14:paraId="7BDA0C04" w14:textId="78175C48" w:rsidR="00334140" w:rsidRDefault="00B4232B">
            <w:pPr>
              <w:pStyle w:val="TableParagraph"/>
              <w:ind w:left="73"/>
              <w:rPr>
                <w:sz w:val="20"/>
              </w:rPr>
            </w:pPr>
            <w:r>
              <w:rPr>
                <w:color w:val="0D0D0D"/>
                <w:spacing w:val="-4"/>
                <w:sz w:val="20"/>
              </w:rPr>
              <w:t>SIM</w:t>
            </w:r>
          </w:p>
        </w:tc>
      </w:tr>
      <w:tr w:rsidR="00334140" w14:paraId="3D6815B5" w14:textId="77777777">
        <w:trPr>
          <w:trHeight w:val="308"/>
        </w:trPr>
        <w:tc>
          <w:tcPr>
            <w:tcW w:w="1713" w:type="dxa"/>
            <w:vMerge/>
            <w:tcBorders>
              <w:top w:val="nil"/>
            </w:tcBorders>
          </w:tcPr>
          <w:p w14:paraId="1FE7AAD9" w14:textId="77777777" w:rsidR="00334140" w:rsidRDefault="00334140">
            <w:pPr>
              <w:rPr>
                <w:sz w:val="2"/>
                <w:szCs w:val="2"/>
              </w:rPr>
            </w:pPr>
          </w:p>
        </w:tc>
        <w:tc>
          <w:tcPr>
            <w:tcW w:w="9181" w:type="dxa"/>
            <w:gridSpan w:val="3"/>
            <w:vMerge/>
            <w:tcBorders>
              <w:top w:val="nil"/>
            </w:tcBorders>
          </w:tcPr>
          <w:p w14:paraId="15920CE5" w14:textId="77777777" w:rsidR="00334140" w:rsidRDefault="00334140">
            <w:pPr>
              <w:rPr>
                <w:sz w:val="2"/>
                <w:szCs w:val="2"/>
              </w:rPr>
            </w:pPr>
          </w:p>
        </w:tc>
        <w:tc>
          <w:tcPr>
            <w:tcW w:w="645" w:type="dxa"/>
            <w:tcBorders>
              <w:top w:val="single" w:sz="4" w:space="0" w:color="000000"/>
            </w:tcBorders>
          </w:tcPr>
          <w:p w14:paraId="1F055A4D" w14:textId="77777777" w:rsidR="00334140" w:rsidRDefault="00334140">
            <w:pPr>
              <w:pStyle w:val="TableParagraph"/>
              <w:rPr>
                <w:sz w:val="18"/>
              </w:rPr>
            </w:pPr>
          </w:p>
        </w:tc>
        <w:tc>
          <w:tcPr>
            <w:tcW w:w="1083" w:type="dxa"/>
            <w:gridSpan w:val="2"/>
            <w:vMerge/>
            <w:tcBorders>
              <w:top w:val="nil"/>
            </w:tcBorders>
          </w:tcPr>
          <w:p w14:paraId="2B65FCCA" w14:textId="77777777" w:rsidR="00334140" w:rsidRDefault="00334140">
            <w:pPr>
              <w:rPr>
                <w:sz w:val="2"/>
                <w:szCs w:val="2"/>
              </w:rPr>
            </w:pPr>
          </w:p>
        </w:tc>
        <w:tc>
          <w:tcPr>
            <w:tcW w:w="995" w:type="dxa"/>
            <w:vMerge/>
            <w:tcBorders>
              <w:top w:val="nil"/>
            </w:tcBorders>
          </w:tcPr>
          <w:p w14:paraId="029F896F" w14:textId="77777777" w:rsidR="00334140" w:rsidRDefault="00334140">
            <w:pPr>
              <w:rPr>
                <w:sz w:val="2"/>
                <w:szCs w:val="2"/>
              </w:rPr>
            </w:pPr>
          </w:p>
        </w:tc>
      </w:tr>
      <w:tr w:rsidR="00334140" w14:paraId="289AFC85" w14:textId="77777777">
        <w:trPr>
          <w:trHeight w:val="599"/>
        </w:trPr>
        <w:tc>
          <w:tcPr>
            <w:tcW w:w="9784" w:type="dxa"/>
            <w:gridSpan w:val="2"/>
          </w:tcPr>
          <w:p w14:paraId="5D1584F1" w14:textId="77777777" w:rsidR="00334140" w:rsidRDefault="00B4232B">
            <w:pPr>
              <w:pStyle w:val="TableParagraph"/>
              <w:spacing w:before="183"/>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566" w:type="dxa"/>
          </w:tcPr>
          <w:p w14:paraId="1D99E745" w14:textId="77777777" w:rsidR="00334140" w:rsidRDefault="00B4232B">
            <w:pPr>
              <w:pStyle w:val="TableParagraph"/>
              <w:spacing w:before="178"/>
              <w:ind w:left="33" w:right="35"/>
              <w:jc w:val="center"/>
              <w:rPr>
                <w:sz w:val="20"/>
              </w:rPr>
            </w:pPr>
            <w:r>
              <w:rPr>
                <w:color w:val="0D0D0D"/>
                <w:spacing w:val="-4"/>
                <w:sz w:val="20"/>
              </w:rPr>
              <w:t>2019</w:t>
            </w:r>
          </w:p>
        </w:tc>
        <w:tc>
          <w:tcPr>
            <w:tcW w:w="544" w:type="dxa"/>
          </w:tcPr>
          <w:p w14:paraId="344A141D" w14:textId="77777777" w:rsidR="00334140" w:rsidRDefault="00334140">
            <w:pPr>
              <w:pStyle w:val="TableParagraph"/>
              <w:rPr>
                <w:sz w:val="18"/>
              </w:rPr>
            </w:pPr>
          </w:p>
        </w:tc>
        <w:tc>
          <w:tcPr>
            <w:tcW w:w="645" w:type="dxa"/>
          </w:tcPr>
          <w:p w14:paraId="18F27268" w14:textId="77777777" w:rsidR="00334140" w:rsidRDefault="00B4232B">
            <w:pPr>
              <w:pStyle w:val="TableParagraph"/>
              <w:spacing w:before="178"/>
              <w:ind w:left="75"/>
              <w:rPr>
                <w:sz w:val="20"/>
              </w:rPr>
            </w:pPr>
            <w:r>
              <w:rPr>
                <w:color w:val="0D0D0D"/>
                <w:spacing w:val="-4"/>
                <w:sz w:val="20"/>
              </w:rPr>
              <w:t>2021</w:t>
            </w:r>
          </w:p>
        </w:tc>
        <w:tc>
          <w:tcPr>
            <w:tcW w:w="542" w:type="dxa"/>
          </w:tcPr>
          <w:p w14:paraId="281BB967" w14:textId="77777777" w:rsidR="00334140" w:rsidRDefault="00334140">
            <w:pPr>
              <w:pStyle w:val="TableParagraph"/>
              <w:rPr>
                <w:sz w:val="18"/>
              </w:rPr>
            </w:pPr>
          </w:p>
        </w:tc>
        <w:tc>
          <w:tcPr>
            <w:tcW w:w="541" w:type="dxa"/>
          </w:tcPr>
          <w:p w14:paraId="4AA4720B" w14:textId="77777777" w:rsidR="00334140" w:rsidRDefault="00B4232B">
            <w:pPr>
              <w:pStyle w:val="TableParagraph"/>
              <w:spacing w:before="178"/>
              <w:ind w:left="71"/>
              <w:rPr>
                <w:sz w:val="20"/>
              </w:rPr>
            </w:pPr>
            <w:r>
              <w:rPr>
                <w:color w:val="0D0D0D"/>
                <w:spacing w:val="-4"/>
                <w:sz w:val="20"/>
              </w:rPr>
              <w:t>2023</w:t>
            </w:r>
          </w:p>
        </w:tc>
        <w:tc>
          <w:tcPr>
            <w:tcW w:w="995" w:type="dxa"/>
          </w:tcPr>
          <w:p w14:paraId="21B7F0BB" w14:textId="77777777" w:rsidR="00334140" w:rsidRDefault="00B4232B">
            <w:pPr>
              <w:pStyle w:val="TableParagraph"/>
              <w:spacing w:before="178"/>
              <w:ind w:left="73"/>
              <w:rPr>
                <w:sz w:val="20"/>
              </w:rPr>
            </w:pPr>
            <w:r>
              <w:rPr>
                <w:color w:val="0D0D0D"/>
                <w:spacing w:val="-4"/>
                <w:sz w:val="20"/>
              </w:rPr>
              <w:t>2025</w:t>
            </w:r>
          </w:p>
        </w:tc>
      </w:tr>
      <w:tr w:rsidR="00334140" w14:paraId="2ED8A261" w14:textId="77777777">
        <w:trPr>
          <w:trHeight w:val="460"/>
        </w:trPr>
        <w:tc>
          <w:tcPr>
            <w:tcW w:w="1713" w:type="dxa"/>
          </w:tcPr>
          <w:p w14:paraId="5CD631D6" w14:textId="77777777" w:rsidR="00334140" w:rsidRDefault="00B4232B">
            <w:pPr>
              <w:pStyle w:val="TableParagraph"/>
              <w:spacing w:line="230" w:lineRule="exact"/>
              <w:ind w:left="69" w:right="444"/>
              <w:rPr>
                <w:b/>
                <w:sz w:val="20"/>
              </w:rPr>
            </w:pPr>
            <w:r>
              <w:rPr>
                <w:b/>
                <w:color w:val="0D0D0D"/>
                <w:spacing w:val="-4"/>
                <w:sz w:val="20"/>
              </w:rPr>
              <w:t xml:space="preserve">REDE </w:t>
            </w:r>
            <w:r>
              <w:rPr>
                <w:b/>
                <w:color w:val="0D0D0D"/>
                <w:spacing w:val="-2"/>
                <w:sz w:val="20"/>
              </w:rPr>
              <w:t>MUNICIPAL</w:t>
            </w:r>
          </w:p>
        </w:tc>
        <w:tc>
          <w:tcPr>
            <w:tcW w:w="8071" w:type="dxa"/>
          </w:tcPr>
          <w:p w14:paraId="2042CF70" w14:textId="77777777" w:rsidR="00334140" w:rsidRDefault="00B4232B">
            <w:pPr>
              <w:pStyle w:val="TableParagraph"/>
              <w:spacing w:before="110"/>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6" w:type="dxa"/>
          </w:tcPr>
          <w:p w14:paraId="3E1CB65B" w14:textId="77777777" w:rsidR="00334140" w:rsidRDefault="00334140">
            <w:pPr>
              <w:pStyle w:val="TableParagraph"/>
              <w:rPr>
                <w:sz w:val="18"/>
              </w:rPr>
            </w:pPr>
          </w:p>
        </w:tc>
        <w:tc>
          <w:tcPr>
            <w:tcW w:w="544" w:type="dxa"/>
          </w:tcPr>
          <w:p w14:paraId="6E8CA383" w14:textId="77777777" w:rsidR="00334140" w:rsidRDefault="00334140">
            <w:pPr>
              <w:pStyle w:val="TableParagraph"/>
              <w:rPr>
                <w:sz w:val="18"/>
              </w:rPr>
            </w:pPr>
          </w:p>
        </w:tc>
        <w:tc>
          <w:tcPr>
            <w:tcW w:w="645" w:type="dxa"/>
          </w:tcPr>
          <w:p w14:paraId="2469CC5B" w14:textId="14101F98" w:rsidR="00334140" w:rsidRDefault="00B4232B">
            <w:pPr>
              <w:pStyle w:val="TableParagraph"/>
              <w:spacing w:before="110"/>
              <w:ind w:left="75"/>
              <w:rPr>
                <w:sz w:val="20"/>
              </w:rPr>
            </w:pPr>
            <w:r>
              <w:rPr>
                <w:color w:val="0D0D0D"/>
                <w:spacing w:val="-5"/>
                <w:sz w:val="20"/>
              </w:rPr>
              <w:t>100</w:t>
            </w:r>
            <w:r w:rsidR="00BD65D0">
              <w:rPr>
                <w:color w:val="0D0D0D"/>
                <w:spacing w:val="-5"/>
                <w:sz w:val="20"/>
              </w:rPr>
              <w:t>%</w:t>
            </w:r>
          </w:p>
        </w:tc>
        <w:tc>
          <w:tcPr>
            <w:tcW w:w="542" w:type="dxa"/>
          </w:tcPr>
          <w:p w14:paraId="09D18AF7" w14:textId="77777777" w:rsidR="00334140" w:rsidRDefault="00334140">
            <w:pPr>
              <w:pStyle w:val="TableParagraph"/>
              <w:rPr>
                <w:sz w:val="18"/>
              </w:rPr>
            </w:pPr>
          </w:p>
        </w:tc>
        <w:tc>
          <w:tcPr>
            <w:tcW w:w="541" w:type="dxa"/>
          </w:tcPr>
          <w:p w14:paraId="46CCD948" w14:textId="4998BFB8" w:rsidR="00334140" w:rsidRDefault="00B4232B">
            <w:pPr>
              <w:pStyle w:val="TableParagraph"/>
              <w:spacing w:before="110"/>
              <w:ind w:left="71"/>
              <w:rPr>
                <w:sz w:val="20"/>
              </w:rPr>
            </w:pPr>
            <w:r>
              <w:rPr>
                <w:color w:val="0D0D0D"/>
                <w:spacing w:val="-5"/>
                <w:sz w:val="20"/>
              </w:rPr>
              <w:t>100</w:t>
            </w:r>
            <w:r w:rsidR="00BD65D0">
              <w:rPr>
                <w:color w:val="0D0D0D"/>
                <w:spacing w:val="-5"/>
                <w:sz w:val="20"/>
              </w:rPr>
              <w:t>%</w:t>
            </w:r>
          </w:p>
        </w:tc>
        <w:tc>
          <w:tcPr>
            <w:tcW w:w="995" w:type="dxa"/>
          </w:tcPr>
          <w:p w14:paraId="3BB877CC" w14:textId="03FFC3D9" w:rsidR="00334140" w:rsidRDefault="006606B6">
            <w:pPr>
              <w:pStyle w:val="TableParagraph"/>
              <w:rPr>
                <w:sz w:val="18"/>
              </w:rPr>
            </w:pPr>
            <w:r>
              <w:rPr>
                <w:sz w:val="18"/>
              </w:rPr>
              <w:t>100</w:t>
            </w:r>
            <w:r w:rsidR="00BD65D0">
              <w:rPr>
                <w:sz w:val="18"/>
              </w:rPr>
              <w:t>%</w:t>
            </w:r>
          </w:p>
        </w:tc>
      </w:tr>
      <w:tr w:rsidR="00334140" w14:paraId="5A810994" w14:textId="77777777">
        <w:trPr>
          <w:trHeight w:val="315"/>
        </w:trPr>
        <w:tc>
          <w:tcPr>
            <w:tcW w:w="9784" w:type="dxa"/>
            <w:gridSpan w:val="2"/>
            <w:shd w:val="clear" w:color="auto" w:fill="D0CECE"/>
          </w:tcPr>
          <w:p w14:paraId="47DA31D7" w14:textId="77777777" w:rsidR="00334140" w:rsidRDefault="00B4232B">
            <w:pPr>
              <w:pStyle w:val="TableParagraph"/>
              <w:spacing w:before="41"/>
              <w:ind w:left="69"/>
              <w:rPr>
                <w:b/>
                <w:sz w:val="20"/>
              </w:rPr>
            </w:pPr>
            <w:r>
              <w:rPr>
                <w:b/>
                <w:color w:val="0D0D0D"/>
                <w:sz w:val="20"/>
              </w:rPr>
              <w:lastRenderedPageBreak/>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566" w:type="dxa"/>
            <w:shd w:val="clear" w:color="auto" w:fill="D0CECE"/>
          </w:tcPr>
          <w:p w14:paraId="18B6CD57" w14:textId="77777777" w:rsidR="00334140" w:rsidRDefault="00334140">
            <w:pPr>
              <w:pStyle w:val="TableParagraph"/>
              <w:rPr>
                <w:sz w:val="18"/>
              </w:rPr>
            </w:pPr>
          </w:p>
        </w:tc>
        <w:tc>
          <w:tcPr>
            <w:tcW w:w="544" w:type="dxa"/>
            <w:shd w:val="clear" w:color="auto" w:fill="D0CECE"/>
          </w:tcPr>
          <w:p w14:paraId="37F039FA" w14:textId="77777777" w:rsidR="00334140" w:rsidRDefault="00334140">
            <w:pPr>
              <w:pStyle w:val="TableParagraph"/>
              <w:rPr>
                <w:sz w:val="18"/>
              </w:rPr>
            </w:pPr>
          </w:p>
        </w:tc>
        <w:tc>
          <w:tcPr>
            <w:tcW w:w="645" w:type="dxa"/>
            <w:shd w:val="clear" w:color="auto" w:fill="D0CECE"/>
          </w:tcPr>
          <w:p w14:paraId="15ED0E94" w14:textId="77777777" w:rsidR="00334140" w:rsidRDefault="00B4232B">
            <w:pPr>
              <w:pStyle w:val="TableParagraph"/>
              <w:spacing w:before="36"/>
              <w:ind w:left="75"/>
              <w:rPr>
                <w:sz w:val="20"/>
              </w:rPr>
            </w:pPr>
            <w:r>
              <w:rPr>
                <w:color w:val="0D0D0D"/>
                <w:spacing w:val="-5"/>
                <w:sz w:val="20"/>
              </w:rPr>
              <w:t>100</w:t>
            </w:r>
          </w:p>
        </w:tc>
        <w:tc>
          <w:tcPr>
            <w:tcW w:w="542" w:type="dxa"/>
            <w:shd w:val="clear" w:color="auto" w:fill="D0CECE"/>
          </w:tcPr>
          <w:p w14:paraId="425506AD" w14:textId="77777777" w:rsidR="00334140" w:rsidRDefault="00334140">
            <w:pPr>
              <w:pStyle w:val="TableParagraph"/>
              <w:rPr>
                <w:sz w:val="18"/>
              </w:rPr>
            </w:pPr>
          </w:p>
        </w:tc>
        <w:tc>
          <w:tcPr>
            <w:tcW w:w="541" w:type="dxa"/>
            <w:shd w:val="clear" w:color="auto" w:fill="D0CECE"/>
          </w:tcPr>
          <w:p w14:paraId="52EDFC8E" w14:textId="77777777" w:rsidR="00334140" w:rsidRDefault="00B4232B">
            <w:pPr>
              <w:pStyle w:val="TableParagraph"/>
              <w:spacing w:before="36"/>
              <w:ind w:left="71"/>
              <w:rPr>
                <w:sz w:val="20"/>
              </w:rPr>
            </w:pPr>
            <w:r>
              <w:rPr>
                <w:color w:val="0D0D0D"/>
                <w:spacing w:val="-5"/>
                <w:sz w:val="20"/>
              </w:rPr>
              <w:t>100</w:t>
            </w:r>
          </w:p>
        </w:tc>
        <w:tc>
          <w:tcPr>
            <w:tcW w:w="995" w:type="dxa"/>
            <w:shd w:val="clear" w:color="auto" w:fill="D0CECE"/>
          </w:tcPr>
          <w:p w14:paraId="0EFEA809" w14:textId="3EA99106" w:rsidR="00334140" w:rsidRDefault="006606B6">
            <w:pPr>
              <w:pStyle w:val="TableParagraph"/>
              <w:rPr>
                <w:sz w:val="18"/>
              </w:rPr>
            </w:pPr>
            <w:r>
              <w:rPr>
                <w:sz w:val="18"/>
              </w:rPr>
              <w:t>100</w:t>
            </w:r>
          </w:p>
        </w:tc>
      </w:tr>
    </w:tbl>
    <w:p w14:paraId="38043821" w14:textId="77777777" w:rsidR="00334140" w:rsidRDefault="00334140">
      <w:pPr>
        <w:pStyle w:val="Corpodetexto"/>
        <w:spacing w:before="164"/>
        <w:rPr>
          <w:b/>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8070"/>
        <w:gridCol w:w="567"/>
        <w:gridCol w:w="550"/>
        <w:gridCol w:w="641"/>
        <w:gridCol w:w="543"/>
        <w:gridCol w:w="542"/>
        <w:gridCol w:w="991"/>
      </w:tblGrid>
      <w:tr w:rsidR="00334140" w14:paraId="126C23A2" w14:textId="77777777">
        <w:trPr>
          <w:trHeight w:val="580"/>
        </w:trPr>
        <w:tc>
          <w:tcPr>
            <w:tcW w:w="1714" w:type="dxa"/>
            <w:vMerge w:val="restart"/>
            <w:tcBorders>
              <w:left w:val="single" w:sz="8" w:space="0" w:color="000000"/>
              <w:bottom w:val="single" w:sz="8" w:space="0" w:color="000000"/>
              <w:right w:val="single" w:sz="8" w:space="0" w:color="000000"/>
            </w:tcBorders>
          </w:tcPr>
          <w:p w14:paraId="14EA2D1F" w14:textId="77777777" w:rsidR="00334140" w:rsidRDefault="00334140">
            <w:pPr>
              <w:pStyle w:val="TableParagraph"/>
              <w:spacing w:before="108"/>
              <w:rPr>
                <w:b/>
                <w:sz w:val="20"/>
              </w:rPr>
            </w:pPr>
          </w:p>
          <w:p w14:paraId="76D1BDA6"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18C</w:t>
            </w:r>
          </w:p>
        </w:tc>
        <w:tc>
          <w:tcPr>
            <w:tcW w:w="9187" w:type="dxa"/>
            <w:gridSpan w:val="3"/>
            <w:vMerge w:val="restart"/>
            <w:tcBorders>
              <w:left w:val="single" w:sz="8" w:space="0" w:color="000000"/>
              <w:bottom w:val="single" w:sz="8" w:space="0" w:color="000000"/>
              <w:right w:val="single" w:sz="8" w:space="0" w:color="000000"/>
            </w:tcBorders>
          </w:tcPr>
          <w:p w14:paraId="67657CC4" w14:textId="77777777" w:rsidR="00334140" w:rsidRDefault="00B4232B">
            <w:pPr>
              <w:pStyle w:val="TableParagraph"/>
              <w:spacing w:before="103"/>
              <w:ind w:left="66"/>
              <w:rPr>
                <w:sz w:val="20"/>
              </w:rPr>
            </w:pPr>
            <w:r>
              <w:rPr>
                <w:color w:val="0D0D0D"/>
                <w:sz w:val="20"/>
              </w:rPr>
              <w:t>Percentual</w:t>
            </w:r>
            <w:r>
              <w:rPr>
                <w:color w:val="0D0D0D"/>
                <w:spacing w:val="37"/>
                <w:sz w:val="20"/>
              </w:rPr>
              <w:t xml:space="preserve"> </w:t>
            </w:r>
            <w:r>
              <w:rPr>
                <w:color w:val="0D0D0D"/>
                <w:sz w:val="20"/>
              </w:rPr>
              <w:t>de</w:t>
            </w:r>
            <w:r>
              <w:rPr>
                <w:color w:val="0D0D0D"/>
                <w:spacing w:val="37"/>
                <w:sz w:val="20"/>
              </w:rPr>
              <w:t xml:space="preserve"> </w:t>
            </w:r>
            <w:r>
              <w:rPr>
                <w:color w:val="0D0D0D"/>
                <w:sz w:val="20"/>
              </w:rPr>
              <w:t>profissionais</w:t>
            </w:r>
            <w:r>
              <w:rPr>
                <w:color w:val="0D0D0D"/>
                <w:spacing w:val="36"/>
                <w:sz w:val="20"/>
              </w:rPr>
              <w:t xml:space="preserve"> </w:t>
            </w:r>
            <w:r>
              <w:rPr>
                <w:color w:val="0D0D0D"/>
                <w:sz w:val="20"/>
              </w:rPr>
              <w:t>da</w:t>
            </w:r>
            <w:r>
              <w:rPr>
                <w:color w:val="0D0D0D"/>
                <w:spacing w:val="37"/>
                <w:sz w:val="20"/>
              </w:rPr>
              <w:t xml:space="preserve"> </w:t>
            </w:r>
            <w:r>
              <w:rPr>
                <w:color w:val="0D0D0D"/>
                <w:sz w:val="20"/>
              </w:rPr>
              <w:t>educação</w:t>
            </w:r>
            <w:r>
              <w:rPr>
                <w:color w:val="0D0D0D"/>
                <w:spacing w:val="38"/>
                <w:sz w:val="20"/>
              </w:rPr>
              <w:t xml:space="preserve"> </w:t>
            </w:r>
            <w:r>
              <w:rPr>
                <w:color w:val="0D0D0D"/>
                <w:sz w:val="20"/>
              </w:rPr>
              <w:t>básica</w:t>
            </w:r>
            <w:r>
              <w:rPr>
                <w:color w:val="0D0D0D"/>
                <w:spacing w:val="37"/>
                <w:sz w:val="20"/>
              </w:rPr>
              <w:t xml:space="preserve"> </w:t>
            </w:r>
            <w:r>
              <w:rPr>
                <w:color w:val="0D0D0D"/>
                <w:sz w:val="20"/>
              </w:rPr>
              <w:t>com</w:t>
            </w:r>
            <w:r>
              <w:rPr>
                <w:color w:val="0D0D0D"/>
                <w:spacing w:val="33"/>
                <w:sz w:val="20"/>
              </w:rPr>
              <w:t xml:space="preserve"> </w:t>
            </w:r>
            <w:r>
              <w:rPr>
                <w:color w:val="0D0D0D"/>
                <w:sz w:val="20"/>
              </w:rPr>
              <w:t>planos</w:t>
            </w:r>
            <w:r>
              <w:rPr>
                <w:color w:val="0D0D0D"/>
                <w:spacing w:val="36"/>
                <w:sz w:val="20"/>
              </w:rPr>
              <w:t xml:space="preserve"> </w:t>
            </w:r>
            <w:r>
              <w:rPr>
                <w:color w:val="0D0D0D"/>
                <w:sz w:val="20"/>
              </w:rPr>
              <w:t>de</w:t>
            </w:r>
            <w:r>
              <w:rPr>
                <w:color w:val="0D0D0D"/>
                <w:spacing w:val="37"/>
                <w:sz w:val="20"/>
              </w:rPr>
              <w:t xml:space="preserve"> </w:t>
            </w:r>
            <w:r>
              <w:rPr>
                <w:color w:val="0D0D0D"/>
                <w:sz w:val="20"/>
              </w:rPr>
              <w:t>carreira</w:t>
            </w:r>
            <w:r>
              <w:rPr>
                <w:color w:val="0D0D0D"/>
                <w:spacing w:val="37"/>
                <w:sz w:val="20"/>
              </w:rPr>
              <w:t xml:space="preserve"> </w:t>
            </w:r>
            <w:r>
              <w:rPr>
                <w:color w:val="0D0D0D"/>
                <w:sz w:val="20"/>
              </w:rPr>
              <w:t>implantados</w:t>
            </w:r>
            <w:r>
              <w:rPr>
                <w:color w:val="0D0D0D"/>
                <w:spacing w:val="36"/>
                <w:sz w:val="20"/>
              </w:rPr>
              <w:t xml:space="preserve"> </w:t>
            </w:r>
            <w:r>
              <w:rPr>
                <w:color w:val="0D0D0D"/>
                <w:sz w:val="20"/>
              </w:rPr>
              <w:t>e</w:t>
            </w:r>
            <w:r>
              <w:rPr>
                <w:color w:val="0D0D0D"/>
                <w:spacing w:val="39"/>
                <w:sz w:val="20"/>
              </w:rPr>
              <w:t xml:space="preserve"> </w:t>
            </w:r>
            <w:r>
              <w:rPr>
                <w:color w:val="0D0D0D"/>
                <w:sz w:val="20"/>
              </w:rPr>
              <w:t>que</w:t>
            </w:r>
            <w:r>
              <w:rPr>
                <w:color w:val="0D0D0D"/>
                <w:spacing w:val="37"/>
                <w:sz w:val="20"/>
              </w:rPr>
              <w:t xml:space="preserve"> </w:t>
            </w:r>
            <w:r>
              <w:rPr>
                <w:color w:val="0D0D0D"/>
                <w:sz w:val="20"/>
              </w:rPr>
              <w:t>cumpram</w:t>
            </w:r>
            <w:r>
              <w:rPr>
                <w:color w:val="0D0D0D"/>
                <w:spacing w:val="33"/>
                <w:sz w:val="20"/>
              </w:rPr>
              <w:t xml:space="preserve"> </w:t>
            </w:r>
            <w:r>
              <w:rPr>
                <w:color w:val="0D0D0D"/>
                <w:sz w:val="20"/>
              </w:rPr>
              <w:t>o</w:t>
            </w:r>
            <w:r>
              <w:rPr>
                <w:color w:val="0D0D0D"/>
                <w:spacing w:val="38"/>
                <w:sz w:val="20"/>
              </w:rPr>
              <w:t xml:space="preserve"> </w:t>
            </w:r>
            <w:r>
              <w:rPr>
                <w:color w:val="0D0D0D"/>
                <w:sz w:val="20"/>
              </w:rPr>
              <w:t xml:space="preserve">piso </w:t>
            </w:r>
            <w:r>
              <w:rPr>
                <w:color w:val="0D0D0D"/>
                <w:spacing w:val="-2"/>
                <w:sz w:val="20"/>
              </w:rPr>
              <w:t>salarial.</w:t>
            </w:r>
          </w:p>
        </w:tc>
        <w:tc>
          <w:tcPr>
            <w:tcW w:w="641" w:type="dxa"/>
          </w:tcPr>
          <w:p w14:paraId="3B7067F6" w14:textId="77777777" w:rsidR="00334140" w:rsidRDefault="00B4232B">
            <w:pPr>
              <w:pStyle w:val="TableParagraph"/>
              <w:spacing w:before="175"/>
              <w:ind w:left="73"/>
              <w:rPr>
                <w:b/>
                <w:sz w:val="20"/>
              </w:rPr>
            </w:pPr>
            <w:r>
              <w:rPr>
                <w:b/>
                <w:color w:val="0D0D0D"/>
                <w:spacing w:val="-2"/>
                <w:sz w:val="20"/>
              </w:rPr>
              <w:t>Prazo</w:t>
            </w:r>
          </w:p>
        </w:tc>
        <w:tc>
          <w:tcPr>
            <w:tcW w:w="1085" w:type="dxa"/>
            <w:gridSpan w:val="2"/>
            <w:vMerge w:val="restart"/>
            <w:tcBorders>
              <w:left w:val="single" w:sz="8" w:space="0" w:color="000000"/>
              <w:bottom w:val="single" w:sz="8" w:space="0" w:color="000000"/>
              <w:right w:val="single" w:sz="8" w:space="0" w:color="000000"/>
            </w:tcBorders>
          </w:tcPr>
          <w:p w14:paraId="62510C66" w14:textId="77777777" w:rsidR="00334140" w:rsidRDefault="00B4232B">
            <w:pPr>
              <w:pStyle w:val="TableParagraph"/>
              <w:spacing w:before="108"/>
              <w:ind w:left="68" w:right="53"/>
              <w:rPr>
                <w:b/>
                <w:sz w:val="20"/>
              </w:rPr>
            </w:pPr>
            <w:r>
              <w:rPr>
                <w:b/>
                <w:color w:val="0D0D0D"/>
                <w:spacing w:val="-2"/>
                <w:sz w:val="20"/>
              </w:rPr>
              <w:t>Alcançou</w:t>
            </w:r>
            <w:r>
              <w:rPr>
                <w:b/>
                <w:color w:val="0D0D0D"/>
                <w:spacing w:val="80"/>
                <w:sz w:val="20"/>
              </w:rPr>
              <w:t xml:space="preserve"> </w:t>
            </w:r>
            <w:r>
              <w:rPr>
                <w:b/>
                <w:color w:val="0D0D0D"/>
                <w:spacing w:val="-10"/>
                <w:sz w:val="20"/>
              </w:rPr>
              <w:t>o</w:t>
            </w:r>
            <w:r>
              <w:rPr>
                <w:b/>
                <w:color w:val="0D0D0D"/>
                <w:spacing w:val="-2"/>
                <w:sz w:val="20"/>
              </w:rPr>
              <w:t xml:space="preserve"> Indicador?</w:t>
            </w:r>
          </w:p>
        </w:tc>
        <w:tc>
          <w:tcPr>
            <w:tcW w:w="991" w:type="dxa"/>
            <w:vMerge w:val="restart"/>
            <w:tcBorders>
              <w:left w:val="single" w:sz="8" w:space="0" w:color="000000"/>
              <w:bottom w:val="single" w:sz="8" w:space="0" w:color="000000"/>
              <w:right w:val="single" w:sz="8" w:space="0" w:color="000000"/>
            </w:tcBorders>
          </w:tcPr>
          <w:p w14:paraId="5A55A28F" w14:textId="77777777" w:rsidR="00334140" w:rsidRDefault="00334140">
            <w:pPr>
              <w:pStyle w:val="TableParagraph"/>
              <w:spacing w:before="103"/>
              <w:rPr>
                <w:b/>
                <w:sz w:val="20"/>
              </w:rPr>
            </w:pPr>
          </w:p>
          <w:p w14:paraId="224A2B4E" w14:textId="45840B85" w:rsidR="00334140" w:rsidRDefault="00B4232B">
            <w:pPr>
              <w:pStyle w:val="TableParagraph"/>
              <w:spacing w:before="1"/>
              <w:ind w:left="68"/>
              <w:rPr>
                <w:sz w:val="20"/>
              </w:rPr>
            </w:pPr>
            <w:r>
              <w:rPr>
                <w:color w:val="0D0D0D"/>
                <w:spacing w:val="-2"/>
                <w:sz w:val="20"/>
              </w:rPr>
              <w:t>SIM</w:t>
            </w:r>
          </w:p>
        </w:tc>
      </w:tr>
      <w:tr w:rsidR="00334140" w14:paraId="06391237" w14:textId="77777777">
        <w:trPr>
          <w:trHeight w:val="308"/>
        </w:trPr>
        <w:tc>
          <w:tcPr>
            <w:tcW w:w="1714" w:type="dxa"/>
            <w:vMerge/>
            <w:tcBorders>
              <w:top w:val="nil"/>
              <w:left w:val="single" w:sz="8" w:space="0" w:color="000000"/>
              <w:bottom w:val="single" w:sz="8" w:space="0" w:color="000000"/>
              <w:right w:val="single" w:sz="8" w:space="0" w:color="000000"/>
            </w:tcBorders>
          </w:tcPr>
          <w:p w14:paraId="599FBE97" w14:textId="77777777" w:rsidR="00334140" w:rsidRDefault="00334140">
            <w:pPr>
              <w:rPr>
                <w:sz w:val="2"/>
                <w:szCs w:val="2"/>
              </w:rPr>
            </w:pPr>
          </w:p>
        </w:tc>
        <w:tc>
          <w:tcPr>
            <w:tcW w:w="9187" w:type="dxa"/>
            <w:gridSpan w:val="3"/>
            <w:vMerge/>
            <w:tcBorders>
              <w:top w:val="nil"/>
              <w:left w:val="single" w:sz="8" w:space="0" w:color="000000"/>
              <w:bottom w:val="single" w:sz="8" w:space="0" w:color="000000"/>
              <w:right w:val="single" w:sz="8" w:space="0" w:color="000000"/>
            </w:tcBorders>
          </w:tcPr>
          <w:p w14:paraId="605F7E4C" w14:textId="77777777" w:rsidR="00334140" w:rsidRDefault="00334140">
            <w:pPr>
              <w:rPr>
                <w:sz w:val="2"/>
                <w:szCs w:val="2"/>
              </w:rPr>
            </w:pPr>
          </w:p>
        </w:tc>
        <w:tc>
          <w:tcPr>
            <w:tcW w:w="641" w:type="dxa"/>
            <w:tcBorders>
              <w:left w:val="single" w:sz="8" w:space="0" w:color="000000"/>
              <w:bottom w:val="single" w:sz="8" w:space="0" w:color="000000"/>
              <w:right w:val="single" w:sz="8" w:space="0" w:color="000000"/>
            </w:tcBorders>
          </w:tcPr>
          <w:p w14:paraId="4A7D0279" w14:textId="77777777" w:rsidR="00334140" w:rsidRDefault="00334140">
            <w:pPr>
              <w:pStyle w:val="TableParagraph"/>
              <w:rPr>
                <w:sz w:val="18"/>
              </w:rPr>
            </w:pPr>
          </w:p>
        </w:tc>
        <w:tc>
          <w:tcPr>
            <w:tcW w:w="1085" w:type="dxa"/>
            <w:gridSpan w:val="2"/>
            <w:vMerge/>
            <w:tcBorders>
              <w:top w:val="nil"/>
              <w:left w:val="single" w:sz="8" w:space="0" w:color="000000"/>
              <w:bottom w:val="single" w:sz="8" w:space="0" w:color="000000"/>
              <w:right w:val="single" w:sz="8" w:space="0" w:color="000000"/>
            </w:tcBorders>
          </w:tcPr>
          <w:p w14:paraId="38D4C622" w14:textId="77777777" w:rsidR="00334140" w:rsidRDefault="00334140">
            <w:pPr>
              <w:rPr>
                <w:sz w:val="2"/>
                <w:szCs w:val="2"/>
              </w:rPr>
            </w:pPr>
          </w:p>
        </w:tc>
        <w:tc>
          <w:tcPr>
            <w:tcW w:w="991" w:type="dxa"/>
            <w:vMerge/>
            <w:tcBorders>
              <w:top w:val="nil"/>
              <w:left w:val="single" w:sz="8" w:space="0" w:color="000000"/>
              <w:bottom w:val="single" w:sz="8" w:space="0" w:color="000000"/>
              <w:right w:val="single" w:sz="8" w:space="0" w:color="000000"/>
            </w:tcBorders>
          </w:tcPr>
          <w:p w14:paraId="55C1C896" w14:textId="77777777" w:rsidR="00334140" w:rsidRDefault="00334140">
            <w:pPr>
              <w:rPr>
                <w:sz w:val="2"/>
                <w:szCs w:val="2"/>
              </w:rPr>
            </w:pPr>
          </w:p>
        </w:tc>
      </w:tr>
      <w:tr w:rsidR="00334140" w14:paraId="3B4C4AD9" w14:textId="77777777">
        <w:trPr>
          <w:trHeight w:val="599"/>
        </w:trPr>
        <w:tc>
          <w:tcPr>
            <w:tcW w:w="9784" w:type="dxa"/>
            <w:gridSpan w:val="2"/>
            <w:tcBorders>
              <w:top w:val="single" w:sz="8" w:space="0" w:color="000000"/>
              <w:left w:val="single" w:sz="8" w:space="0" w:color="000000"/>
              <w:bottom w:val="single" w:sz="8" w:space="0" w:color="000000"/>
              <w:right w:val="single" w:sz="8" w:space="0" w:color="000000"/>
            </w:tcBorders>
          </w:tcPr>
          <w:p w14:paraId="567C74C9" w14:textId="77777777" w:rsidR="00334140" w:rsidRDefault="00B4232B">
            <w:pPr>
              <w:pStyle w:val="TableParagraph"/>
              <w:spacing w:before="185"/>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567" w:type="dxa"/>
            <w:tcBorders>
              <w:top w:val="single" w:sz="8" w:space="0" w:color="000000"/>
              <w:left w:val="single" w:sz="8" w:space="0" w:color="000000"/>
              <w:bottom w:val="single" w:sz="8" w:space="0" w:color="000000"/>
              <w:right w:val="single" w:sz="8" w:space="0" w:color="000000"/>
            </w:tcBorders>
          </w:tcPr>
          <w:p w14:paraId="7F9934AF" w14:textId="77777777" w:rsidR="00334140" w:rsidRDefault="00B4232B">
            <w:pPr>
              <w:pStyle w:val="TableParagraph"/>
              <w:spacing w:before="180"/>
              <w:ind w:left="35" w:right="38"/>
              <w:jc w:val="center"/>
              <w:rPr>
                <w:sz w:val="20"/>
              </w:rPr>
            </w:pPr>
            <w:r>
              <w:rPr>
                <w:color w:val="0D0D0D"/>
                <w:spacing w:val="-4"/>
                <w:sz w:val="20"/>
              </w:rPr>
              <w:t>2019</w:t>
            </w:r>
          </w:p>
        </w:tc>
        <w:tc>
          <w:tcPr>
            <w:tcW w:w="550" w:type="dxa"/>
            <w:tcBorders>
              <w:top w:val="single" w:sz="8" w:space="0" w:color="000000"/>
              <w:left w:val="single" w:sz="8" w:space="0" w:color="000000"/>
              <w:bottom w:val="single" w:sz="8" w:space="0" w:color="000000"/>
              <w:right w:val="single" w:sz="8" w:space="0" w:color="000000"/>
            </w:tcBorders>
          </w:tcPr>
          <w:p w14:paraId="33870C78"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5EF62AD6" w14:textId="77777777" w:rsidR="00334140" w:rsidRDefault="00B4232B">
            <w:pPr>
              <w:pStyle w:val="TableParagraph"/>
              <w:spacing w:before="180"/>
              <w:ind w:left="68"/>
              <w:rPr>
                <w:sz w:val="20"/>
              </w:rPr>
            </w:pPr>
            <w:r>
              <w:rPr>
                <w:color w:val="0D0D0D"/>
                <w:spacing w:val="-4"/>
                <w:sz w:val="20"/>
              </w:rPr>
              <w:t>2021</w:t>
            </w:r>
          </w:p>
        </w:tc>
        <w:tc>
          <w:tcPr>
            <w:tcW w:w="543" w:type="dxa"/>
            <w:tcBorders>
              <w:top w:val="single" w:sz="8" w:space="0" w:color="000000"/>
              <w:left w:val="single" w:sz="8" w:space="0" w:color="000000"/>
              <w:bottom w:val="single" w:sz="8" w:space="0" w:color="000000"/>
              <w:right w:val="single" w:sz="8" w:space="0" w:color="000000"/>
            </w:tcBorders>
          </w:tcPr>
          <w:p w14:paraId="24D64C61"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4C3CE9A6" w14:textId="77777777" w:rsidR="00334140" w:rsidRDefault="00B4232B">
            <w:pPr>
              <w:pStyle w:val="TableParagraph"/>
              <w:spacing w:before="180"/>
              <w:ind w:left="67"/>
              <w:rPr>
                <w:sz w:val="20"/>
              </w:rPr>
            </w:pPr>
            <w:r>
              <w:rPr>
                <w:color w:val="0D0D0D"/>
                <w:spacing w:val="-4"/>
                <w:sz w:val="20"/>
              </w:rPr>
              <w:t>2023</w:t>
            </w:r>
          </w:p>
        </w:tc>
        <w:tc>
          <w:tcPr>
            <w:tcW w:w="991" w:type="dxa"/>
            <w:tcBorders>
              <w:top w:val="single" w:sz="8" w:space="0" w:color="000000"/>
              <w:left w:val="single" w:sz="8" w:space="0" w:color="000000"/>
              <w:bottom w:val="single" w:sz="8" w:space="0" w:color="000000"/>
              <w:right w:val="single" w:sz="8" w:space="0" w:color="000000"/>
            </w:tcBorders>
          </w:tcPr>
          <w:p w14:paraId="57DC58EC" w14:textId="77777777" w:rsidR="00334140" w:rsidRDefault="00B4232B">
            <w:pPr>
              <w:pStyle w:val="TableParagraph"/>
              <w:spacing w:before="180"/>
              <w:ind w:left="68"/>
              <w:rPr>
                <w:sz w:val="20"/>
              </w:rPr>
            </w:pPr>
            <w:r>
              <w:rPr>
                <w:color w:val="0D0D0D"/>
                <w:spacing w:val="-4"/>
                <w:sz w:val="20"/>
              </w:rPr>
              <w:t>2025</w:t>
            </w:r>
          </w:p>
        </w:tc>
      </w:tr>
      <w:tr w:rsidR="00334140" w14:paraId="4ABD54A8" w14:textId="77777777">
        <w:trPr>
          <w:trHeight w:val="315"/>
        </w:trPr>
        <w:tc>
          <w:tcPr>
            <w:tcW w:w="1714" w:type="dxa"/>
            <w:tcBorders>
              <w:top w:val="single" w:sz="8" w:space="0" w:color="000000"/>
              <w:left w:val="single" w:sz="8" w:space="0" w:color="000000"/>
              <w:bottom w:val="single" w:sz="8" w:space="0" w:color="000000"/>
              <w:right w:val="single" w:sz="8" w:space="0" w:color="000000"/>
            </w:tcBorders>
          </w:tcPr>
          <w:p w14:paraId="78E03CFF" w14:textId="77777777" w:rsidR="00334140" w:rsidRDefault="00B4232B">
            <w:pPr>
              <w:pStyle w:val="TableParagraph"/>
              <w:spacing w:before="43"/>
              <w:ind w:left="4"/>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8070" w:type="dxa"/>
            <w:tcBorders>
              <w:top w:val="single" w:sz="8" w:space="0" w:color="000000"/>
              <w:left w:val="single" w:sz="8" w:space="0" w:color="000000"/>
              <w:bottom w:val="single" w:sz="8" w:space="0" w:color="000000"/>
              <w:right w:val="single" w:sz="8" w:space="0" w:color="000000"/>
            </w:tcBorders>
          </w:tcPr>
          <w:p w14:paraId="4D90FE7E" w14:textId="77777777" w:rsidR="00334140" w:rsidRDefault="00B4232B">
            <w:pPr>
              <w:pStyle w:val="TableParagraph"/>
              <w:spacing w:before="3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4E800B5A" w14:textId="183E2E90" w:rsidR="00334140" w:rsidRDefault="00B4232B">
            <w:pPr>
              <w:pStyle w:val="TableParagraph"/>
              <w:spacing w:before="38"/>
              <w:ind w:right="104"/>
              <w:jc w:val="center"/>
              <w:rPr>
                <w:sz w:val="20"/>
              </w:rPr>
            </w:pPr>
            <w:r>
              <w:rPr>
                <w:color w:val="0D0D0D"/>
                <w:spacing w:val="-5"/>
                <w:sz w:val="20"/>
              </w:rPr>
              <w:t>10</w:t>
            </w:r>
            <w:r w:rsidR="002C616E">
              <w:rPr>
                <w:color w:val="0D0D0D"/>
                <w:spacing w:val="-5"/>
                <w:sz w:val="20"/>
              </w:rPr>
              <w:t>0</w:t>
            </w:r>
          </w:p>
        </w:tc>
        <w:tc>
          <w:tcPr>
            <w:tcW w:w="550" w:type="dxa"/>
            <w:tcBorders>
              <w:top w:val="single" w:sz="8" w:space="0" w:color="000000"/>
              <w:left w:val="single" w:sz="8" w:space="0" w:color="000000"/>
              <w:bottom w:val="single" w:sz="8" w:space="0" w:color="000000"/>
              <w:right w:val="single" w:sz="8" w:space="0" w:color="000000"/>
            </w:tcBorders>
          </w:tcPr>
          <w:p w14:paraId="214064E6"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3E6B7FEE" w14:textId="77777777" w:rsidR="00334140" w:rsidRDefault="00B4232B">
            <w:pPr>
              <w:pStyle w:val="TableParagraph"/>
              <w:spacing w:before="38"/>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3D17A607"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4F4928D8" w14:textId="77777777" w:rsidR="00334140" w:rsidRDefault="00B4232B">
            <w:pPr>
              <w:pStyle w:val="TableParagraph"/>
              <w:spacing w:before="38"/>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44B0B931" w14:textId="5F230C68" w:rsidR="00334140" w:rsidRDefault="006606B6">
            <w:pPr>
              <w:pStyle w:val="TableParagraph"/>
              <w:rPr>
                <w:sz w:val="18"/>
              </w:rPr>
            </w:pPr>
            <w:r>
              <w:rPr>
                <w:sz w:val="18"/>
              </w:rPr>
              <w:t>100</w:t>
            </w:r>
          </w:p>
        </w:tc>
      </w:tr>
      <w:tr w:rsidR="00334140" w14:paraId="722AD7E4" w14:textId="77777777">
        <w:trPr>
          <w:trHeight w:val="460"/>
        </w:trPr>
        <w:tc>
          <w:tcPr>
            <w:tcW w:w="1714" w:type="dxa"/>
            <w:tcBorders>
              <w:top w:val="single" w:sz="8" w:space="0" w:color="000000"/>
              <w:left w:val="single" w:sz="8" w:space="0" w:color="000000"/>
              <w:bottom w:val="single" w:sz="8" w:space="0" w:color="000000"/>
              <w:right w:val="single" w:sz="8" w:space="0" w:color="000000"/>
            </w:tcBorders>
          </w:tcPr>
          <w:p w14:paraId="5C659249" w14:textId="77777777" w:rsidR="00334140" w:rsidRDefault="00B4232B">
            <w:pPr>
              <w:pStyle w:val="TableParagraph"/>
              <w:spacing w:line="230" w:lineRule="exact"/>
              <w:ind w:left="69" w:right="531"/>
              <w:rPr>
                <w:b/>
                <w:sz w:val="20"/>
              </w:rPr>
            </w:pPr>
            <w:r>
              <w:rPr>
                <w:b/>
                <w:color w:val="0D0D0D"/>
                <w:spacing w:val="-4"/>
                <w:sz w:val="20"/>
              </w:rPr>
              <w:t xml:space="preserve">REDE </w:t>
            </w:r>
            <w:r>
              <w:rPr>
                <w:b/>
                <w:color w:val="0D0D0D"/>
                <w:spacing w:val="-2"/>
                <w:sz w:val="20"/>
              </w:rPr>
              <w:t>ESTADUAL</w:t>
            </w:r>
          </w:p>
        </w:tc>
        <w:tc>
          <w:tcPr>
            <w:tcW w:w="8070" w:type="dxa"/>
            <w:tcBorders>
              <w:top w:val="single" w:sz="8" w:space="0" w:color="000000"/>
              <w:left w:val="single" w:sz="8" w:space="0" w:color="000000"/>
              <w:bottom w:val="single" w:sz="8" w:space="0" w:color="000000"/>
              <w:right w:val="single" w:sz="8" w:space="0" w:color="000000"/>
            </w:tcBorders>
          </w:tcPr>
          <w:p w14:paraId="3FA9F1E1"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75B12C23" w14:textId="77777777" w:rsidR="00334140" w:rsidRDefault="00B4232B">
            <w:pPr>
              <w:pStyle w:val="TableParagraph"/>
              <w:spacing w:before="108"/>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tcPr>
          <w:p w14:paraId="28F72E08"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2DADB15D" w14:textId="77777777" w:rsidR="00334140" w:rsidRDefault="00B4232B">
            <w:pPr>
              <w:pStyle w:val="TableParagraph"/>
              <w:spacing w:before="108"/>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7B7A090F"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13BA8135" w14:textId="77777777" w:rsidR="00334140" w:rsidRDefault="00B4232B">
            <w:pPr>
              <w:pStyle w:val="TableParagraph"/>
              <w:spacing w:before="108"/>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74FB925C" w14:textId="7D8F6947" w:rsidR="00334140" w:rsidRDefault="006606B6">
            <w:pPr>
              <w:pStyle w:val="TableParagraph"/>
              <w:rPr>
                <w:sz w:val="18"/>
              </w:rPr>
            </w:pPr>
            <w:r>
              <w:rPr>
                <w:sz w:val="18"/>
              </w:rPr>
              <w:t>100</w:t>
            </w:r>
          </w:p>
        </w:tc>
      </w:tr>
      <w:tr w:rsidR="00334140" w14:paraId="0CA3A972" w14:textId="77777777">
        <w:trPr>
          <w:trHeight w:val="460"/>
        </w:trPr>
        <w:tc>
          <w:tcPr>
            <w:tcW w:w="1714" w:type="dxa"/>
            <w:tcBorders>
              <w:top w:val="single" w:sz="8" w:space="0" w:color="000000"/>
              <w:left w:val="single" w:sz="8" w:space="0" w:color="000000"/>
              <w:bottom w:val="single" w:sz="8" w:space="0" w:color="000000"/>
              <w:right w:val="single" w:sz="8" w:space="0" w:color="000000"/>
            </w:tcBorders>
          </w:tcPr>
          <w:p w14:paraId="70A94B6C" w14:textId="77777777" w:rsidR="00334140" w:rsidRDefault="00B4232B">
            <w:pPr>
              <w:pStyle w:val="TableParagraph"/>
              <w:spacing w:line="230" w:lineRule="exact"/>
              <w:ind w:left="69" w:right="445"/>
              <w:rPr>
                <w:b/>
                <w:sz w:val="20"/>
              </w:rPr>
            </w:pPr>
            <w:r>
              <w:rPr>
                <w:b/>
                <w:color w:val="0D0D0D"/>
                <w:spacing w:val="-4"/>
                <w:sz w:val="20"/>
              </w:rPr>
              <w:t xml:space="preserve">REDE </w:t>
            </w:r>
            <w:r>
              <w:rPr>
                <w:b/>
                <w:color w:val="0D0D0D"/>
                <w:spacing w:val="-2"/>
                <w:sz w:val="20"/>
              </w:rPr>
              <w:t>MUNICIPAL</w:t>
            </w:r>
          </w:p>
        </w:tc>
        <w:tc>
          <w:tcPr>
            <w:tcW w:w="8070" w:type="dxa"/>
            <w:tcBorders>
              <w:top w:val="single" w:sz="8" w:space="0" w:color="000000"/>
              <w:left w:val="single" w:sz="8" w:space="0" w:color="000000"/>
              <w:bottom w:val="single" w:sz="8" w:space="0" w:color="000000"/>
              <w:right w:val="single" w:sz="8" w:space="0" w:color="000000"/>
            </w:tcBorders>
          </w:tcPr>
          <w:p w14:paraId="29BF6958"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2F39193B" w14:textId="77777777" w:rsidR="00334140" w:rsidRDefault="00B4232B">
            <w:pPr>
              <w:pStyle w:val="TableParagraph"/>
              <w:spacing w:before="108"/>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tcPr>
          <w:p w14:paraId="3C89B21E"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0982FFE5" w14:textId="77777777" w:rsidR="00334140" w:rsidRDefault="00B4232B">
            <w:pPr>
              <w:pStyle w:val="TableParagraph"/>
              <w:spacing w:before="108"/>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019FA340"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6446846C" w14:textId="77777777" w:rsidR="00334140" w:rsidRDefault="00B4232B">
            <w:pPr>
              <w:pStyle w:val="TableParagraph"/>
              <w:spacing w:before="108"/>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00530998" w14:textId="6AA0BADB" w:rsidR="00334140" w:rsidRDefault="006606B6">
            <w:pPr>
              <w:pStyle w:val="TableParagraph"/>
              <w:rPr>
                <w:sz w:val="18"/>
              </w:rPr>
            </w:pPr>
            <w:r>
              <w:rPr>
                <w:sz w:val="18"/>
              </w:rPr>
              <w:t>100</w:t>
            </w:r>
          </w:p>
        </w:tc>
      </w:tr>
      <w:tr w:rsidR="00334140" w14:paraId="0FB39BC7" w14:textId="77777777">
        <w:trPr>
          <w:trHeight w:val="316"/>
        </w:trPr>
        <w:tc>
          <w:tcPr>
            <w:tcW w:w="9784" w:type="dxa"/>
            <w:gridSpan w:val="2"/>
            <w:tcBorders>
              <w:top w:val="single" w:sz="8" w:space="0" w:color="000000"/>
              <w:left w:val="single" w:sz="8" w:space="0" w:color="000000"/>
              <w:bottom w:val="single" w:sz="8" w:space="0" w:color="000000"/>
              <w:right w:val="single" w:sz="8" w:space="0" w:color="000000"/>
            </w:tcBorders>
            <w:shd w:val="clear" w:color="auto" w:fill="D0CECE"/>
          </w:tcPr>
          <w:p w14:paraId="7DA827BE"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shd w:val="clear" w:color="auto" w:fill="D0CECE"/>
          </w:tcPr>
          <w:p w14:paraId="3709AE7C" w14:textId="77777777" w:rsidR="00334140" w:rsidRDefault="00B4232B">
            <w:pPr>
              <w:pStyle w:val="TableParagraph"/>
              <w:spacing w:before="36"/>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shd w:val="clear" w:color="auto" w:fill="D0CECE"/>
          </w:tcPr>
          <w:p w14:paraId="0977892B"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shd w:val="clear" w:color="auto" w:fill="D0CECE"/>
          </w:tcPr>
          <w:p w14:paraId="49D5D9FD" w14:textId="77777777" w:rsidR="00334140" w:rsidRDefault="00B4232B">
            <w:pPr>
              <w:pStyle w:val="TableParagraph"/>
              <w:spacing w:before="36"/>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shd w:val="clear" w:color="auto" w:fill="D0CECE"/>
          </w:tcPr>
          <w:p w14:paraId="2C188E8F"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shd w:val="clear" w:color="auto" w:fill="D0CECE"/>
          </w:tcPr>
          <w:p w14:paraId="4521E103" w14:textId="77777777" w:rsidR="00334140" w:rsidRDefault="00B4232B">
            <w:pPr>
              <w:pStyle w:val="TableParagraph"/>
              <w:spacing w:before="36"/>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shd w:val="clear" w:color="auto" w:fill="D0CECE"/>
          </w:tcPr>
          <w:p w14:paraId="3FC1FA7E" w14:textId="1DF6752B" w:rsidR="00334140" w:rsidRDefault="006606B6">
            <w:pPr>
              <w:pStyle w:val="TableParagraph"/>
              <w:rPr>
                <w:sz w:val="18"/>
              </w:rPr>
            </w:pPr>
            <w:r>
              <w:rPr>
                <w:sz w:val="18"/>
              </w:rPr>
              <w:t>100</w:t>
            </w:r>
          </w:p>
        </w:tc>
      </w:tr>
      <w:tr w:rsidR="00334140" w14:paraId="320FD73D" w14:textId="77777777">
        <w:trPr>
          <w:trHeight w:val="580"/>
        </w:trPr>
        <w:tc>
          <w:tcPr>
            <w:tcW w:w="1714" w:type="dxa"/>
            <w:vMerge w:val="restart"/>
            <w:tcBorders>
              <w:top w:val="single" w:sz="8" w:space="0" w:color="000000"/>
              <w:left w:val="single" w:sz="8" w:space="0" w:color="000000"/>
              <w:bottom w:val="single" w:sz="8" w:space="0" w:color="000000"/>
              <w:right w:val="single" w:sz="8" w:space="0" w:color="000000"/>
            </w:tcBorders>
          </w:tcPr>
          <w:p w14:paraId="786BD943" w14:textId="77777777" w:rsidR="00334140" w:rsidRDefault="00334140">
            <w:pPr>
              <w:pStyle w:val="TableParagraph"/>
              <w:spacing w:before="108"/>
              <w:rPr>
                <w:b/>
                <w:sz w:val="20"/>
              </w:rPr>
            </w:pPr>
          </w:p>
          <w:p w14:paraId="5C7AD37A"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18D</w:t>
            </w:r>
          </w:p>
        </w:tc>
        <w:tc>
          <w:tcPr>
            <w:tcW w:w="9187" w:type="dxa"/>
            <w:gridSpan w:val="3"/>
            <w:vMerge w:val="restart"/>
            <w:tcBorders>
              <w:top w:val="single" w:sz="8" w:space="0" w:color="000000"/>
              <w:left w:val="single" w:sz="8" w:space="0" w:color="000000"/>
              <w:bottom w:val="single" w:sz="8" w:space="0" w:color="000000"/>
              <w:right w:val="single" w:sz="8" w:space="0" w:color="000000"/>
            </w:tcBorders>
          </w:tcPr>
          <w:p w14:paraId="6F0FDE23" w14:textId="77777777" w:rsidR="00334140" w:rsidRDefault="00334140">
            <w:pPr>
              <w:pStyle w:val="TableParagraph"/>
              <w:spacing w:before="103"/>
              <w:rPr>
                <w:b/>
                <w:sz w:val="20"/>
              </w:rPr>
            </w:pPr>
          </w:p>
          <w:p w14:paraId="4EC9D75B" w14:textId="77777777" w:rsidR="00334140" w:rsidRDefault="00B4232B">
            <w:pPr>
              <w:pStyle w:val="TableParagraph"/>
              <w:ind w:left="66"/>
              <w:rPr>
                <w:sz w:val="20"/>
              </w:rPr>
            </w:pPr>
            <w:r>
              <w:rPr>
                <w:color w:val="0D0D0D"/>
                <w:sz w:val="20"/>
              </w:rPr>
              <w:t>Plano</w:t>
            </w:r>
            <w:r>
              <w:rPr>
                <w:color w:val="0D0D0D"/>
                <w:spacing w:val="-5"/>
                <w:sz w:val="20"/>
              </w:rPr>
              <w:t xml:space="preserve"> </w:t>
            </w:r>
            <w:r>
              <w:rPr>
                <w:color w:val="0D0D0D"/>
                <w:sz w:val="20"/>
              </w:rPr>
              <w:t>de</w:t>
            </w:r>
            <w:r>
              <w:rPr>
                <w:color w:val="0D0D0D"/>
                <w:spacing w:val="-5"/>
                <w:sz w:val="20"/>
              </w:rPr>
              <w:t xml:space="preserve"> </w:t>
            </w:r>
            <w:r>
              <w:rPr>
                <w:color w:val="0D0D0D"/>
                <w:sz w:val="20"/>
              </w:rPr>
              <w:t>carreira</w:t>
            </w:r>
            <w:r>
              <w:rPr>
                <w:color w:val="0D0D0D"/>
                <w:spacing w:val="-7"/>
                <w:sz w:val="20"/>
              </w:rPr>
              <w:t xml:space="preserve"> </w:t>
            </w:r>
            <w:r>
              <w:rPr>
                <w:color w:val="0D0D0D"/>
                <w:sz w:val="20"/>
              </w:rPr>
              <w:t>e</w:t>
            </w:r>
            <w:r>
              <w:rPr>
                <w:color w:val="0D0D0D"/>
                <w:spacing w:val="-5"/>
                <w:sz w:val="20"/>
              </w:rPr>
              <w:t xml:space="preserve"> </w:t>
            </w:r>
            <w:r>
              <w:rPr>
                <w:color w:val="0D0D0D"/>
                <w:sz w:val="20"/>
              </w:rPr>
              <w:t>remuneração</w:t>
            </w:r>
            <w:r>
              <w:rPr>
                <w:color w:val="0D0D0D"/>
                <w:spacing w:val="-4"/>
                <w:sz w:val="20"/>
              </w:rPr>
              <w:t xml:space="preserve"> </w:t>
            </w:r>
            <w:r>
              <w:rPr>
                <w:color w:val="0D0D0D"/>
                <w:sz w:val="20"/>
              </w:rPr>
              <w:t>dos</w:t>
            </w:r>
            <w:r>
              <w:rPr>
                <w:color w:val="0D0D0D"/>
                <w:spacing w:val="-6"/>
                <w:sz w:val="20"/>
              </w:rPr>
              <w:t xml:space="preserve"> </w:t>
            </w:r>
            <w:r>
              <w:rPr>
                <w:color w:val="0D0D0D"/>
                <w:sz w:val="20"/>
              </w:rPr>
              <w:t>profissionais</w:t>
            </w:r>
            <w:r>
              <w:rPr>
                <w:color w:val="0D0D0D"/>
                <w:spacing w:val="-6"/>
                <w:sz w:val="20"/>
              </w:rPr>
              <w:t xml:space="preserve"> </w:t>
            </w:r>
            <w:r>
              <w:rPr>
                <w:color w:val="0D0D0D"/>
                <w:sz w:val="20"/>
              </w:rPr>
              <w:t>da</w:t>
            </w:r>
            <w:r>
              <w:rPr>
                <w:color w:val="0D0D0D"/>
                <w:spacing w:val="-5"/>
                <w:sz w:val="20"/>
              </w:rPr>
              <w:t xml:space="preserve"> </w:t>
            </w:r>
            <w:r>
              <w:rPr>
                <w:color w:val="0D0D0D"/>
                <w:sz w:val="20"/>
              </w:rPr>
              <w:t>educação</w:t>
            </w:r>
            <w:r>
              <w:rPr>
                <w:color w:val="0D0D0D"/>
                <w:spacing w:val="-4"/>
                <w:sz w:val="20"/>
              </w:rPr>
              <w:t xml:space="preserve"> </w:t>
            </w:r>
            <w:r>
              <w:rPr>
                <w:color w:val="0D0D0D"/>
                <w:sz w:val="20"/>
              </w:rPr>
              <w:t>básica</w:t>
            </w:r>
            <w:r>
              <w:rPr>
                <w:color w:val="0D0D0D"/>
                <w:spacing w:val="-5"/>
                <w:sz w:val="20"/>
              </w:rPr>
              <w:t xml:space="preserve"> </w:t>
            </w:r>
            <w:r>
              <w:rPr>
                <w:color w:val="0D0D0D"/>
                <w:sz w:val="20"/>
              </w:rPr>
              <w:t>não</w:t>
            </w:r>
            <w:r>
              <w:rPr>
                <w:color w:val="0D0D0D"/>
                <w:spacing w:val="-4"/>
                <w:sz w:val="20"/>
              </w:rPr>
              <w:t xml:space="preserve"> </w:t>
            </w:r>
            <w:r>
              <w:rPr>
                <w:color w:val="0D0D0D"/>
                <w:spacing w:val="-2"/>
                <w:sz w:val="20"/>
              </w:rPr>
              <w:t>docente</w:t>
            </w:r>
          </w:p>
        </w:tc>
        <w:tc>
          <w:tcPr>
            <w:tcW w:w="641" w:type="dxa"/>
            <w:tcBorders>
              <w:top w:val="single" w:sz="8" w:space="0" w:color="000000"/>
            </w:tcBorders>
          </w:tcPr>
          <w:p w14:paraId="3057949A" w14:textId="77777777" w:rsidR="00334140" w:rsidRDefault="00B4232B">
            <w:pPr>
              <w:pStyle w:val="TableParagraph"/>
              <w:spacing w:before="175"/>
              <w:ind w:left="73"/>
              <w:rPr>
                <w:b/>
                <w:sz w:val="20"/>
              </w:rPr>
            </w:pPr>
            <w:r>
              <w:rPr>
                <w:b/>
                <w:color w:val="0D0D0D"/>
                <w:spacing w:val="-2"/>
                <w:sz w:val="20"/>
              </w:rPr>
              <w:t>Prazo</w:t>
            </w:r>
          </w:p>
        </w:tc>
        <w:tc>
          <w:tcPr>
            <w:tcW w:w="1085" w:type="dxa"/>
            <w:gridSpan w:val="2"/>
            <w:vMerge w:val="restart"/>
            <w:tcBorders>
              <w:top w:val="single" w:sz="8" w:space="0" w:color="000000"/>
              <w:left w:val="single" w:sz="8" w:space="0" w:color="000000"/>
              <w:bottom w:val="single" w:sz="8" w:space="0" w:color="000000"/>
              <w:right w:val="single" w:sz="8" w:space="0" w:color="000000"/>
            </w:tcBorders>
          </w:tcPr>
          <w:p w14:paraId="2AECA9EB" w14:textId="77777777" w:rsidR="00334140" w:rsidRDefault="00B4232B">
            <w:pPr>
              <w:pStyle w:val="TableParagraph"/>
              <w:spacing w:before="108"/>
              <w:ind w:left="68" w:right="53"/>
              <w:rPr>
                <w:b/>
                <w:sz w:val="20"/>
              </w:rPr>
            </w:pPr>
            <w:r>
              <w:rPr>
                <w:b/>
                <w:color w:val="0D0D0D"/>
                <w:spacing w:val="-2"/>
                <w:sz w:val="20"/>
              </w:rPr>
              <w:t>Alcançou</w:t>
            </w:r>
            <w:r>
              <w:rPr>
                <w:b/>
                <w:color w:val="0D0D0D"/>
                <w:spacing w:val="80"/>
                <w:sz w:val="20"/>
              </w:rPr>
              <w:t xml:space="preserve"> </w:t>
            </w:r>
            <w:r>
              <w:rPr>
                <w:b/>
                <w:color w:val="0D0D0D"/>
                <w:spacing w:val="-10"/>
                <w:sz w:val="20"/>
              </w:rPr>
              <w:t>o</w:t>
            </w:r>
            <w:r>
              <w:rPr>
                <w:b/>
                <w:color w:val="0D0D0D"/>
                <w:spacing w:val="-2"/>
                <w:sz w:val="20"/>
              </w:rPr>
              <w:t xml:space="preserve"> Indicador?</w:t>
            </w:r>
          </w:p>
        </w:tc>
        <w:tc>
          <w:tcPr>
            <w:tcW w:w="991" w:type="dxa"/>
            <w:vMerge w:val="restart"/>
            <w:tcBorders>
              <w:top w:val="single" w:sz="8" w:space="0" w:color="000000"/>
              <w:left w:val="single" w:sz="8" w:space="0" w:color="000000"/>
              <w:bottom w:val="single" w:sz="8" w:space="0" w:color="000000"/>
              <w:right w:val="single" w:sz="8" w:space="0" w:color="000000"/>
            </w:tcBorders>
          </w:tcPr>
          <w:p w14:paraId="543F6B45" w14:textId="77777777" w:rsidR="00334140" w:rsidRDefault="00334140">
            <w:pPr>
              <w:pStyle w:val="TableParagraph"/>
              <w:spacing w:before="103"/>
              <w:rPr>
                <w:b/>
                <w:sz w:val="20"/>
              </w:rPr>
            </w:pPr>
          </w:p>
          <w:p w14:paraId="20031A2C" w14:textId="77777777" w:rsidR="00334140" w:rsidRDefault="00B4232B">
            <w:pPr>
              <w:pStyle w:val="TableParagraph"/>
              <w:ind w:left="68"/>
              <w:rPr>
                <w:sz w:val="20"/>
              </w:rPr>
            </w:pPr>
            <w:r>
              <w:rPr>
                <w:color w:val="0D0D0D"/>
                <w:spacing w:val="-5"/>
                <w:sz w:val="20"/>
              </w:rPr>
              <w:t>SIM</w:t>
            </w:r>
          </w:p>
        </w:tc>
      </w:tr>
      <w:tr w:rsidR="00334140" w14:paraId="337C9DE7" w14:textId="77777777">
        <w:trPr>
          <w:trHeight w:val="308"/>
        </w:trPr>
        <w:tc>
          <w:tcPr>
            <w:tcW w:w="1714" w:type="dxa"/>
            <w:vMerge/>
            <w:tcBorders>
              <w:top w:val="nil"/>
              <w:left w:val="single" w:sz="8" w:space="0" w:color="000000"/>
              <w:bottom w:val="single" w:sz="8" w:space="0" w:color="000000"/>
              <w:right w:val="single" w:sz="8" w:space="0" w:color="000000"/>
            </w:tcBorders>
          </w:tcPr>
          <w:p w14:paraId="24C0FD0E" w14:textId="77777777" w:rsidR="00334140" w:rsidRDefault="00334140">
            <w:pPr>
              <w:rPr>
                <w:sz w:val="2"/>
                <w:szCs w:val="2"/>
              </w:rPr>
            </w:pPr>
          </w:p>
        </w:tc>
        <w:tc>
          <w:tcPr>
            <w:tcW w:w="9187" w:type="dxa"/>
            <w:gridSpan w:val="3"/>
            <w:vMerge/>
            <w:tcBorders>
              <w:top w:val="nil"/>
              <w:left w:val="single" w:sz="8" w:space="0" w:color="000000"/>
              <w:bottom w:val="single" w:sz="8" w:space="0" w:color="000000"/>
              <w:right w:val="single" w:sz="8" w:space="0" w:color="000000"/>
            </w:tcBorders>
          </w:tcPr>
          <w:p w14:paraId="1AB8B6EA" w14:textId="77777777" w:rsidR="00334140" w:rsidRDefault="00334140">
            <w:pPr>
              <w:rPr>
                <w:sz w:val="2"/>
                <w:szCs w:val="2"/>
              </w:rPr>
            </w:pPr>
          </w:p>
        </w:tc>
        <w:tc>
          <w:tcPr>
            <w:tcW w:w="641" w:type="dxa"/>
            <w:tcBorders>
              <w:left w:val="single" w:sz="8" w:space="0" w:color="000000"/>
              <w:bottom w:val="single" w:sz="8" w:space="0" w:color="000000"/>
              <w:right w:val="single" w:sz="8" w:space="0" w:color="000000"/>
            </w:tcBorders>
          </w:tcPr>
          <w:p w14:paraId="3B4DE4A8" w14:textId="77777777" w:rsidR="00334140" w:rsidRDefault="00334140">
            <w:pPr>
              <w:pStyle w:val="TableParagraph"/>
              <w:rPr>
                <w:sz w:val="18"/>
              </w:rPr>
            </w:pPr>
          </w:p>
        </w:tc>
        <w:tc>
          <w:tcPr>
            <w:tcW w:w="1085" w:type="dxa"/>
            <w:gridSpan w:val="2"/>
            <w:vMerge/>
            <w:tcBorders>
              <w:top w:val="nil"/>
              <w:left w:val="single" w:sz="8" w:space="0" w:color="000000"/>
              <w:bottom w:val="single" w:sz="8" w:space="0" w:color="000000"/>
              <w:right w:val="single" w:sz="8" w:space="0" w:color="000000"/>
            </w:tcBorders>
          </w:tcPr>
          <w:p w14:paraId="3649DCF8" w14:textId="77777777" w:rsidR="00334140" w:rsidRDefault="00334140">
            <w:pPr>
              <w:rPr>
                <w:sz w:val="2"/>
                <w:szCs w:val="2"/>
              </w:rPr>
            </w:pPr>
          </w:p>
        </w:tc>
        <w:tc>
          <w:tcPr>
            <w:tcW w:w="991" w:type="dxa"/>
            <w:vMerge/>
            <w:tcBorders>
              <w:top w:val="nil"/>
              <w:left w:val="single" w:sz="8" w:space="0" w:color="000000"/>
              <w:bottom w:val="single" w:sz="8" w:space="0" w:color="000000"/>
              <w:right w:val="single" w:sz="8" w:space="0" w:color="000000"/>
            </w:tcBorders>
          </w:tcPr>
          <w:p w14:paraId="4AAEEB10" w14:textId="77777777" w:rsidR="00334140" w:rsidRDefault="00334140">
            <w:pPr>
              <w:rPr>
                <w:sz w:val="2"/>
                <w:szCs w:val="2"/>
              </w:rPr>
            </w:pPr>
          </w:p>
        </w:tc>
      </w:tr>
      <w:tr w:rsidR="00334140" w14:paraId="62B85958" w14:textId="77777777">
        <w:trPr>
          <w:trHeight w:val="599"/>
        </w:trPr>
        <w:tc>
          <w:tcPr>
            <w:tcW w:w="9784" w:type="dxa"/>
            <w:gridSpan w:val="2"/>
            <w:tcBorders>
              <w:top w:val="single" w:sz="8" w:space="0" w:color="000000"/>
              <w:left w:val="single" w:sz="8" w:space="0" w:color="000000"/>
              <w:bottom w:val="single" w:sz="8" w:space="0" w:color="000000"/>
              <w:right w:val="single" w:sz="8" w:space="0" w:color="000000"/>
            </w:tcBorders>
          </w:tcPr>
          <w:p w14:paraId="4EC27FA2" w14:textId="77777777" w:rsidR="00334140" w:rsidRDefault="00B4232B">
            <w:pPr>
              <w:pStyle w:val="TableParagraph"/>
              <w:spacing w:before="69"/>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567" w:type="dxa"/>
            <w:tcBorders>
              <w:top w:val="single" w:sz="8" w:space="0" w:color="000000"/>
              <w:left w:val="single" w:sz="8" w:space="0" w:color="000000"/>
              <w:bottom w:val="single" w:sz="8" w:space="0" w:color="000000"/>
              <w:right w:val="single" w:sz="8" w:space="0" w:color="000000"/>
            </w:tcBorders>
          </w:tcPr>
          <w:p w14:paraId="16A74617" w14:textId="77777777" w:rsidR="00334140" w:rsidRDefault="00B4232B">
            <w:pPr>
              <w:pStyle w:val="TableParagraph"/>
              <w:spacing w:before="180"/>
              <w:ind w:left="35" w:right="38"/>
              <w:jc w:val="center"/>
              <w:rPr>
                <w:sz w:val="20"/>
              </w:rPr>
            </w:pPr>
            <w:r>
              <w:rPr>
                <w:color w:val="0D0D0D"/>
                <w:spacing w:val="-4"/>
                <w:sz w:val="20"/>
              </w:rPr>
              <w:t>2019</w:t>
            </w:r>
          </w:p>
        </w:tc>
        <w:tc>
          <w:tcPr>
            <w:tcW w:w="550" w:type="dxa"/>
            <w:tcBorders>
              <w:top w:val="single" w:sz="8" w:space="0" w:color="000000"/>
              <w:left w:val="single" w:sz="8" w:space="0" w:color="000000"/>
              <w:bottom w:val="single" w:sz="8" w:space="0" w:color="000000"/>
              <w:right w:val="single" w:sz="8" w:space="0" w:color="000000"/>
            </w:tcBorders>
          </w:tcPr>
          <w:p w14:paraId="2A38AAD6"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5AFE9C59" w14:textId="77777777" w:rsidR="00334140" w:rsidRDefault="00B4232B">
            <w:pPr>
              <w:pStyle w:val="TableParagraph"/>
              <w:spacing w:before="180"/>
              <w:ind w:left="68"/>
              <w:rPr>
                <w:sz w:val="20"/>
              </w:rPr>
            </w:pPr>
            <w:r>
              <w:rPr>
                <w:color w:val="0D0D0D"/>
                <w:spacing w:val="-4"/>
                <w:sz w:val="20"/>
              </w:rPr>
              <w:t>2021</w:t>
            </w:r>
          </w:p>
        </w:tc>
        <w:tc>
          <w:tcPr>
            <w:tcW w:w="543" w:type="dxa"/>
            <w:tcBorders>
              <w:top w:val="single" w:sz="8" w:space="0" w:color="000000"/>
              <w:left w:val="single" w:sz="8" w:space="0" w:color="000000"/>
              <w:bottom w:val="single" w:sz="8" w:space="0" w:color="000000"/>
              <w:right w:val="single" w:sz="8" w:space="0" w:color="000000"/>
            </w:tcBorders>
          </w:tcPr>
          <w:p w14:paraId="74C0DC8B"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25D9B503" w14:textId="77777777" w:rsidR="00334140" w:rsidRDefault="00B4232B">
            <w:pPr>
              <w:pStyle w:val="TableParagraph"/>
              <w:spacing w:before="180"/>
              <w:ind w:left="67"/>
              <w:rPr>
                <w:sz w:val="20"/>
              </w:rPr>
            </w:pPr>
            <w:r>
              <w:rPr>
                <w:color w:val="0D0D0D"/>
                <w:spacing w:val="-4"/>
                <w:sz w:val="20"/>
              </w:rPr>
              <w:t>2023</w:t>
            </w:r>
          </w:p>
        </w:tc>
        <w:tc>
          <w:tcPr>
            <w:tcW w:w="991" w:type="dxa"/>
            <w:tcBorders>
              <w:top w:val="single" w:sz="8" w:space="0" w:color="000000"/>
              <w:left w:val="single" w:sz="8" w:space="0" w:color="000000"/>
              <w:bottom w:val="single" w:sz="8" w:space="0" w:color="000000"/>
              <w:right w:val="single" w:sz="8" w:space="0" w:color="000000"/>
            </w:tcBorders>
          </w:tcPr>
          <w:p w14:paraId="2C01F8F3" w14:textId="77777777" w:rsidR="00334140" w:rsidRDefault="00B4232B">
            <w:pPr>
              <w:pStyle w:val="TableParagraph"/>
              <w:spacing w:before="180"/>
              <w:ind w:left="68"/>
              <w:rPr>
                <w:sz w:val="20"/>
              </w:rPr>
            </w:pPr>
            <w:r>
              <w:rPr>
                <w:color w:val="0D0D0D"/>
                <w:spacing w:val="-4"/>
                <w:sz w:val="20"/>
              </w:rPr>
              <w:t>2025</w:t>
            </w:r>
          </w:p>
        </w:tc>
      </w:tr>
      <w:tr w:rsidR="00334140" w14:paraId="34B6CCC6" w14:textId="77777777">
        <w:trPr>
          <w:trHeight w:val="467"/>
        </w:trPr>
        <w:tc>
          <w:tcPr>
            <w:tcW w:w="9784" w:type="dxa"/>
            <w:gridSpan w:val="2"/>
            <w:tcBorders>
              <w:top w:val="single" w:sz="8" w:space="0" w:color="000000"/>
              <w:left w:val="single" w:sz="8" w:space="0" w:color="000000"/>
              <w:bottom w:val="single" w:sz="8" w:space="0" w:color="000000"/>
              <w:right w:val="single" w:sz="8" w:space="0" w:color="000000"/>
            </w:tcBorders>
          </w:tcPr>
          <w:p w14:paraId="5548615B" w14:textId="77777777" w:rsidR="00334140" w:rsidRDefault="00B4232B">
            <w:pPr>
              <w:pStyle w:val="TableParagraph"/>
              <w:spacing w:before="117"/>
              <w:ind w:left="69"/>
              <w:rPr>
                <w:b/>
                <w:sz w:val="20"/>
              </w:rPr>
            </w:pPr>
            <w:r>
              <w:rPr>
                <w:b/>
                <w:color w:val="0D0D0D"/>
                <w:spacing w:val="-2"/>
                <w:sz w:val="20"/>
              </w:rPr>
              <w:t>PERCENTUAL</w:t>
            </w:r>
            <w:r>
              <w:rPr>
                <w:b/>
                <w:color w:val="0D0D0D"/>
                <w:spacing w:val="7"/>
                <w:sz w:val="20"/>
              </w:rPr>
              <w:t xml:space="preserve"> </w:t>
            </w:r>
            <w:r>
              <w:rPr>
                <w:b/>
                <w:color w:val="0D0D0D"/>
                <w:spacing w:val="-4"/>
                <w:sz w:val="20"/>
              </w:rPr>
              <w:t>META</w:t>
            </w:r>
          </w:p>
        </w:tc>
        <w:tc>
          <w:tcPr>
            <w:tcW w:w="567" w:type="dxa"/>
            <w:tcBorders>
              <w:top w:val="single" w:sz="8" w:space="0" w:color="000000"/>
              <w:left w:val="single" w:sz="8" w:space="0" w:color="000000"/>
              <w:bottom w:val="single" w:sz="8" w:space="0" w:color="000000"/>
              <w:right w:val="single" w:sz="8" w:space="0" w:color="000000"/>
            </w:tcBorders>
          </w:tcPr>
          <w:p w14:paraId="54CBB879" w14:textId="77777777" w:rsidR="00334140" w:rsidRDefault="00B4232B">
            <w:pPr>
              <w:pStyle w:val="TableParagraph"/>
              <w:spacing w:before="113"/>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tcPr>
          <w:p w14:paraId="2670E0B0"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53687489" w14:textId="77777777" w:rsidR="00334140" w:rsidRDefault="00B4232B">
            <w:pPr>
              <w:pStyle w:val="TableParagraph"/>
              <w:spacing w:before="113"/>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694B993D"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1442A177" w14:textId="77777777" w:rsidR="00334140" w:rsidRDefault="00B4232B">
            <w:pPr>
              <w:pStyle w:val="TableParagraph"/>
              <w:spacing w:before="113"/>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5B38FFB6" w14:textId="0BF21C46" w:rsidR="00334140" w:rsidRDefault="006606B6">
            <w:pPr>
              <w:pStyle w:val="TableParagraph"/>
              <w:rPr>
                <w:sz w:val="18"/>
              </w:rPr>
            </w:pPr>
            <w:r>
              <w:rPr>
                <w:sz w:val="18"/>
              </w:rPr>
              <w:t>100</w:t>
            </w:r>
          </w:p>
        </w:tc>
      </w:tr>
      <w:tr w:rsidR="00334140" w14:paraId="6261CED5" w14:textId="77777777">
        <w:trPr>
          <w:trHeight w:val="313"/>
        </w:trPr>
        <w:tc>
          <w:tcPr>
            <w:tcW w:w="1714" w:type="dxa"/>
            <w:tcBorders>
              <w:top w:val="single" w:sz="8" w:space="0" w:color="000000"/>
              <w:left w:val="single" w:sz="8" w:space="0" w:color="000000"/>
              <w:bottom w:val="single" w:sz="8" w:space="0" w:color="000000"/>
              <w:right w:val="single" w:sz="8" w:space="0" w:color="000000"/>
            </w:tcBorders>
          </w:tcPr>
          <w:p w14:paraId="63DA91BB" w14:textId="77777777" w:rsidR="00334140" w:rsidRDefault="00B4232B">
            <w:pPr>
              <w:pStyle w:val="TableParagraph"/>
              <w:spacing w:before="41"/>
              <w:ind w:left="4"/>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8070" w:type="dxa"/>
            <w:tcBorders>
              <w:top w:val="single" w:sz="8" w:space="0" w:color="000000"/>
              <w:left w:val="single" w:sz="8" w:space="0" w:color="000000"/>
              <w:bottom w:val="single" w:sz="8" w:space="0" w:color="000000"/>
              <w:right w:val="single" w:sz="8" w:space="0" w:color="000000"/>
            </w:tcBorders>
          </w:tcPr>
          <w:p w14:paraId="5315AFEA" w14:textId="77777777" w:rsidR="00334140" w:rsidRDefault="00B4232B">
            <w:pPr>
              <w:pStyle w:val="TableParagraph"/>
              <w:spacing w:before="36"/>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020A7CF4" w14:textId="77777777" w:rsidR="00334140" w:rsidRDefault="00334140">
            <w:pPr>
              <w:pStyle w:val="TableParagraph"/>
              <w:rPr>
                <w:sz w:val="18"/>
              </w:rPr>
            </w:pPr>
          </w:p>
        </w:tc>
        <w:tc>
          <w:tcPr>
            <w:tcW w:w="550" w:type="dxa"/>
            <w:tcBorders>
              <w:top w:val="single" w:sz="8" w:space="0" w:color="000000"/>
              <w:left w:val="single" w:sz="8" w:space="0" w:color="000000"/>
              <w:bottom w:val="single" w:sz="8" w:space="0" w:color="000000"/>
              <w:right w:val="single" w:sz="8" w:space="0" w:color="000000"/>
            </w:tcBorders>
          </w:tcPr>
          <w:p w14:paraId="6768410E"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25949A92" w14:textId="77777777" w:rsidR="00334140" w:rsidRDefault="00334140">
            <w:pPr>
              <w:pStyle w:val="TableParagraph"/>
              <w:rPr>
                <w:sz w:val="18"/>
              </w:rPr>
            </w:pPr>
          </w:p>
        </w:tc>
        <w:tc>
          <w:tcPr>
            <w:tcW w:w="543" w:type="dxa"/>
            <w:tcBorders>
              <w:top w:val="single" w:sz="8" w:space="0" w:color="000000"/>
              <w:left w:val="single" w:sz="8" w:space="0" w:color="000000"/>
              <w:bottom w:val="single" w:sz="8" w:space="0" w:color="000000"/>
              <w:right w:val="single" w:sz="8" w:space="0" w:color="000000"/>
            </w:tcBorders>
          </w:tcPr>
          <w:p w14:paraId="50FA8D68"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370FBBBA" w14:textId="77777777" w:rsidR="00334140" w:rsidRDefault="00334140">
            <w:pPr>
              <w:pStyle w:val="TableParagraph"/>
              <w:rPr>
                <w:sz w:val="18"/>
              </w:rPr>
            </w:pPr>
          </w:p>
        </w:tc>
        <w:tc>
          <w:tcPr>
            <w:tcW w:w="991" w:type="dxa"/>
            <w:tcBorders>
              <w:top w:val="single" w:sz="8" w:space="0" w:color="000000"/>
              <w:left w:val="single" w:sz="8" w:space="0" w:color="000000"/>
              <w:bottom w:val="single" w:sz="8" w:space="0" w:color="000000"/>
              <w:right w:val="single" w:sz="8" w:space="0" w:color="000000"/>
            </w:tcBorders>
          </w:tcPr>
          <w:p w14:paraId="71A1AC74" w14:textId="77777777" w:rsidR="00334140" w:rsidRDefault="00334140">
            <w:pPr>
              <w:pStyle w:val="TableParagraph"/>
              <w:rPr>
                <w:sz w:val="18"/>
              </w:rPr>
            </w:pPr>
          </w:p>
        </w:tc>
      </w:tr>
      <w:tr w:rsidR="00334140" w14:paraId="3CF9CF3C" w14:textId="77777777">
        <w:trPr>
          <w:trHeight w:val="460"/>
        </w:trPr>
        <w:tc>
          <w:tcPr>
            <w:tcW w:w="1714" w:type="dxa"/>
            <w:tcBorders>
              <w:top w:val="single" w:sz="8" w:space="0" w:color="000000"/>
              <w:left w:val="single" w:sz="8" w:space="0" w:color="000000"/>
              <w:bottom w:val="single" w:sz="8" w:space="0" w:color="000000"/>
              <w:right w:val="single" w:sz="8" w:space="0" w:color="000000"/>
            </w:tcBorders>
          </w:tcPr>
          <w:p w14:paraId="5D48A269" w14:textId="77777777" w:rsidR="00334140" w:rsidRDefault="00B4232B">
            <w:pPr>
              <w:pStyle w:val="TableParagraph"/>
              <w:spacing w:line="230" w:lineRule="exact"/>
              <w:ind w:left="69" w:right="531"/>
              <w:rPr>
                <w:b/>
                <w:sz w:val="20"/>
              </w:rPr>
            </w:pPr>
            <w:r>
              <w:rPr>
                <w:b/>
                <w:color w:val="0D0D0D"/>
                <w:spacing w:val="-4"/>
                <w:sz w:val="20"/>
              </w:rPr>
              <w:t xml:space="preserve">REDE </w:t>
            </w:r>
            <w:r>
              <w:rPr>
                <w:b/>
                <w:color w:val="0D0D0D"/>
                <w:spacing w:val="-2"/>
                <w:sz w:val="20"/>
              </w:rPr>
              <w:t>ESTADUAL</w:t>
            </w:r>
          </w:p>
        </w:tc>
        <w:tc>
          <w:tcPr>
            <w:tcW w:w="8070" w:type="dxa"/>
            <w:tcBorders>
              <w:top w:val="single" w:sz="8" w:space="0" w:color="000000"/>
              <w:left w:val="single" w:sz="8" w:space="0" w:color="000000"/>
              <w:bottom w:val="single" w:sz="8" w:space="0" w:color="000000"/>
              <w:right w:val="single" w:sz="8" w:space="0" w:color="000000"/>
            </w:tcBorders>
          </w:tcPr>
          <w:p w14:paraId="468B789A"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6F9E7958" w14:textId="77777777" w:rsidR="00334140" w:rsidRDefault="00B4232B">
            <w:pPr>
              <w:pStyle w:val="TableParagraph"/>
              <w:spacing w:before="108"/>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tcPr>
          <w:p w14:paraId="2DA21729"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3E5F52D7" w14:textId="77777777" w:rsidR="00334140" w:rsidRDefault="00B4232B">
            <w:pPr>
              <w:pStyle w:val="TableParagraph"/>
              <w:spacing w:before="108"/>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69F9DEDD"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31E7BF8B" w14:textId="77777777" w:rsidR="00334140" w:rsidRDefault="00B4232B">
            <w:pPr>
              <w:pStyle w:val="TableParagraph"/>
              <w:spacing w:before="108"/>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22AC099F" w14:textId="2F03FDBC" w:rsidR="00334140" w:rsidRDefault="006606B6">
            <w:pPr>
              <w:pStyle w:val="TableParagraph"/>
              <w:rPr>
                <w:sz w:val="18"/>
              </w:rPr>
            </w:pPr>
            <w:r>
              <w:rPr>
                <w:sz w:val="18"/>
              </w:rPr>
              <w:t>100</w:t>
            </w:r>
          </w:p>
        </w:tc>
      </w:tr>
      <w:tr w:rsidR="00334140" w14:paraId="6912397A" w14:textId="77777777">
        <w:trPr>
          <w:trHeight w:val="460"/>
        </w:trPr>
        <w:tc>
          <w:tcPr>
            <w:tcW w:w="1714" w:type="dxa"/>
            <w:tcBorders>
              <w:top w:val="single" w:sz="8" w:space="0" w:color="000000"/>
              <w:left w:val="single" w:sz="8" w:space="0" w:color="000000"/>
              <w:bottom w:val="single" w:sz="8" w:space="0" w:color="000000"/>
              <w:right w:val="single" w:sz="8" w:space="0" w:color="000000"/>
            </w:tcBorders>
          </w:tcPr>
          <w:p w14:paraId="56900CA8" w14:textId="77777777" w:rsidR="00334140" w:rsidRDefault="00B4232B">
            <w:pPr>
              <w:pStyle w:val="TableParagraph"/>
              <w:spacing w:line="230" w:lineRule="exact"/>
              <w:ind w:left="69" w:right="445"/>
              <w:rPr>
                <w:b/>
                <w:sz w:val="20"/>
              </w:rPr>
            </w:pPr>
            <w:r>
              <w:rPr>
                <w:b/>
                <w:color w:val="0D0D0D"/>
                <w:spacing w:val="-4"/>
                <w:sz w:val="20"/>
              </w:rPr>
              <w:t xml:space="preserve">REDE </w:t>
            </w:r>
            <w:r>
              <w:rPr>
                <w:b/>
                <w:color w:val="0D0D0D"/>
                <w:spacing w:val="-2"/>
                <w:sz w:val="20"/>
              </w:rPr>
              <w:t>MUNICIPAL</w:t>
            </w:r>
          </w:p>
        </w:tc>
        <w:tc>
          <w:tcPr>
            <w:tcW w:w="8070" w:type="dxa"/>
            <w:tcBorders>
              <w:top w:val="single" w:sz="8" w:space="0" w:color="000000"/>
              <w:left w:val="single" w:sz="8" w:space="0" w:color="000000"/>
              <w:bottom w:val="single" w:sz="8" w:space="0" w:color="000000"/>
              <w:right w:val="single" w:sz="8" w:space="0" w:color="000000"/>
            </w:tcBorders>
          </w:tcPr>
          <w:p w14:paraId="6F427D64" w14:textId="77777777" w:rsidR="00334140" w:rsidRDefault="00B4232B">
            <w:pPr>
              <w:pStyle w:val="TableParagraph"/>
              <w:spacing w:before="108"/>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tcPr>
          <w:p w14:paraId="64D168E6" w14:textId="77777777" w:rsidR="00334140" w:rsidRDefault="00B4232B">
            <w:pPr>
              <w:pStyle w:val="TableParagraph"/>
              <w:spacing w:before="108"/>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tcPr>
          <w:p w14:paraId="50B23E42"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tcPr>
          <w:p w14:paraId="610B49BC" w14:textId="77777777" w:rsidR="00334140" w:rsidRDefault="00B4232B">
            <w:pPr>
              <w:pStyle w:val="TableParagraph"/>
              <w:spacing w:before="108"/>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tcPr>
          <w:p w14:paraId="09189062"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tcPr>
          <w:p w14:paraId="0E67C656" w14:textId="77777777" w:rsidR="00334140" w:rsidRDefault="00B4232B">
            <w:pPr>
              <w:pStyle w:val="TableParagraph"/>
              <w:spacing w:before="108"/>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tcPr>
          <w:p w14:paraId="3E3096B3" w14:textId="63A61ACF" w:rsidR="00334140" w:rsidRDefault="006606B6">
            <w:pPr>
              <w:pStyle w:val="TableParagraph"/>
              <w:rPr>
                <w:sz w:val="18"/>
              </w:rPr>
            </w:pPr>
            <w:r>
              <w:rPr>
                <w:sz w:val="18"/>
              </w:rPr>
              <w:t>100</w:t>
            </w:r>
          </w:p>
        </w:tc>
      </w:tr>
      <w:tr w:rsidR="00334140" w14:paraId="2E94149F" w14:textId="77777777">
        <w:trPr>
          <w:trHeight w:val="315"/>
        </w:trPr>
        <w:tc>
          <w:tcPr>
            <w:tcW w:w="9784" w:type="dxa"/>
            <w:gridSpan w:val="2"/>
            <w:tcBorders>
              <w:top w:val="single" w:sz="8" w:space="0" w:color="000000"/>
              <w:left w:val="single" w:sz="8" w:space="0" w:color="000000"/>
              <w:bottom w:val="single" w:sz="8" w:space="0" w:color="000000"/>
              <w:right w:val="single" w:sz="8" w:space="0" w:color="000000"/>
            </w:tcBorders>
            <w:shd w:val="clear" w:color="auto" w:fill="F1F1F1"/>
          </w:tcPr>
          <w:p w14:paraId="7B33DF19"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567" w:type="dxa"/>
            <w:tcBorders>
              <w:top w:val="single" w:sz="8" w:space="0" w:color="000000"/>
              <w:left w:val="single" w:sz="8" w:space="0" w:color="000000"/>
              <w:bottom w:val="single" w:sz="8" w:space="0" w:color="000000"/>
              <w:right w:val="single" w:sz="8" w:space="0" w:color="000000"/>
            </w:tcBorders>
            <w:shd w:val="clear" w:color="auto" w:fill="F1F1F1"/>
          </w:tcPr>
          <w:p w14:paraId="1002C3DC" w14:textId="77777777" w:rsidR="00334140" w:rsidRDefault="00B4232B">
            <w:pPr>
              <w:pStyle w:val="TableParagraph"/>
              <w:spacing w:before="36"/>
              <w:ind w:right="104"/>
              <w:jc w:val="center"/>
              <w:rPr>
                <w:sz w:val="20"/>
              </w:rPr>
            </w:pPr>
            <w:r>
              <w:rPr>
                <w:color w:val="0D0D0D"/>
                <w:spacing w:val="-5"/>
                <w:sz w:val="20"/>
              </w:rPr>
              <w:t>100</w:t>
            </w:r>
          </w:p>
        </w:tc>
        <w:tc>
          <w:tcPr>
            <w:tcW w:w="550" w:type="dxa"/>
            <w:tcBorders>
              <w:top w:val="single" w:sz="8" w:space="0" w:color="000000"/>
              <w:left w:val="single" w:sz="8" w:space="0" w:color="000000"/>
              <w:bottom w:val="single" w:sz="8" w:space="0" w:color="000000"/>
              <w:right w:val="single" w:sz="8" w:space="0" w:color="000000"/>
            </w:tcBorders>
            <w:shd w:val="clear" w:color="auto" w:fill="F1F1F1"/>
          </w:tcPr>
          <w:p w14:paraId="55209979" w14:textId="77777777" w:rsidR="00334140" w:rsidRDefault="00334140">
            <w:pPr>
              <w:pStyle w:val="TableParagraph"/>
              <w:rPr>
                <w:sz w:val="18"/>
              </w:rPr>
            </w:pPr>
          </w:p>
        </w:tc>
        <w:tc>
          <w:tcPr>
            <w:tcW w:w="641" w:type="dxa"/>
            <w:tcBorders>
              <w:top w:val="single" w:sz="8" w:space="0" w:color="000000"/>
              <w:left w:val="single" w:sz="8" w:space="0" w:color="000000"/>
              <w:bottom w:val="single" w:sz="8" w:space="0" w:color="000000"/>
              <w:right w:val="single" w:sz="8" w:space="0" w:color="000000"/>
            </w:tcBorders>
            <w:shd w:val="clear" w:color="auto" w:fill="F1F1F1"/>
          </w:tcPr>
          <w:p w14:paraId="5EACACE5" w14:textId="77777777" w:rsidR="00334140" w:rsidRDefault="00B4232B">
            <w:pPr>
              <w:pStyle w:val="TableParagraph"/>
              <w:spacing w:before="36"/>
              <w:ind w:left="68"/>
              <w:rPr>
                <w:sz w:val="20"/>
              </w:rPr>
            </w:pPr>
            <w:r>
              <w:rPr>
                <w:color w:val="0D0D0D"/>
                <w:spacing w:val="-5"/>
                <w:sz w:val="20"/>
              </w:rPr>
              <w:t>100</w:t>
            </w:r>
          </w:p>
        </w:tc>
        <w:tc>
          <w:tcPr>
            <w:tcW w:w="543" w:type="dxa"/>
            <w:tcBorders>
              <w:top w:val="single" w:sz="8" w:space="0" w:color="000000"/>
              <w:left w:val="single" w:sz="8" w:space="0" w:color="000000"/>
              <w:bottom w:val="single" w:sz="8" w:space="0" w:color="000000"/>
              <w:right w:val="single" w:sz="8" w:space="0" w:color="000000"/>
            </w:tcBorders>
            <w:shd w:val="clear" w:color="auto" w:fill="F1F1F1"/>
          </w:tcPr>
          <w:p w14:paraId="2171A349" w14:textId="77777777" w:rsidR="00334140" w:rsidRDefault="00334140">
            <w:pPr>
              <w:pStyle w:val="TableParagraph"/>
              <w:rPr>
                <w:sz w:val="18"/>
              </w:rPr>
            </w:pPr>
          </w:p>
        </w:tc>
        <w:tc>
          <w:tcPr>
            <w:tcW w:w="542" w:type="dxa"/>
            <w:tcBorders>
              <w:top w:val="single" w:sz="8" w:space="0" w:color="000000"/>
              <w:left w:val="single" w:sz="8" w:space="0" w:color="000000"/>
              <w:bottom w:val="single" w:sz="8" w:space="0" w:color="000000"/>
              <w:right w:val="single" w:sz="8" w:space="0" w:color="000000"/>
            </w:tcBorders>
            <w:shd w:val="clear" w:color="auto" w:fill="F1F1F1"/>
          </w:tcPr>
          <w:p w14:paraId="1F91F60C" w14:textId="77777777" w:rsidR="00334140" w:rsidRDefault="00B4232B">
            <w:pPr>
              <w:pStyle w:val="TableParagraph"/>
              <w:spacing w:before="36"/>
              <w:ind w:left="67"/>
              <w:rPr>
                <w:sz w:val="20"/>
              </w:rPr>
            </w:pPr>
            <w:r>
              <w:rPr>
                <w:color w:val="0D0D0D"/>
                <w:spacing w:val="-5"/>
                <w:sz w:val="20"/>
              </w:rPr>
              <w:t>100</w:t>
            </w:r>
          </w:p>
        </w:tc>
        <w:tc>
          <w:tcPr>
            <w:tcW w:w="991" w:type="dxa"/>
            <w:tcBorders>
              <w:top w:val="single" w:sz="8" w:space="0" w:color="000000"/>
              <w:left w:val="single" w:sz="8" w:space="0" w:color="000000"/>
              <w:bottom w:val="single" w:sz="8" w:space="0" w:color="000000"/>
              <w:right w:val="single" w:sz="8" w:space="0" w:color="000000"/>
            </w:tcBorders>
            <w:shd w:val="clear" w:color="auto" w:fill="F1F1F1"/>
          </w:tcPr>
          <w:p w14:paraId="3D98EB9F" w14:textId="53C95919" w:rsidR="00334140" w:rsidRDefault="006606B6">
            <w:pPr>
              <w:pStyle w:val="TableParagraph"/>
              <w:rPr>
                <w:sz w:val="18"/>
              </w:rPr>
            </w:pPr>
            <w:r>
              <w:rPr>
                <w:sz w:val="18"/>
              </w:rPr>
              <w:t>100</w:t>
            </w:r>
          </w:p>
        </w:tc>
      </w:tr>
      <w:tr w:rsidR="00334140" w14:paraId="35B46617" w14:textId="77777777">
        <w:trPr>
          <w:trHeight w:val="314"/>
        </w:trPr>
        <w:tc>
          <w:tcPr>
            <w:tcW w:w="13618" w:type="dxa"/>
            <w:gridSpan w:val="8"/>
            <w:tcBorders>
              <w:top w:val="single" w:sz="8" w:space="0" w:color="000000"/>
              <w:left w:val="single" w:sz="8" w:space="0" w:color="000000"/>
              <w:bottom w:val="single" w:sz="8" w:space="0" w:color="000000"/>
              <w:right w:val="single" w:sz="8" w:space="0" w:color="000000"/>
            </w:tcBorders>
            <w:shd w:val="clear" w:color="auto" w:fill="F1F1F1"/>
          </w:tcPr>
          <w:p w14:paraId="01E7D3C9" w14:textId="77777777" w:rsidR="00334140" w:rsidRDefault="00B4232B">
            <w:pPr>
              <w:pStyle w:val="TableParagraph"/>
              <w:spacing w:before="41"/>
              <w:ind w:left="69"/>
              <w:rPr>
                <w:b/>
                <w:sz w:val="20"/>
              </w:rPr>
            </w:pPr>
            <w:r>
              <w:rPr>
                <w:b/>
                <w:color w:val="0D0D0D"/>
                <w:sz w:val="20"/>
              </w:rPr>
              <w:t>FONTE:</w:t>
            </w:r>
            <w:r>
              <w:rPr>
                <w:b/>
                <w:color w:val="0D0D0D"/>
                <w:spacing w:val="-6"/>
                <w:sz w:val="20"/>
              </w:rPr>
              <w:t xml:space="preserve"> </w:t>
            </w:r>
            <w:r>
              <w:rPr>
                <w:b/>
                <w:color w:val="0D0D0D"/>
                <w:sz w:val="20"/>
              </w:rPr>
              <w:t>Secretaria</w:t>
            </w:r>
            <w:r>
              <w:rPr>
                <w:b/>
                <w:color w:val="0D0D0D"/>
                <w:spacing w:val="-5"/>
                <w:sz w:val="20"/>
              </w:rPr>
              <w:t xml:space="preserve"> </w:t>
            </w:r>
            <w:r>
              <w:rPr>
                <w:b/>
                <w:color w:val="0D0D0D"/>
                <w:sz w:val="20"/>
              </w:rPr>
              <w:t>Municipal</w:t>
            </w:r>
            <w:r>
              <w:rPr>
                <w:b/>
                <w:color w:val="0D0D0D"/>
                <w:spacing w:val="-6"/>
                <w:sz w:val="20"/>
              </w:rPr>
              <w:t xml:space="preserve"> </w:t>
            </w:r>
            <w:r>
              <w:rPr>
                <w:b/>
                <w:color w:val="0D0D0D"/>
                <w:sz w:val="20"/>
              </w:rPr>
              <w:t>de</w:t>
            </w:r>
            <w:r>
              <w:rPr>
                <w:b/>
                <w:color w:val="0D0D0D"/>
                <w:spacing w:val="-6"/>
                <w:sz w:val="20"/>
              </w:rPr>
              <w:t xml:space="preserve"> </w:t>
            </w:r>
            <w:r>
              <w:rPr>
                <w:b/>
                <w:color w:val="0D0D0D"/>
                <w:sz w:val="20"/>
              </w:rPr>
              <w:t>Coronel</w:t>
            </w:r>
            <w:r>
              <w:rPr>
                <w:b/>
                <w:color w:val="0D0D0D"/>
                <w:spacing w:val="-6"/>
                <w:sz w:val="20"/>
              </w:rPr>
              <w:t xml:space="preserve"> </w:t>
            </w:r>
            <w:r>
              <w:rPr>
                <w:b/>
                <w:color w:val="0D0D0D"/>
                <w:spacing w:val="-2"/>
                <w:sz w:val="20"/>
              </w:rPr>
              <w:t>SapucaiaMS</w:t>
            </w:r>
          </w:p>
        </w:tc>
      </w:tr>
      <w:tr w:rsidR="00334140" w14:paraId="4DBEA9E9" w14:textId="77777777">
        <w:trPr>
          <w:trHeight w:val="1023"/>
        </w:trPr>
        <w:tc>
          <w:tcPr>
            <w:tcW w:w="13618" w:type="dxa"/>
            <w:gridSpan w:val="8"/>
            <w:tcBorders>
              <w:top w:val="single" w:sz="8" w:space="0" w:color="000000"/>
              <w:left w:val="single" w:sz="8" w:space="0" w:color="000000"/>
              <w:bottom w:val="single" w:sz="8" w:space="0" w:color="000000"/>
              <w:right w:val="single" w:sz="8" w:space="0" w:color="000000"/>
            </w:tcBorders>
            <w:shd w:val="clear" w:color="auto" w:fill="F1F1F1"/>
          </w:tcPr>
          <w:p w14:paraId="64BD504E" w14:textId="77777777" w:rsidR="00334140" w:rsidRDefault="00B4232B">
            <w:pPr>
              <w:pStyle w:val="TableParagraph"/>
              <w:spacing w:line="276" w:lineRule="auto"/>
              <w:ind w:left="69" w:firstLine="708"/>
              <w:rPr>
                <w:sz w:val="20"/>
              </w:rPr>
            </w:pPr>
            <w:r>
              <w:rPr>
                <w:b/>
                <w:color w:val="0D0D0D"/>
                <w:sz w:val="20"/>
              </w:rPr>
              <w:t>OBSERVAÇÃO:</w:t>
            </w:r>
            <w:r>
              <w:rPr>
                <w:b/>
                <w:color w:val="0D0D0D"/>
                <w:spacing w:val="-1"/>
                <w:sz w:val="20"/>
              </w:rPr>
              <w:t xml:space="preserve"> </w:t>
            </w:r>
            <w:r>
              <w:rPr>
                <w:color w:val="0D0D0D"/>
                <w:sz w:val="20"/>
              </w:rPr>
              <w:t>O</w:t>
            </w:r>
            <w:r>
              <w:rPr>
                <w:color w:val="0D0D0D"/>
                <w:spacing w:val="-2"/>
                <w:sz w:val="20"/>
              </w:rPr>
              <w:t xml:space="preserve"> </w:t>
            </w:r>
            <w:r>
              <w:rPr>
                <w:color w:val="0D0D0D"/>
                <w:sz w:val="20"/>
              </w:rPr>
              <w:t>Município</w:t>
            </w:r>
            <w:r>
              <w:rPr>
                <w:color w:val="0D0D0D"/>
                <w:spacing w:val="-1"/>
                <w:sz w:val="20"/>
              </w:rPr>
              <w:t xml:space="preserve"> </w:t>
            </w:r>
            <w:r>
              <w:rPr>
                <w:color w:val="0D0D0D"/>
                <w:sz w:val="20"/>
              </w:rPr>
              <w:t>de</w:t>
            </w:r>
            <w:r>
              <w:rPr>
                <w:color w:val="0D0D0D"/>
                <w:spacing w:val="-2"/>
                <w:sz w:val="20"/>
              </w:rPr>
              <w:t xml:space="preserve"> </w:t>
            </w:r>
            <w:r>
              <w:rPr>
                <w:color w:val="0D0D0D"/>
                <w:sz w:val="20"/>
              </w:rPr>
              <w:t>Coronel</w:t>
            </w:r>
            <w:r>
              <w:rPr>
                <w:color w:val="0D0D0D"/>
                <w:spacing w:val="-2"/>
                <w:sz w:val="20"/>
              </w:rPr>
              <w:t xml:space="preserve"> </w:t>
            </w:r>
            <w:r>
              <w:rPr>
                <w:color w:val="0D0D0D"/>
                <w:sz w:val="20"/>
              </w:rPr>
              <w:t>Sapucaia</w:t>
            </w:r>
            <w:r>
              <w:rPr>
                <w:color w:val="0D0D0D"/>
                <w:spacing w:val="-2"/>
                <w:sz w:val="20"/>
              </w:rPr>
              <w:t xml:space="preserve"> </w:t>
            </w:r>
            <w:r>
              <w:rPr>
                <w:color w:val="0D0D0D"/>
                <w:sz w:val="20"/>
              </w:rPr>
              <w:t>instituiu</w:t>
            </w:r>
            <w:r>
              <w:rPr>
                <w:color w:val="0D0D0D"/>
                <w:spacing w:val="-3"/>
                <w:sz w:val="20"/>
              </w:rPr>
              <w:t xml:space="preserve"> </w:t>
            </w:r>
            <w:r>
              <w:rPr>
                <w:color w:val="0D0D0D"/>
                <w:sz w:val="20"/>
              </w:rPr>
              <w:t>Plano</w:t>
            </w:r>
            <w:r>
              <w:rPr>
                <w:color w:val="0D0D0D"/>
                <w:spacing w:val="-1"/>
                <w:sz w:val="20"/>
              </w:rPr>
              <w:t xml:space="preserve"> </w:t>
            </w:r>
            <w:r>
              <w:rPr>
                <w:color w:val="0D0D0D"/>
                <w:sz w:val="20"/>
              </w:rPr>
              <w:t>de</w:t>
            </w:r>
            <w:r>
              <w:rPr>
                <w:color w:val="0D0D0D"/>
                <w:spacing w:val="-2"/>
                <w:sz w:val="20"/>
              </w:rPr>
              <w:t xml:space="preserve"> </w:t>
            </w:r>
            <w:r>
              <w:rPr>
                <w:color w:val="0D0D0D"/>
                <w:sz w:val="20"/>
              </w:rPr>
              <w:t>Carreira</w:t>
            </w:r>
            <w:r>
              <w:rPr>
                <w:color w:val="0D0D0D"/>
                <w:spacing w:val="-2"/>
                <w:sz w:val="20"/>
              </w:rPr>
              <w:t xml:space="preserve"> </w:t>
            </w:r>
            <w:r>
              <w:rPr>
                <w:color w:val="0D0D0D"/>
                <w:sz w:val="20"/>
              </w:rPr>
              <w:t>dos</w:t>
            </w:r>
            <w:r>
              <w:rPr>
                <w:color w:val="0D0D0D"/>
                <w:spacing w:val="-5"/>
                <w:sz w:val="20"/>
              </w:rPr>
              <w:t xml:space="preserve"> </w:t>
            </w:r>
            <w:r>
              <w:rPr>
                <w:color w:val="0D0D0D"/>
                <w:sz w:val="20"/>
              </w:rPr>
              <w:t>Profissionais</w:t>
            </w:r>
            <w:r>
              <w:rPr>
                <w:color w:val="0D0D0D"/>
                <w:spacing w:val="-3"/>
                <w:sz w:val="20"/>
              </w:rPr>
              <w:t xml:space="preserve"> </w:t>
            </w:r>
            <w:r>
              <w:rPr>
                <w:color w:val="0D0D0D"/>
                <w:sz w:val="20"/>
              </w:rPr>
              <w:t>no</w:t>
            </w:r>
            <w:r>
              <w:rPr>
                <w:color w:val="0D0D0D"/>
                <w:spacing w:val="-1"/>
                <w:sz w:val="20"/>
              </w:rPr>
              <w:t xml:space="preserve"> </w:t>
            </w:r>
            <w:r>
              <w:rPr>
                <w:color w:val="0D0D0D"/>
                <w:sz w:val="20"/>
              </w:rPr>
              <w:t>ano</w:t>
            </w:r>
            <w:r>
              <w:rPr>
                <w:color w:val="0D0D0D"/>
                <w:spacing w:val="-1"/>
                <w:sz w:val="20"/>
              </w:rPr>
              <w:t xml:space="preserve"> </w:t>
            </w:r>
            <w:r>
              <w:rPr>
                <w:color w:val="0D0D0D"/>
                <w:sz w:val="20"/>
              </w:rPr>
              <w:t>de</w:t>
            </w:r>
            <w:r>
              <w:rPr>
                <w:color w:val="0D0D0D"/>
                <w:spacing w:val="-2"/>
                <w:sz w:val="20"/>
              </w:rPr>
              <w:t xml:space="preserve"> </w:t>
            </w:r>
            <w:r>
              <w:rPr>
                <w:color w:val="0D0D0D"/>
                <w:sz w:val="20"/>
              </w:rPr>
              <w:t>2000,</w:t>
            </w:r>
            <w:r>
              <w:rPr>
                <w:color w:val="0D0D0D"/>
                <w:spacing w:val="-2"/>
                <w:sz w:val="20"/>
              </w:rPr>
              <w:t xml:space="preserve"> </w:t>
            </w:r>
            <w:r>
              <w:rPr>
                <w:color w:val="0D0D0D"/>
                <w:sz w:val="20"/>
              </w:rPr>
              <w:t>através</w:t>
            </w:r>
            <w:r>
              <w:rPr>
                <w:color w:val="0D0D0D"/>
                <w:spacing w:val="-3"/>
                <w:sz w:val="20"/>
              </w:rPr>
              <w:t xml:space="preserve"> </w:t>
            </w:r>
            <w:r>
              <w:rPr>
                <w:color w:val="0D0D0D"/>
                <w:sz w:val="20"/>
              </w:rPr>
              <w:t>da</w:t>
            </w:r>
            <w:r>
              <w:rPr>
                <w:color w:val="0D0D0D"/>
                <w:spacing w:val="-2"/>
                <w:sz w:val="20"/>
              </w:rPr>
              <w:t xml:space="preserve"> </w:t>
            </w:r>
            <w:r>
              <w:rPr>
                <w:color w:val="0D0D0D"/>
                <w:sz w:val="20"/>
              </w:rPr>
              <w:t>Lei</w:t>
            </w:r>
            <w:r>
              <w:rPr>
                <w:color w:val="0D0D0D"/>
                <w:spacing w:val="-2"/>
                <w:sz w:val="20"/>
              </w:rPr>
              <w:t xml:space="preserve"> </w:t>
            </w:r>
            <w:r>
              <w:rPr>
                <w:color w:val="0D0D0D"/>
                <w:sz w:val="20"/>
              </w:rPr>
              <w:t>Complementar</w:t>
            </w:r>
            <w:r>
              <w:rPr>
                <w:color w:val="0D0D0D"/>
                <w:spacing w:val="-1"/>
                <w:sz w:val="20"/>
              </w:rPr>
              <w:t xml:space="preserve"> </w:t>
            </w:r>
            <w:r>
              <w:rPr>
                <w:color w:val="0D0D0D"/>
                <w:sz w:val="20"/>
              </w:rPr>
              <w:t>602/2000,</w:t>
            </w:r>
            <w:r>
              <w:rPr>
                <w:color w:val="0D0D0D"/>
                <w:spacing w:val="-4"/>
                <w:sz w:val="20"/>
              </w:rPr>
              <w:t xml:space="preserve"> </w:t>
            </w:r>
            <w:r>
              <w:rPr>
                <w:color w:val="0D0D0D"/>
                <w:sz w:val="20"/>
              </w:rPr>
              <w:t xml:space="preserve">que se encontra em vigor, porém atualmente necessita de revisão em alguns aspectos, por mudança em legislação e na estrutura funcional da Secretaria Municipal de </w:t>
            </w:r>
            <w:r>
              <w:rPr>
                <w:color w:val="0D0D0D"/>
                <w:spacing w:val="-2"/>
                <w:sz w:val="20"/>
              </w:rPr>
              <w:t>Educação.</w:t>
            </w:r>
          </w:p>
        </w:tc>
      </w:tr>
    </w:tbl>
    <w:p w14:paraId="268926DD" w14:textId="77777777" w:rsidR="00334140" w:rsidRDefault="00334140">
      <w:pPr>
        <w:pStyle w:val="TableParagraph"/>
        <w:spacing w:line="276" w:lineRule="auto"/>
        <w:rPr>
          <w:sz w:val="20"/>
        </w:rPr>
        <w:sectPr w:rsidR="00334140">
          <w:pgSz w:w="16840" w:h="11910" w:orient="landscape"/>
          <w:pgMar w:top="1340" w:right="850" w:bottom="1340" w:left="1133" w:header="0" w:footer="1120" w:gutter="0"/>
          <w:cols w:space="720"/>
        </w:sectPr>
      </w:pPr>
    </w:p>
    <w:p w14:paraId="15558D62" w14:textId="77777777" w:rsidR="00F66C84" w:rsidRPr="006471A5" w:rsidRDefault="00F66C84" w:rsidP="00F66C84">
      <w:pPr>
        <w:pStyle w:val="Ttulo2"/>
        <w:tabs>
          <w:tab w:val="left" w:pos="851"/>
        </w:tabs>
        <w:ind w:left="707"/>
        <w:rPr>
          <w:color w:val="0D0D0D"/>
          <w:sz w:val="18"/>
        </w:rPr>
      </w:pPr>
      <w:r w:rsidRPr="006471A5">
        <w:rPr>
          <w:color w:val="000000" w:themeColor="text1"/>
        </w:rPr>
        <w:lastRenderedPageBreak/>
        <w:t xml:space="preserve">O Município de Coronel Sapucaia instituiu Plano de Carreira dos Profissionais da Educação no ano de 2000, através da Lei Complementar 106/2026, que se encontra em vigor, </w:t>
      </w:r>
      <w:r w:rsidRPr="006471A5">
        <w:t>porém atualmente, passou recentemente por revisão de coeficientes.</w:t>
      </w:r>
    </w:p>
    <w:p w14:paraId="76A4B03E" w14:textId="77777777" w:rsidR="00334140" w:rsidRDefault="00334140">
      <w:pPr>
        <w:pStyle w:val="Corpodetexto"/>
        <w:spacing w:before="169"/>
        <w:rPr>
          <w:b/>
        </w:rPr>
      </w:pPr>
    </w:p>
    <w:p w14:paraId="270A3110" w14:textId="77777777" w:rsidR="00334140" w:rsidRDefault="00B4232B">
      <w:pPr>
        <w:ind w:left="568"/>
        <w:rPr>
          <w:b/>
          <w:sz w:val="20"/>
        </w:rPr>
      </w:pPr>
      <w:r>
        <w:rPr>
          <w:b/>
          <w:color w:val="0D0D0D"/>
          <w:sz w:val="20"/>
        </w:rPr>
        <w:t>ESTRATÉGIAS</w:t>
      </w:r>
      <w:r>
        <w:rPr>
          <w:b/>
          <w:color w:val="0D0D0D"/>
          <w:spacing w:val="-9"/>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6"/>
          <w:sz w:val="20"/>
        </w:rPr>
        <w:t xml:space="preserve"> </w:t>
      </w:r>
      <w:r>
        <w:rPr>
          <w:b/>
          <w:color w:val="0D0D0D"/>
          <w:spacing w:val="-5"/>
          <w:sz w:val="20"/>
        </w:rPr>
        <w:t>18</w:t>
      </w:r>
    </w:p>
    <w:p w14:paraId="4D08F413" w14:textId="77777777" w:rsidR="00334140" w:rsidRDefault="00334140">
      <w:pPr>
        <w:pStyle w:val="Corpodetexto"/>
        <w:spacing w:before="3"/>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718"/>
        <w:gridCol w:w="992"/>
        <w:gridCol w:w="1224"/>
        <w:gridCol w:w="337"/>
        <w:gridCol w:w="4679"/>
      </w:tblGrid>
      <w:tr w:rsidR="00334140" w14:paraId="03761219" w14:textId="77777777" w:rsidTr="00337068">
        <w:trPr>
          <w:trHeight w:val="230"/>
        </w:trPr>
        <w:tc>
          <w:tcPr>
            <w:tcW w:w="668" w:type="dxa"/>
            <w:shd w:val="clear" w:color="auto" w:fill="DBDBDB"/>
          </w:tcPr>
          <w:p w14:paraId="6B885EC2" w14:textId="77777777" w:rsidR="00334140" w:rsidRDefault="00B4232B">
            <w:pPr>
              <w:pStyle w:val="TableParagraph"/>
              <w:spacing w:line="210" w:lineRule="exact"/>
              <w:ind w:left="9" w:right="239"/>
              <w:jc w:val="center"/>
              <w:rPr>
                <w:b/>
                <w:sz w:val="20"/>
              </w:rPr>
            </w:pPr>
            <w:r>
              <w:rPr>
                <w:b/>
                <w:color w:val="0D0D0D"/>
                <w:spacing w:val="-5"/>
                <w:sz w:val="20"/>
              </w:rPr>
              <w:t>Nº</w:t>
            </w:r>
          </w:p>
        </w:tc>
        <w:tc>
          <w:tcPr>
            <w:tcW w:w="5718" w:type="dxa"/>
            <w:shd w:val="clear" w:color="auto" w:fill="DBDBDB"/>
          </w:tcPr>
          <w:p w14:paraId="69A81ADB" w14:textId="77777777" w:rsidR="00334140" w:rsidRDefault="00B4232B">
            <w:pPr>
              <w:pStyle w:val="TableParagraph"/>
              <w:spacing w:line="210" w:lineRule="exact"/>
              <w:ind w:left="105"/>
              <w:rPr>
                <w:b/>
                <w:sz w:val="20"/>
              </w:rPr>
            </w:pPr>
            <w:r>
              <w:rPr>
                <w:b/>
                <w:color w:val="0D0D0D"/>
                <w:spacing w:val="-2"/>
                <w:sz w:val="20"/>
              </w:rPr>
              <w:t>DESCRIÇÃO</w:t>
            </w:r>
          </w:p>
        </w:tc>
        <w:tc>
          <w:tcPr>
            <w:tcW w:w="992" w:type="dxa"/>
            <w:shd w:val="clear" w:color="auto" w:fill="DBDBDB"/>
          </w:tcPr>
          <w:p w14:paraId="711B306D" w14:textId="77777777" w:rsidR="00334140" w:rsidRDefault="00B4232B">
            <w:pPr>
              <w:pStyle w:val="TableParagraph"/>
              <w:spacing w:line="210" w:lineRule="exact"/>
              <w:ind w:left="106"/>
              <w:rPr>
                <w:b/>
                <w:sz w:val="20"/>
              </w:rPr>
            </w:pPr>
            <w:r>
              <w:rPr>
                <w:b/>
                <w:color w:val="0D0D0D"/>
                <w:spacing w:val="-2"/>
                <w:sz w:val="20"/>
              </w:rPr>
              <w:t>PRAZO</w:t>
            </w:r>
          </w:p>
        </w:tc>
        <w:tc>
          <w:tcPr>
            <w:tcW w:w="1224" w:type="dxa"/>
            <w:shd w:val="clear" w:color="auto" w:fill="DBDBDB"/>
          </w:tcPr>
          <w:p w14:paraId="3B1DC2E1" w14:textId="77777777" w:rsidR="00334140" w:rsidRDefault="00B4232B">
            <w:pPr>
              <w:pStyle w:val="TableParagraph"/>
              <w:spacing w:line="210" w:lineRule="exact"/>
              <w:ind w:left="105"/>
              <w:rPr>
                <w:b/>
                <w:sz w:val="20"/>
              </w:rPr>
            </w:pPr>
            <w:r>
              <w:rPr>
                <w:b/>
                <w:color w:val="0D0D0D"/>
                <w:spacing w:val="-2"/>
                <w:sz w:val="20"/>
              </w:rPr>
              <w:t>STATUS</w:t>
            </w:r>
          </w:p>
        </w:tc>
        <w:tc>
          <w:tcPr>
            <w:tcW w:w="5016" w:type="dxa"/>
            <w:gridSpan w:val="2"/>
            <w:shd w:val="clear" w:color="auto" w:fill="DBDBDB"/>
          </w:tcPr>
          <w:p w14:paraId="7FCA002F" w14:textId="77777777" w:rsidR="00334140" w:rsidRDefault="00B4232B">
            <w:pPr>
              <w:pStyle w:val="TableParagraph"/>
              <w:spacing w:line="210" w:lineRule="exact"/>
              <w:ind w:left="105"/>
              <w:rPr>
                <w:b/>
                <w:sz w:val="20"/>
              </w:rPr>
            </w:pPr>
            <w:r>
              <w:rPr>
                <w:b/>
                <w:color w:val="0D0D0D"/>
                <w:spacing w:val="-2"/>
                <w:sz w:val="20"/>
              </w:rPr>
              <w:t>OBSERVAÇÕES</w:t>
            </w:r>
          </w:p>
        </w:tc>
      </w:tr>
      <w:tr w:rsidR="00334140" w14:paraId="5436835E" w14:textId="77777777" w:rsidTr="00337068">
        <w:trPr>
          <w:trHeight w:val="921"/>
        </w:trPr>
        <w:tc>
          <w:tcPr>
            <w:tcW w:w="668" w:type="dxa"/>
          </w:tcPr>
          <w:p w14:paraId="63A108D8" w14:textId="77777777" w:rsidR="00334140" w:rsidRDefault="00334140">
            <w:pPr>
              <w:pStyle w:val="TableParagraph"/>
              <w:rPr>
                <w:b/>
                <w:sz w:val="20"/>
              </w:rPr>
            </w:pPr>
          </w:p>
          <w:p w14:paraId="33DD366A" w14:textId="77777777" w:rsidR="00334140" w:rsidRDefault="00334140">
            <w:pPr>
              <w:pStyle w:val="TableParagraph"/>
              <w:spacing w:before="224"/>
              <w:rPr>
                <w:b/>
                <w:sz w:val="20"/>
              </w:rPr>
            </w:pPr>
          </w:p>
          <w:p w14:paraId="487D4238" w14:textId="77777777" w:rsidR="00334140" w:rsidRDefault="00B4232B">
            <w:pPr>
              <w:pStyle w:val="TableParagraph"/>
              <w:spacing w:line="217" w:lineRule="exact"/>
              <w:ind w:left="27" w:right="116"/>
              <w:jc w:val="center"/>
              <w:rPr>
                <w:sz w:val="20"/>
              </w:rPr>
            </w:pPr>
            <w:r>
              <w:rPr>
                <w:color w:val="0D0D0D"/>
                <w:spacing w:val="-4"/>
                <w:sz w:val="20"/>
              </w:rPr>
              <w:t>18.1</w:t>
            </w:r>
          </w:p>
        </w:tc>
        <w:tc>
          <w:tcPr>
            <w:tcW w:w="5718" w:type="dxa"/>
          </w:tcPr>
          <w:p w14:paraId="086243A7" w14:textId="77777777" w:rsidR="00334140" w:rsidRDefault="00B4232B">
            <w:pPr>
              <w:pStyle w:val="TableParagraph"/>
              <w:ind w:left="105" w:right="102"/>
              <w:jc w:val="both"/>
              <w:rPr>
                <w:sz w:val="20"/>
              </w:rPr>
            </w:pPr>
            <w:r>
              <w:rPr>
                <w:color w:val="0D0D0D"/>
                <w:sz w:val="20"/>
              </w:rPr>
              <w:t>viabilizar a implantação de plano de cargos</w:t>
            </w:r>
            <w:r>
              <w:rPr>
                <w:color w:val="0D0D0D"/>
                <w:spacing w:val="-1"/>
                <w:sz w:val="20"/>
              </w:rPr>
              <w:t xml:space="preserve"> </w:t>
            </w:r>
            <w:r>
              <w:rPr>
                <w:color w:val="0D0D0D"/>
                <w:sz w:val="20"/>
              </w:rPr>
              <w:t>e</w:t>
            </w:r>
            <w:r>
              <w:rPr>
                <w:color w:val="0D0D0D"/>
                <w:spacing w:val="-3"/>
                <w:sz w:val="20"/>
              </w:rPr>
              <w:t xml:space="preserve"> </w:t>
            </w:r>
            <w:r>
              <w:rPr>
                <w:color w:val="0D0D0D"/>
                <w:sz w:val="20"/>
              </w:rPr>
              <w:t>carreira</w:t>
            </w:r>
            <w:r>
              <w:rPr>
                <w:color w:val="0D0D0D"/>
                <w:spacing w:val="-3"/>
                <w:sz w:val="20"/>
              </w:rPr>
              <w:t xml:space="preserve"> </w:t>
            </w:r>
            <w:r>
              <w:rPr>
                <w:color w:val="0D0D0D"/>
                <w:sz w:val="20"/>
              </w:rPr>
              <w:t>unificado</w:t>
            </w:r>
            <w:r>
              <w:rPr>
                <w:color w:val="0D0D0D"/>
                <w:spacing w:val="-2"/>
                <w:sz w:val="20"/>
              </w:rPr>
              <w:t xml:space="preserve"> </w:t>
            </w:r>
            <w:r>
              <w:rPr>
                <w:color w:val="0D0D0D"/>
                <w:sz w:val="20"/>
              </w:rPr>
              <w:t>para os profissionais da educação implantado com, no mínimo, piso nacional</w:t>
            </w:r>
            <w:r>
              <w:rPr>
                <w:color w:val="0D0D0D"/>
                <w:spacing w:val="14"/>
                <w:sz w:val="20"/>
              </w:rPr>
              <w:t xml:space="preserve"> </w:t>
            </w:r>
            <w:r>
              <w:rPr>
                <w:color w:val="0D0D0D"/>
                <w:sz w:val="20"/>
              </w:rPr>
              <w:t>do</w:t>
            </w:r>
            <w:r>
              <w:rPr>
                <w:color w:val="0D0D0D"/>
                <w:spacing w:val="18"/>
                <w:sz w:val="20"/>
              </w:rPr>
              <w:t xml:space="preserve"> </w:t>
            </w:r>
            <w:r>
              <w:rPr>
                <w:color w:val="0D0D0D"/>
                <w:sz w:val="20"/>
              </w:rPr>
              <w:t>magistério</w:t>
            </w:r>
            <w:r>
              <w:rPr>
                <w:color w:val="0D0D0D"/>
                <w:spacing w:val="16"/>
                <w:sz w:val="20"/>
              </w:rPr>
              <w:t xml:space="preserve"> </w:t>
            </w:r>
            <w:r>
              <w:rPr>
                <w:color w:val="0D0D0D"/>
                <w:sz w:val="20"/>
              </w:rPr>
              <w:t>e</w:t>
            </w:r>
            <w:r>
              <w:rPr>
                <w:color w:val="0D0D0D"/>
                <w:spacing w:val="14"/>
                <w:sz w:val="20"/>
              </w:rPr>
              <w:t xml:space="preserve"> </w:t>
            </w:r>
            <w:r>
              <w:rPr>
                <w:color w:val="0D0D0D"/>
                <w:sz w:val="20"/>
              </w:rPr>
              <w:t>1/3</w:t>
            </w:r>
            <w:r>
              <w:rPr>
                <w:color w:val="0D0D0D"/>
                <w:spacing w:val="13"/>
                <w:sz w:val="20"/>
              </w:rPr>
              <w:t xml:space="preserve"> </w:t>
            </w:r>
            <w:r>
              <w:rPr>
                <w:color w:val="0D0D0D"/>
                <w:sz w:val="20"/>
              </w:rPr>
              <w:t>de</w:t>
            </w:r>
            <w:r>
              <w:rPr>
                <w:color w:val="0D0D0D"/>
                <w:spacing w:val="15"/>
                <w:sz w:val="20"/>
              </w:rPr>
              <w:t xml:space="preserve"> </w:t>
            </w:r>
            <w:r>
              <w:rPr>
                <w:color w:val="0D0D0D"/>
                <w:sz w:val="20"/>
              </w:rPr>
              <w:t>hora-atividade</w:t>
            </w:r>
            <w:r>
              <w:rPr>
                <w:color w:val="0D0D0D"/>
                <w:spacing w:val="15"/>
                <w:sz w:val="20"/>
              </w:rPr>
              <w:t xml:space="preserve"> </w:t>
            </w:r>
            <w:r>
              <w:rPr>
                <w:color w:val="0D0D0D"/>
                <w:sz w:val="20"/>
              </w:rPr>
              <w:t>em</w:t>
            </w:r>
            <w:r>
              <w:rPr>
                <w:color w:val="0D0D0D"/>
                <w:spacing w:val="11"/>
                <w:sz w:val="20"/>
              </w:rPr>
              <w:t xml:space="preserve"> </w:t>
            </w:r>
            <w:r>
              <w:rPr>
                <w:color w:val="0D0D0D"/>
                <w:sz w:val="20"/>
              </w:rPr>
              <w:t>100%</w:t>
            </w:r>
            <w:r>
              <w:rPr>
                <w:color w:val="0D0D0D"/>
                <w:spacing w:val="15"/>
                <w:sz w:val="20"/>
              </w:rPr>
              <w:t xml:space="preserve"> </w:t>
            </w:r>
            <w:r>
              <w:rPr>
                <w:color w:val="0D0D0D"/>
                <w:sz w:val="20"/>
              </w:rPr>
              <w:t>das</w:t>
            </w:r>
            <w:r>
              <w:rPr>
                <w:color w:val="0D0D0D"/>
                <w:spacing w:val="15"/>
                <w:sz w:val="20"/>
              </w:rPr>
              <w:t xml:space="preserve"> </w:t>
            </w:r>
            <w:r>
              <w:rPr>
                <w:color w:val="0D0D0D"/>
                <w:spacing w:val="-2"/>
                <w:sz w:val="20"/>
              </w:rPr>
              <w:t>redes</w:t>
            </w:r>
          </w:p>
          <w:p w14:paraId="3CCA00F6" w14:textId="77777777" w:rsidR="00334140" w:rsidRDefault="00B4232B">
            <w:pPr>
              <w:pStyle w:val="TableParagraph"/>
              <w:spacing w:line="216" w:lineRule="exact"/>
              <w:ind w:left="105"/>
              <w:jc w:val="both"/>
              <w:rPr>
                <w:sz w:val="20"/>
              </w:rPr>
            </w:pPr>
            <w:r>
              <w:rPr>
                <w:color w:val="0D0D0D"/>
                <w:sz w:val="20"/>
              </w:rPr>
              <w:t>de</w:t>
            </w:r>
            <w:r>
              <w:rPr>
                <w:color w:val="0D0D0D"/>
                <w:spacing w:val="-5"/>
                <w:sz w:val="20"/>
              </w:rPr>
              <w:t xml:space="preserve"> </w:t>
            </w:r>
            <w:r>
              <w:rPr>
                <w:color w:val="0D0D0D"/>
                <w:sz w:val="20"/>
              </w:rPr>
              <w:t>ensino</w:t>
            </w:r>
            <w:r>
              <w:rPr>
                <w:color w:val="0D0D0D"/>
                <w:spacing w:val="-4"/>
                <w:sz w:val="20"/>
              </w:rPr>
              <w:t xml:space="preserve"> </w:t>
            </w:r>
            <w:r>
              <w:rPr>
                <w:color w:val="0D0D0D"/>
                <w:sz w:val="20"/>
              </w:rPr>
              <w:t>do</w:t>
            </w:r>
            <w:r>
              <w:rPr>
                <w:color w:val="0D0D0D"/>
                <w:spacing w:val="-2"/>
                <w:sz w:val="20"/>
              </w:rPr>
              <w:t xml:space="preserve"> </w:t>
            </w:r>
            <w:r>
              <w:rPr>
                <w:color w:val="0D0D0D"/>
                <w:sz w:val="20"/>
              </w:rPr>
              <w:t>município,</w:t>
            </w:r>
            <w:r>
              <w:rPr>
                <w:color w:val="0D0D0D"/>
                <w:spacing w:val="-5"/>
                <w:sz w:val="20"/>
              </w:rPr>
              <w:t xml:space="preserve"> </w:t>
            </w:r>
            <w:r>
              <w:rPr>
                <w:color w:val="0D0D0D"/>
                <w:sz w:val="20"/>
              </w:rPr>
              <w:t>até</w:t>
            </w:r>
            <w:r>
              <w:rPr>
                <w:color w:val="0D0D0D"/>
                <w:spacing w:val="-4"/>
                <w:sz w:val="20"/>
              </w:rPr>
              <w:t xml:space="preserve"> </w:t>
            </w:r>
            <w:r>
              <w:rPr>
                <w:color w:val="0D0D0D"/>
                <w:sz w:val="20"/>
              </w:rPr>
              <w:t>o</w:t>
            </w:r>
            <w:r>
              <w:rPr>
                <w:color w:val="0D0D0D"/>
                <w:spacing w:val="-6"/>
                <w:sz w:val="20"/>
              </w:rPr>
              <w:t xml:space="preserve"> </w:t>
            </w:r>
            <w:r>
              <w:rPr>
                <w:color w:val="0D0D0D"/>
                <w:sz w:val="20"/>
              </w:rPr>
              <w:t>segundo</w:t>
            </w:r>
            <w:r>
              <w:rPr>
                <w:color w:val="0D0D0D"/>
                <w:spacing w:val="-4"/>
                <w:sz w:val="20"/>
              </w:rPr>
              <w:t xml:space="preserve"> </w:t>
            </w:r>
            <w:r>
              <w:rPr>
                <w:color w:val="0D0D0D"/>
                <w:sz w:val="20"/>
              </w:rPr>
              <w:t>ano</w:t>
            </w:r>
            <w:r>
              <w:rPr>
                <w:color w:val="0D0D0D"/>
                <w:spacing w:val="-4"/>
                <w:sz w:val="20"/>
              </w:rPr>
              <w:t xml:space="preserve"> </w:t>
            </w:r>
            <w:r>
              <w:rPr>
                <w:color w:val="0D0D0D"/>
                <w:sz w:val="20"/>
              </w:rPr>
              <w:t>de</w:t>
            </w:r>
            <w:r>
              <w:rPr>
                <w:color w:val="0D0D0D"/>
                <w:spacing w:val="-4"/>
                <w:sz w:val="20"/>
              </w:rPr>
              <w:t xml:space="preserve"> </w:t>
            </w:r>
            <w:r>
              <w:rPr>
                <w:color w:val="0D0D0D"/>
                <w:sz w:val="20"/>
              </w:rPr>
              <w:t>vigência</w:t>
            </w:r>
            <w:r>
              <w:rPr>
                <w:color w:val="0D0D0D"/>
                <w:spacing w:val="-5"/>
                <w:sz w:val="20"/>
              </w:rPr>
              <w:t xml:space="preserve"> </w:t>
            </w:r>
            <w:r>
              <w:rPr>
                <w:color w:val="0D0D0D"/>
                <w:sz w:val="20"/>
              </w:rPr>
              <w:t>deste</w:t>
            </w:r>
            <w:r>
              <w:rPr>
                <w:color w:val="0D0D0D"/>
                <w:spacing w:val="-3"/>
                <w:sz w:val="20"/>
              </w:rPr>
              <w:t xml:space="preserve"> </w:t>
            </w:r>
            <w:r>
              <w:rPr>
                <w:color w:val="0D0D0D"/>
                <w:spacing w:val="-4"/>
                <w:sz w:val="20"/>
              </w:rPr>
              <w:t>PME:</w:t>
            </w:r>
          </w:p>
        </w:tc>
        <w:tc>
          <w:tcPr>
            <w:tcW w:w="992" w:type="dxa"/>
          </w:tcPr>
          <w:p w14:paraId="2C93A60D" w14:textId="77777777" w:rsidR="00334140" w:rsidRDefault="00B4232B">
            <w:pPr>
              <w:pStyle w:val="TableParagraph"/>
              <w:tabs>
                <w:tab w:val="left" w:pos="782"/>
              </w:tabs>
              <w:spacing w:line="229" w:lineRule="exact"/>
              <w:ind w:left="106"/>
              <w:rPr>
                <w:b/>
                <w:sz w:val="20"/>
              </w:rPr>
            </w:pPr>
            <w:r>
              <w:rPr>
                <w:b/>
                <w:color w:val="0D0D0D"/>
                <w:spacing w:val="-4"/>
                <w:sz w:val="20"/>
              </w:rPr>
              <w:t>2020</w:t>
            </w:r>
            <w:r>
              <w:rPr>
                <w:b/>
                <w:color w:val="0D0D0D"/>
                <w:sz w:val="20"/>
              </w:rPr>
              <w:tab/>
            </w:r>
            <w:r>
              <w:rPr>
                <w:b/>
                <w:color w:val="0D0D0D"/>
                <w:spacing w:val="-10"/>
                <w:sz w:val="20"/>
              </w:rPr>
              <w:t>a</w:t>
            </w:r>
          </w:p>
          <w:p w14:paraId="3755FB8B" w14:textId="77777777" w:rsidR="00334140" w:rsidRDefault="00B4232B">
            <w:pPr>
              <w:pStyle w:val="TableParagraph"/>
              <w:spacing w:line="229" w:lineRule="exact"/>
              <w:ind w:left="106"/>
              <w:rPr>
                <w:b/>
                <w:sz w:val="20"/>
              </w:rPr>
            </w:pPr>
            <w:r>
              <w:rPr>
                <w:b/>
                <w:color w:val="0D0D0D"/>
                <w:spacing w:val="-4"/>
                <w:sz w:val="20"/>
              </w:rPr>
              <w:t>2023</w:t>
            </w:r>
          </w:p>
          <w:p w14:paraId="789FCD86" w14:textId="77777777" w:rsidR="00334140" w:rsidRDefault="00B4232B">
            <w:pPr>
              <w:pStyle w:val="TableParagraph"/>
              <w:ind w:left="106"/>
              <w:rPr>
                <w:b/>
                <w:sz w:val="20"/>
              </w:rPr>
            </w:pPr>
            <w:r>
              <w:rPr>
                <w:b/>
                <w:color w:val="0D0D0D"/>
                <w:spacing w:val="-4"/>
                <w:sz w:val="20"/>
              </w:rPr>
              <w:t>2025</w:t>
            </w:r>
          </w:p>
        </w:tc>
        <w:tc>
          <w:tcPr>
            <w:tcW w:w="1224" w:type="dxa"/>
          </w:tcPr>
          <w:p w14:paraId="259C7934" w14:textId="77777777" w:rsidR="00334140" w:rsidRDefault="00B4232B">
            <w:pPr>
              <w:pStyle w:val="TableParagraph"/>
              <w:spacing w:line="225"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5016" w:type="dxa"/>
            <w:gridSpan w:val="2"/>
          </w:tcPr>
          <w:p w14:paraId="7EE28C8A" w14:textId="77777777" w:rsidR="00334140" w:rsidRDefault="00B4232B">
            <w:pPr>
              <w:pStyle w:val="TableParagraph"/>
              <w:spacing w:line="237" w:lineRule="auto"/>
              <w:ind w:left="105" w:right="98"/>
              <w:rPr>
                <w:sz w:val="20"/>
              </w:rPr>
            </w:pPr>
            <w:r>
              <w:rPr>
                <w:color w:val="0D0D0D"/>
                <w:sz w:val="20"/>
              </w:rPr>
              <w:t>O município cumpre um 1/3 de hora-atividade em</w:t>
            </w:r>
            <w:r>
              <w:rPr>
                <w:color w:val="0D0D0D"/>
                <w:spacing w:val="-2"/>
                <w:sz w:val="20"/>
              </w:rPr>
              <w:t xml:space="preserve"> </w:t>
            </w:r>
            <w:r>
              <w:rPr>
                <w:color w:val="0D0D0D"/>
                <w:sz w:val="20"/>
              </w:rPr>
              <w:t>toda a rede.</w:t>
            </w:r>
          </w:p>
        </w:tc>
      </w:tr>
      <w:tr w:rsidR="00334140" w14:paraId="09594616" w14:textId="77777777" w:rsidTr="00337068">
        <w:trPr>
          <w:trHeight w:val="1380"/>
        </w:trPr>
        <w:tc>
          <w:tcPr>
            <w:tcW w:w="668" w:type="dxa"/>
          </w:tcPr>
          <w:p w14:paraId="4A5A8317" w14:textId="77777777" w:rsidR="00334140" w:rsidRDefault="00334140">
            <w:pPr>
              <w:pStyle w:val="TableParagraph"/>
              <w:rPr>
                <w:b/>
                <w:sz w:val="20"/>
              </w:rPr>
            </w:pPr>
          </w:p>
          <w:p w14:paraId="0D63F04F" w14:textId="77777777" w:rsidR="00334140" w:rsidRDefault="00334140">
            <w:pPr>
              <w:pStyle w:val="TableParagraph"/>
              <w:rPr>
                <w:b/>
                <w:sz w:val="20"/>
              </w:rPr>
            </w:pPr>
          </w:p>
          <w:p w14:paraId="4E06D034" w14:textId="77777777" w:rsidR="00334140" w:rsidRDefault="00334140">
            <w:pPr>
              <w:pStyle w:val="TableParagraph"/>
              <w:rPr>
                <w:b/>
                <w:sz w:val="20"/>
              </w:rPr>
            </w:pPr>
          </w:p>
          <w:p w14:paraId="766E3BFF" w14:textId="77777777" w:rsidR="00334140" w:rsidRDefault="00334140">
            <w:pPr>
              <w:pStyle w:val="TableParagraph"/>
              <w:spacing w:before="223"/>
              <w:rPr>
                <w:b/>
                <w:sz w:val="20"/>
              </w:rPr>
            </w:pPr>
          </w:p>
          <w:p w14:paraId="7E008F0F" w14:textId="77777777" w:rsidR="00334140" w:rsidRDefault="00B4232B">
            <w:pPr>
              <w:pStyle w:val="TableParagraph"/>
              <w:spacing w:line="217" w:lineRule="exact"/>
              <w:ind w:left="27" w:right="116"/>
              <w:jc w:val="center"/>
              <w:rPr>
                <w:sz w:val="20"/>
              </w:rPr>
            </w:pPr>
            <w:r>
              <w:rPr>
                <w:color w:val="0D0D0D"/>
                <w:spacing w:val="-4"/>
                <w:sz w:val="20"/>
              </w:rPr>
              <w:t>18.2</w:t>
            </w:r>
          </w:p>
        </w:tc>
        <w:tc>
          <w:tcPr>
            <w:tcW w:w="5718" w:type="dxa"/>
          </w:tcPr>
          <w:p w14:paraId="767D222A" w14:textId="77777777" w:rsidR="00334140" w:rsidRDefault="00B4232B">
            <w:pPr>
              <w:pStyle w:val="TableParagraph"/>
              <w:ind w:left="105" w:right="102"/>
              <w:jc w:val="both"/>
              <w:rPr>
                <w:sz w:val="20"/>
              </w:rPr>
            </w:pPr>
            <w:r>
              <w:rPr>
                <w:color w:val="0D0D0D"/>
                <w:sz w:val="20"/>
              </w:rPr>
              <w:t>criar, por meio das secretarias de educação municipais e estaduais, mecanismos de acompanhamento dos profissionais iniciantes, supervisionados por equipe de profissionais experientes, a fim de fundamentar, com base em avaliação documentada, a decisão pela efetivação</w:t>
            </w:r>
            <w:r>
              <w:rPr>
                <w:color w:val="0D0D0D"/>
                <w:spacing w:val="58"/>
                <w:sz w:val="20"/>
              </w:rPr>
              <w:t xml:space="preserve"> </w:t>
            </w:r>
            <w:r>
              <w:rPr>
                <w:color w:val="0D0D0D"/>
                <w:sz w:val="20"/>
              </w:rPr>
              <w:t>após</w:t>
            </w:r>
            <w:r>
              <w:rPr>
                <w:color w:val="0D0D0D"/>
                <w:spacing w:val="56"/>
                <w:sz w:val="20"/>
              </w:rPr>
              <w:t xml:space="preserve"> </w:t>
            </w:r>
            <w:r>
              <w:rPr>
                <w:color w:val="0D0D0D"/>
                <w:sz w:val="20"/>
              </w:rPr>
              <w:t>o</w:t>
            </w:r>
            <w:r>
              <w:rPr>
                <w:color w:val="0D0D0D"/>
                <w:spacing w:val="57"/>
                <w:sz w:val="20"/>
              </w:rPr>
              <w:t xml:space="preserve"> </w:t>
            </w:r>
            <w:r>
              <w:rPr>
                <w:color w:val="0D0D0D"/>
                <w:sz w:val="20"/>
              </w:rPr>
              <w:t>estágio</w:t>
            </w:r>
            <w:r>
              <w:rPr>
                <w:color w:val="0D0D0D"/>
                <w:spacing w:val="58"/>
                <w:sz w:val="20"/>
              </w:rPr>
              <w:t xml:space="preserve"> </w:t>
            </w:r>
            <w:r>
              <w:rPr>
                <w:color w:val="0D0D0D"/>
                <w:sz w:val="20"/>
              </w:rPr>
              <w:t>probatório,</w:t>
            </w:r>
            <w:r>
              <w:rPr>
                <w:color w:val="0D0D0D"/>
                <w:spacing w:val="57"/>
                <w:sz w:val="20"/>
              </w:rPr>
              <w:t xml:space="preserve"> </w:t>
            </w:r>
            <w:r>
              <w:rPr>
                <w:color w:val="0D0D0D"/>
                <w:sz w:val="20"/>
              </w:rPr>
              <w:t>até</w:t>
            </w:r>
            <w:r>
              <w:rPr>
                <w:color w:val="0D0D0D"/>
                <w:spacing w:val="56"/>
                <w:sz w:val="20"/>
              </w:rPr>
              <w:t xml:space="preserve"> </w:t>
            </w:r>
            <w:r>
              <w:rPr>
                <w:color w:val="0D0D0D"/>
                <w:sz w:val="20"/>
              </w:rPr>
              <w:t>o</w:t>
            </w:r>
            <w:r>
              <w:rPr>
                <w:color w:val="0D0D0D"/>
                <w:spacing w:val="56"/>
                <w:sz w:val="20"/>
              </w:rPr>
              <w:t xml:space="preserve"> </w:t>
            </w:r>
            <w:r>
              <w:rPr>
                <w:color w:val="0D0D0D"/>
                <w:sz w:val="20"/>
              </w:rPr>
              <w:t>final</w:t>
            </w:r>
            <w:r>
              <w:rPr>
                <w:color w:val="0D0D0D"/>
                <w:spacing w:val="58"/>
                <w:sz w:val="20"/>
              </w:rPr>
              <w:t xml:space="preserve"> </w:t>
            </w:r>
            <w:r>
              <w:rPr>
                <w:color w:val="0D0D0D"/>
                <w:sz w:val="20"/>
              </w:rPr>
              <w:t>do</w:t>
            </w:r>
            <w:r>
              <w:rPr>
                <w:color w:val="0D0D0D"/>
                <w:spacing w:val="58"/>
                <w:sz w:val="20"/>
              </w:rPr>
              <w:t xml:space="preserve"> </w:t>
            </w:r>
            <w:r>
              <w:rPr>
                <w:color w:val="0D0D0D"/>
                <w:sz w:val="20"/>
              </w:rPr>
              <w:t>1º</w:t>
            </w:r>
            <w:r>
              <w:rPr>
                <w:color w:val="0D0D0D"/>
                <w:spacing w:val="57"/>
                <w:sz w:val="20"/>
              </w:rPr>
              <w:t xml:space="preserve"> </w:t>
            </w:r>
            <w:r>
              <w:rPr>
                <w:color w:val="0D0D0D"/>
                <w:sz w:val="20"/>
              </w:rPr>
              <w:t>ano</w:t>
            </w:r>
            <w:r>
              <w:rPr>
                <w:color w:val="0D0D0D"/>
                <w:spacing w:val="59"/>
                <w:sz w:val="20"/>
              </w:rPr>
              <w:t xml:space="preserve"> </w:t>
            </w:r>
            <w:r>
              <w:rPr>
                <w:color w:val="0D0D0D"/>
                <w:spacing w:val="-5"/>
                <w:sz w:val="20"/>
              </w:rPr>
              <w:t>de</w:t>
            </w:r>
          </w:p>
          <w:p w14:paraId="39949EDE" w14:textId="77777777" w:rsidR="00334140" w:rsidRDefault="00B4232B">
            <w:pPr>
              <w:pStyle w:val="TableParagraph"/>
              <w:spacing w:line="217" w:lineRule="exact"/>
              <w:ind w:left="105"/>
              <w:jc w:val="both"/>
              <w:rPr>
                <w:sz w:val="20"/>
              </w:rPr>
            </w:pPr>
            <w:r>
              <w:rPr>
                <w:color w:val="0D0D0D"/>
                <w:sz w:val="20"/>
              </w:rPr>
              <w:t>vigência</w:t>
            </w:r>
            <w:r>
              <w:rPr>
                <w:color w:val="0D0D0D"/>
                <w:spacing w:val="-6"/>
                <w:sz w:val="20"/>
              </w:rPr>
              <w:t xml:space="preserve"> </w:t>
            </w:r>
            <w:r>
              <w:rPr>
                <w:color w:val="0D0D0D"/>
                <w:sz w:val="20"/>
              </w:rPr>
              <w:t>do</w:t>
            </w:r>
            <w:r>
              <w:rPr>
                <w:color w:val="0D0D0D"/>
                <w:spacing w:val="-5"/>
                <w:sz w:val="20"/>
              </w:rPr>
              <w:t xml:space="preserve"> </w:t>
            </w:r>
            <w:r>
              <w:rPr>
                <w:color w:val="0D0D0D"/>
                <w:spacing w:val="-4"/>
                <w:sz w:val="20"/>
              </w:rPr>
              <w:t>PME:</w:t>
            </w:r>
          </w:p>
        </w:tc>
        <w:tc>
          <w:tcPr>
            <w:tcW w:w="992" w:type="dxa"/>
          </w:tcPr>
          <w:p w14:paraId="159F7CFF"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228B0E04" w14:textId="77777777" w:rsidR="00334140" w:rsidRDefault="00B4232B">
            <w:pPr>
              <w:pStyle w:val="TableParagraph"/>
              <w:ind w:left="106"/>
              <w:rPr>
                <w:sz w:val="20"/>
              </w:rPr>
            </w:pPr>
            <w:r>
              <w:rPr>
                <w:color w:val="0D0D0D"/>
                <w:spacing w:val="-4"/>
                <w:sz w:val="20"/>
              </w:rPr>
              <w:t>2023</w:t>
            </w:r>
          </w:p>
          <w:p w14:paraId="4BA57EF4" w14:textId="77777777" w:rsidR="00334140" w:rsidRDefault="00B4232B">
            <w:pPr>
              <w:pStyle w:val="TableParagraph"/>
              <w:spacing w:before="1"/>
              <w:ind w:left="106"/>
              <w:rPr>
                <w:sz w:val="20"/>
              </w:rPr>
            </w:pPr>
            <w:r>
              <w:rPr>
                <w:color w:val="0D0D0D"/>
                <w:spacing w:val="-4"/>
                <w:sz w:val="20"/>
              </w:rPr>
              <w:t>2025</w:t>
            </w:r>
          </w:p>
        </w:tc>
        <w:tc>
          <w:tcPr>
            <w:tcW w:w="1224" w:type="dxa"/>
          </w:tcPr>
          <w:p w14:paraId="270425C4" w14:textId="77777777" w:rsidR="00334140" w:rsidRDefault="00B4232B">
            <w:pPr>
              <w:pStyle w:val="TableParagraph"/>
              <w:ind w:left="105" w:right="611"/>
              <w:rPr>
                <w:sz w:val="20"/>
              </w:rPr>
            </w:pPr>
            <w:r>
              <w:rPr>
                <w:color w:val="0D0D0D"/>
                <w:spacing w:val="-4"/>
                <w:sz w:val="20"/>
              </w:rPr>
              <w:t xml:space="preserve">Não </w:t>
            </w:r>
            <w:r>
              <w:rPr>
                <w:color w:val="0D0D0D"/>
                <w:spacing w:val="-2"/>
                <w:sz w:val="20"/>
              </w:rPr>
              <w:t>Executada</w:t>
            </w:r>
          </w:p>
        </w:tc>
        <w:tc>
          <w:tcPr>
            <w:tcW w:w="5016" w:type="dxa"/>
            <w:gridSpan w:val="2"/>
          </w:tcPr>
          <w:p w14:paraId="6529A2D9" w14:textId="77777777" w:rsidR="00334140" w:rsidRDefault="00334140">
            <w:pPr>
              <w:pStyle w:val="TableParagraph"/>
              <w:rPr>
                <w:sz w:val="18"/>
              </w:rPr>
            </w:pPr>
          </w:p>
        </w:tc>
      </w:tr>
      <w:tr w:rsidR="00334140" w14:paraId="660E097B" w14:textId="77777777" w:rsidTr="00337068">
        <w:trPr>
          <w:trHeight w:val="690"/>
        </w:trPr>
        <w:tc>
          <w:tcPr>
            <w:tcW w:w="668" w:type="dxa"/>
          </w:tcPr>
          <w:p w14:paraId="40E27902" w14:textId="77777777" w:rsidR="00334140" w:rsidRDefault="00334140">
            <w:pPr>
              <w:pStyle w:val="TableParagraph"/>
              <w:spacing w:before="223"/>
              <w:rPr>
                <w:b/>
                <w:sz w:val="20"/>
              </w:rPr>
            </w:pPr>
          </w:p>
          <w:p w14:paraId="4B491259" w14:textId="77777777" w:rsidR="00334140" w:rsidRDefault="00B4232B">
            <w:pPr>
              <w:pStyle w:val="TableParagraph"/>
              <w:spacing w:before="1" w:line="217" w:lineRule="exact"/>
              <w:ind w:left="27" w:right="116"/>
              <w:jc w:val="center"/>
              <w:rPr>
                <w:sz w:val="20"/>
              </w:rPr>
            </w:pPr>
            <w:r>
              <w:rPr>
                <w:color w:val="0D0D0D"/>
                <w:spacing w:val="-4"/>
                <w:sz w:val="20"/>
              </w:rPr>
              <w:t>18.3</w:t>
            </w:r>
          </w:p>
        </w:tc>
        <w:tc>
          <w:tcPr>
            <w:tcW w:w="5718" w:type="dxa"/>
          </w:tcPr>
          <w:p w14:paraId="4D51CB41" w14:textId="77777777" w:rsidR="00334140" w:rsidRDefault="00B4232B">
            <w:pPr>
              <w:pStyle w:val="TableParagraph"/>
              <w:spacing w:line="223" w:lineRule="exact"/>
              <w:ind w:left="105"/>
              <w:rPr>
                <w:sz w:val="20"/>
              </w:rPr>
            </w:pPr>
            <w:r>
              <w:rPr>
                <w:color w:val="0D0D0D"/>
                <w:sz w:val="20"/>
              </w:rPr>
              <w:t>promover</w:t>
            </w:r>
            <w:r>
              <w:rPr>
                <w:color w:val="0D0D0D"/>
                <w:spacing w:val="-2"/>
                <w:sz w:val="20"/>
              </w:rPr>
              <w:t xml:space="preserve"> </w:t>
            </w:r>
            <w:r>
              <w:rPr>
                <w:color w:val="0D0D0D"/>
                <w:sz w:val="20"/>
              </w:rPr>
              <w:t>articulações</w:t>
            </w:r>
            <w:r>
              <w:rPr>
                <w:color w:val="0D0D0D"/>
                <w:spacing w:val="-3"/>
                <w:sz w:val="20"/>
              </w:rPr>
              <w:t xml:space="preserve"> </w:t>
            </w:r>
            <w:r>
              <w:rPr>
                <w:color w:val="0D0D0D"/>
                <w:sz w:val="20"/>
              </w:rPr>
              <w:t>para</w:t>
            </w:r>
            <w:r>
              <w:rPr>
                <w:color w:val="0D0D0D"/>
                <w:spacing w:val="-2"/>
                <w:sz w:val="20"/>
              </w:rPr>
              <w:t xml:space="preserve"> </w:t>
            </w:r>
            <w:r>
              <w:rPr>
                <w:color w:val="0D0D0D"/>
                <w:sz w:val="20"/>
              </w:rPr>
              <w:t>que</w:t>
            </w:r>
            <w:r>
              <w:rPr>
                <w:color w:val="0D0D0D"/>
                <w:spacing w:val="-3"/>
                <w:sz w:val="20"/>
              </w:rPr>
              <w:t xml:space="preserve"> </w:t>
            </w:r>
            <w:r>
              <w:rPr>
                <w:color w:val="0D0D0D"/>
                <w:sz w:val="20"/>
              </w:rPr>
              <w:t>90%</w:t>
            </w:r>
            <w:r>
              <w:rPr>
                <w:color w:val="0D0D0D"/>
                <w:spacing w:val="-2"/>
                <w:sz w:val="20"/>
              </w:rPr>
              <w:t xml:space="preserve"> </w:t>
            </w:r>
            <w:r>
              <w:rPr>
                <w:color w:val="0D0D0D"/>
                <w:sz w:val="20"/>
              </w:rPr>
              <w:t>dos</w:t>
            </w:r>
            <w:r>
              <w:rPr>
                <w:color w:val="0D0D0D"/>
                <w:spacing w:val="-3"/>
                <w:sz w:val="20"/>
              </w:rPr>
              <w:t xml:space="preserve"> </w:t>
            </w:r>
            <w:r>
              <w:rPr>
                <w:color w:val="0D0D0D"/>
                <w:sz w:val="20"/>
              </w:rPr>
              <w:t>profissionais</w:t>
            </w:r>
            <w:r>
              <w:rPr>
                <w:color w:val="0D0D0D"/>
                <w:spacing w:val="-3"/>
                <w:sz w:val="20"/>
              </w:rPr>
              <w:t xml:space="preserve"> </w:t>
            </w:r>
            <w:r>
              <w:rPr>
                <w:color w:val="0D0D0D"/>
                <w:sz w:val="20"/>
              </w:rPr>
              <w:t xml:space="preserve">do </w:t>
            </w:r>
            <w:r>
              <w:rPr>
                <w:color w:val="0D0D0D"/>
                <w:spacing w:val="-2"/>
                <w:sz w:val="20"/>
              </w:rPr>
              <w:t>magistério</w:t>
            </w:r>
          </w:p>
          <w:p w14:paraId="55EF5E2B" w14:textId="77777777" w:rsidR="00334140" w:rsidRDefault="00B4232B">
            <w:pPr>
              <w:pStyle w:val="TableParagraph"/>
              <w:spacing w:line="230" w:lineRule="atLeast"/>
              <w:ind w:left="105" w:right="25"/>
              <w:rPr>
                <w:sz w:val="20"/>
              </w:rPr>
            </w:pPr>
            <w:r>
              <w:rPr>
                <w:color w:val="0D0D0D"/>
                <w:sz w:val="20"/>
              </w:rPr>
              <w:t>e 50% dos profissionais não docentes sejam efetivados, até o 3º ano de vigência deste PME;</w:t>
            </w:r>
          </w:p>
        </w:tc>
        <w:tc>
          <w:tcPr>
            <w:tcW w:w="992" w:type="dxa"/>
          </w:tcPr>
          <w:p w14:paraId="5AFC847E" w14:textId="77777777" w:rsidR="00334140" w:rsidRDefault="00B4232B">
            <w:pPr>
              <w:pStyle w:val="TableParagraph"/>
              <w:tabs>
                <w:tab w:val="left" w:pos="794"/>
              </w:tabs>
              <w:spacing w:line="223" w:lineRule="exact"/>
              <w:ind w:left="106"/>
              <w:rPr>
                <w:sz w:val="20"/>
              </w:rPr>
            </w:pPr>
            <w:r>
              <w:rPr>
                <w:color w:val="0D0D0D"/>
                <w:spacing w:val="-4"/>
                <w:sz w:val="20"/>
              </w:rPr>
              <w:t>2020</w:t>
            </w:r>
            <w:r>
              <w:rPr>
                <w:color w:val="0D0D0D"/>
                <w:sz w:val="20"/>
              </w:rPr>
              <w:tab/>
            </w:r>
            <w:r>
              <w:rPr>
                <w:color w:val="0D0D0D"/>
                <w:spacing w:val="-10"/>
                <w:sz w:val="20"/>
              </w:rPr>
              <w:t>a</w:t>
            </w:r>
          </w:p>
          <w:p w14:paraId="2473ACB1" w14:textId="77777777" w:rsidR="00334140" w:rsidRDefault="00B4232B">
            <w:pPr>
              <w:pStyle w:val="TableParagraph"/>
              <w:ind w:left="106"/>
              <w:rPr>
                <w:sz w:val="20"/>
              </w:rPr>
            </w:pPr>
            <w:r>
              <w:rPr>
                <w:color w:val="0D0D0D"/>
                <w:spacing w:val="-4"/>
                <w:sz w:val="20"/>
              </w:rPr>
              <w:t>2023</w:t>
            </w:r>
          </w:p>
          <w:p w14:paraId="04B4D0C1" w14:textId="77777777" w:rsidR="00334140" w:rsidRDefault="00B4232B">
            <w:pPr>
              <w:pStyle w:val="TableParagraph"/>
              <w:spacing w:before="1" w:line="217" w:lineRule="exact"/>
              <w:ind w:left="106"/>
              <w:rPr>
                <w:sz w:val="20"/>
              </w:rPr>
            </w:pPr>
            <w:r>
              <w:rPr>
                <w:color w:val="0D0D0D"/>
                <w:spacing w:val="-4"/>
                <w:sz w:val="20"/>
              </w:rPr>
              <w:t>2025</w:t>
            </w:r>
          </w:p>
        </w:tc>
        <w:tc>
          <w:tcPr>
            <w:tcW w:w="1224" w:type="dxa"/>
          </w:tcPr>
          <w:p w14:paraId="27B93669" w14:textId="77777777" w:rsidR="00334140" w:rsidRDefault="00B4232B">
            <w:pPr>
              <w:pStyle w:val="TableParagraph"/>
              <w:ind w:left="105"/>
              <w:rPr>
                <w:sz w:val="20"/>
              </w:rPr>
            </w:pPr>
            <w:r>
              <w:rPr>
                <w:color w:val="0D0D0D"/>
                <w:spacing w:val="-2"/>
                <w:sz w:val="20"/>
              </w:rPr>
              <w:t>Estratégia concluída.</w:t>
            </w:r>
          </w:p>
        </w:tc>
        <w:tc>
          <w:tcPr>
            <w:tcW w:w="5016" w:type="dxa"/>
            <w:gridSpan w:val="2"/>
          </w:tcPr>
          <w:p w14:paraId="076919C3" w14:textId="77777777" w:rsidR="00334140" w:rsidRDefault="00B4232B">
            <w:pPr>
              <w:pStyle w:val="TableParagraph"/>
              <w:spacing w:line="223" w:lineRule="exact"/>
              <w:ind w:left="105"/>
              <w:rPr>
                <w:sz w:val="20"/>
              </w:rPr>
            </w:pPr>
            <w:r>
              <w:rPr>
                <w:color w:val="0D0D0D"/>
                <w:sz w:val="20"/>
              </w:rPr>
              <w:t>Estratégia</w:t>
            </w:r>
            <w:r>
              <w:rPr>
                <w:color w:val="0D0D0D"/>
                <w:spacing w:val="-10"/>
                <w:sz w:val="20"/>
              </w:rPr>
              <w:t xml:space="preserve"> </w:t>
            </w:r>
            <w:r>
              <w:rPr>
                <w:color w:val="0D0D0D"/>
                <w:spacing w:val="-2"/>
                <w:sz w:val="20"/>
              </w:rPr>
              <w:t>concluída.</w:t>
            </w:r>
          </w:p>
        </w:tc>
      </w:tr>
      <w:tr w:rsidR="00334140" w14:paraId="316F8561" w14:textId="77777777" w:rsidTr="00337068">
        <w:trPr>
          <w:trHeight w:val="919"/>
        </w:trPr>
        <w:tc>
          <w:tcPr>
            <w:tcW w:w="668" w:type="dxa"/>
          </w:tcPr>
          <w:p w14:paraId="438EA400" w14:textId="77777777" w:rsidR="00334140" w:rsidRDefault="00334140">
            <w:pPr>
              <w:pStyle w:val="TableParagraph"/>
              <w:rPr>
                <w:b/>
                <w:sz w:val="20"/>
              </w:rPr>
            </w:pPr>
          </w:p>
          <w:p w14:paraId="5236788E" w14:textId="77777777" w:rsidR="00334140" w:rsidRDefault="00334140">
            <w:pPr>
              <w:pStyle w:val="TableParagraph"/>
              <w:spacing w:before="222"/>
              <w:rPr>
                <w:b/>
                <w:sz w:val="20"/>
              </w:rPr>
            </w:pPr>
          </w:p>
          <w:p w14:paraId="0EBBB049" w14:textId="77777777" w:rsidR="00334140" w:rsidRDefault="00B4232B">
            <w:pPr>
              <w:pStyle w:val="TableParagraph"/>
              <w:spacing w:line="217" w:lineRule="exact"/>
              <w:ind w:left="27" w:right="116"/>
              <w:jc w:val="center"/>
              <w:rPr>
                <w:sz w:val="20"/>
              </w:rPr>
            </w:pPr>
            <w:r>
              <w:rPr>
                <w:color w:val="0D0D0D"/>
                <w:spacing w:val="-4"/>
                <w:sz w:val="20"/>
              </w:rPr>
              <w:t>18.4</w:t>
            </w:r>
          </w:p>
        </w:tc>
        <w:tc>
          <w:tcPr>
            <w:tcW w:w="5718" w:type="dxa"/>
          </w:tcPr>
          <w:p w14:paraId="5166AC0C" w14:textId="77777777" w:rsidR="00334140" w:rsidRDefault="00B4232B">
            <w:pPr>
              <w:pStyle w:val="TableParagraph"/>
              <w:ind w:left="105" w:right="95"/>
              <w:jc w:val="both"/>
              <w:rPr>
                <w:sz w:val="20"/>
              </w:rPr>
            </w:pPr>
            <w:r>
              <w:rPr>
                <w:color w:val="0D0D0D"/>
                <w:sz w:val="20"/>
              </w:rPr>
              <w:t>oferecer, aos profissionais iniciantes cursos de aprofundamento de estudos na</w:t>
            </w:r>
            <w:r>
              <w:rPr>
                <w:color w:val="0D0D0D"/>
                <w:spacing w:val="-1"/>
                <w:sz w:val="20"/>
              </w:rPr>
              <w:t xml:space="preserve"> </w:t>
            </w:r>
            <w:r>
              <w:rPr>
                <w:color w:val="0D0D0D"/>
                <w:sz w:val="20"/>
              </w:rPr>
              <w:t>sua</w:t>
            </w:r>
            <w:r>
              <w:rPr>
                <w:color w:val="0D0D0D"/>
                <w:spacing w:val="-1"/>
                <w:sz w:val="20"/>
              </w:rPr>
              <w:t xml:space="preserve"> </w:t>
            </w:r>
            <w:r>
              <w:rPr>
                <w:color w:val="0D0D0D"/>
                <w:sz w:val="20"/>
              </w:rPr>
              <w:t>área de</w:t>
            </w:r>
            <w:r>
              <w:rPr>
                <w:color w:val="0D0D0D"/>
                <w:spacing w:val="-1"/>
                <w:sz w:val="20"/>
              </w:rPr>
              <w:t xml:space="preserve"> </w:t>
            </w:r>
            <w:r>
              <w:rPr>
                <w:color w:val="0D0D0D"/>
                <w:sz w:val="20"/>
              </w:rPr>
              <w:t>atuação,</w:t>
            </w:r>
            <w:r>
              <w:rPr>
                <w:color w:val="0D0D0D"/>
                <w:spacing w:val="-1"/>
                <w:sz w:val="20"/>
              </w:rPr>
              <w:t xml:space="preserve"> </w:t>
            </w:r>
            <w:r>
              <w:rPr>
                <w:color w:val="0D0D0D"/>
                <w:sz w:val="20"/>
              </w:rPr>
              <w:t>com</w:t>
            </w:r>
            <w:r>
              <w:rPr>
                <w:color w:val="0D0D0D"/>
                <w:spacing w:val="-4"/>
                <w:sz w:val="20"/>
              </w:rPr>
              <w:t xml:space="preserve"> </w:t>
            </w:r>
            <w:r>
              <w:rPr>
                <w:color w:val="0D0D0D"/>
                <w:sz w:val="20"/>
              </w:rPr>
              <w:t>destaque</w:t>
            </w:r>
            <w:r>
              <w:rPr>
                <w:color w:val="0D0D0D"/>
                <w:spacing w:val="-1"/>
                <w:sz w:val="20"/>
              </w:rPr>
              <w:t xml:space="preserve"> </w:t>
            </w:r>
            <w:r>
              <w:rPr>
                <w:color w:val="0D0D0D"/>
                <w:sz w:val="20"/>
              </w:rPr>
              <w:t>para</w:t>
            </w:r>
            <w:r>
              <w:rPr>
                <w:color w:val="0D0D0D"/>
                <w:spacing w:val="-1"/>
                <w:sz w:val="20"/>
              </w:rPr>
              <w:t xml:space="preserve"> </w:t>
            </w:r>
            <w:r>
              <w:rPr>
                <w:color w:val="0D0D0D"/>
                <w:sz w:val="20"/>
              </w:rPr>
              <w:t>os</w:t>
            </w:r>
            <w:r>
              <w:rPr>
                <w:color w:val="0D0D0D"/>
                <w:spacing w:val="-1"/>
                <w:sz w:val="20"/>
              </w:rPr>
              <w:t xml:space="preserve"> </w:t>
            </w:r>
            <w:r>
              <w:rPr>
                <w:color w:val="0D0D0D"/>
                <w:sz w:val="20"/>
              </w:rPr>
              <w:t>conteúdos</w:t>
            </w:r>
            <w:r>
              <w:rPr>
                <w:color w:val="0D0D0D"/>
                <w:spacing w:val="-1"/>
                <w:sz w:val="20"/>
              </w:rPr>
              <w:t xml:space="preserve"> </w:t>
            </w:r>
            <w:r>
              <w:rPr>
                <w:color w:val="0D0D0D"/>
                <w:sz w:val="20"/>
              </w:rPr>
              <w:t>e</w:t>
            </w:r>
            <w:r>
              <w:rPr>
                <w:color w:val="0D0D0D"/>
                <w:spacing w:val="-1"/>
                <w:sz w:val="20"/>
              </w:rPr>
              <w:t xml:space="preserve"> </w:t>
            </w:r>
            <w:r>
              <w:rPr>
                <w:color w:val="0D0D0D"/>
                <w:sz w:val="20"/>
              </w:rPr>
              <w:t>as metodologias</w:t>
            </w:r>
            <w:r>
              <w:rPr>
                <w:color w:val="0D0D0D"/>
                <w:spacing w:val="32"/>
                <w:sz w:val="20"/>
              </w:rPr>
              <w:t xml:space="preserve"> </w:t>
            </w:r>
            <w:r>
              <w:rPr>
                <w:color w:val="0D0D0D"/>
                <w:sz w:val="20"/>
              </w:rPr>
              <w:t>de</w:t>
            </w:r>
            <w:r>
              <w:rPr>
                <w:color w:val="0D0D0D"/>
                <w:spacing w:val="34"/>
                <w:sz w:val="20"/>
              </w:rPr>
              <w:t xml:space="preserve"> </w:t>
            </w:r>
            <w:r>
              <w:rPr>
                <w:color w:val="0D0D0D"/>
                <w:sz w:val="20"/>
              </w:rPr>
              <w:t>ensino</w:t>
            </w:r>
            <w:r>
              <w:rPr>
                <w:color w:val="0D0D0D"/>
                <w:spacing w:val="34"/>
                <w:sz w:val="20"/>
              </w:rPr>
              <w:t xml:space="preserve"> </w:t>
            </w:r>
            <w:r>
              <w:rPr>
                <w:color w:val="0D0D0D"/>
                <w:sz w:val="20"/>
              </w:rPr>
              <w:t>de</w:t>
            </w:r>
            <w:r>
              <w:rPr>
                <w:color w:val="0D0D0D"/>
                <w:spacing w:val="33"/>
                <w:sz w:val="20"/>
              </w:rPr>
              <w:t xml:space="preserve"> </w:t>
            </w:r>
            <w:r>
              <w:rPr>
                <w:color w:val="0D0D0D"/>
                <w:sz w:val="20"/>
              </w:rPr>
              <w:t>cada</w:t>
            </w:r>
            <w:r>
              <w:rPr>
                <w:color w:val="0D0D0D"/>
                <w:spacing w:val="34"/>
                <w:sz w:val="20"/>
              </w:rPr>
              <w:t xml:space="preserve"> </w:t>
            </w:r>
            <w:r>
              <w:rPr>
                <w:color w:val="0D0D0D"/>
                <w:sz w:val="20"/>
              </w:rPr>
              <w:t>disciplina,</w:t>
            </w:r>
            <w:r>
              <w:rPr>
                <w:color w:val="0D0D0D"/>
                <w:spacing w:val="34"/>
                <w:sz w:val="20"/>
              </w:rPr>
              <w:t xml:space="preserve"> </w:t>
            </w:r>
            <w:r>
              <w:rPr>
                <w:color w:val="0D0D0D"/>
                <w:sz w:val="20"/>
              </w:rPr>
              <w:t>na</w:t>
            </w:r>
            <w:r>
              <w:rPr>
                <w:color w:val="0D0D0D"/>
                <w:spacing w:val="34"/>
                <w:sz w:val="20"/>
              </w:rPr>
              <w:t xml:space="preserve"> </w:t>
            </w:r>
            <w:r>
              <w:rPr>
                <w:color w:val="0D0D0D"/>
                <w:sz w:val="20"/>
              </w:rPr>
              <w:t>vigência</w:t>
            </w:r>
            <w:r>
              <w:rPr>
                <w:color w:val="0D0D0D"/>
                <w:spacing w:val="33"/>
                <w:sz w:val="20"/>
              </w:rPr>
              <w:t xml:space="preserve"> </w:t>
            </w:r>
            <w:r>
              <w:rPr>
                <w:color w:val="0D0D0D"/>
                <w:sz w:val="20"/>
              </w:rPr>
              <w:t>do</w:t>
            </w:r>
            <w:r>
              <w:rPr>
                <w:color w:val="0D0D0D"/>
                <w:spacing w:val="32"/>
                <w:sz w:val="20"/>
              </w:rPr>
              <w:t xml:space="preserve"> </w:t>
            </w:r>
            <w:r>
              <w:rPr>
                <w:color w:val="0D0D0D"/>
                <w:spacing w:val="-4"/>
                <w:sz w:val="20"/>
              </w:rPr>
              <w:t>PME-</w:t>
            </w:r>
          </w:p>
          <w:p w14:paraId="6AE325CB" w14:textId="77777777" w:rsidR="00334140" w:rsidRDefault="00B4232B">
            <w:pPr>
              <w:pStyle w:val="TableParagraph"/>
              <w:spacing w:line="216" w:lineRule="exact"/>
              <w:ind w:left="105"/>
              <w:rPr>
                <w:sz w:val="20"/>
              </w:rPr>
            </w:pPr>
            <w:r>
              <w:rPr>
                <w:color w:val="0D0D0D"/>
                <w:spacing w:val="-5"/>
                <w:sz w:val="20"/>
              </w:rPr>
              <w:t>MS;</w:t>
            </w:r>
          </w:p>
        </w:tc>
        <w:tc>
          <w:tcPr>
            <w:tcW w:w="992" w:type="dxa"/>
          </w:tcPr>
          <w:p w14:paraId="272DC9FE" w14:textId="77777777" w:rsidR="00334140" w:rsidRDefault="00B4232B">
            <w:pPr>
              <w:pStyle w:val="TableParagraph"/>
              <w:tabs>
                <w:tab w:val="left" w:pos="794"/>
              </w:tabs>
              <w:spacing w:line="223" w:lineRule="exact"/>
              <w:ind w:left="106"/>
              <w:rPr>
                <w:sz w:val="20"/>
              </w:rPr>
            </w:pPr>
            <w:r>
              <w:rPr>
                <w:color w:val="0D0D0D"/>
                <w:spacing w:val="-4"/>
                <w:sz w:val="20"/>
              </w:rPr>
              <w:t>2020</w:t>
            </w:r>
            <w:r>
              <w:rPr>
                <w:color w:val="0D0D0D"/>
                <w:sz w:val="20"/>
              </w:rPr>
              <w:tab/>
            </w:r>
            <w:r>
              <w:rPr>
                <w:color w:val="0D0D0D"/>
                <w:spacing w:val="-10"/>
                <w:sz w:val="20"/>
              </w:rPr>
              <w:t>a</w:t>
            </w:r>
          </w:p>
          <w:p w14:paraId="22AAE8D2" w14:textId="77777777" w:rsidR="00334140" w:rsidRDefault="00B4232B">
            <w:pPr>
              <w:pStyle w:val="TableParagraph"/>
              <w:spacing w:line="229" w:lineRule="exact"/>
              <w:ind w:left="106"/>
              <w:rPr>
                <w:sz w:val="20"/>
              </w:rPr>
            </w:pPr>
            <w:r>
              <w:rPr>
                <w:color w:val="0D0D0D"/>
                <w:spacing w:val="-4"/>
                <w:sz w:val="20"/>
              </w:rPr>
              <w:t>2023</w:t>
            </w:r>
          </w:p>
          <w:p w14:paraId="11B28813" w14:textId="77777777" w:rsidR="00334140" w:rsidRDefault="00B4232B">
            <w:pPr>
              <w:pStyle w:val="TableParagraph"/>
              <w:spacing w:line="229" w:lineRule="exact"/>
              <w:ind w:left="106"/>
              <w:rPr>
                <w:sz w:val="20"/>
              </w:rPr>
            </w:pPr>
            <w:r>
              <w:rPr>
                <w:color w:val="0D0D0D"/>
                <w:spacing w:val="-4"/>
                <w:sz w:val="20"/>
              </w:rPr>
              <w:t>2025</w:t>
            </w:r>
          </w:p>
        </w:tc>
        <w:tc>
          <w:tcPr>
            <w:tcW w:w="1224" w:type="dxa"/>
          </w:tcPr>
          <w:p w14:paraId="091AF4D5"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5016" w:type="dxa"/>
            <w:gridSpan w:val="2"/>
          </w:tcPr>
          <w:p w14:paraId="6A2F3E22" w14:textId="77777777" w:rsidR="00334140" w:rsidRDefault="00B4232B">
            <w:pPr>
              <w:pStyle w:val="TableParagraph"/>
              <w:ind w:left="105"/>
              <w:rPr>
                <w:sz w:val="20"/>
              </w:rPr>
            </w:pPr>
            <w:r>
              <w:rPr>
                <w:color w:val="0D0D0D"/>
                <w:sz w:val="20"/>
              </w:rPr>
              <w:t>O</w:t>
            </w:r>
            <w:r>
              <w:rPr>
                <w:color w:val="0D0D0D"/>
                <w:spacing w:val="40"/>
                <w:sz w:val="20"/>
              </w:rPr>
              <w:t xml:space="preserve"> </w:t>
            </w:r>
            <w:r>
              <w:rPr>
                <w:color w:val="0D0D0D"/>
                <w:sz w:val="20"/>
              </w:rPr>
              <w:t>município</w:t>
            </w:r>
            <w:r>
              <w:rPr>
                <w:color w:val="0D0D0D"/>
                <w:spacing w:val="40"/>
                <w:sz w:val="20"/>
              </w:rPr>
              <w:t xml:space="preserve"> </w:t>
            </w:r>
            <w:r>
              <w:rPr>
                <w:color w:val="0D0D0D"/>
                <w:sz w:val="20"/>
              </w:rPr>
              <w:t>oferta</w:t>
            </w:r>
            <w:r>
              <w:rPr>
                <w:color w:val="0D0D0D"/>
                <w:spacing w:val="40"/>
                <w:sz w:val="20"/>
              </w:rPr>
              <w:t xml:space="preserve"> </w:t>
            </w:r>
            <w:r>
              <w:rPr>
                <w:color w:val="0D0D0D"/>
                <w:sz w:val="20"/>
              </w:rPr>
              <w:t>formação</w:t>
            </w:r>
            <w:r>
              <w:rPr>
                <w:color w:val="0D0D0D"/>
                <w:spacing w:val="40"/>
                <w:sz w:val="20"/>
              </w:rPr>
              <w:t xml:space="preserve"> </w:t>
            </w:r>
            <w:r>
              <w:rPr>
                <w:color w:val="0D0D0D"/>
                <w:sz w:val="20"/>
              </w:rPr>
              <w:t>continuada,</w:t>
            </w:r>
            <w:r>
              <w:rPr>
                <w:color w:val="0D0D0D"/>
                <w:spacing w:val="40"/>
                <w:sz w:val="20"/>
              </w:rPr>
              <w:t xml:space="preserve"> </w:t>
            </w:r>
            <w:r>
              <w:rPr>
                <w:color w:val="0D0D0D"/>
                <w:sz w:val="20"/>
              </w:rPr>
              <w:t>através</w:t>
            </w:r>
            <w:r>
              <w:rPr>
                <w:color w:val="0D0D0D"/>
                <w:spacing w:val="40"/>
                <w:sz w:val="20"/>
              </w:rPr>
              <w:t xml:space="preserve"> </w:t>
            </w:r>
            <w:r>
              <w:rPr>
                <w:color w:val="0D0D0D"/>
                <w:sz w:val="20"/>
              </w:rPr>
              <w:t>da equipe da secretaria.</w:t>
            </w:r>
          </w:p>
        </w:tc>
      </w:tr>
      <w:tr w:rsidR="00334140" w14:paraId="49D74B04" w14:textId="77777777" w:rsidTr="00337068">
        <w:trPr>
          <w:trHeight w:val="690"/>
        </w:trPr>
        <w:tc>
          <w:tcPr>
            <w:tcW w:w="668" w:type="dxa"/>
          </w:tcPr>
          <w:p w14:paraId="1E5CAAB7" w14:textId="77777777" w:rsidR="00334140" w:rsidRDefault="00334140">
            <w:pPr>
              <w:pStyle w:val="TableParagraph"/>
              <w:spacing w:before="223"/>
              <w:rPr>
                <w:b/>
                <w:sz w:val="20"/>
              </w:rPr>
            </w:pPr>
          </w:p>
          <w:p w14:paraId="640DE51A" w14:textId="77777777" w:rsidR="00334140" w:rsidRDefault="00B4232B">
            <w:pPr>
              <w:pStyle w:val="TableParagraph"/>
              <w:spacing w:before="1" w:line="217" w:lineRule="exact"/>
              <w:ind w:left="27" w:right="116"/>
              <w:jc w:val="center"/>
              <w:rPr>
                <w:sz w:val="20"/>
              </w:rPr>
            </w:pPr>
            <w:r>
              <w:rPr>
                <w:color w:val="0D0D0D"/>
                <w:spacing w:val="-4"/>
                <w:sz w:val="20"/>
              </w:rPr>
              <w:t>18.5</w:t>
            </w:r>
          </w:p>
        </w:tc>
        <w:tc>
          <w:tcPr>
            <w:tcW w:w="5718" w:type="dxa"/>
          </w:tcPr>
          <w:p w14:paraId="041B003F" w14:textId="77777777" w:rsidR="00334140" w:rsidRDefault="00B4232B">
            <w:pPr>
              <w:pStyle w:val="TableParagraph"/>
              <w:ind w:left="105"/>
              <w:rPr>
                <w:sz w:val="20"/>
              </w:rPr>
            </w:pPr>
            <w:r>
              <w:rPr>
                <w:color w:val="0D0D0D"/>
                <w:sz w:val="20"/>
              </w:rPr>
              <w:t>participar,</w:t>
            </w:r>
            <w:r>
              <w:rPr>
                <w:color w:val="0D0D0D"/>
                <w:spacing w:val="27"/>
                <w:sz w:val="20"/>
              </w:rPr>
              <w:t xml:space="preserve"> </w:t>
            </w:r>
            <w:r>
              <w:rPr>
                <w:color w:val="0D0D0D"/>
                <w:sz w:val="20"/>
              </w:rPr>
              <w:t>anualmente,</w:t>
            </w:r>
            <w:r>
              <w:rPr>
                <w:color w:val="0D0D0D"/>
                <w:spacing w:val="29"/>
                <w:sz w:val="20"/>
              </w:rPr>
              <w:t xml:space="preserve"> </w:t>
            </w:r>
            <w:r>
              <w:rPr>
                <w:color w:val="0D0D0D"/>
                <w:sz w:val="20"/>
              </w:rPr>
              <w:t>em</w:t>
            </w:r>
            <w:r>
              <w:rPr>
                <w:color w:val="0D0D0D"/>
                <w:spacing w:val="25"/>
                <w:sz w:val="20"/>
              </w:rPr>
              <w:t xml:space="preserve"> </w:t>
            </w:r>
            <w:r>
              <w:rPr>
                <w:color w:val="0D0D0D"/>
                <w:sz w:val="20"/>
              </w:rPr>
              <w:t>regime</w:t>
            </w:r>
            <w:r>
              <w:rPr>
                <w:color w:val="0D0D0D"/>
                <w:spacing w:val="29"/>
                <w:sz w:val="20"/>
              </w:rPr>
              <w:t xml:space="preserve"> </w:t>
            </w:r>
            <w:r>
              <w:rPr>
                <w:color w:val="0D0D0D"/>
                <w:sz w:val="20"/>
              </w:rPr>
              <w:t>de</w:t>
            </w:r>
            <w:r>
              <w:rPr>
                <w:color w:val="0D0D0D"/>
                <w:spacing w:val="29"/>
                <w:sz w:val="20"/>
              </w:rPr>
              <w:t xml:space="preserve"> </w:t>
            </w:r>
            <w:r>
              <w:rPr>
                <w:color w:val="0D0D0D"/>
                <w:sz w:val="20"/>
              </w:rPr>
              <w:t>colaboração</w:t>
            </w:r>
            <w:r>
              <w:rPr>
                <w:color w:val="0D0D0D"/>
                <w:spacing w:val="28"/>
                <w:sz w:val="20"/>
              </w:rPr>
              <w:t xml:space="preserve"> </w:t>
            </w:r>
            <w:r>
              <w:rPr>
                <w:color w:val="0D0D0D"/>
                <w:sz w:val="20"/>
              </w:rPr>
              <w:t>com</w:t>
            </w:r>
            <w:r>
              <w:rPr>
                <w:color w:val="0D0D0D"/>
                <w:spacing w:val="25"/>
                <w:sz w:val="20"/>
              </w:rPr>
              <w:t xml:space="preserve"> </w:t>
            </w:r>
            <w:r>
              <w:rPr>
                <w:color w:val="0D0D0D"/>
                <w:sz w:val="20"/>
              </w:rPr>
              <w:t>o</w:t>
            </w:r>
            <w:r>
              <w:rPr>
                <w:color w:val="0D0D0D"/>
                <w:spacing w:val="27"/>
                <w:sz w:val="20"/>
              </w:rPr>
              <w:t xml:space="preserve"> </w:t>
            </w:r>
            <w:r>
              <w:rPr>
                <w:color w:val="0D0D0D"/>
                <w:sz w:val="20"/>
              </w:rPr>
              <w:t>governo federal,</w:t>
            </w:r>
            <w:r>
              <w:rPr>
                <w:color w:val="0D0D0D"/>
                <w:spacing w:val="-2"/>
                <w:sz w:val="20"/>
              </w:rPr>
              <w:t xml:space="preserve"> </w:t>
            </w:r>
            <w:r>
              <w:rPr>
                <w:color w:val="0D0D0D"/>
                <w:sz w:val="20"/>
              </w:rPr>
              <w:t>do</w:t>
            </w:r>
            <w:r>
              <w:rPr>
                <w:color w:val="0D0D0D"/>
                <w:spacing w:val="-2"/>
                <w:sz w:val="20"/>
              </w:rPr>
              <w:t xml:space="preserve"> </w:t>
            </w:r>
            <w:r>
              <w:rPr>
                <w:color w:val="0D0D0D"/>
                <w:sz w:val="20"/>
              </w:rPr>
              <w:t>censo</w:t>
            </w:r>
            <w:r>
              <w:rPr>
                <w:color w:val="0D0D0D"/>
                <w:spacing w:val="-2"/>
                <w:sz w:val="20"/>
              </w:rPr>
              <w:t xml:space="preserve"> </w:t>
            </w:r>
            <w:r>
              <w:rPr>
                <w:color w:val="0D0D0D"/>
                <w:sz w:val="20"/>
              </w:rPr>
              <w:t>dos</w:t>
            </w:r>
            <w:r>
              <w:rPr>
                <w:color w:val="0D0D0D"/>
                <w:spacing w:val="-3"/>
                <w:sz w:val="20"/>
              </w:rPr>
              <w:t xml:space="preserve"> </w:t>
            </w:r>
            <w:r>
              <w:rPr>
                <w:color w:val="0D0D0D"/>
                <w:sz w:val="20"/>
              </w:rPr>
              <w:t>(as)</w:t>
            </w:r>
            <w:r>
              <w:rPr>
                <w:color w:val="0D0D0D"/>
                <w:spacing w:val="-5"/>
                <w:sz w:val="20"/>
              </w:rPr>
              <w:t xml:space="preserve"> </w:t>
            </w:r>
            <w:r>
              <w:rPr>
                <w:color w:val="0D0D0D"/>
                <w:sz w:val="20"/>
              </w:rPr>
              <w:t>profissionais</w:t>
            </w:r>
            <w:r>
              <w:rPr>
                <w:color w:val="0D0D0D"/>
                <w:spacing w:val="-2"/>
                <w:sz w:val="20"/>
              </w:rPr>
              <w:t xml:space="preserve"> </w:t>
            </w:r>
            <w:r>
              <w:rPr>
                <w:color w:val="0D0D0D"/>
                <w:sz w:val="20"/>
              </w:rPr>
              <w:t>da</w:t>
            </w:r>
            <w:r>
              <w:rPr>
                <w:color w:val="0D0D0D"/>
                <w:spacing w:val="-3"/>
                <w:sz w:val="20"/>
              </w:rPr>
              <w:t xml:space="preserve"> </w:t>
            </w:r>
            <w:r>
              <w:rPr>
                <w:color w:val="0D0D0D"/>
                <w:sz w:val="20"/>
              </w:rPr>
              <w:t>educação</w:t>
            </w:r>
            <w:r>
              <w:rPr>
                <w:color w:val="0D0D0D"/>
                <w:spacing w:val="3"/>
                <w:sz w:val="20"/>
              </w:rPr>
              <w:t xml:space="preserve"> </w:t>
            </w:r>
            <w:r>
              <w:rPr>
                <w:color w:val="0D0D0D"/>
                <w:sz w:val="20"/>
              </w:rPr>
              <w:t>básica</w:t>
            </w:r>
            <w:r>
              <w:rPr>
                <w:color w:val="0D0D0D"/>
                <w:spacing w:val="-2"/>
                <w:sz w:val="20"/>
              </w:rPr>
              <w:t xml:space="preserve"> </w:t>
            </w:r>
            <w:r>
              <w:rPr>
                <w:color w:val="0D0D0D"/>
                <w:sz w:val="20"/>
              </w:rPr>
              <w:t>de</w:t>
            </w:r>
            <w:r>
              <w:rPr>
                <w:color w:val="0D0D0D"/>
                <w:spacing w:val="-3"/>
                <w:sz w:val="20"/>
              </w:rPr>
              <w:t xml:space="preserve"> </w:t>
            </w:r>
            <w:r>
              <w:rPr>
                <w:color w:val="0D0D0D"/>
                <w:spacing w:val="-2"/>
                <w:sz w:val="20"/>
              </w:rPr>
              <w:t>outros</w:t>
            </w:r>
          </w:p>
          <w:p w14:paraId="1AE536A6" w14:textId="77777777" w:rsidR="00334140" w:rsidRDefault="00B4232B">
            <w:pPr>
              <w:pStyle w:val="TableParagraph"/>
              <w:spacing w:line="217" w:lineRule="exact"/>
              <w:ind w:left="105"/>
              <w:rPr>
                <w:sz w:val="20"/>
              </w:rPr>
            </w:pPr>
            <w:r>
              <w:rPr>
                <w:color w:val="0D0D0D"/>
                <w:sz w:val="20"/>
              </w:rPr>
              <w:t>segmentos</w:t>
            </w:r>
            <w:r>
              <w:rPr>
                <w:color w:val="0D0D0D"/>
                <w:spacing w:val="-6"/>
                <w:sz w:val="20"/>
              </w:rPr>
              <w:t xml:space="preserve"> </w:t>
            </w:r>
            <w:r>
              <w:rPr>
                <w:color w:val="0D0D0D"/>
                <w:sz w:val="20"/>
              </w:rPr>
              <w:t>que</w:t>
            </w:r>
            <w:r>
              <w:rPr>
                <w:color w:val="0D0D0D"/>
                <w:spacing w:val="-2"/>
                <w:sz w:val="20"/>
              </w:rPr>
              <w:t xml:space="preserve"> </w:t>
            </w:r>
            <w:r>
              <w:rPr>
                <w:color w:val="0D0D0D"/>
                <w:sz w:val="20"/>
              </w:rPr>
              <w:t>não</w:t>
            </w:r>
            <w:r>
              <w:rPr>
                <w:color w:val="0D0D0D"/>
                <w:spacing w:val="-3"/>
                <w:sz w:val="20"/>
              </w:rPr>
              <w:t xml:space="preserve"> </w:t>
            </w:r>
            <w:r>
              <w:rPr>
                <w:color w:val="0D0D0D"/>
                <w:sz w:val="20"/>
              </w:rPr>
              <w:t>os</w:t>
            </w:r>
            <w:r>
              <w:rPr>
                <w:color w:val="0D0D0D"/>
                <w:spacing w:val="-5"/>
                <w:sz w:val="20"/>
              </w:rPr>
              <w:t xml:space="preserve"> </w:t>
            </w:r>
            <w:r>
              <w:rPr>
                <w:color w:val="0D0D0D"/>
                <w:sz w:val="20"/>
              </w:rPr>
              <w:t>do</w:t>
            </w:r>
            <w:r>
              <w:rPr>
                <w:color w:val="0D0D0D"/>
                <w:spacing w:val="-3"/>
                <w:sz w:val="20"/>
              </w:rPr>
              <w:t xml:space="preserve"> </w:t>
            </w:r>
            <w:r>
              <w:rPr>
                <w:color w:val="0D0D0D"/>
                <w:spacing w:val="-2"/>
                <w:sz w:val="20"/>
              </w:rPr>
              <w:t>magistério;</w:t>
            </w:r>
          </w:p>
        </w:tc>
        <w:tc>
          <w:tcPr>
            <w:tcW w:w="992" w:type="dxa"/>
          </w:tcPr>
          <w:p w14:paraId="666E35E6"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2D16B037" w14:textId="77777777" w:rsidR="00334140" w:rsidRDefault="00B4232B">
            <w:pPr>
              <w:pStyle w:val="TableParagraph"/>
              <w:ind w:left="106"/>
              <w:rPr>
                <w:sz w:val="20"/>
              </w:rPr>
            </w:pPr>
            <w:r>
              <w:rPr>
                <w:color w:val="0D0D0D"/>
                <w:spacing w:val="-4"/>
                <w:sz w:val="20"/>
              </w:rPr>
              <w:t>2023</w:t>
            </w:r>
          </w:p>
          <w:p w14:paraId="5A730AE4" w14:textId="77777777" w:rsidR="00334140" w:rsidRDefault="00B4232B">
            <w:pPr>
              <w:pStyle w:val="TableParagraph"/>
              <w:spacing w:before="1" w:line="217" w:lineRule="exact"/>
              <w:ind w:left="106"/>
              <w:rPr>
                <w:sz w:val="20"/>
              </w:rPr>
            </w:pPr>
            <w:r>
              <w:rPr>
                <w:color w:val="0D0D0D"/>
                <w:spacing w:val="-4"/>
                <w:sz w:val="20"/>
              </w:rPr>
              <w:t>2025</w:t>
            </w:r>
          </w:p>
        </w:tc>
        <w:tc>
          <w:tcPr>
            <w:tcW w:w="1224" w:type="dxa"/>
          </w:tcPr>
          <w:p w14:paraId="0A75AFAA" w14:textId="77777777" w:rsidR="00334140" w:rsidRDefault="00B4232B">
            <w:pPr>
              <w:pStyle w:val="TableParagraph"/>
              <w:spacing w:line="223" w:lineRule="exact"/>
              <w:ind w:left="105"/>
              <w:rPr>
                <w:sz w:val="20"/>
              </w:rPr>
            </w:pPr>
            <w:r>
              <w:rPr>
                <w:color w:val="0D0D0D"/>
                <w:spacing w:val="-2"/>
                <w:sz w:val="20"/>
              </w:rPr>
              <w:t>Executada</w:t>
            </w:r>
          </w:p>
        </w:tc>
        <w:tc>
          <w:tcPr>
            <w:tcW w:w="5016" w:type="dxa"/>
            <w:gridSpan w:val="2"/>
          </w:tcPr>
          <w:p w14:paraId="5FE0B046" w14:textId="77777777" w:rsidR="00334140" w:rsidRDefault="00B4232B">
            <w:pPr>
              <w:pStyle w:val="TableParagraph"/>
              <w:spacing w:line="223" w:lineRule="exact"/>
              <w:ind w:left="105"/>
              <w:rPr>
                <w:sz w:val="20"/>
              </w:rPr>
            </w:pPr>
            <w:r>
              <w:rPr>
                <w:color w:val="0D0D0D"/>
                <w:sz w:val="20"/>
              </w:rPr>
              <w:t>Pela</w:t>
            </w:r>
            <w:r>
              <w:rPr>
                <w:color w:val="0D0D0D"/>
                <w:spacing w:val="-5"/>
                <w:sz w:val="20"/>
              </w:rPr>
              <w:t xml:space="preserve"> </w:t>
            </w:r>
            <w:r>
              <w:rPr>
                <w:color w:val="0D0D0D"/>
                <w:sz w:val="20"/>
              </w:rPr>
              <w:t>realização</w:t>
            </w:r>
            <w:r>
              <w:rPr>
                <w:color w:val="0D0D0D"/>
                <w:spacing w:val="-6"/>
                <w:sz w:val="20"/>
              </w:rPr>
              <w:t xml:space="preserve"> </w:t>
            </w:r>
            <w:r>
              <w:rPr>
                <w:color w:val="0D0D0D"/>
                <w:sz w:val="20"/>
              </w:rPr>
              <w:t>do</w:t>
            </w:r>
            <w:r>
              <w:rPr>
                <w:color w:val="0D0D0D"/>
                <w:spacing w:val="-4"/>
                <w:sz w:val="20"/>
              </w:rPr>
              <w:t xml:space="preserve"> </w:t>
            </w:r>
            <w:r>
              <w:rPr>
                <w:color w:val="0D0D0D"/>
                <w:sz w:val="20"/>
              </w:rPr>
              <w:t>censo</w:t>
            </w:r>
            <w:r>
              <w:rPr>
                <w:color w:val="0D0D0D"/>
                <w:spacing w:val="-4"/>
                <w:sz w:val="20"/>
              </w:rPr>
              <w:t xml:space="preserve"> </w:t>
            </w:r>
            <w:r>
              <w:rPr>
                <w:color w:val="0D0D0D"/>
                <w:spacing w:val="-2"/>
                <w:sz w:val="20"/>
              </w:rPr>
              <w:t>escolar</w:t>
            </w:r>
          </w:p>
        </w:tc>
      </w:tr>
      <w:tr w:rsidR="00334140" w14:paraId="4DE1B7A6" w14:textId="77777777" w:rsidTr="00337068">
        <w:trPr>
          <w:trHeight w:val="688"/>
        </w:trPr>
        <w:tc>
          <w:tcPr>
            <w:tcW w:w="668" w:type="dxa"/>
          </w:tcPr>
          <w:p w14:paraId="6365AD45" w14:textId="77777777" w:rsidR="00334140" w:rsidRDefault="00334140">
            <w:pPr>
              <w:pStyle w:val="TableParagraph"/>
              <w:spacing w:before="221"/>
              <w:rPr>
                <w:b/>
                <w:sz w:val="20"/>
              </w:rPr>
            </w:pPr>
          </w:p>
          <w:p w14:paraId="4EB52195" w14:textId="77777777" w:rsidR="00334140" w:rsidRDefault="00B4232B">
            <w:pPr>
              <w:pStyle w:val="TableParagraph"/>
              <w:spacing w:line="217" w:lineRule="exact"/>
              <w:ind w:left="27" w:right="116"/>
              <w:jc w:val="center"/>
              <w:rPr>
                <w:sz w:val="20"/>
              </w:rPr>
            </w:pPr>
            <w:r>
              <w:rPr>
                <w:color w:val="0D0D0D"/>
                <w:spacing w:val="-4"/>
                <w:sz w:val="20"/>
              </w:rPr>
              <w:t>18.6</w:t>
            </w:r>
          </w:p>
        </w:tc>
        <w:tc>
          <w:tcPr>
            <w:tcW w:w="5718" w:type="dxa"/>
          </w:tcPr>
          <w:p w14:paraId="15D63217" w14:textId="77777777" w:rsidR="00334140" w:rsidRDefault="00B4232B">
            <w:pPr>
              <w:pStyle w:val="TableParagraph"/>
              <w:spacing w:line="223" w:lineRule="exact"/>
              <w:ind w:left="105"/>
              <w:rPr>
                <w:sz w:val="20"/>
              </w:rPr>
            </w:pPr>
            <w:r>
              <w:rPr>
                <w:color w:val="0D0D0D"/>
                <w:sz w:val="20"/>
              </w:rPr>
              <w:t>considerar</w:t>
            </w:r>
            <w:r>
              <w:rPr>
                <w:color w:val="0D0D0D"/>
                <w:spacing w:val="35"/>
                <w:sz w:val="20"/>
              </w:rPr>
              <w:t xml:space="preserve">  </w:t>
            </w:r>
            <w:r>
              <w:rPr>
                <w:color w:val="0D0D0D"/>
                <w:sz w:val="20"/>
              </w:rPr>
              <w:t>as</w:t>
            </w:r>
            <w:r>
              <w:rPr>
                <w:color w:val="0D0D0D"/>
                <w:spacing w:val="35"/>
                <w:sz w:val="20"/>
              </w:rPr>
              <w:t xml:space="preserve">  </w:t>
            </w:r>
            <w:r>
              <w:rPr>
                <w:color w:val="0D0D0D"/>
                <w:sz w:val="20"/>
              </w:rPr>
              <w:t>especificidades</w:t>
            </w:r>
            <w:r>
              <w:rPr>
                <w:color w:val="0D0D0D"/>
                <w:spacing w:val="35"/>
                <w:sz w:val="20"/>
              </w:rPr>
              <w:t xml:space="preserve">  </w:t>
            </w:r>
            <w:r>
              <w:rPr>
                <w:color w:val="0D0D0D"/>
                <w:sz w:val="20"/>
              </w:rPr>
              <w:t>socioculturais</w:t>
            </w:r>
            <w:r>
              <w:rPr>
                <w:color w:val="0D0D0D"/>
                <w:spacing w:val="35"/>
                <w:sz w:val="20"/>
              </w:rPr>
              <w:t xml:space="preserve">  </w:t>
            </w:r>
            <w:r>
              <w:rPr>
                <w:color w:val="0D0D0D"/>
                <w:sz w:val="20"/>
              </w:rPr>
              <w:t>das</w:t>
            </w:r>
            <w:r>
              <w:rPr>
                <w:color w:val="0D0D0D"/>
                <w:spacing w:val="35"/>
                <w:sz w:val="20"/>
              </w:rPr>
              <w:t xml:space="preserve">  </w:t>
            </w:r>
            <w:r>
              <w:rPr>
                <w:color w:val="0D0D0D"/>
                <w:sz w:val="20"/>
              </w:rPr>
              <w:t>escolas</w:t>
            </w:r>
            <w:r>
              <w:rPr>
                <w:color w:val="0D0D0D"/>
                <w:spacing w:val="34"/>
                <w:sz w:val="20"/>
              </w:rPr>
              <w:t xml:space="preserve">  </w:t>
            </w:r>
            <w:r>
              <w:rPr>
                <w:color w:val="0D0D0D"/>
                <w:spacing w:val="-5"/>
                <w:sz w:val="20"/>
              </w:rPr>
              <w:t>das</w:t>
            </w:r>
          </w:p>
          <w:p w14:paraId="554C517B" w14:textId="77777777" w:rsidR="00334140" w:rsidRDefault="00B4232B">
            <w:pPr>
              <w:pStyle w:val="TableParagraph"/>
              <w:spacing w:line="228" w:lineRule="exact"/>
              <w:ind w:left="105"/>
              <w:rPr>
                <w:sz w:val="20"/>
              </w:rPr>
            </w:pPr>
            <w:r>
              <w:rPr>
                <w:color w:val="0D0D0D"/>
                <w:sz w:val="20"/>
              </w:rPr>
              <w:t xml:space="preserve">comunidades indígenas no provimento de cargos efetivos para essas </w:t>
            </w:r>
            <w:r>
              <w:rPr>
                <w:color w:val="0D0D0D"/>
                <w:spacing w:val="-2"/>
                <w:sz w:val="20"/>
              </w:rPr>
              <w:t>escolas;</w:t>
            </w:r>
          </w:p>
        </w:tc>
        <w:tc>
          <w:tcPr>
            <w:tcW w:w="992" w:type="dxa"/>
          </w:tcPr>
          <w:p w14:paraId="6BDEAD34"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58A795B5" w14:textId="77777777" w:rsidR="00334140" w:rsidRDefault="00B4232B">
            <w:pPr>
              <w:pStyle w:val="TableParagraph"/>
              <w:spacing w:line="229" w:lineRule="exact"/>
              <w:ind w:left="106"/>
              <w:rPr>
                <w:sz w:val="20"/>
              </w:rPr>
            </w:pPr>
            <w:r>
              <w:rPr>
                <w:color w:val="0D0D0D"/>
                <w:spacing w:val="-4"/>
                <w:sz w:val="20"/>
              </w:rPr>
              <w:t>2023</w:t>
            </w:r>
          </w:p>
          <w:p w14:paraId="3027174C" w14:textId="77777777" w:rsidR="00334140" w:rsidRDefault="00B4232B">
            <w:pPr>
              <w:pStyle w:val="TableParagraph"/>
              <w:spacing w:line="216" w:lineRule="exact"/>
              <w:ind w:left="106"/>
              <w:rPr>
                <w:sz w:val="20"/>
              </w:rPr>
            </w:pPr>
            <w:r>
              <w:rPr>
                <w:color w:val="0D0D0D"/>
                <w:spacing w:val="-4"/>
                <w:sz w:val="20"/>
              </w:rPr>
              <w:t>2025</w:t>
            </w:r>
          </w:p>
        </w:tc>
        <w:tc>
          <w:tcPr>
            <w:tcW w:w="1224" w:type="dxa"/>
          </w:tcPr>
          <w:p w14:paraId="66B59094" w14:textId="77777777" w:rsidR="00334140" w:rsidRDefault="00B4232B">
            <w:pPr>
              <w:pStyle w:val="TableParagraph"/>
              <w:spacing w:line="223" w:lineRule="exact"/>
              <w:ind w:left="105"/>
              <w:rPr>
                <w:sz w:val="20"/>
              </w:rPr>
            </w:pPr>
            <w:r>
              <w:rPr>
                <w:color w:val="0D0D0D"/>
                <w:spacing w:val="-2"/>
                <w:sz w:val="20"/>
              </w:rPr>
              <w:t>Executada</w:t>
            </w:r>
          </w:p>
        </w:tc>
        <w:tc>
          <w:tcPr>
            <w:tcW w:w="5016" w:type="dxa"/>
            <w:gridSpan w:val="2"/>
          </w:tcPr>
          <w:p w14:paraId="5E787307" w14:textId="77777777" w:rsidR="00334140" w:rsidRDefault="00B4232B">
            <w:pPr>
              <w:pStyle w:val="TableParagraph"/>
              <w:ind w:left="105"/>
              <w:rPr>
                <w:sz w:val="20"/>
              </w:rPr>
            </w:pPr>
            <w:r>
              <w:rPr>
                <w:color w:val="0D0D0D"/>
                <w:sz w:val="20"/>
              </w:rPr>
              <w:t>O</w:t>
            </w:r>
            <w:r>
              <w:rPr>
                <w:color w:val="0D0D0D"/>
                <w:spacing w:val="80"/>
                <w:sz w:val="20"/>
              </w:rPr>
              <w:t xml:space="preserve"> </w:t>
            </w:r>
            <w:r>
              <w:rPr>
                <w:color w:val="0D0D0D"/>
                <w:sz w:val="20"/>
              </w:rPr>
              <w:t>município</w:t>
            </w:r>
            <w:r>
              <w:rPr>
                <w:color w:val="0D0D0D"/>
                <w:spacing w:val="80"/>
                <w:sz w:val="20"/>
              </w:rPr>
              <w:t xml:space="preserve"> </w:t>
            </w:r>
            <w:r>
              <w:rPr>
                <w:color w:val="0D0D0D"/>
                <w:sz w:val="20"/>
              </w:rPr>
              <w:t>disponibiliza</w:t>
            </w:r>
            <w:r>
              <w:rPr>
                <w:color w:val="0D0D0D"/>
                <w:spacing w:val="80"/>
                <w:sz w:val="20"/>
              </w:rPr>
              <w:t xml:space="preserve"> </w:t>
            </w:r>
            <w:r>
              <w:rPr>
                <w:color w:val="0D0D0D"/>
                <w:sz w:val="20"/>
              </w:rPr>
              <w:t>vagas</w:t>
            </w:r>
            <w:r>
              <w:rPr>
                <w:color w:val="0D0D0D"/>
                <w:spacing w:val="80"/>
                <w:sz w:val="20"/>
              </w:rPr>
              <w:t xml:space="preserve"> </w:t>
            </w:r>
            <w:r>
              <w:rPr>
                <w:color w:val="0D0D0D"/>
                <w:sz w:val="20"/>
              </w:rPr>
              <w:t>especificas</w:t>
            </w:r>
            <w:r>
              <w:rPr>
                <w:color w:val="0D0D0D"/>
                <w:spacing w:val="80"/>
                <w:sz w:val="20"/>
              </w:rPr>
              <w:t xml:space="preserve"> </w:t>
            </w:r>
            <w:r>
              <w:rPr>
                <w:color w:val="0D0D0D"/>
                <w:sz w:val="20"/>
              </w:rPr>
              <w:t>em</w:t>
            </w:r>
            <w:r>
              <w:rPr>
                <w:color w:val="0D0D0D"/>
                <w:spacing w:val="40"/>
                <w:sz w:val="20"/>
              </w:rPr>
              <w:t xml:space="preserve"> </w:t>
            </w:r>
            <w:r>
              <w:rPr>
                <w:color w:val="0D0D0D"/>
                <w:sz w:val="20"/>
              </w:rPr>
              <w:t>concursos e seletivos para profissionais indígenas.</w:t>
            </w:r>
          </w:p>
        </w:tc>
      </w:tr>
      <w:tr w:rsidR="00334140" w14:paraId="00720FE1" w14:textId="77777777" w:rsidTr="00337068">
        <w:trPr>
          <w:trHeight w:val="690"/>
        </w:trPr>
        <w:tc>
          <w:tcPr>
            <w:tcW w:w="668" w:type="dxa"/>
          </w:tcPr>
          <w:p w14:paraId="674F288E" w14:textId="77777777" w:rsidR="00334140" w:rsidRDefault="00334140">
            <w:pPr>
              <w:pStyle w:val="TableParagraph"/>
              <w:spacing w:before="223"/>
              <w:rPr>
                <w:b/>
                <w:sz w:val="20"/>
              </w:rPr>
            </w:pPr>
          </w:p>
          <w:p w14:paraId="62D3B3D7" w14:textId="77777777" w:rsidR="00334140" w:rsidRDefault="00B4232B">
            <w:pPr>
              <w:pStyle w:val="TableParagraph"/>
              <w:spacing w:before="1" w:line="217" w:lineRule="exact"/>
              <w:ind w:left="27" w:right="116"/>
              <w:jc w:val="center"/>
              <w:rPr>
                <w:sz w:val="20"/>
              </w:rPr>
            </w:pPr>
            <w:r>
              <w:rPr>
                <w:color w:val="0D0D0D"/>
                <w:spacing w:val="-4"/>
                <w:sz w:val="20"/>
              </w:rPr>
              <w:t>18.7</w:t>
            </w:r>
          </w:p>
        </w:tc>
        <w:tc>
          <w:tcPr>
            <w:tcW w:w="5718" w:type="dxa"/>
          </w:tcPr>
          <w:p w14:paraId="6EA71A4A" w14:textId="77777777" w:rsidR="00334140" w:rsidRDefault="00B4232B">
            <w:pPr>
              <w:pStyle w:val="TableParagraph"/>
              <w:spacing w:line="223" w:lineRule="exact"/>
              <w:ind w:left="105"/>
              <w:rPr>
                <w:sz w:val="20"/>
              </w:rPr>
            </w:pPr>
            <w:r>
              <w:rPr>
                <w:color w:val="0D0D0D"/>
                <w:sz w:val="20"/>
              </w:rPr>
              <w:t>realizar</w:t>
            </w:r>
            <w:r>
              <w:rPr>
                <w:color w:val="0D0D0D"/>
                <w:spacing w:val="-3"/>
                <w:sz w:val="20"/>
              </w:rPr>
              <w:t xml:space="preserve"> </w:t>
            </w:r>
            <w:r>
              <w:rPr>
                <w:color w:val="0D0D0D"/>
                <w:sz w:val="20"/>
              </w:rPr>
              <w:t>concursos</w:t>
            </w:r>
            <w:r>
              <w:rPr>
                <w:color w:val="0D0D0D"/>
                <w:spacing w:val="-3"/>
                <w:sz w:val="20"/>
              </w:rPr>
              <w:t xml:space="preserve"> </w:t>
            </w:r>
            <w:r>
              <w:rPr>
                <w:color w:val="0D0D0D"/>
                <w:sz w:val="20"/>
              </w:rPr>
              <w:t>específicos</w:t>
            </w:r>
            <w:r>
              <w:rPr>
                <w:color w:val="0D0D0D"/>
                <w:spacing w:val="-2"/>
                <w:sz w:val="20"/>
              </w:rPr>
              <w:t xml:space="preserve"> </w:t>
            </w:r>
            <w:r>
              <w:rPr>
                <w:color w:val="0D0D0D"/>
                <w:sz w:val="20"/>
              </w:rPr>
              <w:t>para</w:t>
            </w:r>
            <w:r>
              <w:rPr>
                <w:color w:val="0D0D0D"/>
                <w:spacing w:val="-3"/>
                <w:sz w:val="20"/>
              </w:rPr>
              <w:t xml:space="preserve"> </w:t>
            </w:r>
            <w:r>
              <w:rPr>
                <w:color w:val="0D0D0D"/>
                <w:sz w:val="20"/>
              </w:rPr>
              <w:t>a</w:t>
            </w:r>
            <w:r>
              <w:rPr>
                <w:color w:val="0D0D0D"/>
                <w:spacing w:val="-3"/>
                <w:sz w:val="20"/>
              </w:rPr>
              <w:t xml:space="preserve"> </w:t>
            </w:r>
            <w:r>
              <w:rPr>
                <w:color w:val="0D0D0D"/>
                <w:sz w:val="20"/>
              </w:rPr>
              <w:t>lotação</w:t>
            </w:r>
            <w:r>
              <w:rPr>
                <w:color w:val="0D0D0D"/>
                <w:spacing w:val="-4"/>
                <w:sz w:val="20"/>
              </w:rPr>
              <w:t xml:space="preserve"> </w:t>
            </w:r>
            <w:r>
              <w:rPr>
                <w:color w:val="0D0D0D"/>
                <w:sz w:val="20"/>
              </w:rPr>
              <w:t>de</w:t>
            </w:r>
            <w:r>
              <w:rPr>
                <w:color w:val="0D0D0D"/>
                <w:spacing w:val="-3"/>
                <w:sz w:val="20"/>
              </w:rPr>
              <w:t xml:space="preserve"> </w:t>
            </w:r>
            <w:r>
              <w:rPr>
                <w:color w:val="0D0D0D"/>
                <w:sz w:val="20"/>
              </w:rPr>
              <w:t>docentes</w:t>
            </w:r>
            <w:r>
              <w:rPr>
                <w:color w:val="0D0D0D"/>
                <w:spacing w:val="-4"/>
                <w:sz w:val="20"/>
              </w:rPr>
              <w:t xml:space="preserve"> </w:t>
            </w:r>
            <w:r>
              <w:rPr>
                <w:color w:val="0D0D0D"/>
                <w:sz w:val="20"/>
              </w:rPr>
              <w:t>nas</w:t>
            </w:r>
            <w:r>
              <w:rPr>
                <w:color w:val="0D0D0D"/>
                <w:spacing w:val="-1"/>
                <w:sz w:val="20"/>
              </w:rPr>
              <w:t xml:space="preserve"> </w:t>
            </w:r>
            <w:r>
              <w:rPr>
                <w:color w:val="0D0D0D"/>
                <w:spacing w:val="-2"/>
                <w:sz w:val="20"/>
              </w:rPr>
              <w:t>escolas</w:t>
            </w:r>
          </w:p>
          <w:p w14:paraId="1BA88B43" w14:textId="77777777" w:rsidR="00334140" w:rsidRDefault="00B4232B">
            <w:pPr>
              <w:pStyle w:val="TableParagraph"/>
              <w:spacing w:line="230" w:lineRule="atLeast"/>
              <w:ind w:left="105"/>
              <w:rPr>
                <w:sz w:val="20"/>
              </w:rPr>
            </w:pPr>
            <w:r>
              <w:rPr>
                <w:color w:val="0D0D0D"/>
                <w:sz w:val="20"/>
              </w:rPr>
              <w:t>das</w:t>
            </w:r>
            <w:r>
              <w:rPr>
                <w:color w:val="0D0D0D"/>
                <w:spacing w:val="32"/>
                <w:sz w:val="20"/>
              </w:rPr>
              <w:t xml:space="preserve"> </w:t>
            </w:r>
            <w:r>
              <w:rPr>
                <w:color w:val="0D0D0D"/>
                <w:sz w:val="20"/>
              </w:rPr>
              <w:t>comunidades</w:t>
            </w:r>
            <w:r>
              <w:rPr>
                <w:color w:val="0D0D0D"/>
                <w:spacing w:val="32"/>
                <w:sz w:val="20"/>
              </w:rPr>
              <w:t xml:space="preserve"> </w:t>
            </w:r>
            <w:r>
              <w:rPr>
                <w:color w:val="0D0D0D"/>
                <w:sz w:val="20"/>
              </w:rPr>
              <w:t>indígenas</w:t>
            </w:r>
            <w:r>
              <w:rPr>
                <w:color w:val="0D0D0D"/>
                <w:spacing w:val="34"/>
                <w:sz w:val="20"/>
              </w:rPr>
              <w:t xml:space="preserve"> </w:t>
            </w:r>
            <w:r>
              <w:rPr>
                <w:color w:val="0D0D0D"/>
                <w:sz w:val="20"/>
              </w:rPr>
              <w:t>no</w:t>
            </w:r>
            <w:r>
              <w:rPr>
                <w:color w:val="0D0D0D"/>
                <w:spacing w:val="33"/>
                <w:sz w:val="20"/>
              </w:rPr>
              <w:t xml:space="preserve"> </w:t>
            </w:r>
            <w:r>
              <w:rPr>
                <w:color w:val="0D0D0D"/>
                <w:sz w:val="20"/>
              </w:rPr>
              <w:t>provimento</w:t>
            </w:r>
            <w:r>
              <w:rPr>
                <w:color w:val="0D0D0D"/>
                <w:spacing w:val="33"/>
                <w:sz w:val="20"/>
              </w:rPr>
              <w:t xml:space="preserve"> </w:t>
            </w:r>
            <w:r>
              <w:rPr>
                <w:color w:val="0D0D0D"/>
                <w:sz w:val="20"/>
              </w:rPr>
              <w:t>de</w:t>
            </w:r>
            <w:r>
              <w:rPr>
                <w:color w:val="0D0D0D"/>
                <w:spacing w:val="33"/>
                <w:sz w:val="20"/>
              </w:rPr>
              <w:t xml:space="preserve"> </w:t>
            </w:r>
            <w:r>
              <w:rPr>
                <w:color w:val="0D0D0D"/>
                <w:sz w:val="20"/>
              </w:rPr>
              <w:t>cargos</w:t>
            </w:r>
            <w:r>
              <w:rPr>
                <w:color w:val="0D0D0D"/>
                <w:spacing w:val="32"/>
                <w:sz w:val="20"/>
              </w:rPr>
              <w:t xml:space="preserve"> </w:t>
            </w:r>
            <w:r>
              <w:rPr>
                <w:color w:val="0D0D0D"/>
                <w:sz w:val="20"/>
              </w:rPr>
              <w:t>efetivos,</w:t>
            </w:r>
            <w:r>
              <w:rPr>
                <w:color w:val="0D0D0D"/>
                <w:spacing w:val="33"/>
                <w:sz w:val="20"/>
              </w:rPr>
              <w:t xml:space="preserve"> </w:t>
            </w:r>
            <w:r>
              <w:rPr>
                <w:color w:val="0D0D0D"/>
                <w:sz w:val="20"/>
              </w:rPr>
              <w:t>na vigência do PME-MS;</w:t>
            </w:r>
          </w:p>
        </w:tc>
        <w:tc>
          <w:tcPr>
            <w:tcW w:w="992" w:type="dxa"/>
          </w:tcPr>
          <w:p w14:paraId="2BF33EEA"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2DC16BFA" w14:textId="77777777" w:rsidR="00334140" w:rsidRDefault="00B4232B">
            <w:pPr>
              <w:pStyle w:val="TableParagraph"/>
              <w:ind w:left="106"/>
              <w:rPr>
                <w:sz w:val="20"/>
              </w:rPr>
            </w:pPr>
            <w:r>
              <w:rPr>
                <w:color w:val="0D0D0D"/>
                <w:spacing w:val="-4"/>
                <w:sz w:val="20"/>
              </w:rPr>
              <w:t>2023</w:t>
            </w:r>
          </w:p>
          <w:p w14:paraId="70582EE8" w14:textId="77777777" w:rsidR="00334140" w:rsidRDefault="00B4232B">
            <w:pPr>
              <w:pStyle w:val="TableParagraph"/>
              <w:spacing w:before="1" w:line="217" w:lineRule="exact"/>
              <w:ind w:left="106"/>
              <w:rPr>
                <w:sz w:val="20"/>
              </w:rPr>
            </w:pPr>
            <w:r>
              <w:rPr>
                <w:color w:val="0D0D0D"/>
                <w:spacing w:val="-4"/>
                <w:sz w:val="20"/>
              </w:rPr>
              <w:t>2025</w:t>
            </w:r>
          </w:p>
        </w:tc>
        <w:tc>
          <w:tcPr>
            <w:tcW w:w="1224" w:type="dxa"/>
          </w:tcPr>
          <w:p w14:paraId="020C795D" w14:textId="77777777" w:rsidR="00334140" w:rsidRDefault="00B4232B">
            <w:pPr>
              <w:pStyle w:val="TableParagraph"/>
              <w:spacing w:before="223"/>
              <w:ind w:left="105"/>
              <w:rPr>
                <w:sz w:val="20"/>
              </w:rPr>
            </w:pPr>
            <w:r>
              <w:rPr>
                <w:color w:val="0D0D0D"/>
                <w:spacing w:val="-2"/>
                <w:sz w:val="20"/>
              </w:rPr>
              <w:t>Executada</w:t>
            </w:r>
          </w:p>
        </w:tc>
        <w:tc>
          <w:tcPr>
            <w:tcW w:w="5016" w:type="dxa"/>
            <w:gridSpan w:val="2"/>
          </w:tcPr>
          <w:p w14:paraId="33989AA9" w14:textId="77777777" w:rsidR="00334140" w:rsidRDefault="00334140">
            <w:pPr>
              <w:pStyle w:val="TableParagraph"/>
              <w:rPr>
                <w:sz w:val="18"/>
              </w:rPr>
            </w:pPr>
          </w:p>
        </w:tc>
      </w:tr>
      <w:tr w:rsidR="00334140" w14:paraId="088F5BF1" w14:textId="77777777" w:rsidTr="00337068">
        <w:trPr>
          <w:trHeight w:val="919"/>
        </w:trPr>
        <w:tc>
          <w:tcPr>
            <w:tcW w:w="668" w:type="dxa"/>
          </w:tcPr>
          <w:p w14:paraId="32D7E3FC" w14:textId="77777777" w:rsidR="00334140" w:rsidRDefault="00334140">
            <w:pPr>
              <w:pStyle w:val="TableParagraph"/>
              <w:rPr>
                <w:b/>
                <w:sz w:val="20"/>
              </w:rPr>
            </w:pPr>
          </w:p>
          <w:p w14:paraId="1F520BB3" w14:textId="77777777" w:rsidR="00334140" w:rsidRDefault="00334140">
            <w:pPr>
              <w:pStyle w:val="TableParagraph"/>
              <w:spacing w:before="224"/>
              <w:rPr>
                <w:b/>
                <w:sz w:val="20"/>
              </w:rPr>
            </w:pPr>
          </w:p>
          <w:p w14:paraId="29978624" w14:textId="77777777" w:rsidR="00334140" w:rsidRDefault="00B4232B">
            <w:pPr>
              <w:pStyle w:val="TableParagraph"/>
              <w:spacing w:before="1" w:line="215" w:lineRule="exact"/>
              <w:ind w:left="27" w:right="116"/>
              <w:jc w:val="center"/>
              <w:rPr>
                <w:sz w:val="20"/>
              </w:rPr>
            </w:pPr>
            <w:r>
              <w:rPr>
                <w:color w:val="0D0D0D"/>
                <w:spacing w:val="-4"/>
                <w:sz w:val="20"/>
              </w:rPr>
              <w:t>18.8</w:t>
            </w:r>
          </w:p>
        </w:tc>
        <w:tc>
          <w:tcPr>
            <w:tcW w:w="5718" w:type="dxa"/>
          </w:tcPr>
          <w:p w14:paraId="3501E670" w14:textId="77777777" w:rsidR="00334140" w:rsidRDefault="00B4232B">
            <w:pPr>
              <w:pStyle w:val="TableParagraph"/>
              <w:ind w:left="105"/>
              <w:rPr>
                <w:sz w:val="20"/>
              </w:rPr>
            </w:pPr>
            <w:r>
              <w:rPr>
                <w:color w:val="0D0D0D"/>
                <w:sz w:val="20"/>
              </w:rPr>
              <w:t>instituir no estado e nos municípios, juntamente com os sindicatos pertinentes,</w:t>
            </w:r>
            <w:r>
              <w:rPr>
                <w:color w:val="0D0D0D"/>
                <w:spacing w:val="43"/>
                <w:sz w:val="20"/>
              </w:rPr>
              <w:t xml:space="preserve"> </w:t>
            </w:r>
            <w:r>
              <w:rPr>
                <w:color w:val="0D0D0D"/>
                <w:sz w:val="20"/>
              </w:rPr>
              <w:t>comissões</w:t>
            </w:r>
            <w:r>
              <w:rPr>
                <w:color w:val="0D0D0D"/>
                <w:spacing w:val="43"/>
                <w:sz w:val="20"/>
              </w:rPr>
              <w:t xml:space="preserve"> </w:t>
            </w:r>
            <w:r>
              <w:rPr>
                <w:color w:val="0D0D0D"/>
                <w:sz w:val="20"/>
              </w:rPr>
              <w:t>permanentes</w:t>
            </w:r>
            <w:r>
              <w:rPr>
                <w:color w:val="0D0D0D"/>
                <w:spacing w:val="43"/>
                <w:sz w:val="20"/>
              </w:rPr>
              <w:t xml:space="preserve"> </w:t>
            </w:r>
            <w:r>
              <w:rPr>
                <w:color w:val="0D0D0D"/>
                <w:sz w:val="20"/>
              </w:rPr>
              <w:t>de</w:t>
            </w:r>
            <w:r>
              <w:rPr>
                <w:color w:val="0D0D0D"/>
                <w:spacing w:val="44"/>
                <w:sz w:val="20"/>
              </w:rPr>
              <w:t xml:space="preserve"> </w:t>
            </w:r>
            <w:r>
              <w:rPr>
                <w:color w:val="0D0D0D"/>
                <w:sz w:val="20"/>
              </w:rPr>
              <w:t>profissionais</w:t>
            </w:r>
            <w:r>
              <w:rPr>
                <w:color w:val="0D0D0D"/>
                <w:spacing w:val="43"/>
                <w:sz w:val="20"/>
              </w:rPr>
              <w:t xml:space="preserve"> </w:t>
            </w:r>
            <w:r>
              <w:rPr>
                <w:color w:val="0D0D0D"/>
                <w:sz w:val="20"/>
              </w:rPr>
              <w:t>da</w:t>
            </w:r>
            <w:r>
              <w:rPr>
                <w:color w:val="0D0D0D"/>
                <w:spacing w:val="44"/>
                <w:sz w:val="20"/>
              </w:rPr>
              <w:t xml:space="preserve"> </w:t>
            </w:r>
            <w:r>
              <w:rPr>
                <w:color w:val="0D0D0D"/>
                <w:spacing w:val="-2"/>
                <w:sz w:val="20"/>
              </w:rPr>
              <w:t>educação</w:t>
            </w:r>
          </w:p>
          <w:p w14:paraId="24F2203B" w14:textId="77777777" w:rsidR="00334140" w:rsidRDefault="00B4232B">
            <w:pPr>
              <w:pStyle w:val="TableParagraph"/>
              <w:spacing w:line="230" w:lineRule="atLeast"/>
              <w:ind w:left="105"/>
              <w:rPr>
                <w:sz w:val="20"/>
              </w:rPr>
            </w:pPr>
            <w:r>
              <w:rPr>
                <w:color w:val="0D0D0D"/>
                <w:sz w:val="20"/>
              </w:rPr>
              <w:t>dos</w:t>
            </w:r>
            <w:r>
              <w:rPr>
                <w:color w:val="0D0D0D"/>
                <w:spacing w:val="36"/>
                <w:sz w:val="20"/>
              </w:rPr>
              <w:t xml:space="preserve"> </w:t>
            </w:r>
            <w:r>
              <w:rPr>
                <w:color w:val="0D0D0D"/>
                <w:sz w:val="20"/>
              </w:rPr>
              <w:t>sistemas</w:t>
            </w:r>
            <w:r>
              <w:rPr>
                <w:color w:val="0D0D0D"/>
                <w:spacing w:val="36"/>
                <w:sz w:val="20"/>
              </w:rPr>
              <w:t xml:space="preserve"> </w:t>
            </w:r>
            <w:r>
              <w:rPr>
                <w:color w:val="0D0D0D"/>
                <w:sz w:val="20"/>
              </w:rPr>
              <w:t>de</w:t>
            </w:r>
            <w:r>
              <w:rPr>
                <w:color w:val="0D0D0D"/>
                <w:spacing w:val="37"/>
                <w:sz w:val="20"/>
              </w:rPr>
              <w:t xml:space="preserve"> </w:t>
            </w:r>
            <w:r>
              <w:rPr>
                <w:color w:val="0D0D0D"/>
                <w:sz w:val="20"/>
              </w:rPr>
              <w:t>ensino,</w:t>
            </w:r>
            <w:r>
              <w:rPr>
                <w:color w:val="0D0D0D"/>
                <w:spacing w:val="37"/>
                <w:sz w:val="20"/>
              </w:rPr>
              <w:t xml:space="preserve"> </w:t>
            </w:r>
            <w:r>
              <w:rPr>
                <w:color w:val="0D0D0D"/>
                <w:sz w:val="20"/>
              </w:rPr>
              <w:t>para</w:t>
            </w:r>
            <w:r>
              <w:rPr>
                <w:color w:val="0D0D0D"/>
                <w:spacing w:val="35"/>
                <w:sz w:val="20"/>
              </w:rPr>
              <w:t xml:space="preserve"> </w:t>
            </w:r>
            <w:r>
              <w:rPr>
                <w:color w:val="0D0D0D"/>
                <w:sz w:val="20"/>
              </w:rPr>
              <w:t>subsidiar</w:t>
            </w:r>
            <w:r>
              <w:rPr>
                <w:color w:val="0D0D0D"/>
                <w:spacing w:val="37"/>
                <w:sz w:val="20"/>
              </w:rPr>
              <w:t xml:space="preserve"> </w:t>
            </w:r>
            <w:r>
              <w:rPr>
                <w:color w:val="0D0D0D"/>
                <w:sz w:val="20"/>
              </w:rPr>
              <w:t>os</w:t>
            </w:r>
            <w:r>
              <w:rPr>
                <w:color w:val="0D0D0D"/>
                <w:spacing w:val="36"/>
                <w:sz w:val="20"/>
              </w:rPr>
              <w:t xml:space="preserve"> </w:t>
            </w:r>
            <w:r>
              <w:rPr>
                <w:color w:val="0D0D0D"/>
                <w:sz w:val="20"/>
              </w:rPr>
              <w:t>órgãos</w:t>
            </w:r>
            <w:r>
              <w:rPr>
                <w:color w:val="0D0D0D"/>
                <w:spacing w:val="36"/>
                <w:sz w:val="20"/>
              </w:rPr>
              <w:t xml:space="preserve"> </w:t>
            </w:r>
            <w:r>
              <w:rPr>
                <w:color w:val="0D0D0D"/>
                <w:sz w:val="20"/>
              </w:rPr>
              <w:t>competentes</w:t>
            </w:r>
            <w:r>
              <w:rPr>
                <w:color w:val="0D0D0D"/>
                <w:spacing w:val="38"/>
                <w:sz w:val="20"/>
              </w:rPr>
              <w:t xml:space="preserve"> </w:t>
            </w:r>
            <w:r>
              <w:rPr>
                <w:color w:val="0D0D0D"/>
                <w:sz w:val="20"/>
              </w:rPr>
              <w:t>na elaboração, reestruturação e implementação dos planos de Carreira;</w:t>
            </w:r>
          </w:p>
        </w:tc>
        <w:tc>
          <w:tcPr>
            <w:tcW w:w="992" w:type="dxa"/>
          </w:tcPr>
          <w:p w14:paraId="77CB48D7"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4CB65AA6" w14:textId="77777777" w:rsidR="00334140" w:rsidRDefault="00B4232B">
            <w:pPr>
              <w:pStyle w:val="TableParagraph"/>
              <w:spacing w:before="1"/>
              <w:ind w:left="106"/>
              <w:rPr>
                <w:sz w:val="20"/>
              </w:rPr>
            </w:pPr>
            <w:r>
              <w:rPr>
                <w:color w:val="0D0D0D"/>
                <w:spacing w:val="-4"/>
                <w:sz w:val="20"/>
              </w:rPr>
              <w:t>2023</w:t>
            </w:r>
          </w:p>
          <w:p w14:paraId="0AC0822D" w14:textId="77777777" w:rsidR="00334140" w:rsidRDefault="00B4232B">
            <w:pPr>
              <w:pStyle w:val="TableParagraph"/>
              <w:ind w:left="106"/>
              <w:rPr>
                <w:sz w:val="20"/>
              </w:rPr>
            </w:pPr>
            <w:r>
              <w:rPr>
                <w:color w:val="0D0D0D"/>
                <w:spacing w:val="-4"/>
                <w:sz w:val="20"/>
              </w:rPr>
              <w:t>2025</w:t>
            </w:r>
          </w:p>
        </w:tc>
        <w:tc>
          <w:tcPr>
            <w:tcW w:w="1224" w:type="dxa"/>
          </w:tcPr>
          <w:p w14:paraId="164EB318" w14:textId="77777777" w:rsidR="00334140" w:rsidRDefault="00B4232B">
            <w:pPr>
              <w:pStyle w:val="TableParagraph"/>
              <w:spacing w:line="223" w:lineRule="exact"/>
              <w:ind w:left="105"/>
              <w:rPr>
                <w:sz w:val="20"/>
              </w:rPr>
            </w:pPr>
            <w:r>
              <w:rPr>
                <w:color w:val="0D0D0D"/>
                <w:spacing w:val="-2"/>
                <w:sz w:val="20"/>
              </w:rPr>
              <w:t>Executada</w:t>
            </w:r>
          </w:p>
        </w:tc>
        <w:tc>
          <w:tcPr>
            <w:tcW w:w="5016" w:type="dxa"/>
            <w:gridSpan w:val="2"/>
          </w:tcPr>
          <w:p w14:paraId="643962C7" w14:textId="77777777" w:rsidR="00334140" w:rsidRDefault="00B4232B">
            <w:pPr>
              <w:pStyle w:val="TableParagraph"/>
              <w:spacing w:line="223" w:lineRule="exact"/>
              <w:ind w:left="105"/>
              <w:rPr>
                <w:i/>
                <w:sz w:val="20"/>
              </w:rPr>
            </w:pPr>
            <w:r>
              <w:rPr>
                <w:i/>
                <w:color w:val="0D0D0D"/>
                <w:sz w:val="20"/>
              </w:rPr>
              <w:t>Estratégia</w:t>
            </w:r>
            <w:r>
              <w:rPr>
                <w:i/>
                <w:color w:val="0D0D0D"/>
                <w:spacing w:val="-8"/>
                <w:sz w:val="20"/>
              </w:rPr>
              <w:t xml:space="preserve"> </w:t>
            </w:r>
            <w:r>
              <w:rPr>
                <w:i/>
                <w:color w:val="0D0D0D"/>
                <w:spacing w:val="-2"/>
                <w:sz w:val="20"/>
              </w:rPr>
              <w:t>concluída.</w:t>
            </w:r>
          </w:p>
        </w:tc>
      </w:tr>
      <w:tr w:rsidR="00334140" w14:paraId="49828B97" w14:textId="77777777" w:rsidTr="00337068">
        <w:trPr>
          <w:trHeight w:val="920"/>
        </w:trPr>
        <w:tc>
          <w:tcPr>
            <w:tcW w:w="668" w:type="dxa"/>
          </w:tcPr>
          <w:p w14:paraId="7EC6D263" w14:textId="77777777" w:rsidR="00334140" w:rsidRDefault="00334140">
            <w:pPr>
              <w:pStyle w:val="TableParagraph"/>
              <w:rPr>
                <w:b/>
                <w:sz w:val="20"/>
              </w:rPr>
            </w:pPr>
          </w:p>
          <w:p w14:paraId="2C8215C1" w14:textId="77777777" w:rsidR="00334140" w:rsidRDefault="00334140">
            <w:pPr>
              <w:pStyle w:val="TableParagraph"/>
              <w:spacing w:before="223"/>
              <w:rPr>
                <w:b/>
                <w:sz w:val="20"/>
              </w:rPr>
            </w:pPr>
          </w:p>
          <w:p w14:paraId="15895546" w14:textId="77777777" w:rsidR="00334140" w:rsidRDefault="00B4232B">
            <w:pPr>
              <w:pStyle w:val="TableParagraph"/>
              <w:spacing w:line="217" w:lineRule="exact"/>
              <w:ind w:left="27" w:right="116"/>
              <w:jc w:val="center"/>
              <w:rPr>
                <w:sz w:val="20"/>
              </w:rPr>
            </w:pPr>
            <w:r>
              <w:rPr>
                <w:color w:val="0D0D0D"/>
                <w:spacing w:val="-4"/>
                <w:sz w:val="20"/>
              </w:rPr>
              <w:t>18.9</w:t>
            </w:r>
          </w:p>
        </w:tc>
        <w:tc>
          <w:tcPr>
            <w:tcW w:w="5718" w:type="dxa"/>
          </w:tcPr>
          <w:p w14:paraId="50990ED5" w14:textId="77777777" w:rsidR="00334140" w:rsidRDefault="00B4232B">
            <w:pPr>
              <w:pStyle w:val="TableParagraph"/>
              <w:ind w:left="105" w:right="98"/>
              <w:jc w:val="both"/>
              <w:rPr>
                <w:sz w:val="20"/>
              </w:rPr>
            </w:pPr>
            <w:r>
              <w:rPr>
                <w:color w:val="0D0D0D"/>
                <w:sz w:val="20"/>
              </w:rPr>
              <w:t>realizar estudo das vagas puras existentes e das cedências dos profissionais do magistério e dos profissionais não docentes para decidir</w:t>
            </w:r>
            <w:r>
              <w:rPr>
                <w:color w:val="0D0D0D"/>
                <w:spacing w:val="31"/>
                <w:sz w:val="20"/>
              </w:rPr>
              <w:t xml:space="preserve"> </w:t>
            </w:r>
            <w:r>
              <w:rPr>
                <w:color w:val="0D0D0D"/>
                <w:sz w:val="20"/>
              </w:rPr>
              <w:t>a</w:t>
            </w:r>
            <w:r>
              <w:rPr>
                <w:color w:val="0D0D0D"/>
                <w:spacing w:val="32"/>
                <w:sz w:val="20"/>
              </w:rPr>
              <w:t xml:space="preserve"> </w:t>
            </w:r>
            <w:r>
              <w:rPr>
                <w:color w:val="0D0D0D"/>
                <w:sz w:val="20"/>
              </w:rPr>
              <w:t>realização</w:t>
            </w:r>
            <w:r>
              <w:rPr>
                <w:color w:val="0D0D0D"/>
                <w:spacing w:val="31"/>
                <w:sz w:val="20"/>
              </w:rPr>
              <w:t xml:space="preserve"> </w:t>
            </w:r>
            <w:r>
              <w:rPr>
                <w:color w:val="0D0D0D"/>
                <w:sz w:val="20"/>
              </w:rPr>
              <w:t>de</w:t>
            </w:r>
            <w:r>
              <w:rPr>
                <w:color w:val="0D0D0D"/>
                <w:spacing w:val="32"/>
                <w:sz w:val="20"/>
              </w:rPr>
              <w:t xml:space="preserve"> </w:t>
            </w:r>
            <w:r>
              <w:rPr>
                <w:color w:val="0D0D0D"/>
                <w:sz w:val="20"/>
              </w:rPr>
              <w:t>concursos,</w:t>
            </w:r>
            <w:r>
              <w:rPr>
                <w:color w:val="0D0D0D"/>
                <w:spacing w:val="32"/>
                <w:sz w:val="20"/>
              </w:rPr>
              <w:t xml:space="preserve"> </w:t>
            </w:r>
            <w:r>
              <w:rPr>
                <w:color w:val="0D0D0D"/>
                <w:sz w:val="20"/>
              </w:rPr>
              <w:t>até</w:t>
            </w:r>
            <w:r>
              <w:rPr>
                <w:color w:val="0D0D0D"/>
                <w:spacing w:val="32"/>
                <w:sz w:val="20"/>
              </w:rPr>
              <w:t xml:space="preserve"> </w:t>
            </w:r>
            <w:r>
              <w:rPr>
                <w:color w:val="0D0D0D"/>
                <w:sz w:val="20"/>
              </w:rPr>
              <w:t>o</w:t>
            </w:r>
            <w:r>
              <w:rPr>
                <w:color w:val="0D0D0D"/>
                <w:spacing w:val="33"/>
                <w:sz w:val="20"/>
              </w:rPr>
              <w:t xml:space="preserve"> </w:t>
            </w:r>
            <w:r>
              <w:rPr>
                <w:color w:val="0D0D0D"/>
                <w:sz w:val="20"/>
              </w:rPr>
              <w:t>3º</w:t>
            </w:r>
            <w:r>
              <w:rPr>
                <w:color w:val="0D0D0D"/>
                <w:spacing w:val="35"/>
                <w:sz w:val="20"/>
              </w:rPr>
              <w:t xml:space="preserve"> </w:t>
            </w:r>
            <w:r>
              <w:rPr>
                <w:color w:val="0D0D0D"/>
                <w:sz w:val="20"/>
              </w:rPr>
              <w:t>ano</w:t>
            </w:r>
            <w:r>
              <w:rPr>
                <w:color w:val="0D0D0D"/>
                <w:spacing w:val="33"/>
                <w:sz w:val="20"/>
              </w:rPr>
              <w:t xml:space="preserve"> </w:t>
            </w:r>
            <w:r>
              <w:rPr>
                <w:color w:val="0D0D0D"/>
                <w:sz w:val="20"/>
              </w:rPr>
              <w:t>de</w:t>
            </w:r>
            <w:r>
              <w:rPr>
                <w:color w:val="0D0D0D"/>
                <w:spacing w:val="32"/>
                <w:sz w:val="20"/>
              </w:rPr>
              <w:t xml:space="preserve"> </w:t>
            </w:r>
            <w:r>
              <w:rPr>
                <w:color w:val="0D0D0D"/>
                <w:sz w:val="20"/>
              </w:rPr>
              <w:t>vigência</w:t>
            </w:r>
            <w:r>
              <w:rPr>
                <w:color w:val="0D0D0D"/>
                <w:spacing w:val="32"/>
                <w:sz w:val="20"/>
              </w:rPr>
              <w:t xml:space="preserve"> </w:t>
            </w:r>
            <w:r>
              <w:rPr>
                <w:color w:val="0D0D0D"/>
                <w:spacing w:val="-2"/>
                <w:sz w:val="20"/>
              </w:rPr>
              <w:t>deste</w:t>
            </w:r>
          </w:p>
          <w:p w14:paraId="1ADAE842" w14:textId="77777777" w:rsidR="00334140" w:rsidRDefault="00B4232B">
            <w:pPr>
              <w:pStyle w:val="TableParagraph"/>
              <w:spacing w:line="216" w:lineRule="exact"/>
              <w:ind w:left="105"/>
              <w:rPr>
                <w:sz w:val="20"/>
              </w:rPr>
            </w:pPr>
            <w:r>
              <w:rPr>
                <w:color w:val="0D0D0D"/>
                <w:spacing w:val="-2"/>
                <w:sz w:val="20"/>
              </w:rPr>
              <w:t>PME-</w:t>
            </w:r>
            <w:r>
              <w:rPr>
                <w:color w:val="0D0D0D"/>
                <w:spacing w:val="-5"/>
                <w:sz w:val="20"/>
              </w:rPr>
              <w:t>MS;</w:t>
            </w:r>
          </w:p>
        </w:tc>
        <w:tc>
          <w:tcPr>
            <w:tcW w:w="992" w:type="dxa"/>
          </w:tcPr>
          <w:p w14:paraId="5B0CEE83" w14:textId="77777777" w:rsidR="00334140" w:rsidRDefault="00B4232B">
            <w:pPr>
              <w:pStyle w:val="TableParagraph"/>
              <w:spacing w:line="224" w:lineRule="exact"/>
              <w:ind w:left="106"/>
              <w:rPr>
                <w:sz w:val="20"/>
              </w:rPr>
            </w:pPr>
            <w:r>
              <w:rPr>
                <w:color w:val="0D0D0D"/>
                <w:sz w:val="20"/>
              </w:rPr>
              <w:t xml:space="preserve">2020 </w:t>
            </w:r>
            <w:r>
              <w:rPr>
                <w:color w:val="0D0D0D"/>
                <w:spacing w:val="-10"/>
                <w:sz w:val="20"/>
              </w:rPr>
              <w:t>a</w:t>
            </w:r>
          </w:p>
          <w:p w14:paraId="1A26FCD2" w14:textId="77777777" w:rsidR="00334140" w:rsidRDefault="00B4232B">
            <w:pPr>
              <w:pStyle w:val="TableParagraph"/>
              <w:spacing w:line="229" w:lineRule="exact"/>
              <w:ind w:left="106"/>
              <w:rPr>
                <w:sz w:val="20"/>
              </w:rPr>
            </w:pPr>
            <w:r>
              <w:rPr>
                <w:color w:val="0D0D0D"/>
                <w:spacing w:val="-4"/>
                <w:sz w:val="20"/>
              </w:rPr>
              <w:t>2023</w:t>
            </w:r>
          </w:p>
          <w:p w14:paraId="64BDC6F9" w14:textId="77777777" w:rsidR="00334140" w:rsidRDefault="00B4232B">
            <w:pPr>
              <w:pStyle w:val="TableParagraph"/>
              <w:ind w:left="106"/>
              <w:rPr>
                <w:sz w:val="20"/>
              </w:rPr>
            </w:pPr>
            <w:r>
              <w:rPr>
                <w:color w:val="0D0D0D"/>
                <w:spacing w:val="-4"/>
                <w:sz w:val="20"/>
              </w:rPr>
              <w:t>2025</w:t>
            </w:r>
          </w:p>
        </w:tc>
        <w:tc>
          <w:tcPr>
            <w:tcW w:w="1224" w:type="dxa"/>
          </w:tcPr>
          <w:p w14:paraId="5F87319F" w14:textId="77777777" w:rsidR="00334140" w:rsidRDefault="00B4232B">
            <w:pPr>
              <w:pStyle w:val="TableParagraph"/>
              <w:spacing w:line="237" w:lineRule="auto"/>
              <w:ind w:left="105"/>
              <w:rPr>
                <w:sz w:val="20"/>
              </w:rPr>
            </w:pPr>
            <w:r>
              <w:rPr>
                <w:color w:val="0D0D0D"/>
                <w:spacing w:val="-2"/>
                <w:sz w:val="20"/>
              </w:rPr>
              <w:t>Estratégia concluída.</w:t>
            </w:r>
          </w:p>
        </w:tc>
        <w:tc>
          <w:tcPr>
            <w:tcW w:w="5016" w:type="dxa"/>
            <w:gridSpan w:val="2"/>
          </w:tcPr>
          <w:p w14:paraId="60878191" w14:textId="77777777" w:rsidR="00334140" w:rsidRDefault="00B4232B">
            <w:pPr>
              <w:pStyle w:val="TableParagraph"/>
              <w:spacing w:line="225" w:lineRule="exact"/>
              <w:ind w:left="105"/>
              <w:rPr>
                <w:i/>
                <w:sz w:val="20"/>
              </w:rPr>
            </w:pPr>
            <w:r>
              <w:rPr>
                <w:i/>
                <w:color w:val="0D0D0D"/>
                <w:sz w:val="20"/>
              </w:rPr>
              <w:t>Estratégia</w:t>
            </w:r>
            <w:r>
              <w:rPr>
                <w:i/>
                <w:color w:val="0D0D0D"/>
                <w:spacing w:val="-8"/>
                <w:sz w:val="20"/>
              </w:rPr>
              <w:t xml:space="preserve"> </w:t>
            </w:r>
            <w:r>
              <w:rPr>
                <w:i/>
                <w:color w:val="0D0D0D"/>
                <w:spacing w:val="-2"/>
                <w:sz w:val="20"/>
              </w:rPr>
              <w:t>concluída.</w:t>
            </w:r>
          </w:p>
        </w:tc>
      </w:tr>
      <w:tr w:rsidR="00334140" w14:paraId="2FB0EF38" w14:textId="77777777">
        <w:trPr>
          <w:trHeight w:val="918"/>
        </w:trPr>
        <w:tc>
          <w:tcPr>
            <w:tcW w:w="668" w:type="dxa"/>
          </w:tcPr>
          <w:p w14:paraId="69F199BD" w14:textId="77777777" w:rsidR="00334140" w:rsidRDefault="00334140">
            <w:pPr>
              <w:pStyle w:val="TableParagraph"/>
              <w:rPr>
                <w:b/>
                <w:sz w:val="20"/>
              </w:rPr>
            </w:pPr>
          </w:p>
          <w:p w14:paraId="74A3DBDF" w14:textId="77777777" w:rsidR="00334140" w:rsidRDefault="00334140">
            <w:pPr>
              <w:pStyle w:val="TableParagraph"/>
              <w:spacing w:before="221"/>
              <w:rPr>
                <w:b/>
                <w:sz w:val="20"/>
              </w:rPr>
            </w:pPr>
          </w:p>
          <w:p w14:paraId="4D36EFA6" w14:textId="77777777" w:rsidR="00334140" w:rsidRDefault="00B4232B">
            <w:pPr>
              <w:pStyle w:val="TableParagraph"/>
              <w:spacing w:before="1" w:line="217" w:lineRule="exact"/>
              <w:ind w:left="9"/>
              <w:jc w:val="center"/>
              <w:rPr>
                <w:sz w:val="20"/>
              </w:rPr>
            </w:pPr>
            <w:r>
              <w:rPr>
                <w:color w:val="0D0D0D"/>
                <w:spacing w:val="-2"/>
                <w:sz w:val="20"/>
              </w:rPr>
              <w:t>18.10</w:t>
            </w:r>
          </w:p>
        </w:tc>
        <w:tc>
          <w:tcPr>
            <w:tcW w:w="5718" w:type="dxa"/>
          </w:tcPr>
          <w:p w14:paraId="4F949409" w14:textId="77777777" w:rsidR="00334140" w:rsidRDefault="00B4232B">
            <w:pPr>
              <w:pStyle w:val="TableParagraph"/>
              <w:ind w:left="105"/>
              <w:rPr>
                <w:sz w:val="20"/>
              </w:rPr>
            </w:pPr>
            <w:r>
              <w:rPr>
                <w:color w:val="0D0D0D"/>
                <w:sz w:val="20"/>
              </w:rPr>
              <w:t>normatizar</w:t>
            </w:r>
            <w:r>
              <w:rPr>
                <w:color w:val="0D0D0D"/>
                <w:spacing w:val="40"/>
                <w:sz w:val="20"/>
              </w:rPr>
              <w:t xml:space="preserve"> </w:t>
            </w:r>
            <w:r>
              <w:rPr>
                <w:color w:val="0D0D0D"/>
                <w:sz w:val="20"/>
              </w:rPr>
              <w:t>as</w:t>
            </w:r>
            <w:r>
              <w:rPr>
                <w:color w:val="0D0D0D"/>
                <w:spacing w:val="40"/>
                <w:sz w:val="20"/>
              </w:rPr>
              <w:t xml:space="preserve"> </w:t>
            </w:r>
            <w:r>
              <w:rPr>
                <w:color w:val="0D0D0D"/>
                <w:sz w:val="20"/>
              </w:rPr>
              <w:t>cedências</w:t>
            </w:r>
            <w:r>
              <w:rPr>
                <w:color w:val="0D0D0D"/>
                <w:spacing w:val="40"/>
                <w:sz w:val="20"/>
              </w:rPr>
              <w:t xml:space="preserve"> </w:t>
            </w:r>
            <w:r>
              <w:rPr>
                <w:color w:val="0D0D0D"/>
                <w:sz w:val="20"/>
              </w:rPr>
              <w:t>de</w:t>
            </w:r>
            <w:r>
              <w:rPr>
                <w:color w:val="0D0D0D"/>
                <w:spacing w:val="40"/>
                <w:sz w:val="20"/>
              </w:rPr>
              <w:t xml:space="preserve"> </w:t>
            </w:r>
            <w:r>
              <w:rPr>
                <w:color w:val="0D0D0D"/>
                <w:sz w:val="20"/>
              </w:rPr>
              <w:t>pessoal</w:t>
            </w:r>
            <w:r>
              <w:rPr>
                <w:color w:val="0D0D0D"/>
                <w:spacing w:val="40"/>
                <w:sz w:val="20"/>
              </w:rPr>
              <w:t xml:space="preserve"> </w:t>
            </w:r>
            <w:r>
              <w:rPr>
                <w:color w:val="0D0D0D"/>
                <w:sz w:val="20"/>
              </w:rPr>
              <w:t>do</w:t>
            </w:r>
            <w:r>
              <w:rPr>
                <w:color w:val="0D0D0D"/>
                <w:spacing w:val="40"/>
                <w:sz w:val="20"/>
              </w:rPr>
              <w:t xml:space="preserve"> </w:t>
            </w:r>
            <w:r>
              <w:rPr>
                <w:color w:val="0D0D0D"/>
                <w:sz w:val="20"/>
              </w:rPr>
              <w:t>magistério</w:t>
            </w:r>
            <w:r>
              <w:rPr>
                <w:color w:val="0D0D0D"/>
                <w:spacing w:val="40"/>
                <w:sz w:val="20"/>
              </w:rPr>
              <w:t xml:space="preserve"> </w:t>
            </w:r>
            <w:r>
              <w:rPr>
                <w:color w:val="0D0D0D"/>
                <w:sz w:val="20"/>
              </w:rPr>
              <w:t>e</w:t>
            </w:r>
            <w:r>
              <w:rPr>
                <w:color w:val="0D0D0D"/>
                <w:spacing w:val="40"/>
                <w:sz w:val="20"/>
              </w:rPr>
              <w:t xml:space="preserve"> </w:t>
            </w:r>
            <w:r>
              <w:rPr>
                <w:color w:val="0D0D0D"/>
                <w:sz w:val="20"/>
              </w:rPr>
              <w:t>dos</w:t>
            </w:r>
            <w:r>
              <w:rPr>
                <w:color w:val="0D0D0D"/>
                <w:spacing w:val="40"/>
                <w:sz w:val="20"/>
              </w:rPr>
              <w:t xml:space="preserve"> </w:t>
            </w:r>
            <w:r>
              <w:rPr>
                <w:color w:val="0D0D0D"/>
                <w:sz w:val="20"/>
              </w:rPr>
              <w:t>demais cargos de provimento efetivo, na vigência do PME-MS;</w:t>
            </w:r>
          </w:p>
        </w:tc>
        <w:tc>
          <w:tcPr>
            <w:tcW w:w="992" w:type="dxa"/>
          </w:tcPr>
          <w:p w14:paraId="12000A38"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2694BDDE" w14:textId="77777777" w:rsidR="00334140" w:rsidRDefault="00B4232B">
            <w:pPr>
              <w:pStyle w:val="TableParagraph"/>
              <w:ind w:left="106"/>
              <w:rPr>
                <w:sz w:val="20"/>
              </w:rPr>
            </w:pPr>
            <w:r>
              <w:rPr>
                <w:color w:val="0D0D0D"/>
                <w:spacing w:val="-4"/>
                <w:sz w:val="20"/>
              </w:rPr>
              <w:t>2023</w:t>
            </w:r>
          </w:p>
          <w:p w14:paraId="3344B7FA" w14:textId="77777777" w:rsidR="00334140" w:rsidRDefault="00B4232B">
            <w:pPr>
              <w:pStyle w:val="TableParagraph"/>
              <w:spacing w:before="1"/>
              <w:ind w:left="106"/>
              <w:rPr>
                <w:sz w:val="20"/>
              </w:rPr>
            </w:pPr>
            <w:r>
              <w:rPr>
                <w:color w:val="0D0D0D"/>
                <w:spacing w:val="-4"/>
                <w:sz w:val="20"/>
              </w:rPr>
              <w:t>2025</w:t>
            </w:r>
          </w:p>
        </w:tc>
        <w:tc>
          <w:tcPr>
            <w:tcW w:w="1561" w:type="dxa"/>
            <w:gridSpan w:val="2"/>
          </w:tcPr>
          <w:p w14:paraId="6E52D2DA" w14:textId="77777777" w:rsidR="00334140" w:rsidRDefault="00B4232B">
            <w:pPr>
              <w:pStyle w:val="TableParagraph"/>
              <w:spacing w:line="223" w:lineRule="exact"/>
              <w:ind w:left="105"/>
              <w:rPr>
                <w:sz w:val="20"/>
              </w:rPr>
            </w:pPr>
            <w:r>
              <w:rPr>
                <w:color w:val="0D0D0D"/>
                <w:spacing w:val="-2"/>
                <w:sz w:val="20"/>
              </w:rPr>
              <w:t>Executada</w:t>
            </w:r>
          </w:p>
        </w:tc>
        <w:tc>
          <w:tcPr>
            <w:tcW w:w="4679" w:type="dxa"/>
          </w:tcPr>
          <w:p w14:paraId="7A6FD7A6" w14:textId="77777777" w:rsidR="00334140" w:rsidRDefault="00B4232B">
            <w:pPr>
              <w:pStyle w:val="TableParagraph"/>
              <w:ind w:left="105" w:right="106"/>
              <w:jc w:val="both"/>
              <w:rPr>
                <w:sz w:val="20"/>
              </w:rPr>
            </w:pPr>
            <w:r>
              <w:rPr>
                <w:color w:val="0D0D0D"/>
                <w:sz w:val="20"/>
              </w:rPr>
              <w:t>A cedência é feita através de permuta dos profissionais da educação Municipal com profissionais da Educação Estadual, normatizadas através de portarias.</w:t>
            </w:r>
          </w:p>
        </w:tc>
      </w:tr>
      <w:tr w:rsidR="00334140" w14:paraId="303260C8" w14:textId="77777777">
        <w:trPr>
          <w:trHeight w:val="690"/>
        </w:trPr>
        <w:tc>
          <w:tcPr>
            <w:tcW w:w="668" w:type="dxa"/>
          </w:tcPr>
          <w:p w14:paraId="31D6112F" w14:textId="77777777" w:rsidR="00334140" w:rsidRDefault="00334140">
            <w:pPr>
              <w:pStyle w:val="TableParagraph"/>
              <w:spacing w:before="223"/>
              <w:rPr>
                <w:b/>
                <w:sz w:val="20"/>
              </w:rPr>
            </w:pPr>
          </w:p>
          <w:p w14:paraId="7C5E09BE" w14:textId="77777777" w:rsidR="00334140" w:rsidRDefault="00B4232B">
            <w:pPr>
              <w:pStyle w:val="TableParagraph"/>
              <w:spacing w:before="1" w:line="217" w:lineRule="exact"/>
              <w:ind w:left="9"/>
              <w:jc w:val="center"/>
              <w:rPr>
                <w:sz w:val="20"/>
              </w:rPr>
            </w:pPr>
            <w:r>
              <w:rPr>
                <w:color w:val="0D0D0D"/>
                <w:spacing w:val="-2"/>
                <w:sz w:val="20"/>
              </w:rPr>
              <w:t>18.11</w:t>
            </w:r>
          </w:p>
        </w:tc>
        <w:tc>
          <w:tcPr>
            <w:tcW w:w="5718" w:type="dxa"/>
          </w:tcPr>
          <w:p w14:paraId="3EA8BDC7" w14:textId="77777777" w:rsidR="00334140" w:rsidRDefault="00B4232B">
            <w:pPr>
              <w:pStyle w:val="TableParagraph"/>
              <w:spacing w:line="223" w:lineRule="exact"/>
              <w:ind w:left="105"/>
              <w:rPr>
                <w:sz w:val="20"/>
              </w:rPr>
            </w:pPr>
            <w:r>
              <w:rPr>
                <w:color w:val="0D0D0D"/>
                <w:sz w:val="20"/>
              </w:rPr>
              <w:t>rever</w:t>
            </w:r>
            <w:r>
              <w:rPr>
                <w:color w:val="0D0D0D"/>
                <w:spacing w:val="-3"/>
                <w:sz w:val="20"/>
              </w:rPr>
              <w:t xml:space="preserve"> </w:t>
            </w:r>
            <w:r>
              <w:rPr>
                <w:color w:val="0D0D0D"/>
                <w:sz w:val="20"/>
              </w:rPr>
              <w:t>o</w:t>
            </w:r>
            <w:r>
              <w:rPr>
                <w:color w:val="0D0D0D"/>
                <w:spacing w:val="-2"/>
                <w:sz w:val="20"/>
              </w:rPr>
              <w:t xml:space="preserve"> </w:t>
            </w:r>
            <w:r>
              <w:rPr>
                <w:color w:val="0D0D0D"/>
                <w:sz w:val="20"/>
              </w:rPr>
              <w:t>modelo</w:t>
            </w:r>
            <w:r>
              <w:rPr>
                <w:color w:val="0D0D0D"/>
                <w:spacing w:val="-2"/>
                <w:sz w:val="20"/>
              </w:rPr>
              <w:t xml:space="preserve"> </w:t>
            </w:r>
            <w:r>
              <w:rPr>
                <w:color w:val="0D0D0D"/>
                <w:sz w:val="20"/>
              </w:rPr>
              <w:t>da</w:t>
            </w:r>
            <w:r>
              <w:rPr>
                <w:color w:val="0D0D0D"/>
                <w:spacing w:val="-4"/>
                <w:sz w:val="20"/>
              </w:rPr>
              <w:t xml:space="preserve"> </w:t>
            </w:r>
            <w:r>
              <w:rPr>
                <w:color w:val="0D0D0D"/>
                <w:sz w:val="20"/>
              </w:rPr>
              <w:t>jornada</w:t>
            </w:r>
            <w:r>
              <w:rPr>
                <w:color w:val="0D0D0D"/>
                <w:spacing w:val="-4"/>
                <w:sz w:val="20"/>
              </w:rPr>
              <w:t xml:space="preserve"> </w:t>
            </w:r>
            <w:r>
              <w:rPr>
                <w:color w:val="0D0D0D"/>
                <w:sz w:val="20"/>
              </w:rPr>
              <w:t>docente,</w:t>
            </w:r>
            <w:r>
              <w:rPr>
                <w:color w:val="0D0D0D"/>
                <w:spacing w:val="-4"/>
                <w:sz w:val="20"/>
              </w:rPr>
              <w:t xml:space="preserve"> </w:t>
            </w:r>
            <w:r>
              <w:rPr>
                <w:color w:val="0D0D0D"/>
                <w:sz w:val="20"/>
              </w:rPr>
              <w:t>com</w:t>
            </w:r>
            <w:r>
              <w:rPr>
                <w:color w:val="0D0D0D"/>
                <w:spacing w:val="-6"/>
                <w:sz w:val="20"/>
              </w:rPr>
              <w:t xml:space="preserve"> </w:t>
            </w:r>
            <w:r>
              <w:rPr>
                <w:color w:val="0D0D0D"/>
                <w:sz w:val="20"/>
              </w:rPr>
              <w:t>avanços</w:t>
            </w:r>
            <w:r>
              <w:rPr>
                <w:color w:val="0D0D0D"/>
                <w:spacing w:val="-5"/>
                <w:sz w:val="20"/>
              </w:rPr>
              <w:t xml:space="preserve"> </w:t>
            </w:r>
            <w:r>
              <w:rPr>
                <w:color w:val="0D0D0D"/>
                <w:sz w:val="20"/>
              </w:rPr>
              <w:t>para</w:t>
            </w:r>
            <w:r>
              <w:rPr>
                <w:color w:val="0D0D0D"/>
                <w:spacing w:val="-2"/>
                <w:sz w:val="20"/>
              </w:rPr>
              <w:t xml:space="preserve"> flexibilização,</w:t>
            </w:r>
          </w:p>
          <w:p w14:paraId="6A854997" w14:textId="77777777" w:rsidR="00334140" w:rsidRDefault="00B4232B">
            <w:pPr>
              <w:pStyle w:val="TableParagraph"/>
              <w:spacing w:line="230" w:lineRule="atLeast"/>
              <w:ind w:left="105" w:right="25"/>
              <w:rPr>
                <w:sz w:val="20"/>
              </w:rPr>
            </w:pPr>
            <w:r>
              <w:rPr>
                <w:color w:val="0D0D0D"/>
                <w:sz w:val="20"/>
              </w:rPr>
              <w:t>espaços e tempos, para formação e projetos, na vigência do PME-</w:t>
            </w:r>
            <w:r>
              <w:rPr>
                <w:color w:val="0D0D0D"/>
                <w:spacing w:val="40"/>
                <w:sz w:val="20"/>
              </w:rPr>
              <w:t xml:space="preserve"> </w:t>
            </w:r>
            <w:r>
              <w:rPr>
                <w:color w:val="0D0D0D"/>
                <w:spacing w:val="-4"/>
                <w:sz w:val="20"/>
              </w:rPr>
              <w:t>MS;</w:t>
            </w:r>
          </w:p>
        </w:tc>
        <w:tc>
          <w:tcPr>
            <w:tcW w:w="992" w:type="dxa"/>
          </w:tcPr>
          <w:p w14:paraId="16651EF1"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4060CB68" w14:textId="77777777" w:rsidR="00334140" w:rsidRDefault="00B4232B">
            <w:pPr>
              <w:pStyle w:val="TableParagraph"/>
              <w:ind w:left="106"/>
              <w:rPr>
                <w:sz w:val="20"/>
              </w:rPr>
            </w:pPr>
            <w:r>
              <w:rPr>
                <w:color w:val="0D0D0D"/>
                <w:spacing w:val="-4"/>
                <w:sz w:val="20"/>
              </w:rPr>
              <w:t>2023</w:t>
            </w:r>
          </w:p>
          <w:p w14:paraId="5C683609" w14:textId="77777777" w:rsidR="00334140" w:rsidRDefault="00B4232B">
            <w:pPr>
              <w:pStyle w:val="TableParagraph"/>
              <w:spacing w:before="1" w:line="217" w:lineRule="exact"/>
              <w:ind w:left="106"/>
              <w:rPr>
                <w:sz w:val="20"/>
              </w:rPr>
            </w:pPr>
            <w:r>
              <w:rPr>
                <w:color w:val="0D0D0D"/>
                <w:spacing w:val="-4"/>
                <w:sz w:val="20"/>
              </w:rPr>
              <w:t>2025</w:t>
            </w:r>
          </w:p>
        </w:tc>
        <w:tc>
          <w:tcPr>
            <w:tcW w:w="1561" w:type="dxa"/>
            <w:gridSpan w:val="2"/>
          </w:tcPr>
          <w:p w14:paraId="24EDEEA2" w14:textId="77777777" w:rsidR="00334140" w:rsidRDefault="00B4232B">
            <w:pPr>
              <w:pStyle w:val="TableParagraph"/>
              <w:spacing w:line="223" w:lineRule="exact"/>
              <w:ind w:left="105"/>
              <w:rPr>
                <w:sz w:val="20"/>
              </w:rPr>
            </w:pPr>
            <w:r>
              <w:rPr>
                <w:color w:val="0D0D0D"/>
                <w:spacing w:val="-2"/>
                <w:sz w:val="20"/>
              </w:rPr>
              <w:t>Executada</w:t>
            </w:r>
          </w:p>
        </w:tc>
        <w:tc>
          <w:tcPr>
            <w:tcW w:w="4679" w:type="dxa"/>
          </w:tcPr>
          <w:p w14:paraId="56E87DE3" w14:textId="77777777" w:rsidR="00334140" w:rsidRDefault="00B4232B">
            <w:pPr>
              <w:pStyle w:val="TableParagraph"/>
              <w:ind w:left="105"/>
              <w:rPr>
                <w:sz w:val="20"/>
              </w:rPr>
            </w:pPr>
            <w:r>
              <w:rPr>
                <w:color w:val="0D0D0D"/>
                <w:sz w:val="20"/>
              </w:rPr>
              <w:t>O</w:t>
            </w:r>
            <w:r>
              <w:rPr>
                <w:color w:val="0D0D0D"/>
                <w:spacing w:val="39"/>
                <w:sz w:val="20"/>
              </w:rPr>
              <w:t xml:space="preserve"> </w:t>
            </w:r>
            <w:r>
              <w:rPr>
                <w:color w:val="0D0D0D"/>
                <w:sz w:val="20"/>
              </w:rPr>
              <w:t>município</w:t>
            </w:r>
            <w:r>
              <w:rPr>
                <w:color w:val="0D0D0D"/>
                <w:spacing w:val="39"/>
                <w:sz w:val="20"/>
              </w:rPr>
              <w:t xml:space="preserve"> </w:t>
            </w:r>
            <w:r>
              <w:rPr>
                <w:color w:val="0D0D0D"/>
                <w:sz w:val="20"/>
              </w:rPr>
              <w:t>dispôs</w:t>
            </w:r>
            <w:r>
              <w:rPr>
                <w:color w:val="0D0D0D"/>
                <w:spacing w:val="38"/>
                <w:sz w:val="20"/>
              </w:rPr>
              <w:t xml:space="preserve"> </w:t>
            </w:r>
            <w:r>
              <w:rPr>
                <w:color w:val="0D0D0D"/>
                <w:sz w:val="20"/>
              </w:rPr>
              <w:t>de</w:t>
            </w:r>
            <w:r>
              <w:rPr>
                <w:color w:val="0D0D0D"/>
                <w:spacing w:val="39"/>
                <w:sz w:val="20"/>
              </w:rPr>
              <w:t xml:space="preserve"> </w:t>
            </w:r>
            <w:r>
              <w:rPr>
                <w:color w:val="0D0D0D"/>
                <w:sz w:val="20"/>
              </w:rPr>
              <w:t>flexibilização</w:t>
            </w:r>
            <w:r>
              <w:rPr>
                <w:color w:val="0D0D0D"/>
                <w:spacing w:val="39"/>
                <w:sz w:val="20"/>
              </w:rPr>
              <w:t xml:space="preserve"> </w:t>
            </w:r>
            <w:r>
              <w:rPr>
                <w:color w:val="0D0D0D"/>
                <w:sz w:val="20"/>
              </w:rPr>
              <w:t>à</w:t>
            </w:r>
            <w:r>
              <w:rPr>
                <w:color w:val="0D0D0D"/>
                <w:spacing w:val="36"/>
                <w:sz w:val="20"/>
              </w:rPr>
              <w:t xml:space="preserve"> </w:t>
            </w:r>
            <w:r>
              <w:rPr>
                <w:color w:val="0D0D0D"/>
                <w:sz w:val="20"/>
              </w:rPr>
              <w:t>docente</w:t>
            </w:r>
            <w:r>
              <w:rPr>
                <w:color w:val="0D0D0D"/>
                <w:spacing w:val="39"/>
                <w:sz w:val="20"/>
              </w:rPr>
              <w:t xml:space="preserve"> </w:t>
            </w:r>
            <w:r>
              <w:rPr>
                <w:color w:val="0D0D0D"/>
                <w:sz w:val="20"/>
              </w:rPr>
              <w:t>para formação continuada.</w:t>
            </w:r>
          </w:p>
        </w:tc>
      </w:tr>
      <w:tr w:rsidR="00334140" w14:paraId="0373C9EC" w14:textId="77777777">
        <w:trPr>
          <w:trHeight w:val="691"/>
        </w:trPr>
        <w:tc>
          <w:tcPr>
            <w:tcW w:w="668" w:type="dxa"/>
          </w:tcPr>
          <w:p w14:paraId="17B7A10A" w14:textId="77777777" w:rsidR="00334140" w:rsidRDefault="00334140">
            <w:pPr>
              <w:pStyle w:val="TableParagraph"/>
              <w:spacing w:before="224"/>
              <w:rPr>
                <w:b/>
                <w:sz w:val="20"/>
              </w:rPr>
            </w:pPr>
          </w:p>
          <w:p w14:paraId="7AA9C1F0" w14:textId="77777777" w:rsidR="00334140" w:rsidRDefault="00B4232B">
            <w:pPr>
              <w:pStyle w:val="TableParagraph"/>
              <w:spacing w:line="217" w:lineRule="exact"/>
              <w:ind w:left="9"/>
              <w:jc w:val="center"/>
              <w:rPr>
                <w:sz w:val="20"/>
              </w:rPr>
            </w:pPr>
            <w:r>
              <w:rPr>
                <w:color w:val="0D0D0D"/>
                <w:spacing w:val="-2"/>
                <w:sz w:val="20"/>
              </w:rPr>
              <w:t>18.12</w:t>
            </w:r>
          </w:p>
        </w:tc>
        <w:tc>
          <w:tcPr>
            <w:tcW w:w="5718" w:type="dxa"/>
          </w:tcPr>
          <w:p w14:paraId="5D821510" w14:textId="77777777" w:rsidR="00334140" w:rsidRDefault="00B4232B">
            <w:pPr>
              <w:pStyle w:val="TableParagraph"/>
              <w:ind w:left="105"/>
              <w:rPr>
                <w:sz w:val="20"/>
              </w:rPr>
            </w:pPr>
            <w:r>
              <w:rPr>
                <w:color w:val="0D0D0D"/>
                <w:sz w:val="20"/>
              </w:rPr>
              <w:t>definir diretrizes, estabelecer padrões, regulamentar em legislação e orientar</w:t>
            </w:r>
            <w:r>
              <w:rPr>
                <w:color w:val="0D0D0D"/>
                <w:spacing w:val="58"/>
                <w:sz w:val="20"/>
              </w:rPr>
              <w:t xml:space="preserve"> </w:t>
            </w:r>
            <w:r>
              <w:rPr>
                <w:color w:val="0D0D0D"/>
                <w:sz w:val="20"/>
              </w:rPr>
              <w:t>periodicamente</w:t>
            </w:r>
            <w:r>
              <w:rPr>
                <w:color w:val="0D0D0D"/>
                <w:spacing w:val="58"/>
                <w:sz w:val="20"/>
              </w:rPr>
              <w:t xml:space="preserve"> </w:t>
            </w:r>
            <w:r>
              <w:rPr>
                <w:color w:val="0D0D0D"/>
                <w:sz w:val="20"/>
              </w:rPr>
              <w:t>os</w:t>
            </w:r>
            <w:r>
              <w:rPr>
                <w:color w:val="0D0D0D"/>
                <w:spacing w:val="60"/>
                <w:sz w:val="20"/>
              </w:rPr>
              <w:t xml:space="preserve"> </w:t>
            </w:r>
            <w:r>
              <w:rPr>
                <w:color w:val="0D0D0D"/>
                <w:sz w:val="20"/>
              </w:rPr>
              <w:t>profissionais</w:t>
            </w:r>
            <w:r>
              <w:rPr>
                <w:color w:val="0D0D0D"/>
                <w:spacing w:val="57"/>
                <w:sz w:val="20"/>
              </w:rPr>
              <w:t xml:space="preserve"> </w:t>
            </w:r>
            <w:r>
              <w:rPr>
                <w:color w:val="0D0D0D"/>
                <w:sz w:val="20"/>
              </w:rPr>
              <w:t>da</w:t>
            </w:r>
            <w:r>
              <w:rPr>
                <w:color w:val="0D0D0D"/>
                <w:spacing w:val="59"/>
                <w:sz w:val="20"/>
              </w:rPr>
              <w:t xml:space="preserve"> </w:t>
            </w:r>
            <w:r>
              <w:rPr>
                <w:color w:val="0D0D0D"/>
                <w:sz w:val="20"/>
              </w:rPr>
              <w:t>educação</w:t>
            </w:r>
            <w:r>
              <w:rPr>
                <w:color w:val="0D0D0D"/>
                <w:spacing w:val="58"/>
                <w:sz w:val="20"/>
              </w:rPr>
              <w:t xml:space="preserve"> </w:t>
            </w:r>
            <w:r>
              <w:rPr>
                <w:color w:val="0D0D0D"/>
                <w:sz w:val="20"/>
              </w:rPr>
              <w:t>acerca</w:t>
            </w:r>
            <w:r>
              <w:rPr>
                <w:color w:val="0D0D0D"/>
                <w:spacing w:val="59"/>
                <w:sz w:val="20"/>
              </w:rPr>
              <w:t xml:space="preserve"> </w:t>
            </w:r>
            <w:r>
              <w:rPr>
                <w:color w:val="0D0D0D"/>
                <w:spacing w:val="-5"/>
                <w:sz w:val="20"/>
              </w:rPr>
              <w:t>do</w:t>
            </w:r>
          </w:p>
          <w:p w14:paraId="626EF0D6" w14:textId="77777777" w:rsidR="00334140" w:rsidRDefault="00B4232B">
            <w:pPr>
              <w:pStyle w:val="TableParagraph"/>
              <w:spacing w:line="217" w:lineRule="exact"/>
              <w:ind w:left="105"/>
              <w:rPr>
                <w:sz w:val="20"/>
              </w:rPr>
            </w:pPr>
            <w:r>
              <w:rPr>
                <w:color w:val="0D0D0D"/>
                <w:sz w:val="20"/>
              </w:rPr>
              <w:t>desenvolvimento</w:t>
            </w:r>
            <w:r>
              <w:rPr>
                <w:color w:val="0D0D0D"/>
                <w:spacing w:val="-6"/>
                <w:sz w:val="20"/>
              </w:rPr>
              <w:t xml:space="preserve"> </w:t>
            </w:r>
            <w:r>
              <w:rPr>
                <w:color w:val="0D0D0D"/>
                <w:sz w:val="20"/>
              </w:rPr>
              <w:t>na</w:t>
            </w:r>
            <w:r>
              <w:rPr>
                <w:color w:val="0D0D0D"/>
                <w:spacing w:val="-6"/>
                <w:sz w:val="20"/>
              </w:rPr>
              <w:t xml:space="preserve"> </w:t>
            </w:r>
            <w:r>
              <w:rPr>
                <w:color w:val="0D0D0D"/>
                <w:sz w:val="20"/>
              </w:rPr>
              <w:t>carreira,</w:t>
            </w:r>
            <w:r>
              <w:rPr>
                <w:color w:val="0D0D0D"/>
                <w:spacing w:val="-5"/>
                <w:sz w:val="20"/>
              </w:rPr>
              <w:t xml:space="preserve"> </w:t>
            </w:r>
            <w:r>
              <w:rPr>
                <w:color w:val="0D0D0D"/>
                <w:sz w:val="20"/>
              </w:rPr>
              <w:t>durante</w:t>
            </w:r>
            <w:r>
              <w:rPr>
                <w:color w:val="0D0D0D"/>
                <w:spacing w:val="-6"/>
                <w:sz w:val="20"/>
              </w:rPr>
              <w:t xml:space="preserve"> </w:t>
            </w:r>
            <w:r>
              <w:rPr>
                <w:color w:val="0D0D0D"/>
                <w:sz w:val="20"/>
              </w:rPr>
              <w:t>a</w:t>
            </w:r>
            <w:r>
              <w:rPr>
                <w:color w:val="0D0D0D"/>
                <w:spacing w:val="-7"/>
                <w:sz w:val="20"/>
              </w:rPr>
              <w:t xml:space="preserve"> </w:t>
            </w:r>
            <w:r>
              <w:rPr>
                <w:color w:val="0D0D0D"/>
                <w:sz w:val="20"/>
              </w:rPr>
              <w:t>vigência</w:t>
            </w:r>
            <w:r>
              <w:rPr>
                <w:color w:val="0D0D0D"/>
                <w:spacing w:val="-6"/>
                <w:sz w:val="20"/>
              </w:rPr>
              <w:t xml:space="preserve"> </w:t>
            </w:r>
            <w:r>
              <w:rPr>
                <w:color w:val="0D0D0D"/>
                <w:sz w:val="20"/>
              </w:rPr>
              <w:t>do</w:t>
            </w:r>
            <w:r>
              <w:rPr>
                <w:color w:val="0D0D0D"/>
                <w:spacing w:val="-5"/>
                <w:sz w:val="20"/>
              </w:rPr>
              <w:t xml:space="preserve"> </w:t>
            </w:r>
            <w:r>
              <w:rPr>
                <w:color w:val="0D0D0D"/>
                <w:sz w:val="20"/>
              </w:rPr>
              <w:t>PME-</w:t>
            </w:r>
            <w:r>
              <w:rPr>
                <w:color w:val="0D0D0D"/>
                <w:spacing w:val="-5"/>
                <w:sz w:val="20"/>
              </w:rPr>
              <w:t>MS;</w:t>
            </w:r>
          </w:p>
        </w:tc>
        <w:tc>
          <w:tcPr>
            <w:tcW w:w="992" w:type="dxa"/>
          </w:tcPr>
          <w:p w14:paraId="551A1C68"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65C09360" w14:textId="77777777" w:rsidR="00334140" w:rsidRDefault="00B4232B">
            <w:pPr>
              <w:pStyle w:val="TableParagraph"/>
              <w:ind w:left="106"/>
              <w:rPr>
                <w:sz w:val="20"/>
              </w:rPr>
            </w:pPr>
            <w:r>
              <w:rPr>
                <w:color w:val="0D0D0D"/>
                <w:spacing w:val="-4"/>
                <w:sz w:val="20"/>
              </w:rPr>
              <w:t>2023</w:t>
            </w:r>
          </w:p>
          <w:p w14:paraId="27E2C2A9" w14:textId="77777777" w:rsidR="00334140" w:rsidRDefault="00B4232B">
            <w:pPr>
              <w:pStyle w:val="TableParagraph"/>
              <w:spacing w:before="1" w:line="217" w:lineRule="exact"/>
              <w:ind w:left="106"/>
              <w:rPr>
                <w:sz w:val="20"/>
              </w:rPr>
            </w:pPr>
            <w:r>
              <w:rPr>
                <w:color w:val="0D0D0D"/>
                <w:spacing w:val="-4"/>
                <w:sz w:val="20"/>
              </w:rPr>
              <w:t>2025</w:t>
            </w:r>
          </w:p>
        </w:tc>
        <w:tc>
          <w:tcPr>
            <w:tcW w:w="1561" w:type="dxa"/>
            <w:gridSpan w:val="2"/>
          </w:tcPr>
          <w:p w14:paraId="41529FBE" w14:textId="77777777" w:rsidR="00334140" w:rsidRDefault="00B4232B">
            <w:pPr>
              <w:pStyle w:val="TableParagraph"/>
              <w:spacing w:line="223" w:lineRule="exact"/>
              <w:ind w:left="105"/>
              <w:rPr>
                <w:sz w:val="20"/>
              </w:rPr>
            </w:pPr>
            <w:r>
              <w:rPr>
                <w:color w:val="0D0D0D"/>
                <w:spacing w:val="-2"/>
                <w:sz w:val="20"/>
              </w:rPr>
              <w:t>Executada</w:t>
            </w:r>
          </w:p>
        </w:tc>
        <w:tc>
          <w:tcPr>
            <w:tcW w:w="4679" w:type="dxa"/>
          </w:tcPr>
          <w:p w14:paraId="19C70767" w14:textId="77777777" w:rsidR="00334140" w:rsidRDefault="00B4232B">
            <w:pPr>
              <w:pStyle w:val="TableParagraph"/>
              <w:spacing w:line="223" w:lineRule="exact"/>
              <w:ind w:left="105"/>
              <w:rPr>
                <w:sz w:val="20"/>
              </w:rPr>
            </w:pPr>
            <w:r>
              <w:rPr>
                <w:color w:val="0D0D0D"/>
                <w:sz w:val="20"/>
              </w:rPr>
              <w:t>É</w:t>
            </w:r>
            <w:r>
              <w:rPr>
                <w:color w:val="0D0D0D"/>
                <w:spacing w:val="-5"/>
                <w:sz w:val="20"/>
              </w:rPr>
              <w:t xml:space="preserve"> </w:t>
            </w:r>
            <w:r>
              <w:rPr>
                <w:color w:val="0D0D0D"/>
                <w:sz w:val="20"/>
              </w:rPr>
              <w:t>garantida</w:t>
            </w:r>
            <w:r>
              <w:rPr>
                <w:color w:val="0D0D0D"/>
                <w:spacing w:val="-5"/>
                <w:sz w:val="20"/>
              </w:rPr>
              <w:t xml:space="preserve"> </w:t>
            </w:r>
            <w:r>
              <w:rPr>
                <w:color w:val="0D0D0D"/>
                <w:sz w:val="20"/>
              </w:rPr>
              <w:t>através</w:t>
            </w:r>
            <w:r>
              <w:rPr>
                <w:color w:val="0D0D0D"/>
                <w:spacing w:val="-5"/>
                <w:sz w:val="20"/>
              </w:rPr>
              <w:t xml:space="preserve"> </w:t>
            </w:r>
            <w:r>
              <w:rPr>
                <w:color w:val="0D0D0D"/>
                <w:sz w:val="20"/>
              </w:rPr>
              <w:t>do</w:t>
            </w:r>
            <w:r>
              <w:rPr>
                <w:color w:val="0D0D0D"/>
                <w:spacing w:val="-4"/>
                <w:sz w:val="20"/>
              </w:rPr>
              <w:t xml:space="preserve"> </w:t>
            </w:r>
            <w:r>
              <w:rPr>
                <w:color w:val="0D0D0D"/>
                <w:sz w:val="20"/>
              </w:rPr>
              <w:t>Plano</w:t>
            </w:r>
            <w:r>
              <w:rPr>
                <w:color w:val="0D0D0D"/>
                <w:spacing w:val="-5"/>
                <w:sz w:val="20"/>
              </w:rPr>
              <w:t xml:space="preserve"> </w:t>
            </w:r>
            <w:r>
              <w:rPr>
                <w:color w:val="0D0D0D"/>
                <w:sz w:val="20"/>
              </w:rPr>
              <w:t>Cargos</w:t>
            </w:r>
            <w:r>
              <w:rPr>
                <w:color w:val="0D0D0D"/>
                <w:spacing w:val="-3"/>
                <w:sz w:val="20"/>
              </w:rPr>
              <w:t xml:space="preserve"> </w:t>
            </w:r>
            <w:r>
              <w:rPr>
                <w:color w:val="0D0D0D"/>
                <w:spacing w:val="-2"/>
                <w:sz w:val="20"/>
              </w:rPr>
              <w:t>Carreiras.</w:t>
            </w:r>
          </w:p>
        </w:tc>
      </w:tr>
      <w:tr w:rsidR="00334140" w14:paraId="2D28F11C" w14:textId="77777777">
        <w:trPr>
          <w:trHeight w:val="918"/>
        </w:trPr>
        <w:tc>
          <w:tcPr>
            <w:tcW w:w="668" w:type="dxa"/>
          </w:tcPr>
          <w:p w14:paraId="0C160B80" w14:textId="77777777" w:rsidR="00334140" w:rsidRDefault="00334140">
            <w:pPr>
              <w:pStyle w:val="TableParagraph"/>
              <w:rPr>
                <w:b/>
                <w:sz w:val="20"/>
              </w:rPr>
            </w:pPr>
          </w:p>
          <w:p w14:paraId="44C3D9C8" w14:textId="77777777" w:rsidR="00334140" w:rsidRDefault="00334140">
            <w:pPr>
              <w:pStyle w:val="TableParagraph"/>
              <w:spacing w:before="221"/>
              <w:rPr>
                <w:b/>
                <w:sz w:val="20"/>
              </w:rPr>
            </w:pPr>
          </w:p>
          <w:p w14:paraId="2886B4E9" w14:textId="77777777" w:rsidR="00334140" w:rsidRDefault="00B4232B">
            <w:pPr>
              <w:pStyle w:val="TableParagraph"/>
              <w:spacing w:before="1" w:line="217" w:lineRule="exact"/>
              <w:ind w:left="9"/>
              <w:jc w:val="center"/>
              <w:rPr>
                <w:sz w:val="20"/>
              </w:rPr>
            </w:pPr>
            <w:r>
              <w:rPr>
                <w:color w:val="0D0D0D"/>
                <w:spacing w:val="-2"/>
                <w:sz w:val="20"/>
              </w:rPr>
              <w:t>18.13</w:t>
            </w:r>
          </w:p>
        </w:tc>
        <w:tc>
          <w:tcPr>
            <w:tcW w:w="5718" w:type="dxa"/>
          </w:tcPr>
          <w:p w14:paraId="52D70DA9" w14:textId="77777777" w:rsidR="00334140" w:rsidRDefault="00B4232B">
            <w:pPr>
              <w:pStyle w:val="TableParagraph"/>
              <w:ind w:left="105" w:right="101"/>
              <w:jc w:val="both"/>
              <w:rPr>
                <w:sz w:val="20"/>
              </w:rPr>
            </w:pPr>
            <w:r>
              <w:rPr>
                <w:color w:val="0D0D0D"/>
                <w:sz w:val="20"/>
              </w:rPr>
              <w:t>implantar programas de saúde específicos para os profissionais da educação, sobretudo relacionados à voz, visão, problemas vasculares,</w:t>
            </w:r>
            <w:r>
              <w:rPr>
                <w:color w:val="0D0D0D"/>
                <w:spacing w:val="51"/>
                <w:sz w:val="20"/>
              </w:rPr>
              <w:t xml:space="preserve"> </w:t>
            </w:r>
            <w:r>
              <w:rPr>
                <w:color w:val="0D0D0D"/>
                <w:sz w:val="20"/>
              </w:rPr>
              <w:t>ergonômicos</w:t>
            </w:r>
            <w:r>
              <w:rPr>
                <w:color w:val="0D0D0D"/>
                <w:spacing w:val="51"/>
                <w:sz w:val="20"/>
              </w:rPr>
              <w:t xml:space="preserve"> </w:t>
            </w:r>
            <w:r>
              <w:rPr>
                <w:color w:val="0D0D0D"/>
                <w:sz w:val="20"/>
              </w:rPr>
              <w:t>e</w:t>
            </w:r>
            <w:r>
              <w:rPr>
                <w:color w:val="0D0D0D"/>
                <w:spacing w:val="52"/>
                <w:sz w:val="20"/>
              </w:rPr>
              <w:t xml:space="preserve"> </w:t>
            </w:r>
            <w:r>
              <w:rPr>
                <w:color w:val="0D0D0D"/>
                <w:sz w:val="20"/>
              </w:rPr>
              <w:t>psicológicos,</w:t>
            </w:r>
            <w:r>
              <w:rPr>
                <w:color w:val="0D0D0D"/>
                <w:spacing w:val="52"/>
                <w:sz w:val="20"/>
              </w:rPr>
              <w:t xml:space="preserve"> </w:t>
            </w:r>
            <w:r>
              <w:rPr>
                <w:color w:val="0D0D0D"/>
                <w:sz w:val="20"/>
              </w:rPr>
              <w:t>a</w:t>
            </w:r>
            <w:r>
              <w:rPr>
                <w:color w:val="0D0D0D"/>
                <w:spacing w:val="52"/>
                <w:sz w:val="20"/>
              </w:rPr>
              <w:t xml:space="preserve"> </w:t>
            </w:r>
            <w:r>
              <w:rPr>
                <w:color w:val="0D0D0D"/>
                <w:sz w:val="20"/>
              </w:rPr>
              <w:t>partir</w:t>
            </w:r>
            <w:r>
              <w:rPr>
                <w:color w:val="0D0D0D"/>
                <w:spacing w:val="51"/>
                <w:sz w:val="20"/>
              </w:rPr>
              <w:t xml:space="preserve"> </w:t>
            </w:r>
            <w:r>
              <w:rPr>
                <w:color w:val="0D0D0D"/>
                <w:sz w:val="20"/>
              </w:rPr>
              <w:t>da</w:t>
            </w:r>
            <w:r>
              <w:rPr>
                <w:color w:val="0D0D0D"/>
                <w:spacing w:val="52"/>
                <w:sz w:val="20"/>
              </w:rPr>
              <w:t xml:space="preserve"> </w:t>
            </w:r>
            <w:r>
              <w:rPr>
                <w:color w:val="0D0D0D"/>
                <w:sz w:val="20"/>
              </w:rPr>
              <w:t>vigência</w:t>
            </w:r>
            <w:r>
              <w:rPr>
                <w:color w:val="0D0D0D"/>
                <w:spacing w:val="52"/>
                <w:sz w:val="20"/>
              </w:rPr>
              <w:t xml:space="preserve"> </w:t>
            </w:r>
            <w:r>
              <w:rPr>
                <w:color w:val="0D0D0D"/>
                <w:spacing w:val="-5"/>
                <w:sz w:val="20"/>
              </w:rPr>
              <w:t>do</w:t>
            </w:r>
          </w:p>
          <w:p w14:paraId="1F33DD05" w14:textId="77777777" w:rsidR="00334140" w:rsidRDefault="00B4232B">
            <w:pPr>
              <w:pStyle w:val="TableParagraph"/>
              <w:spacing w:line="216" w:lineRule="exact"/>
              <w:ind w:left="105"/>
              <w:rPr>
                <w:sz w:val="20"/>
              </w:rPr>
            </w:pPr>
            <w:r>
              <w:rPr>
                <w:color w:val="0D0D0D"/>
                <w:spacing w:val="-2"/>
                <w:sz w:val="20"/>
              </w:rPr>
              <w:t>PME-</w:t>
            </w:r>
            <w:r>
              <w:rPr>
                <w:color w:val="0D0D0D"/>
                <w:spacing w:val="-5"/>
                <w:sz w:val="20"/>
              </w:rPr>
              <w:t>MS;</w:t>
            </w:r>
          </w:p>
        </w:tc>
        <w:tc>
          <w:tcPr>
            <w:tcW w:w="992" w:type="dxa"/>
          </w:tcPr>
          <w:p w14:paraId="23B2CD61" w14:textId="77777777" w:rsidR="00334140" w:rsidRDefault="00B4232B">
            <w:pPr>
              <w:pStyle w:val="TableParagraph"/>
              <w:spacing w:line="223" w:lineRule="exact"/>
              <w:ind w:left="106"/>
              <w:rPr>
                <w:sz w:val="20"/>
              </w:rPr>
            </w:pPr>
            <w:r>
              <w:rPr>
                <w:color w:val="0D0D0D"/>
                <w:sz w:val="20"/>
              </w:rPr>
              <w:t xml:space="preserve">2020 </w:t>
            </w:r>
            <w:r>
              <w:rPr>
                <w:color w:val="0D0D0D"/>
                <w:spacing w:val="-10"/>
                <w:sz w:val="20"/>
              </w:rPr>
              <w:t>a</w:t>
            </w:r>
          </w:p>
          <w:p w14:paraId="1D7DBD6F" w14:textId="77777777" w:rsidR="00334140" w:rsidRDefault="00B4232B">
            <w:pPr>
              <w:pStyle w:val="TableParagraph"/>
              <w:spacing w:line="229" w:lineRule="exact"/>
              <w:ind w:left="106"/>
              <w:rPr>
                <w:sz w:val="20"/>
              </w:rPr>
            </w:pPr>
            <w:r>
              <w:rPr>
                <w:color w:val="0D0D0D"/>
                <w:spacing w:val="-4"/>
                <w:sz w:val="20"/>
              </w:rPr>
              <w:t>2023</w:t>
            </w:r>
          </w:p>
          <w:p w14:paraId="7BD911D4" w14:textId="77777777" w:rsidR="00334140" w:rsidRDefault="00B4232B">
            <w:pPr>
              <w:pStyle w:val="TableParagraph"/>
              <w:spacing w:line="229" w:lineRule="exact"/>
              <w:ind w:left="106"/>
              <w:rPr>
                <w:sz w:val="20"/>
              </w:rPr>
            </w:pPr>
            <w:r>
              <w:rPr>
                <w:color w:val="0D0D0D"/>
                <w:spacing w:val="-4"/>
                <w:sz w:val="20"/>
              </w:rPr>
              <w:t>2025</w:t>
            </w:r>
          </w:p>
        </w:tc>
        <w:tc>
          <w:tcPr>
            <w:tcW w:w="1561" w:type="dxa"/>
            <w:gridSpan w:val="2"/>
          </w:tcPr>
          <w:p w14:paraId="518DEF4C"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679" w:type="dxa"/>
          </w:tcPr>
          <w:p w14:paraId="4D22050F" w14:textId="77777777" w:rsidR="00334140" w:rsidRDefault="00B4232B">
            <w:pPr>
              <w:pStyle w:val="TableParagraph"/>
              <w:ind w:left="105"/>
              <w:rPr>
                <w:sz w:val="20"/>
              </w:rPr>
            </w:pPr>
            <w:r>
              <w:rPr>
                <w:color w:val="0D0D0D"/>
                <w:sz w:val="20"/>
              </w:rPr>
              <w:t>O</w:t>
            </w:r>
            <w:r>
              <w:rPr>
                <w:color w:val="0D0D0D"/>
                <w:spacing w:val="-7"/>
                <w:sz w:val="20"/>
              </w:rPr>
              <w:t xml:space="preserve"> </w:t>
            </w:r>
            <w:r>
              <w:rPr>
                <w:color w:val="0D0D0D"/>
                <w:sz w:val="20"/>
              </w:rPr>
              <w:t>município</w:t>
            </w:r>
            <w:r>
              <w:rPr>
                <w:color w:val="0D0D0D"/>
                <w:spacing w:val="-8"/>
                <w:sz w:val="20"/>
              </w:rPr>
              <w:t xml:space="preserve"> </w:t>
            </w:r>
            <w:r>
              <w:rPr>
                <w:color w:val="0D0D0D"/>
                <w:sz w:val="20"/>
              </w:rPr>
              <w:t>não</w:t>
            </w:r>
            <w:r>
              <w:rPr>
                <w:color w:val="0D0D0D"/>
                <w:spacing w:val="-8"/>
                <w:sz w:val="20"/>
              </w:rPr>
              <w:t xml:space="preserve"> </w:t>
            </w:r>
            <w:r>
              <w:rPr>
                <w:color w:val="0D0D0D"/>
                <w:sz w:val="20"/>
              </w:rPr>
              <w:t>disponibiliza</w:t>
            </w:r>
            <w:r>
              <w:rPr>
                <w:color w:val="0D0D0D"/>
                <w:spacing w:val="-7"/>
                <w:sz w:val="20"/>
              </w:rPr>
              <w:t xml:space="preserve"> </w:t>
            </w:r>
            <w:r>
              <w:rPr>
                <w:color w:val="0D0D0D"/>
                <w:sz w:val="20"/>
              </w:rPr>
              <w:t>programa</w:t>
            </w:r>
            <w:r>
              <w:rPr>
                <w:color w:val="0D0D0D"/>
                <w:spacing w:val="-9"/>
                <w:sz w:val="20"/>
              </w:rPr>
              <w:t xml:space="preserve"> </w:t>
            </w:r>
            <w:r>
              <w:rPr>
                <w:color w:val="0D0D0D"/>
                <w:sz w:val="20"/>
              </w:rPr>
              <w:t>específicos,</w:t>
            </w:r>
            <w:r>
              <w:rPr>
                <w:color w:val="0D0D0D"/>
                <w:spacing w:val="-9"/>
                <w:sz w:val="20"/>
              </w:rPr>
              <w:t xml:space="preserve"> </w:t>
            </w:r>
            <w:r>
              <w:rPr>
                <w:color w:val="0D0D0D"/>
                <w:sz w:val="20"/>
              </w:rPr>
              <w:t>os profissionais são atendidos através do SUS.</w:t>
            </w:r>
          </w:p>
        </w:tc>
      </w:tr>
      <w:tr w:rsidR="00334140" w14:paraId="6D52CF2A" w14:textId="77777777">
        <w:trPr>
          <w:trHeight w:val="1149"/>
        </w:trPr>
        <w:tc>
          <w:tcPr>
            <w:tcW w:w="668" w:type="dxa"/>
          </w:tcPr>
          <w:p w14:paraId="16B67ECA" w14:textId="77777777" w:rsidR="00334140" w:rsidRDefault="00334140">
            <w:pPr>
              <w:pStyle w:val="TableParagraph"/>
              <w:rPr>
                <w:b/>
                <w:sz w:val="20"/>
              </w:rPr>
            </w:pPr>
          </w:p>
          <w:p w14:paraId="722AC706" w14:textId="77777777" w:rsidR="00334140" w:rsidRDefault="00334140">
            <w:pPr>
              <w:pStyle w:val="TableParagraph"/>
              <w:rPr>
                <w:b/>
                <w:sz w:val="20"/>
              </w:rPr>
            </w:pPr>
          </w:p>
          <w:p w14:paraId="6E22217F" w14:textId="77777777" w:rsidR="00334140" w:rsidRDefault="00334140">
            <w:pPr>
              <w:pStyle w:val="TableParagraph"/>
              <w:spacing w:before="222"/>
              <w:rPr>
                <w:b/>
                <w:sz w:val="20"/>
              </w:rPr>
            </w:pPr>
          </w:p>
          <w:p w14:paraId="2E6BE9C4" w14:textId="77777777" w:rsidR="00334140" w:rsidRDefault="00B4232B">
            <w:pPr>
              <w:pStyle w:val="TableParagraph"/>
              <w:spacing w:line="217" w:lineRule="exact"/>
              <w:ind w:left="9"/>
              <w:jc w:val="center"/>
              <w:rPr>
                <w:sz w:val="20"/>
              </w:rPr>
            </w:pPr>
            <w:r>
              <w:rPr>
                <w:color w:val="0D0D0D"/>
                <w:spacing w:val="-2"/>
                <w:sz w:val="20"/>
              </w:rPr>
              <w:t>18.14</w:t>
            </w:r>
          </w:p>
        </w:tc>
        <w:tc>
          <w:tcPr>
            <w:tcW w:w="5718" w:type="dxa"/>
          </w:tcPr>
          <w:p w14:paraId="7CF3DBF1" w14:textId="77777777" w:rsidR="00334140" w:rsidRDefault="00B4232B">
            <w:pPr>
              <w:pStyle w:val="TableParagraph"/>
              <w:ind w:left="105" w:right="102"/>
              <w:jc w:val="both"/>
              <w:rPr>
                <w:sz w:val="20"/>
              </w:rPr>
            </w:pPr>
            <w:r>
              <w:rPr>
                <w:color w:val="0D0D0D"/>
                <w:sz w:val="20"/>
              </w:rPr>
              <w:t>garantir, a partir da vigência deste Plano, que a admissão de professores e demais profissionais de educação se dê através de concurso</w:t>
            </w:r>
            <w:r>
              <w:rPr>
                <w:color w:val="0D0D0D"/>
                <w:spacing w:val="26"/>
                <w:sz w:val="20"/>
              </w:rPr>
              <w:t xml:space="preserve"> </w:t>
            </w:r>
            <w:r>
              <w:rPr>
                <w:color w:val="0D0D0D"/>
                <w:sz w:val="20"/>
              </w:rPr>
              <w:t>público,</w:t>
            </w:r>
            <w:r>
              <w:rPr>
                <w:color w:val="0D0D0D"/>
                <w:spacing w:val="26"/>
                <w:sz w:val="20"/>
              </w:rPr>
              <w:t xml:space="preserve"> </w:t>
            </w:r>
            <w:r>
              <w:rPr>
                <w:color w:val="0D0D0D"/>
                <w:sz w:val="20"/>
              </w:rPr>
              <w:t>de</w:t>
            </w:r>
            <w:r>
              <w:rPr>
                <w:color w:val="0D0D0D"/>
                <w:spacing w:val="25"/>
                <w:sz w:val="20"/>
              </w:rPr>
              <w:t xml:space="preserve"> </w:t>
            </w:r>
            <w:r>
              <w:rPr>
                <w:color w:val="0D0D0D"/>
                <w:sz w:val="20"/>
              </w:rPr>
              <w:t>provas</w:t>
            </w:r>
            <w:r>
              <w:rPr>
                <w:color w:val="0D0D0D"/>
                <w:spacing w:val="26"/>
                <w:sz w:val="20"/>
              </w:rPr>
              <w:t xml:space="preserve"> </w:t>
            </w:r>
            <w:r>
              <w:rPr>
                <w:color w:val="0D0D0D"/>
                <w:sz w:val="20"/>
              </w:rPr>
              <w:t>e</w:t>
            </w:r>
            <w:r>
              <w:rPr>
                <w:color w:val="0D0D0D"/>
                <w:spacing w:val="25"/>
                <w:sz w:val="20"/>
              </w:rPr>
              <w:t xml:space="preserve"> </w:t>
            </w:r>
            <w:r>
              <w:rPr>
                <w:color w:val="0D0D0D"/>
                <w:sz w:val="20"/>
              </w:rPr>
              <w:t>títulos,</w:t>
            </w:r>
            <w:r>
              <w:rPr>
                <w:color w:val="0D0D0D"/>
                <w:spacing w:val="29"/>
                <w:sz w:val="20"/>
              </w:rPr>
              <w:t xml:space="preserve"> </w:t>
            </w:r>
            <w:r>
              <w:rPr>
                <w:color w:val="0D0D0D"/>
                <w:sz w:val="20"/>
              </w:rPr>
              <w:t>visando</w:t>
            </w:r>
            <w:r>
              <w:rPr>
                <w:color w:val="0D0D0D"/>
                <w:spacing w:val="26"/>
                <w:sz w:val="20"/>
              </w:rPr>
              <w:t xml:space="preserve"> </w:t>
            </w:r>
            <w:r>
              <w:rPr>
                <w:color w:val="0D0D0D"/>
                <w:sz w:val="20"/>
              </w:rPr>
              <w:t>alcançar</w:t>
            </w:r>
            <w:r>
              <w:rPr>
                <w:color w:val="0D0D0D"/>
                <w:spacing w:val="27"/>
                <w:sz w:val="20"/>
              </w:rPr>
              <w:t xml:space="preserve"> </w:t>
            </w:r>
            <w:r>
              <w:rPr>
                <w:color w:val="0D0D0D"/>
                <w:sz w:val="20"/>
              </w:rPr>
              <w:t>a</w:t>
            </w:r>
            <w:r>
              <w:rPr>
                <w:color w:val="0D0D0D"/>
                <w:spacing w:val="28"/>
                <w:sz w:val="20"/>
              </w:rPr>
              <w:t xml:space="preserve"> </w:t>
            </w:r>
            <w:r>
              <w:rPr>
                <w:color w:val="0D0D0D"/>
                <w:sz w:val="20"/>
              </w:rPr>
              <w:t>meta</w:t>
            </w:r>
            <w:r>
              <w:rPr>
                <w:color w:val="0D0D0D"/>
                <w:spacing w:val="26"/>
                <w:sz w:val="20"/>
              </w:rPr>
              <w:t xml:space="preserve"> </w:t>
            </w:r>
            <w:r>
              <w:rPr>
                <w:color w:val="0D0D0D"/>
                <w:spacing w:val="-7"/>
                <w:sz w:val="20"/>
              </w:rPr>
              <w:t>de</w:t>
            </w:r>
          </w:p>
          <w:p w14:paraId="3249A14A" w14:textId="77777777" w:rsidR="00334140" w:rsidRDefault="00B4232B">
            <w:pPr>
              <w:pStyle w:val="TableParagraph"/>
              <w:spacing w:line="228" w:lineRule="exact"/>
              <w:ind w:left="105" w:right="102"/>
              <w:jc w:val="both"/>
              <w:rPr>
                <w:sz w:val="20"/>
              </w:rPr>
            </w:pPr>
            <w:r>
              <w:rPr>
                <w:color w:val="0D0D0D"/>
                <w:sz w:val="20"/>
              </w:rPr>
              <w:t>90% dos profissionais em sala de aula concursados, realizando levantamento de vagas e concursos a cada dois anos;</w:t>
            </w:r>
          </w:p>
        </w:tc>
        <w:tc>
          <w:tcPr>
            <w:tcW w:w="992" w:type="dxa"/>
          </w:tcPr>
          <w:p w14:paraId="4DBD6DB9" w14:textId="77777777" w:rsidR="00334140" w:rsidRDefault="00B4232B">
            <w:pPr>
              <w:pStyle w:val="TableParagraph"/>
              <w:tabs>
                <w:tab w:val="left" w:pos="794"/>
              </w:tabs>
              <w:spacing w:line="223" w:lineRule="exact"/>
              <w:ind w:left="106"/>
              <w:rPr>
                <w:sz w:val="20"/>
              </w:rPr>
            </w:pPr>
            <w:r>
              <w:rPr>
                <w:color w:val="0D0D0D"/>
                <w:spacing w:val="-4"/>
                <w:sz w:val="20"/>
              </w:rPr>
              <w:t>2020</w:t>
            </w:r>
            <w:r>
              <w:rPr>
                <w:color w:val="0D0D0D"/>
                <w:sz w:val="20"/>
              </w:rPr>
              <w:tab/>
            </w:r>
            <w:r>
              <w:rPr>
                <w:color w:val="0D0D0D"/>
                <w:spacing w:val="-10"/>
                <w:sz w:val="20"/>
              </w:rPr>
              <w:t>a</w:t>
            </w:r>
          </w:p>
          <w:p w14:paraId="772723E0" w14:textId="77777777" w:rsidR="00334140" w:rsidRDefault="00B4232B">
            <w:pPr>
              <w:pStyle w:val="TableParagraph"/>
              <w:ind w:left="106"/>
              <w:rPr>
                <w:sz w:val="20"/>
              </w:rPr>
            </w:pPr>
            <w:r>
              <w:rPr>
                <w:color w:val="0D0D0D"/>
                <w:spacing w:val="-4"/>
                <w:sz w:val="20"/>
              </w:rPr>
              <w:t>2023</w:t>
            </w:r>
          </w:p>
          <w:p w14:paraId="33984821" w14:textId="77777777" w:rsidR="00334140" w:rsidRDefault="00B4232B">
            <w:pPr>
              <w:pStyle w:val="TableParagraph"/>
              <w:spacing w:before="1"/>
              <w:ind w:left="106"/>
              <w:rPr>
                <w:sz w:val="20"/>
              </w:rPr>
            </w:pPr>
            <w:r>
              <w:rPr>
                <w:color w:val="0D0D0D"/>
                <w:spacing w:val="-4"/>
                <w:sz w:val="20"/>
              </w:rPr>
              <w:t>2025</w:t>
            </w:r>
          </w:p>
        </w:tc>
        <w:tc>
          <w:tcPr>
            <w:tcW w:w="1561" w:type="dxa"/>
            <w:gridSpan w:val="2"/>
          </w:tcPr>
          <w:p w14:paraId="7413E849"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679" w:type="dxa"/>
          </w:tcPr>
          <w:p w14:paraId="3AC3319B" w14:textId="77777777" w:rsidR="00334140" w:rsidRDefault="00B4232B">
            <w:pPr>
              <w:pStyle w:val="TableParagraph"/>
              <w:ind w:left="105"/>
              <w:rPr>
                <w:sz w:val="20"/>
              </w:rPr>
            </w:pPr>
            <w:r>
              <w:rPr>
                <w:color w:val="0D0D0D"/>
                <w:sz w:val="20"/>
              </w:rPr>
              <w:t>Estratégia em execução, os profissionais são admitidos através de processos seletivos e concursos públicos.</w:t>
            </w:r>
          </w:p>
        </w:tc>
      </w:tr>
    </w:tbl>
    <w:p w14:paraId="1CE25F84" w14:textId="77777777" w:rsidR="00334140" w:rsidRDefault="00334140">
      <w:pPr>
        <w:pStyle w:val="Corpodetexto"/>
        <w:rPr>
          <w:b/>
        </w:rPr>
      </w:pPr>
    </w:p>
    <w:p w14:paraId="33771C1A" w14:textId="77777777" w:rsidR="00334140" w:rsidRDefault="00334140">
      <w:pPr>
        <w:pStyle w:val="Corpodetexto"/>
        <w:spacing w:before="9"/>
        <w:rPr>
          <w:b/>
        </w:rPr>
      </w:pPr>
    </w:p>
    <w:p w14:paraId="53228831" w14:textId="77777777" w:rsidR="00337068" w:rsidRDefault="00337068">
      <w:pPr>
        <w:rPr>
          <w:b/>
          <w:color w:val="0D0D0D"/>
          <w:sz w:val="20"/>
        </w:rPr>
      </w:pPr>
      <w:r>
        <w:rPr>
          <w:b/>
          <w:color w:val="0D0D0D"/>
          <w:sz w:val="20"/>
        </w:rPr>
        <w:br w:type="page"/>
      </w:r>
    </w:p>
    <w:p w14:paraId="547090D3" w14:textId="61AD2B7C" w:rsidR="00EE3D41" w:rsidRDefault="00B4232B">
      <w:pPr>
        <w:ind w:left="568"/>
        <w:rPr>
          <w:b/>
          <w:color w:val="0D0D0D"/>
          <w:sz w:val="20"/>
        </w:rPr>
      </w:pPr>
      <w:r>
        <w:rPr>
          <w:b/>
          <w:color w:val="0D0D0D"/>
          <w:sz w:val="20"/>
        </w:rPr>
        <w:lastRenderedPageBreak/>
        <w:t>META</w:t>
      </w:r>
      <w:r>
        <w:rPr>
          <w:b/>
          <w:color w:val="0D0D0D"/>
          <w:spacing w:val="-7"/>
          <w:sz w:val="20"/>
        </w:rPr>
        <w:t xml:space="preserve"> </w:t>
      </w:r>
      <w:r>
        <w:rPr>
          <w:b/>
          <w:color w:val="0D0D0D"/>
          <w:sz w:val="20"/>
        </w:rPr>
        <w:t>19:</w:t>
      </w:r>
      <w:r w:rsidR="002C616E" w:rsidRPr="002C616E">
        <w:rPr>
          <w:b/>
          <w:color w:val="0D0D0D"/>
          <w:sz w:val="20"/>
        </w:rPr>
        <w:t xml:space="preserve"> </w:t>
      </w:r>
      <w:r w:rsidR="002C616E">
        <w:rPr>
          <w:b/>
          <w:color w:val="0D0D0D"/>
          <w:sz w:val="20"/>
        </w:rPr>
        <w:t>GESTÃO</w:t>
      </w:r>
      <w:r w:rsidR="002C616E">
        <w:rPr>
          <w:b/>
          <w:color w:val="0D0D0D"/>
          <w:spacing w:val="-3"/>
          <w:sz w:val="20"/>
        </w:rPr>
        <w:t xml:space="preserve"> </w:t>
      </w:r>
      <w:r w:rsidR="002C616E">
        <w:rPr>
          <w:b/>
          <w:color w:val="0D0D0D"/>
          <w:spacing w:val="-2"/>
          <w:sz w:val="20"/>
        </w:rPr>
        <w:t>DEMOCRÁTICA</w:t>
      </w:r>
    </w:p>
    <w:p w14:paraId="7B7DE06B" w14:textId="3DCC3743" w:rsidR="00334140" w:rsidRDefault="00EE3D41">
      <w:pPr>
        <w:ind w:left="568"/>
        <w:rPr>
          <w:b/>
          <w:color w:val="0D0D0D"/>
          <w:spacing w:val="-2"/>
          <w:sz w:val="20"/>
        </w:rPr>
      </w:pPr>
      <w:r>
        <w:rPr>
          <w:b/>
          <w:color w:val="0D0D0D"/>
          <w:sz w:val="20"/>
        </w:rPr>
        <w:t>XIX</w:t>
      </w:r>
      <w:r w:rsidR="00B4232B">
        <w:rPr>
          <w:b/>
          <w:color w:val="0D0D0D"/>
          <w:spacing w:val="41"/>
          <w:sz w:val="20"/>
        </w:rPr>
        <w:t xml:space="preserve"> </w:t>
      </w:r>
      <w:r w:rsidR="002C616E" w:rsidRPr="002C616E">
        <w:rPr>
          <w:b/>
          <w:color w:val="0D0D0D"/>
          <w:spacing w:val="41"/>
          <w:sz w:val="20"/>
        </w:rPr>
        <w:t>-Meta sobre Gestão Democrática</w:t>
      </w:r>
      <w:r w:rsidR="002C616E">
        <w:rPr>
          <w:b/>
          <w:color w:val="0D0D0D"/>
          <w:spacing w:val="41"/>
          <w:sz w:val="20"/>
        </w:rPr>
        <w:t xml:space="preserve"> </w:t>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r w:rsidR="002C616E">
        <w:rPr>
          <w:b/>
          <w:color w:val="0D0D0D"/>
          <w:spacing w:val="41"/>
          <w:sz w:val="20"/>
        </w:rPr>
        <w:tab/>
      </w:r>
    </w:p>
    <w:p w14:paraId="4B08E3F3" w14:textId="6AA44C78" w:rsidR="000613A8" w:rsidRDefault="000613A8">
      <w:pPr>
        <w:ind w:left="568"/>
        <w:rPr>
          <w:b/>
          <w:sz w:val="20"/>
        </w:rPr>
      </w:pPr>
      <w:r>
        <w:rPr>
          <w:b/>
          <w:color w:val="0D0D0D"/>
          <w:spacing w:val="-2"/>
          <w:sz w:val="20"/>
        </w:rPr>
        <w:t>Assegurar condições, no prazo de 2(dois) anos, para a efetivação da gestão democrática da educação, associada a critérios técnico de mérito e desempenho e á consulta pública á comunidade escolar, no âmbito das escolas públicas prevendo recurso e apoio técnico da União para tanto.</w:t>
      </w:r>
    </w:p>
    <w:p w14:paraId="271753F2" w14:textId="77777777" w:rsidR="00334140" w:rsidRDefault="00334140">
      <w:pPr>
        <w:pStyle w:val="Corpodetexto"/>
        <w:spacing w:before="5"/>
        <w:rPr>
          <w:b/>
        </w:rPr>
      </w:pPr>
    </w:p>
    <w:p w14:paraId="53EB0225" w14:textId="77777777" w:rsidR="00525313" w:rsidRDefault="00525313" w:rsidP="00525313">
      <w:pPr>
        <w:pStyle w:val="Ttulo2"/>
        <w:tabs>
          <w:tab w:val="left" w:pos="1276"/>
        </w:tabs>
        <w:ind w:left="1276"/>
        <w:jc w:val="right"/>
        <w:rPr>
          <w:color w:val="0D0D0D"/>
        </w:rPr>
      </w:pPr>
    </w:p>
    <w:tbl>
      <w:tblPr>
        <w:tblStyle w:val="TableNormal"/>
        <w:tblW w:w="0" w:type="auto"/>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9"/>
        <w:gridCol w:w="7835"/>
        <w:gridCol w:w="708"/>
        <w:gridCol w:w="495"/>
        <w:gridCol w:w="641"/>
        <w:gridCol w:w="566"/>
        <w:gridCol w:w="568"/>
        <w:gridCol w:w="1002"/>
        <w:gridCol w:w="16"/>
      </w:tblGrid>
      <w:tr w:rsidR="00334140" w14:paraId="2898ECCE" w14:textId="77777777" w:rsidTr="00337068">
        <w:trPr>
          <w:trHeight w:val="688"/>
        </w:trPr>
        <w:tc>
          <w:tcPr>
            <w:tcW w:w="12622" w:type="dxa"/>
            <w:gridSpan w:val="7"/>
            <w:shd w:val="clear" w:color="auto" w:fill="DBDBDB"/>
          </w:tcPr>
          <w:p w14:paraId="43175359" w14:textId="77777777" w:rsidR="00334140" w:rsidRDefault="00B4232B">
            <w:pPr>
              <w:pStyle w:val="TableParagraph"/>
              <w:spacing w:before="228"/>
              <w:ind w:left="69"/>
              <w:rPr>
                <w:b/>
                <w:sz w:val="20"/>
              </w:rPr>
            </w:pPr>
            <w:r>
              <w:rPr>
                <w:b/>
                <w:color w:val="0D0D0D"/>
                <w:sz w:val="20"/>
              </w:rPr>
              <w:t>PREVISÃO</w:t>
            </w:r>
            <w:r>
              <w:rPr>
                <w:b/>
                <w:color w:val="0D0D0D"/>
                <w:spacing w:val="-12"/>
                <w:sz w:val="20"/>
              </w:rPr>
              <w:t xml:space="preserve"> </w:t>
            </w:r>
            <w:r>
              <w:rPr>
                <w:b/>
                <w:color w:val="0D0D0D"/>
                <w:sz w:val="20"/>
              </w:rPr>
              <w:t>ORÇAMENTÁRIA</w:t>
            </w:r>
            <w:r>
              <w:rPr>
                <w:b/>
                <w:color w:val="0D0D0D"/>
                <w:spacing w:val="-13"/>
                <w:sz w:val="20"/>
              </w:rPr>
              <w:t xml:space="preserve"> </w:t>
            </w:r>
            <w:r>
              <w:rPr>
                <w:b/>
                <w:color w:val="0D0D0D"/>
                <w:spacing w:val="-4"/>
                <w:sz w:val="20"/>
              </w:rPr>
              <w:t>/2025</w:t>
            </w:r>
          </w:p>
        </w:tc>
        <w:tc>
          <w:tcPr>
            <w:tcW w:w="1013" w:type="dxa"/>
            <w:gridSpan w:val="2"/>
            <w:shd w:val="clear" w:color="auto" w:fill="DBDBDB"/>
          </w:tcPr>
          <w:p w14:paraId="70E55273" w14:textId="77777777" w:rsidR="00334140" w:rsidRDefault="00B4232B">
            <w:pPr>
              <w:pStyle w:val="TableParagraph"/>
              <w:spacing w:line="230" w:lineRule="exact"/>
              <w:ind w:left="68" w:right="216"/>
              <w:rPr>
                <w:b/>
                <w:sz w:val="20"/>
              </w:rPr>
            </w:pPr>
            <w:r>
              <w:rPr>
                <w:b/>
                <w:color w:val="0D0D0D"/>
                <w:spacing w:val="-4"/>
                <w:sz w:val="20"/>
              </w:rPr>
              <w:t xml:space="preserve">PRAZO </w:t>
            </w:r>
            <w:r>
              <w:rPr>
                <w:b/>
                <w:color w:val="0D0D0D"/>
                <w:spacing w:val="-6"/>
                <w:sz w:val="20"/>
              </w:rPr>
              <w:t xml:space="preserve">DA </w:t>
            </w:r>
            <w:r>
              <w:rPr>
                <w:b/>
                <w:color w:val="0D0D0D"/>
                <w:spacing w:val="-4"/>
                <w:sz w:val="20"/>
              </w:rPr>
              <w:t>META</w:t>
            </w:r>
          </w:p>
        </w:tc>
      </w:tr>
      <w:tr w:rsidR="00334140" w14:paraId="6BBBD1D5" w14:textId="77777777" w:rsidTr="00337068">
        <w:trPr>
          <w:trHeight w:val="914"/>
        </w:trPr>
        <w:tc>
          <w:tcPr>
            <w:tcW w:w="12622" w:type="dxa"/>
            <w:gridSpan w:val="7"/>
          </w:tcPr>
          <w:p w14:paraId="0DC16B63" w14:textId="77777777" w:rsidR="00334140" w:rsidRDefault="00B4232B">
            <w:pPr>
              <w:pStyle w:val="TableParagraph"/>
              <w:spacing w:before="222"/>
              <w:ind w:left="69"/>
              <w:rPr>
                <w:i/>
                <w:sz w:val="20"/>
              </w:rPr>
            </w:pPr>
            <w:r>
              <w:rPr>
                <w:i/>
                <w:color w:val="0D0D0D"/>
                <w:sz w:val="20"/>
              </w:rPr>
              <w:t>12.361.0300.</w:t>
            </w:r>
            <w:r>
              <w:rPr>
                <w:i/>
                <w:color w:val="0D0D0D"/>
                <w:spacing w:val="-10"/>
                <w:sz w:val="20"/>
              </w:rPr>
              <w:t xml:space="preserve"> </w:t>
            </w:r>
            <w:r>
              <w:rPr>
                <w:i/>
                <w:color w:val="0D0D0D"/>
                <w:spacing w:val="-2"/>
                <w:sz w:val="20"/>
              </w:rPr>
              <w:t>/12.362.0300/</w:t>
            </w:r>
          </w:p>
        </w:tc>
        <w:tc>
          <w:tcPr>
            <w:tcW w:w="1013" w:type="dxa"/>
            <w:gridSpan w:val="2"/>
          </w:tcPr>
          <w:p w14:paraId="5041728E" w14:textId="77777777" w:rsidR="00334140" w:rsidRDefault="00334140">
            <w:pPr>
              <w:pStyle w:val="TableParagraph"/>
              <w:spacing w:before="107"/>
              <w:rPr>
                <w:b/>
                <w:sz w:val="20"/>
              </w:rPr>
            </w:pPr>
          </w:p>
          <w:p w14:paraId="79D49743" w14:textId="77777777" w:rsidR="00334140" w:rsidRDefault="00B4232B">
            <w:pPr>
              <w:pStyle w:val="TableParagraph"/>
              <w:ind w:left="68"/>
              <w:rPr>
                <w:sz w:val="20"/>
              </w:rPr>
            </w:pPr>
            <w:r>
              <w:rPr>
                <w:color w:val="0D0D0D"/>
                <w:spacing w:val="-4"/>
                <w:sz w:val="20"/>
              </w:rPr>
              <w:t>2025</w:t>
            </w:r>
          </w:p>
        </w:tc>
      </w:tr>
      <w:tr w:rsidR="00337068" w14:paraId="7533D190" w14:textId="77777777" w:rsidTr="00337068">
        <w:trPr>
          <w:trHeight w:val="587"/>
        </w:trPr>
        <w:tc>
          <w:tcPr>
            <w:tcW w:w="1809" w:type="dxa"/>
            <w:vMerge w:val="restart"/>
          </w:tcPr>
          <w:p w14:paraId="1F6DD92F" w14:textId="77777777" w:rsidR="00337068" w:rsidRDefault="00337068">
            <w:pPr>
              <w:pStyle w:val="TableParagraph"/>
              <w:spacing w:before="177"/>
              <w:ind w:left="69"/>
              <w:rPr>
                <w:b/>
                <w:sz w:val="20"/>
              </w:rPr>
            </w:pPr>
            <w:r>
              <w:rPr>
                <w:b/>
                <w:color w:val="0D0D0D"/>
                <w:sz w:val="20"/>
              </w:rPr>
              <w:t>Indicador</w:t>
            </w:r>
            <w:r>
              <w:rPr>
                <w:b/>
                <w:color w:val="0D0D0D"/>
                <w:spacing w:val="-10"/>
                <w:sz w:val="20"/>
              </w:rPr>
              <w:t xml:space="preserve"> </w:t>
            </w:r>
            <w:r>
              <w:rPr>
                <w:b/>
                <w:color w:val="0D0D0D"/>
                <w:spacing w:val="-5"/>
                <w:sz w:val="20"/>
              </w:rPr>
              <w:t>19A</w:t>
            </w:r>
          </w:p>
        </w:tc>
        <w:tc>
          <w:tcPr>
            <w:tcW w:w="9038" w:type="dxa"/>
            <w:gridSpan w:val="3"/>
            <w:vMerge w:val="restart"/>
          </w:tcPr>
          <w:p w14:paraId="184C64C1" w14:textId="77777777" w:rsidR="00337068" w:rsidRDefault="00337068">
            <w:pPr>
              <w:pStyle w:val="TableParagraph"/>
              <w:spacing w:before="158"/>
              <w:ind w:left="68"/>
              <w:rPr>
                <w:sz w:val="20"/>
              </w:rPr>
            </w:pPr>
            <w:r>
              <w:rPr>
                <w:color w:val="0D0D0D"/>
                <w:sz w:val="20"/>
              </w:rPr>
              <w:t>Percentual</w:t>
            </w:r>
            <w:r>
              <w:rPr>
                <w:color w:val="0D0D0D"/>
                <w:spacing w:val="15"/>
                <w:sz w:val="20"/>
              </w:rPr>
              <w:t xml:space="preserve"> </w:t>
            </w:r>
            <w:r>
              <w:rPr>
                <w:color w:val="0D0D0D"/>
                <w:sz w:val="20"/>
              </w:rPr>
              <w:t>de</w:t>
            </w:r>
            <w:r>
              <w:rPr>
                <w:color w:val="0D0D0D"/>
                <w:spacing w:val="17"/>
                <w:sz w:val="20"/>
              </w:rPr>
              <w:t xml:space="preserve"> </w:t>
            </w:r>
            <w:r>
              <w:rPr>
                <w:color w:val="0D0D0D"/>
                <w:sz w:val="20"/>
              </w:rPr>
              <w:t>escolas</w:t>
            </w:r>
            <w:r>
              <w:rPr>
                <w:color w:val="0D0D0D"/>
                <w:spacing w:val="16"/>
                <w:sz w:val="20"/>
              </w:rPr>
              <w:t xml:space="preserve"> </w:t>
            </w:r>
            <w:r>
              <w:rPr>
                <w:color w:val="0D0D0D"/>
                <w:sz w:val="20"/>
              </w:rPr>
              <w:t>públicas</w:t>
            </w:r>
            <w:r>
              <w:rPr>
                <w:color w:val="0D0D0D"/>
                <w:spacing w:val="15"/>
                <w:sz w:val="20"/>
              </w:rPr>
              <w:t xml:space="preserve"> </w:t>
            </w:r>
            <w:r>
              <w:rPr>
                <w:color w:val="0D0D0D"/>
                <w:sz w:val="20"/>
              </w:rPr>
              <w:t>que</w:t>
            </w:r>
            <w:r>
              <w:rPr>
                <w:color w:val="0D0D0D"/>
                <w:spacing w:val="17"/>
                <w:sz w:val="20"/>
              </w:rPr>
              <w:t xml:space="preserve"> </w:t>
            </w:r>
            <w:r>
              <w:rPr>
                <w:color w:val="0D0D0D"/>
                <w:sz w:val="20"/>
              </w:rPr>
              <w:t>selecionam</w:t>
            </w:r>
            <w:r>
              <w:rPr>
                <w:color w:val="0D0D0D"/>
                <w:spacing w:val="15"/>
                <w:sz w:val="20"/>
              </w:rPr>
              <w:t xml:space="preserve"> </w:t>
            </w:r>
            <w:r>
              <w:rPr>
                <w:color w:val="0D0D0D"/>
                <w:sz w:val="20"/>
              </w:rPr>
              <w:t>diretores</w:t>
            </w:r>
            <w:r>
              <w:rPr>
                <w:color w:val="0D0D0D"/>
                <w:spacing w:val="16"/>
                <w:sz w:val="20"/>
              </w:rPr>
              <w:t xml:space="preserve"> </w:t>
            </w:r>
            <w:r>
              <w:rPr>
                <w:color w:val="0D0D0D"/>
                <w:sz w:val="20"/>
              </w:rPr>
              <w:t>por</w:t>
            </w:r>
            <w:r>
              <w:rPr>
                <w:color w:val="0D0D0D"/>
                <w:spacing w:val="16"/>
                <w:sz w:val="20"/>
              </w:rPr>
              <w:t xml:space="preserve"> </w:t>
            </w:r>
            <w:r>
              <w:rPr>
                <w:color w:val="0D0D0D"/>
                <w:sz w:val="20"/>
              </w:rPr>
              <w:t>meio</w:t>
            </w:r>
            <w:r>
              <w:rPr>
                <w:color w:val="0D0D0D"/>
                <w:spacing w:val="17"/>
                <w:sz w:val="20"/>
              </w:rPr>
              <w:t xml:space="preserve"> </w:t>
            </w:r>
            <w:r>
              <w:rPr>
                <w:color w:val="0D0D0D"/>
                <w:sz w:val="20"/>
              </w:rPr>
              <w:t>de</w:t>
            </w:r>
            <w:r>
              <w:rPr>
                <w:color w:val="0D0D0D"/>
                <w:spacing w:val="17"/>
                <w:sz w:val="20"/>
              </w:rPr>
              <w:t xml:space="preserve"> </w:t>
            </w:r>
            <w:r>
              <w:rPr>
                <w:color w:val="0D0D0D"/>
                <w:sz w:val="20"/>
              </w:rPr>
              <w:t>processo</w:t>
            </w:r>
            <w:r>
              <w:rPr>
                <w:color w:val="0D0D0D"/>
                <w:spacing w:val="16"/>
                <w:sz w:val="20"/>
              </w:rPr>
              <w:t xml:space="preserve"> </w:t>
            </w:r>
            <w:r>
              <w:rPr>
                <w:color w:val="0D0D0D"/>
                <w:sz w:val="20"/>
              </w:rPr>
              <w:t>seletivo</w:t>
            </w:r>
            <w:r>
              <w:rPr>
                <w:color w:val="0D0D0D"/>
                <w:spacing w:val="17"/>
                <w:sz w:val="20"/>
              </w:rPr>
              <w:t xml:space="preserve"> </w:t>
            </w:r>
            <w:r>
              <w:rPr>
                <w:color w:val="0D0D0D"/>
                <w:sz w:val="20"/>
              </w:rPr>
              <w:t>qualificado</w:t>
            </w:r>
            <w:r>
              <w:rPr>
                <w:color w:val="0D0D0D"/>
                <w:spacing w:val="17"/>
                <w:sz w:val="20"/>
              </w:rPr>
              <w:t xml:space="preserve"> </w:t>
            </w:r>
            <w:r>
              <w:rPr>
                <w:color w:val="0D0D0D"/>
                <w:sz w:val="20"/>
              </w:rPr>
              <w:t>e</w:t>
            </w:r>
            <w:r>
              <w:rPr>
                <w:color w:val="0D0D0D"/>
                <w:spacing w:val="16"/>
                <w:sz w:val="20"/>
              </w:rPr>
              <w:t xml:space="preserve"> </w:t>
            </w:r>
            <w:r>
              <w:rPr>
                <w:color w:val="0D0D0D"/>
                <w:spacing w:val="-2"/>
                <w:sz w:val="20"/>
              </w:rPr>
              <w:t>eleição</w:t>
            </w:r>
          </w:p>
          <w:p w14:paraId="54319CD7" w14:textId="45C20C3E" w:rsidR="00337068" w:rsidRDefault="00337068" w:rsidP="002A5C72">
            <w:pPr>
              <w:pStyle w:val="TableParagraph"/>
              <w:spacing w:line="225" w:lineRule="exact"/>
              <w:ind w:left="67"/>
              <w:rPr>
                <w:sz w:val="20"/>
              </w:rPr>
            </w:pPr>
            <w:r>
              <w:rPr>
                <w:color w:val="0D0D0D"/>
                <w:sz w:val="20"/>
              </w:rPr>
              <w:t>com</w:t>
            </w:r>
            <w:r>
              <w:rPr>
                <w:color w:val="0D0D0D"/>
                <w:spacing w:val="-10"/>
                <w:sz w:val="20"/>
              </w:rPr>
              <w:t xml:space="preserve"> </w:t>
            </w:r>
            <w:r>
              <w:rPr>
                <w:color w:val="0D0D0D"/>
                <w:sz w:val="20"/>
              </w:rPr>
              <w:t>participação</w:t>
            </w:r>
            <w:r>
              <w:rPr>
                <w:color w:val="0D0D0D"/>
                <w:spacing w:val="-4"/>
                <w:sz w:val="20"/>
              </w:rPr>
              <w:t xml:space="preserve"> </w:t>
            </w:r>
            <w:r>
              <w:rPr>
                <w:color w:val="0D0D0D"/>
                <w:sz w:val="20"/>
              </w:rPr>
              <w:t>da</w:t>
            </w:r>
            <w:r>
              <w:rPr>
                <w:color w:val="0D0D0D"/>
                <w:spacing w:val="-6"/>
                <w:sz w:val="20"/>
              </w:rPr>
              <w:t xml:space="preserve"> </w:t>
            </w:r>
            <w:r>
              <w:rPr>
                <w:color w:val="0D0D0D"/>
                <w:sz w:val="20"/>
              </w:rPr>
              <w:t>comunidade</w:t>
            </w:r>
            <w:r>
              <w:rPr>
                <w:color w:val="0D0D0D"/>
                <w:spacing w:val="-5"/>
                <w:sz w:val="20"/>
              </w:rPr>
              <w:t xml:space="preserve"> </w:t>
            </w:r>
            <w:r>
              <w:rPr>
                <w:color w:val="0D0D0D"/>
                <w:spacing w:val="-2"/>
                <w:sz w:val="20"/>
              </w:rPr>
              <w:t>escolar.</w:t>
            </w:r>
          </w:p>
        </w:tc>
        <w:tc>
          <w:tcPr>
            <w:tcW w:w="641" w:type="dxa"/>
            <w:tcBorders>
              <w:bottom w:val="nil"/>
            </w:tcBorders>
          </w:tcPr>
          <w:p w14:paraId="0E5AC9DD" w14:textId="77777777" w:rsidR="00337068" w:rsidRDefault="00337068">
            <w:pPr>
              <w:pStyle w:val="TableParagraph"/>
              <w:spacing w:before="177"/>
              <w:ind w:left="68"/>
              <w:rPr>
                <w:b/>
                <w:sz w:val="20"/>
              </w:rPr>
            </w:pPr>
            <w:r>
              <w:rPr>
                <w:b/>
                <w:color w:val="0D0D0D"/>
                <w:spacing w:val="-2"/>
                <w:sz w:val="20"/>
              </w:rPr>
              <w:t>Prazo</w:t>
            </w:r>
          </w:p>
        </w:tc>
        <w:tc>
          <w:tcPr>
            <w:tcW w:w="1134" w:type="dxa"/>
            <w:gridSpan w:val="2"/>
            <w:vMerge w:val="restart"/>
          </w:tcPr>
          <w:p w14:paraId="4BFECA06" w14:textId="77777777" w:rsidR="00337068" w:rsidRDefault="00337068">
            <w:pPr>
              <w:pStyle w:val="TableParagraph"/>
              <w:spacing w:before="62"/>
              <w:ind w:left="68" w:right="51"/>
              <w:rPr>
                <w:b/>
                <w:sz w:val="20"/>
              </w:rPr>
            </w:pPr>
            <w:r>
              <w:rPr>
                <w:b/>
                <w:color w:val="0D0D0D"/>
                <w:sz w:val="20"/>
              </w:rPr>
              <w:t>Alcançou</w:t>
            </w:r>
            <w:r>
              <w:rPr>
                <w:b/>
                <w:color w:val="0D0D0D"/>
                <w:spacing w:val="10"/>
                <w:sz w:val="20"/>
              </w:rPr>
              <w:t xml:space="preserve"> </w:t>
            </w:r>
            <w:r>
              <w:rPr>
                <w:b/>
                <w:color w:val="0D0D0D"/>
                <w:sz w:val="20"/>
              </w:rPr>
              <w:t xml:space="preserve">o </w:t>
            </w:r>
            <w:r>
              <w:rPr>
                <w:b/>
                <w:color w:val="0D0D0D"/>
                <w:spacing w:val="-2"/>
                <w:sz w:val="20"/>
              </w:rPr>
              <w:t>Indicador?</w:t>
            </w:r>
          </w:p>
        </w:tc>
        <w:tc>
          <w:tcPr>
            <w:tcW w:w="1013" w:type="dxa"/>
            <w:gridSpan w:val="2"/>
          </w:tcPr>
          <w:p w14:paraId="08991E80" w14:textId="3C807864" w:rsidR="00337068" w:rsidRDefault="00337068">
            <w:pPr>
              <w:pStyle w:val="TableParagraph"/>
              <w:spacing w:before="173"/>
              <w:ind w:left="68"/>
              <w:rPr>
                <w:sz w:val="20"/>
              </w:rPr>
            </w:pPr>
            <w:r>
              <w:rPr>
                <w:color w:val="0D0D0D"/>
                <w:spacing w:val="-5"/>
                <w:sz w:val="20"/>
              </w:rPr>
              <w:t>NÃO</w:t>
            </w:r>
          </w:p>
        </w:tc>
      </w:tr>
      <w:tr w:rsidR="00337068" w14:paraId="44DCDF15" w14:textId="77777777" w:rsidTr="00337068">
        <w:trPr>
          <w:gridAfter w:val="1"/>
          <w:wAfter w:w="11" w:type="dxa"/>
          <w:trHeight w:val="253"/>
        </w:trPr>
        <w:tc>
          <w:tcPr>
            <w:tcW w:w="1809" w:type="dxa"/>
            <w:vMerge/>
          </w:tcPr>
          <w:p w14:paraId="45A74D2E" w14:textId="77777777" w:rsidR="00337068" w:rsidRDefault="00337068">
            <w:pPr>
              <w:pStyle w:val="TableParagraph"/>
              <w:rPr>
                <w:sz w:val="18"/>
              </w:rPr>
            </w:pPr>
          </w:p>
        </w:tc>
        <w:tc>
          <w:tcPr>
            <w:tcW w:w="9038" w:type="dxa"/>
            <w:gridSpan w:val="3"/>
            <w:vMerge/>
          </w:tcPr>
          <w:p w14:paraId="3E48AAD0" w14:textId="04464EDF" w:rsidR="00337068" w:rsidRDefault="00337068">
            <w:pPr>
              <w:pStyle w:val="TableParagraph"/>
              <w:spacing w:line="225" w:lineRule="exact"/>
              <w:ind w:left="67"/>
              <w:rPr>
                <w:sz w:val="20"/>
              </w:rPr>
            </w:pPr>
          </w:p>
        </w:tc>
        <w:tc>
          <w:tcPr>
            <w:tcW w:w="641" w:type="dxa"/>
            <w:tcBorders>
              <w:top w:val="nil"/>
            </w:tcBorders>
          </w:tcPr>
          <w:p w14:paraId="04CDC3E2" w14:textId="77777777" w:rsidR="00337068" w:rsidRDefault="00337068">
            <w:pPr>
              <w:pStyle w:val="TableParagraph"/>
              <w:rPr>
                <w:sz w:val="18"/>
              </w:rPr>
            </w:pPr>
          </w:p>
        </w:tc>
        <w:tc>
          <w:tcPr>
            <w:tcW w:w="1134" w:type="dxa"/>
            <w:gridSpan w:val="2"/>
            <w:vMerge/>
          </w:tcPr>
          <w:p w14:paraId="64E0722B" w14:textId="77777777" w:rsidR="00337068" w:rsidRDefault="00337068">
            <w:pPr>
              <w:pStyle w:val="TableParagraph"/>
              <w:rPr>
                <w:sz w:val="18"/>
              </w:rPr>
            </w:pPr>
          </w:p>
        </w:tc>
        <w:tc>
          <w:tcPr>
            <w:tcW w:w="1002" w:type="dxa"/>
          </w:tcPr>
          <w:p w14:paraId="1188B6E3" w14:textId="77777777" w:rsidR="00337068" w:rsidRDefault="00337068">
            <w:pPr>
              <w:pStyle w:val="TableParagraph"/>
              <w:rPr>
                <w:sz w:val="18"/>
              </w:rPr>
            </w:pPr>
          </w:p>
        </w:tc>
      </w:tr>
      <w:tr w:rsidR="00334140" w14:paraId="3D7F2C54" w14:textId="77777777" w:rsidTr="00337068">
        <w:trPr>
          <w:gridAfter w:val="1"/>
          <w:wAfter w:w="11" w:type="dxa"/>
          <w:trHeight w:val="599"/>
        </w:trPr>
        <w:tc>
          <w:tcPr>
            <w:tcW w:w="9644" w:type="dxa"/>
            <w:gridSpan w:val="2"/>
          </w:tcPr>
          <w:p w14:paraId="68670071" w14:textId="77777777" w:rsidR="00334140" w:rsidRDefault="00B4232B">
            <w:pPr>
              <w:pStyle w:val="TableParagraph"/>
              <w:spacing w:before="182"/>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708" w:type="dxa"/>
          </w:tcPr>
          <w:p w14:paraId="5288EAC2" w14:textId="77777777" w:rsidR="00334140" w:rsidRDefault="00B4232B">
            <w:pPr>
              <w:pStyle w:val="TableParagraph"/>
              <w:spacing w:before="177"/>
              <w:ind w:left="68"/>
              <w:rPr>
                <w:sz w:val="20"/>
              </w:rPr>
            </w:pPr>
            <w:r>
              <w:rPr>
                <w:color w:val="0D0D0D"/>
                <w:spacing w:val="-4"/>
                <w:sz w:val="20"/>
              </w:rPr>
              <w:t>2019</w:t>
            </w:r>
          </w:p>
        </w:tc>
        <w:tc>
          <w:tcPr>
            <w:tcW w:w="495" w:type="dxa"/>
          </w:tcPr>
          <w:p w14:paraId="69A2EA0B" w14:textId="77777777" w:rsidR="00334140" w:rsidRDefault="00334140">
            <w:pPr>
              <w:pStyle w:val="TableParagraph"/>
              <w:rPr>
                <w:sz w:val="18"/>
              </w:rPr>
            </w:pPr>
          </w:p>
        </w:tc>
        <w:tc>
          <w:tcPr>
            <w:tcW w:w="641" w:type="dxa"/>
          </w:tcPr>
          <w:p w14:paraId="29F99279" w14:textId="77777777" w:rsidR="00334140" w:rsidRDefault="00B4232B">
            <w:pPr>
              <w:pStyle w:val="TableParagraph"/>
              <w:spacing w:before="177"/>
              <w:ind w:left="68"/>
              <w:rPr>
                <w:sz w:val="20"/>
              </w:rPr>
            </w:pPr>
            <w:r>
              <w:rPr>
                <w:color w:val="0D0D0D"/>
                <w:spacing w:val="-4"/>
                <w:sz w:val="20"/>
              </w:rPr>
              <w:t>2021</w:t>
            </w:r>
          </w:p>
        </w:tc>
        <w:tc>
          <w:tcPr>
            <w:tcW w:w="566" w:type="dxa"/>
          </w:tcPr>
          <w:p w14:paraId="6674E3B4" w14:textId="77777777" w:rsidR="00334140" w:rsidRDefault="00334140">
            <w:pPr>
              <w:pStyle w:val="TableParagraph"/>
              <w:rPr>
                <w:sz w:val="18"/>
              </w:rPr>
            </w:pPr>
          </w:p>
        </w:tc>
        <w:tc>
          <w:tcPr>
            <w:tcW w:w="568" w:type="dxa"/>
          </w:tcPr>
          <w:p w14:paraId="2D504FA0" w14:textId="77777777" w:rsidR="00334140" w:rsidRDefault="00B4232B">
            <w:pPr>
              <w:pStyle w:val="TableParagraph"/>
              <w:spacing w:before="177"/>
              <w:ind w:left="70"/>
              <w:rPr>
                <w:sz w:val="20"/>
              </w:rPr>
            </w:pPr>
            <w:r>
              <w:rPr>
                <w:color w:val="0D0D0D"/>
                <w:spacing w:val="-4"/>
                <w:sz w:val="20"/>
              </w:rPr>
              <w:t>2023</w:t>
            </w:r>
          </w:p>
        </w:tc>
        <w:tc>
          <w:tcPr>
            <w:tcW w:w="1002" w:type="dxa"/>
          </w:tcPr>
          <w:p w14:paraId="7D0B81CA" w14:textId="77777777" w:rsidR="00334140" w:rsidRDefault="00B4232B">
            <w:pPr>
              <w:pStyle w:val="TableParagraph"/>
              <w:spacing w:before="177"/>
              <w:ind w:left="72"/>
              <w:rPr>
                <w:sz w:val="20"/>
              </w:rPr>
            </w:pPr>
            <w:r>
              <w:rPr>
                <w:color w:val="0D0D0D"/>
                <w:spacing w:val="-4"/>
                <w:sz w:val="20"/>
              </w:rPr>
              <w:t>2025</w:t>
            </w:r>
          </w:p>
        </w:tc>
      </w:tr>
      <w:tr w:rsidR="00334140" w14:paraId="59C8F1A7" w14:textId="77777777" w:rsidTr="00337068">
        <w:trPr>
          <w:gridAfter w:val="1"/>
          <w:wAfter w:w="11" w:type="dxa"/>
          <w:trHeight w:val="464"/>
        </w:trPr>
        <w:tc>
          <w:tcPr>
            <w:tcW w:w="9644" w:type="dxa"/>
            <w:gridSpan w:val="2"/>
          </w:tcPr>
          <w:p w14:paraId="52D4556D" w14:textId="77777777" w:rsidR="00334140" w:rsidRDefault="00B4232B">
            <w:pPr>
              <w:pStyle w:val="TableParagraph"/>
              <w:spacing w:line="228" w:lineRule="exact"/>
              <w:ind w:left="69"/>
              <w:rPr>
                <w:b/>
                <w:sz w:val="20"/>
              </w:rPr>
            </w:pPr>
            <w:r>
              <w:rPr>
                <w:b/>
                <w:color w:val="0D0D0D"/>
                <w:sz w:val="20"/>
              </w:rPr>
              <w:t>PERCENTUAL</w:t>
            </w:r>
            <w:r>
              <w:rPr>
                <w:b/>
                <w:color w:val="0D0D0D"/>
                <w:spacing w:val="-8"/>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5"/>
                <w:sz w:val="20"/>
              </w:rPr>
              <w:t xml:space="preserve"> </w:t>
            </w:r>
            <w:r>
              <w:rPr>
                <w:b/>
                <w:color w:val="0D0D0D"/>
                <w:spacing w:val="-2"/>
                <w:sz w:val="20"/>
              </w:rPr>
              <w:t>PREVISTA</w:t>
            </w:r>
          </w:p>
        </w:tc>
        <w:tc>
          <w:tcPr>
            <w:tcW w:w="708" w:type="dxa"/>
          </w:tcPr>
          <w:p w14:paraId="36DE184E" w14:textId="05DA3112" w:rsidR="00334140" w:rsidRDefault="006606B6">
            <w:pPr>
              <w:pStyle w:val="TableParagraph"/>
              <w:rPr>
                <w:sz w:val="18"/>
              </w:rPr>
            </w:pPr>
            <w:r>
              <w:rPr>
                <w:sz w:val="18"/>
              </w:rPr>
              <w:t>100</w:t>
            </w:r>
            <w:r w:rsidR="00124708">
              <w:rPr>
                <w:sz w:val="18"/>
              </w:rPr>
              <w:t>%</w:t>
            </w:r>
          </w:p>
        </w:tc>
        <w:tc>
          <w:tcPr>
            <w:tcW w:w="495" w:type="dxa"/>
          </w:tcPr>
          <w:p w14:paraId="01573CC9" w14:textId="77777777" w:rsidR="00334140" w:rsidRDefault="00334140">
            <w:pPr>
              <w:pStyle w:val="TableParagraph"/>
              <w:rPr>
                <w:sz w:val="18"/>
              </w:rPr>
            </w:pPr>
          </w:p>
        </w:tc>
        <w:tc>
          <w:tcPr>
            <w:tcW w:w="641" w:type="dxa"/>
          </w:tcPr>
          <w:p w14:paraId="0AC39356" w14:textId="1FC3AA33" w:rsidR="00334140" w:rsidRDefault="006606B6">
            <w:pPr>
              <w:pStyle w:val="TableParagraph"/>
              <w:rPr>
                <w:sz w:val="18"/>
              </w:rPr>
            </w:pPr>
            <w:r>
              <w:rPr>
                <w:sz w:val="18"/>
              </w:rPr>
              <w:t>100</w:t>
            </w:r>
            <w:r w:rsidR="00124708">
              <w:rPr>
                <w:sz w:val="18"/>
              </w:rPr>
              <w:t>%</w:t>
            </w:r>
          </w:p>
        </w:tc>
        <w:tc>
          <w:tcPr>
            <w:tcW w:w="566" w:type="dxa"/>
          </w:tcPr>
          <w:p w14:paraId="0BF7F315" w14:textId="77777777" w:rsidR="00334140" w:rsidRDefault="00334140">
            <w:pPr>
              <w:pStyle w:val="TableParagraph"/>
              <w:rPr>
                <w:sz w:val="18"/>
              </w:rPr>
            </w:pPr>
          </w:p>
        </w:tc>
        <w:tc>
          <w:tcPr>
            <w:tcW w:w="568" w:type="dxa"/>
          </w:tcPr>
          <w:p w14:paraId="42352B62" w14:textId="30653940" w:rsidR="00334140" w:rsidRDefault="006606B6">
            <w:pPr>
              <w:pStyle w:val="TableParagraph"/>
              <w:rPr>
                <w:sz w:val="18"/>
              </w:rPr>
            </w:pPr>
            <w:r>
              <w:rPr>
                <w:sz w:val="18"/>
              </w:rPr>
              <w:t>100</w:t>
            </w:r>
            <w:r w:rsidR="00124708">
              <w:rPr>
                <w:sz w:val="18"/>
              </w:rPr>
              <w:t>%</w:t>
            </w:r>
          </w:p>
        </w:tc>
        <w:tc>
          <w:tcPr>
            <w:tcW w:w="1002" w:type="dxa"/>
          </w:tcPr>
          <w:p w14:paraId="0CCE1A05" w14:textId="3652141B" w:rsidR="00334140" w:rsidRDefault="006606B6">
            <w:pPr>
              <w:pStyle w:val="TableParagraph"/>
              <w:rPr>
                <w:sz w:val="18"/>
              </w:rPr>
            </w:pPr>
            <w:r>
              <w:rPr>
                <w:sz w:val="18"/>
              </w:rPr>
              <w:t>100</w:t>
            </w:r>
            <w:r w:rsidR="00124708">
              <w:rPr>
                <w:sz w:val="18"/>
              </w:rPr>
              <w:t>%</w:t>
            </w:r>
          </w:p>
        </w:tc>
      </w:tr>
      <w:tr w:rsidR="00334140" w14:paraId="6F7E9CBD" w14:textId="77777777" w:rsidTr="00337068">
        <w:trPr>
          <w:gridAfter w:val="1"/>
          <w:wAfter w:w="11" w:type="dxa"/>
          <w:trHeight w:val="316"/>
        </w:trPr>
        <w:tc>
          <w:tcPr>
            <w:tcW w:w="1809" w:type="dxa"/>
          </w:tcPr>
          <w:p w14:paraId="0CEB8A95" w14:textId="77777777" w:rsidR="00334140" w:rsidRDefault="00B4232B">
            <w:pPr>
              <w:pStyle w:val="TableParagraph"/>
              <w:spacing w:before="41"/>
              <w:ind w:right="88"/>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7835" w:type="dxa"/>
          </w:tcPr>
          <w:p w14:paraId="433033B8" w14:textId="77777777" w:rsidR="00334140" w:rsidRDefault="00B4232B">
            <w:pPr>
              <w:pStyle w:val="TableParagraph"/>
              <w:spacing w:before="36"/>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2B3CFF86" w14:textId="77777777" w:rsidR="00334140" w:rsidRDefault="00334140">
            <w:pPr>
              <w:pStyle w:val="TableParagraph"/>
              <w:rPr>
                <w:sz w:val="18"/>
              </w:rPr>
            </w:pPr>
          </w:p>
        </w:tc>
        <w:tc>
          <w:tcPr>
            <w:tcW w:w="495" w:type="dxa"/>
          </w:tcPr>
          <w:p w14:paraId="5E237DD0" w14:textId="77777777" w:rsidR="00334140" w:rsidRDefault="00334140">
            <w:pPr>
              <w:pStyle w:val="TableParagraph"/>
              <w:rPr>
                <w:sz w:val="18"/>
              </w:rPr>
            </w:pPr>
          </w:p>
        </w:tc>
        <w:tc>
          <w:tcPr>
            <w:tcW w:w="641" w:type="dxa"/>
          </w:tcPr>
          <w:p w14:paraId="129E6F01" w14:textId="77777777" w:rsidR="00334140" w:rsidRDefault="00334140">
            <w:pPr>
              <w:pStyle w:val="TableParagraph"/>
              <w:rPr>
                <w:sz w:val="18"/>
              </w:rPr>
            </w:pPr>
          </w:p>
        </w:tc>
        <w:tc>
          <w:tcPr>
            <w:tcW w:w="566" w:type="dxa"/>
          </w:tcPr>
          <w:p w14:paraId="6315360E" w14:textId="77777777" w:rsidR="00334140" w:rsidRDefault="00334140">
            <w:pPr>
              <w:pStyle w:val="TableParagraph"/>
              <w:rPr>
                <w:sz w:val="18"/>
              </w:rPr>
            </w:pPr>
          </w:p>
        </w:tc>
        <w:tc>
          <w:tcPr>
            <w:tcW w:w="568" w:type="dxa"/>
          </w:tcPr>
          <w:p w14:paraId="3FC795DF" w14:textId="77777777" w:rsidR="00334140" w:rsidRDefault="00334140">
            <w:pPr>
              <w:pStyle w:val="TableParagraph"/>
              <w:rPr>
                <w:sz w:val="18"/>
              </w:rPr>
            </w:pPr>
          </w:p>
        </w:tc>
        <w:tc>
          <w:tcPr>
            <w:tcW w:w="1002" w:type="dxa"/>
          </w:tcPr>
          <w:p w14:paraId="66CD5D3B" w14:textId="77777777" w:rsidR="00334140" w:rsidRDefault="00334140">
            <w:pPr>
              <w:pStyle w:val="TableParagraph"/>
              <w:rPr>
                <w:sz w:val="18"/>
              </w:rPr>
            </w:pPr>
          </w:p>
        </w:tc>
      </w:tr>
      <w:tr w:rsidR="00334140" w14:paraId="47214D18" w14:textId="77777777" w:rsidTr="00337068">
        <w:trPr>
          <w:gridAfter w:val="1"/>
          <w:wAfter w:w="11" w:type="dxa"/>
          <w:trHeight w:val="460"/>
        </w:trPr>
        <w:tc>
          <w:tcPr>
            <w:tcW w:w="1809" w:type="dxa"/>
          </w:tcPr>
          <w:p w14:paraId="674FE59C" w14:textId="77777777" w:rsidR="00334140" w:rsidRDefault="00B4232B">
            <w:pPr>
              <w:pStyle w:val="TableParagraph"/>
              <w:spacing w:line="230" w:lineRule="exact"/>
              <w:ind w:left="69" w:right="626"/>
              <w:rPr>
                <w:b/>
                <w:sz w:val="20"/>
              </w:rPr>
            </w:pPr>
            <w:r>
              <w:rPr>
                <w:b/>
                <w:color w:val="0D0D0D"/>
                <w:spacing w:val="-4"/>
                <w:sz w:val="20"/>
              </w:rPr>
              <w:t xml:space="preserve">REDE </w:t>
            </w:r>
            <w:r>
              <w:rPr>
                <w:b/>
                <w:color w:val="0D0D0D"/>
                <w:spacing w:val="-2"/>
                <w:sz w:val="20"/>
              </w:rPr>
              <w:t>ESTADUAL</w:t>
            </w:r>
          </w:p>
        </w:tc>
        <w:tc>
          <w:tcPr>
            <w:tcW w:w="7835" w:type="dxa"/>
          </w:tcPr>
          <w:p w14:paraId="7F2881B0" w14:textId="77777777" w:rsidR="00334140" w:rsidRDefault="00B4232B">
            <w:pPr>
              <w:pStyle w:val="TableParagraph"/>
              <w:spacing w:before="108"/>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50042BFB" w14:textId="1B0C01B1" w:rsidR="00334140" w:rsidRDefault="00124708">
            <w:pPr>
              <w:pStyle w:val="TableParagraph"/>
              <w:rPr>
                <w:sz w:val="18"/>
              </w:rPr>
            </w:pPr>
            <w:r>
              <w:rPr>
                <w:sz w:val="18"/>
              </w:rPr>
              <w:t>100%</w:t>
            </w:r>
          </w:p>
        </w:tc>
        <w:tc>
          <w:tcPr>
            <w:tcW w:w="495" w:type="dxa"/>
          </w:tcPr>
          <w:p w14:paraId="4B181D84" w14:textId="77777777" w:rsidR="00334140" w:rsidRDefault="00334140">
            <w:pPr>
              <w:pStyle w:val="TableParagraph"/>
              <w:rPr>
                <w:sz w:val="18"/>
              </w:rPr>
            </w:pPr>
          </w:p>
        </w:tc>
        <w:tc>
          <w:tcPr>
            <w:tcW w:w="641" w:type="dxa"/>
          </w:tcPr>
          <w:p w14:paraId="773128EA" w14:textId="1E992A2D" w:rsidR="00334140" w:rsidRDefault="00B4232B">
            <w:pPr>
              <w:pStyle w:val="TableParagraph"/>
              <w:spacing w:before="108"/>
              <w:ind w:left="68"/>
              <w:rPr>
                <w:sz w:val="20"/>
              </w:rPr>
            </w:pPr>
            <w:r>
              <w:rPr>
                <w:color w:val="0D0D0D"/>
                <w:spacing w:val="-5"/>
                <w:sz w:val="20"/>
              </w:rPr>
              <w:t>100</w:t>
            </w:r>
            <w:r w:rsidR="00124708">
              <w:rPr>
                <w:color w:val="0D0D0D"/>
                <w:spacing w:val="-5"/>
                <w:sz w:val="20"/>
              </w:rPr>
              <w:t>%</w:t>
            </w:r>
          </w:p>
        </w:tc>
        <w:tc>
          <w:tcPr>
            <w:tcW w:w="566" w:type="dxa"/>
          </w:tcPr>
          <w:p w14:paraId="33FBA2A7" w14:textId="77777777" w:rsidR="00334140" w:rsidRDefault="00334140">
            <w:pPr>
              <w:pStyle w:val="TableParagraph"/>
              <w:rPr>
                <w:sz w:val="18"/>
              </w:rPr>
            </w:pPr>
          </w:p>
        </w:tc>
        <w:tc>
          <w:tcPr>
            <w:tcW w:w="568" w:type="dxa"/>
          </w:tcPr>
          <w:p w14:paraId="579BAE11" w14:textId="74F3C162" w:rsidR="00334140" w:rsidRDefault="00B4232B">
            <w:pPr>
              <w:pStyle w:val="TableParagraph"/>
              <w:spacing w:before="108"/>
              <w:ind w:left="70"/>
              <w:rPr>
                <w:sz w:val="20"/>
              </w:rPr>
            </w:pPr>
            <w:r>
              <w:rPr>
                <w:color w:val="0D0D0D"/>
                <w:spacing w:val="-5"/>
                <w:sz w:val="20"/>
              </w:rPr>
              <w:t>100</w:t>
            </w:r>
            <w:r w:rsidR="00124708">
              <w:rPr>
                <w:color w:val="0D0D0D"/>
                <w:spacing w:val="-5"/>
                <w:sz w:val="20"/>
              </w:rPr>
              <w:t>%</w:t>
            </w:r>
          </w:p>
        </w:tc>
        <w:tc>
          <w:tcPr>
            <w:tcW w:w="1002" w:type="dxa"/>
          </w:tcPr>
          <w:p w14:paraId="0A71B45F" w14:textId="464EBFEB" w:rsidR="00334140" w:rsidRDefault="006606B6">
            <w:pPr>
              <w:pStyle w:val="TableParagraph"/>
              <w:rPr>
                <w:sz w:val="18"/>
              </w:rPr>
            </w:pPr>
            <w:r>
              <w:rPr>
                <w:sz w:val="18"/>
              </w:rPr>
              <w:t>100</w:t>
            </w:r>
            <w:r w:rsidR="00124708">
              <w:rPr>
                <w:sz w:val="18"/>
              </w:rPr>
              <w:t>%</w:t>
            </w:r>
          </w:p>
        </w:tc>
      </w:tr>
      <w:tr w:rsidR="00334140" w14:paraId="33C31DC6" w14:textId="77777777" w:rsidTr="00337068">
        <w:trPr>
          <w:gridAfter w:val="1"/>
          <w:wAfter w:w="11" w:type="dxa"/>
          <w:trHeight w:val="460"/>
        </w:trPr>
        <w:tc>
          <w:tcPr>
            <w:tcW w:w="1809" w:type="dxa"/>
          </w:tcPr>
          <w:p w14:paraId="63976E7A" w14:textId="77777777" w:rsidR="00334140" w:rsidRDefault="00B4232B">
            <w:pPr>
              <w:pStyle w:val="TableParagraph"/>
              <w:spacing w:line="230" w:lineRule="exact"/>
              <w:ind w:left="69" w:right="540"/>
              <w:rPr>
                <w:b/>
                <w:sz w:val="20"/>
              </w:rPr>
            </w:pPr>
            <w:r>
              <w:rPr>
                <w:b/>
                <w:color w:val="0D0D0D"/>
                <w:spacing w:val="-4"/>
                <w:sz w:val="20"/>
              </w:rPr>
              <w:t xml:space="preserve">REDE </w:t>
            </w:r>
            <w:r>
              <w:rPr>
                <w:b/>
                <w:color w:val="0D0D0D"/>
                <w:spacing w:val="-2"/>
                <w:sz w:val="20"/>
              </w:rPr>
              <w:t>MUNICIPAL</w:t>
            </w:r>
          </w:p>
        </w:tc>
        <w:tc>
          <w:tcPr>
            <w:tcW w:w="7835" w:type="dxa"/>
          </w:tcPr>
          <w:p w14:paraId="43763994" w14:textId="77777777" w:rsidR="00334140" w:rsidRDefault="00B4232B">
            <w:pPr>
              <w:pStyle w:val="TableParagraph"/>
              <w:spacing w:before="108"/>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298BB4E4" w14:textId="77777777" w:rsidR="00334140" w:rsidRDefault="00334140">
            <w:pPr>
              <w:pStyle w:val="TableParagraph"/>
              <w:rPr>
                <w:sz w:val="18"/>
              </w:rPr>
            </w:pPr>
          </w:p>
        </w:tc>
        <w:tc>
          <w:tcPr>
            <w:tcW w:w="495" w:type="dxa"/>
          </w:tcPr>
          <w:p w14:paraId="6FA7454C" w14:textId="77777777" w:rsidR="00334140" w:rsidRDefault="00334140">
            <w:pPr>
              <w:pStyle w:val="TableParagraph"/>
              <w:rPr>
                <w:sz w:val="18"/>
              </w:rPr>
            </w:pPr>
          </w:p>
        </w:tc>
        <w:tc>
          <w:tcPr>
            <w:tcW w:w="641" w:type="dxa"/>
          </w:tcPr>
          <w:p w14:paraId="7F1A76D5" w14:textId="77777777" w:rsidR="00334140" w:rsidRDefault="00B4232B">
            <w:pPr>
              <w:pStyle w:val="TableParagraph"/>
              <w:spacing w:before="108"/>
              <w:ind w:left="68"/>
              <w:rPr>
                <w:sz w:val="20"/>
              </w:rPr>
            </w:pPr>
            <w:r>
              <w:rPr>
                <w:color w:val="0D0D0D"/>
                <w:spacing w:val="-5"/>
                <w:sz w:val="20"/>
              </w:rPr>
              <w:t>00</w:t>
            </w:r>
          </w:p>
        </w:tc>
        <w:tc>
          <w:tcPr>
            <w:tcW w:w="566" w:type="dxa"/>
          </w:tcPr>
          <w:p w14:paraId="354DBDE5" w14:textId="77777777" w:rsidR="00334140" w:rsidRDefault="00334140">
            <w:pPr>
              <w:pStyle w:val="TableParagraph"/>
              <w:rPr>
                <w:sz w:val="18"/>
              </w:rPr>
            </w:pPr>
          </w:p>
        </w:tc>
        <w:tc>
          <w:tcPr>
            <w:tcW w:w="568" w:type="dxa"/>
          </w:tcPr>
          <w:p w14:paraId="027ABF0E" w14:textId="77777777" w:rsidR="00334140" w:rsidRDefault="00B4232B">
            <w:pPr>
              <w:pStyle w:val="TableParagraph"/>
              <w:spacing w:before="108"/>
              <w:ind w:left="70"/>
              <w:rPr>
                <w:sz w:val="20"/>
              </w:rPr>
            </w:pPr>
            <w:r>
              <w:rPr>
                <w:color w:val="0D0D0D"/>
                <w:spacing w:val="-5"/>
                <w:sz w:val="20"/>
              </w:rPr>
              <w:t>00</w:t>
            </w:r>
          </w:p>
        </w:tc>
        <w:tc>
          <w:tcPr>
            <w:tcW w:w="1002" w:type="dxa"/>
          </w:tcPr>
          <w:p w14:paraId="3A002CCA" w14:textId="4707936A" w:rsidR="00334140" w:rsidRDefault="006606B6">
            <w:pPr>
              <w:pStyle w:val="TableParagraph"/>
              <w:rPr>
                <w:sz w:val="18"/>
              </w:rPr>
            </w:pPr>
            <w:r>
              <w:rPr>
                <w:sz w:val="18"/>
              </w:rPr>
              <w:t>00</w:t>
            </w:r>
          </w:p>
        </w:tc>
      </w:tr>
      <w:tr w:rsidR="00334140" w14:paraId="38AADFDE" w14:textId="77777777" w:rsidTr="00337068">
        <w:trPr>
          <w:gridAfter w:val="1"/>
          <w:wAfter w:w="11" w:type="dxa"/>
          <w:trHeight w:val="313"/>
        </w:trPr>
        <w:tc>
          <w:tcPr>
            <w:tcW w:w="9644" w:type="dxa"/>
            <w:gridSpan w:val="2"/>
            <w:shd w:val="clear" w:color="auto" w:fill="DBDBDB"/>
          </w:tcPr>
          <w:p w14:paraId="5F59FDFC"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708" w:type="dxa"/>
            <w:shd w:val="clear" w:color="auto" w:fill="DBDBDB"/>
          </w:tcPr>
          <w:p w14:paraId="1A718A36" w14:textId="77777777" w:rsidR="00334140" w:rsidRDefault="00334140">
            <w:pPr>
              <w:pStyle w:val="TableParagraph"/>
              <w:rPr>
                <w:sz w:val="18"/>
              </w:rPr>
            </w:pPr>
          </w:p>
        </w:tc>
        <w:tc>
          <w:tcPr>
            <w:tcW w:w="495" w:type="dxa"/>
            <w:shd w:val="clear" w:color="auto" w:fill="DBDBDB"/>
          </w:tcPr>
          <w:p w14:paraId="10CFEF0B" w14:textId="77777777" w:rsidR="00334140" w:rsidRDefault="00334140">
            <w:pPr>
              <w:pStyle w:val="TableParagraph"/>
              <w:rPr>
                <w:sz w:val="18"/>
              </w:rPr>
            </w:pPr>
          </w:p>
        </w:tc>
        <w:tc>
          <w:tcPr>
            <w:tcW w:w="641" w:type="dxa"/>
            <w:shd w:val="clear" w:color="auto" w:fill="DBDBDB"/>
          </w:tcPr>
          <w:p w14:paraId="14124008" w14:textId="77777777" w:rsidR="00334140" w:rsidRDefault="00334140">
            <w:pPr>
              <w:pStyle w:val="TableParagraph"/>
              <w:rPr>
                <w:sz w:val="18"/>
              </w:rPr>
            </w:pPr>
          </w:p>
        </w:tc>
        <w:tc>
          <w:tcPr>
            <w:tcW w:w="566" w:type="dxa"/>
            <w:shd w:val="clear" w:color="auto" w:fill="DBDBDB"/>
          </w:tcPr>
          <w:p w14:paraId="1B2F2DE1" w14:textId="77777777" w:rsidR="00334140" w:rsidRDefault="00334140">
            <w:pPr>
              <w:pStyle w:val="TableParagraph"/>
              <w:rPr>
                <w:sz w:val="18"/>
              </w:rPr>
            </w:pPr>
          </w:p>
        </w:tc>
        <w:tc>
          <w:tcPr>
            <w:tcW w:w="568" w:type="dxa"/>
            <w:shd w:val="clear" w:color="auto" w:fill="DBDBDB"/>
          </w:tcPr>
          <w:p w14:paraId="7BFFC256" w14:textId="77777777" w:rsidR="00334140" w:rsidRDefault="00B4232B">
            <w:pPr>
              <w:pStyle w:val="TableParagraph"/>
              <w:spacing w:before="36"/>
              <w:ind w:left="70"/>
              <w:rPr>
                <w:sz w:val="20"/>
              </w:rPr>
            </w:pPr>
            <w:r>
              <w:rPr>
                <w:color w:val="0D0D0D"/>
                <w:spacing w:val="-5"/>
                <w:sz w:val="20"/>
              </w:rPr>
              <w:t>50</w:t>
            </w:r>
          </w:p>
        </w:tc>
        <w:tc>
          <w:tcPr>
            <w:tcW w:w="1002" w:type="dxa"/>
            <w:shd w:val="clear" w:color="auto" w:fill="DBDBDB"/>
          </w:tcPr>
          <w:p w14:paraId="1DCF66E3" w14:textId="585D3246" w:rsidR="00334140" w:rsidRDefault="002C5CCD">
            <w:pPr>
              <w:pStyle w:val="TableParagraph"/>
              <w:rPr>
                <w:sz w:val="18"/>
              </w:rPr>
            </w:pPr>
            <w:r>
              <w:rPr>
                <w:sz w:val="18"/>
              </w:rPr>
              <w:t>50</w:t>
            </w:r>
          </w:p>
        </w:tc>
      </w:tr>
      <w:tr w:rsidR="00334140" w14:paraId="15CC2F0B" w14:textId="77777777" w:rsidTr="00337068">
        <w:trPr>
          <w:gridAfter w:val="1"/>
          <w:wAfter w:w="11" w:type="dxa"/>
          <w:trHeight w:val="579"/>
        </w:trPr>
        <w:tc>
          <w:tcPr>
            <w:tcW w:w="1809" w:type="dxa"/>
            <w:vMerge w:val="restart"/>
          </w:tcPr>
          <w:p w14:paraId="0E5B137B" w14:textId="77777777" w:rsidR="00334140" w:rsidRDefault="00334140">
            <w:pPr>
              <w:pStyle w:val="TableParagraph"/>
              <w:spacing w:before="108"/>
              <w:rPr>
                <w:b/>
                <w:sz w:val="20"/>
              </w:rPr>
            </w:pPr>
          </w:p>
          <w:p w14:paraId="57070244"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19B</w:t>
            </w:r>
          </w:p>
        </w:tc>
        <w:tc>
          <w:tcPr>
            <w:tcW w:w="9038" w:type="dxa"/>
            <w:gridSpan w:val="3"/>
            <w:vMerge w:val="restart"/>
          </w:tcPr>
          <w:p w14:paraId="42EEC777" w14:textId="77777777" w:rsidR="00334140" w:rsidRDefault="00B4232B">
            <w:pPr>
              <w:pStyle w:val="TableParagraph"/>
              <w:spacing w:before="86" w:line="276" w:lineRule="auto"/>
              <w:ind w:left="67"/>
              <w:rPr>
                <w:sz w:val="20"/>
              </w:rPr>
            </w:pPr>
            <w:r>
              <w:rPr>
                <w:color w:val="0D0D0D"/>
                <w:sz w:val="20"/>
              </w:rPr>
              <w:t>Percentual</w:t>
            </w:r>
            <w:r>
              <w:rPr>
                <w:color w:val="0D0D0D"/>
                <w:spacing w:val="33"/>
                <w:sz w:val="20"/>
              </w:rPr>
              <w:t xml:space="preserve"> </w:t>
            </w:r>
            <w:r>
              <w:rPr>
                <w:color w:val="0D0D0D"/>
                <w:sz w:val="20"/>
              </w:rPr>
              <w:t>de</w:t>
            </w:r>
            <w:r>
              <w:rPr>
                <w:color w:val="0D0D0D"/>
                <w:spacing w:val="34"/>
                <w:sz w:val="20"/>
              </w:rPr>
              <w:t xml:space="preserve"> </w:t>
            </w:r>
            <w:r>
              <w:rPr>
                <w:color w:val="0D0D0D"/>
                <w:sz w:val="20"/>
              </w:rPr>
              <w:t>escolas</w:t>
            </w:r>
            <w:r>
              <w:rPr>
                <w:color w:val="0D0D0D"/>
                <w:spacing w:val="33"/>
                <w:sz w:val="20"/>
              </w:rPr>
              <w:t xml:space="preserve"> </w:t>
            </w:r>
            <w:r>
              <w:rPr>
                <w:color w:val="0D0D0D"/>
                <w:sz w:val="20"/>
              </w:rPr>
              <w:t>públicas</w:t>
            </w:r>
            <w:r>
              <w:rPr>
                <w:color w:val="0D0D0D"/>
                <w:spacing w:val="33"/>
                <w:sz w:val="20"/>
              </w:rPr>
              <w:t xml:space="preserve"> </w:t>
            </w:r>
            <w:r>
              <w:rPr>
                <w:color w:val="0D0D0D"/>
                <w:sz w:val="20"/>
              </w:rPr>
              <w:t>que</w:t>
            </w:r>
            <w:r>
              <w:rPr>
                <w:color w:val="0D0D0D"/>
                <w:spacing w:val="34"/>
                <w:sz w:val="20"/>
              </w:rPr>
              <w:t xml:space="preserve"> </w:t>
            </w:r>
            <w:r>
              <w:rPr>
                <w:color w:val="0D0D0D"/>
                <w:sz w:val="20"/>
              </w:rPr>
              <w:t>possuem</w:t>
            </w:r>
            <w:r>
              <w:rPr>
                <w:color w:val="0D0D0D"/>
                <w:spacing w:val="29"/>
                <w:sz w:val="20"/>
              </w:rPr>
              <w:t xml:space="preserve"> </w:t>
            </w:r>
            <w:r>
              <w:rPr>
                <w:color w:val="0D0D0D"/>
                <w:sz w:val="20"/>
              </w:rPr>
              <w:t>no</w:t>
            </w:r>
            <w:r>
              <w:rPr>
                <w:color w:val="0D0D0D"/>
                <w:spacing w:val="37"/>
                <w:sz w:val="20"/>
              </w:rPr>
              <w:t xml:space="preserve"> </w:t>
            </w:r>
            <w:r>
              <w:rPr>
                <w:color w:val="0D0D0D"/>
                <w:sz w:val="20"/>
              </w:rPr>
              <w:t>mínimo</w:t>
            </w:r>
            <w:r>
              <w:rPr>
                <w:color w:val="0D0D0D"/>
                <w:spacing w:val="34"/>
                <w:sz w:val="20"/>
              </w:rPr>
              <w:t xml:space="preserve"> </w:t>
            </w:r>
            <w:r>
              <w:rPr>
                <w:color w:val="0D0D0D"/>
                <w:sz w:val="20"/>
              </w:rPr>
              <w:t>dois</w:t>
            </w:r>
            <w:r>
              <w:rPr>
                <w:color w:val="0D0D0D"/>
                <w:spacing w:val="32"/>
                <w:sz w:val="20"/>
              </w:rPr>
              <w:t xml:space="preserve"> </w:t>
            </w:r>
            <w:r>
              <w:rPr>
                <w:color w:val="0D0D0D"/>
                <w:sz w:val="20"/>
              </w:rPr>
              <w:t>colegiados</w:t>
            </w:r>
            <w:r>
              <w:rPr>
                <w:color w:val="0D0D0D"/>
                <w:spacing w:val="33"/>
                <w:sz w:val="20"/>
              </w:rPr>
              <w:t xml:space="preserve"> </w:t>
            </w:r>
            <w:r>
              <w:rPr>
                <w:color w:val="0D0D0D"/>
                <w:sz w:val="20"/>
              </w:rPr>
              <w:t>intraescolares</w:t>
            </w:r>
            <w:r>
              <w:rPr>
                <w:color w:val="0D0D0D"/>
                <w:spacing w:val="33"/>
                <w:sz w:val="20"/>
              </w:rPr>
              <w:t xml:space="preserve"> </w:t>
            </w:r>
            <w:r>
              <w:rPr>
                <w:color w:val="0D0D0D"/>
                <w:sz w:val="20"/>
              </w:rPr>
              <w:t>(Conselho</w:t>
            </w:r>
            <w:r>
              <w:rPr>
                <w:color w:val="0D0D0D"/>
                <w:spacing w:val="34"/>
                <w:sz w:val="20"/>
              </w:rPr>
              <w:t xml:space="preserve"> </w:t>
            </w:r>
            <w:r>
              <w:rPr>
                <w:color w:val="0D0D0D"/>
                <w:sz w:val="20"/>
              </w:rPr>
              <w:t>Escolar, Associação de Pais e Mestres, Grêmio Estudantil)</w:t>
            </w:r>
          </w:p>
        </w:tc>
        <w:tc>
          <w:tcPr>
            <w:tcW w:w="641" w:type="dxa"/>
            <w:tcBorders>
              <w:left w:val="single" w:sz="4" w:space="0" w:color="000000"/>
              <w:bottom w:val="single" w:sz="4" w:space="0" w:color="000000"/>
              <w:right w:val="single" w:sz="4" w:space="0" w:color="000000"/>
            </w:tcBorders>
          </w:tcPr>
          <w:p w14:paraId="5D66F51F" w14:textId="77777777" w:rsidR="00334140" w:rsidRDefault="00B4232B">
            <w:pPr>
              <w:pStyle w:val="TableParagraph"/>
              <w:spacing w:before="177"/>
              <w:ind w:left="73"/>
              <w:rPr>
                <w:b/>
                <w:sz w:val="20"/>
              </w:rPr>
            </w:pPr>
            <w:r>
              <w:rPr>
                <w:b/>
                <w:color w:val="0D0D0D"/>
                <w:spacing w:val="-2"/>
                <w:sz w:val="20"/>
              </w:rPr>
              <w:t>Prazo</w:t>
            </w:r>
          </w:p>
        </w:tc>
        <w:tc>
          <w:tcPr>
            <w:tcW w:w="1134" w:type="dxa"/>
            <w:gridSpan w:val="2"/>
            <w:vMerge w:val="restart"/>
          </w:tcPr>
          <w:p w14:paraId="51D69EBF" w14:textId="77777777" w:rsidR="00334140" w:rsidRDefault="00B4232B">
            <w:pPr>
              <w:pStyle w:val="TableParagraph"/>
              <w:spacing w:before="223"/>
              <w:ind w:left="69"/>
              <w:rPr>
                <w:b/>
                <w:sz w:val="20"/>
              </w:rPr>
            </w:pPr>
            <w:r>
              <w:rPr>
                <w:b/>
                <w:color w:val="0D0D0D"/>
                <w:sz w:val="20"/>
              </w:rPr>
              <w:t>Alcançou</w:t>
            </w:r>
            <w:r>
              <w:rPr>
                <w:b/>
                <w:color w:val="0D0D0D"/>
                <w:spacing w:val="10"/>
                <w:sz w:val="20"/>
              </w:rPr>
              <w:t xml:space="preserve"> </w:t>
            </w:r>
            <w:r>
              <w:rPr>
                <w:b/>
                <w:color w:val="0D0D0D"/>
                <w:sz w:val="20"/>
              </w:rPr>
              <w:t xml:space="preserve">o </w:t>
            </w:r>
            <w:r>
              <w:rPr>
                <w:b/>
                <w:color w:val="0D0D0D"/>
                <w:spacing w:val="-2"/>
                <w:sz w:val="20"/>
              </w:rPr>
              <w:t>Indicador?</w:t>
            </w:r>
          </w:p>
        </w:tc>
        <w:tc>
          <w:tcPr>
            <w:tcW w:w="1002" w:type="dxa"/>
            <w:vMerge w:val="restart"/>
          </w:tcPr>
          <w:p w14:paraId="3194E239" w14:textId="77777777" w:rsidR="00334140" w:rsidRDefault="00334140">
            <w:pPr>
              <w:pStyle w:val="TableParagraph"/>
              <w:spacing w:before="103"/>
              <w:rPr>
                <w:b/>
                <w:sz w:val="20"/>
              </w:rPr>
            </w:pPr>
          </w:p>
          <w:p w14:paraId="37B78092" w14:textId="77777777" w:rsidR="00334140" w:rsidRDefault="00B4232B">
            <w:pPr>
              <w:pStyle w:val="TableParagraph"/>
              <w:ind w:left="72"/>
              <w:rPr>
                <w:sz w:val="20"/>
              </w:rPr>
            </w:pPr>
            <w:r>
              <w:rPr>
                <w:color w:val="0D0D0D"/>
                <w:spacing w:val="-5"/>
                <w:sz w:val="20"/>
              </w:rPr>
              <w:t>SIM</w:t>
            </w:r>
          </w:p>
        </w:tc>
      </w:tr>
      <w:tr w:rsidR="00334140" w14:paraId="053ED399" w14:textId="77777777" w:rsidTr="00337068">
        <w:trPr>
          <w:gridAfter w:val="1"/>
          <w:wAfter w:w="11" w:type="dxa"/>
          <w:trHeight w:val="311"/>
        </w:trPr>
        <w:tc>
          <w:tcPr>
            <w:tcW w:w="1809" w:type="dxa"/>
            <w:vMerge/>
            <w:tcBorders>
              <w:top w:val="nil"/>
            </w:tcBorders>
          </w:tcPr>
          <w:p w14:paraId="55356FD8" w14:textId="77777777" w:rsidR="00334140" w:rsidRDefault="00334140">
            <w:pPr>
              <w:rPr>
                <w:sz w:val="2"/>
                <w:szCs w:val="2"/>
              </w:rPr>
            </w:pPr>
          </w:p>
        </w:tc>
        <w:tc>
          <w:tcPr>
            <w:tcW w:w="9038" w:type="dxa"/>
            <w:gridSpan w:val="3"/>
            <w:vMerge/>
            <w:tcBorders>
              <w:top w:val="nil"/>
            </w:tcBorders>
          </w:tcPr>
          <w:p w14:paraId="7E1089CE" w14:textId="77777777" w:rsidR="00334140" w:rsidRDefault="00334140">
            <w:pPr>
              <w:rPr>
                <w:sz w:val="2"/>
                <w:szCs w:val="2"/>
              </w:rPr>
            </w:pPr>
          </w:p>
        </w:tc>
        <w:tc>
          <w:tcPr>
            <w:tcW w:w="641" w:type="dxa"/>
            <w:tcBorders>
              <w:top w:val="single" w:sz="4" w:space="0" w:color="000000"/>
            </w:tcBorders>
          </w:tcPr>
          <w:p w14:paraId="5B83A9F5" w14:textId="77777777" w:rsidR="00334140" w:rsidRDefault="00334140">
            <w:pPr>
              <w:pStyle w:val="TableParagraph"/>
              <w:rPr>
                <w:sz w:val="18"/>
              </w:rPr>
            </w:pPr>
          </w:p>
        </w:tc>
        <w:tc>
          <w:tcPr>
            <w:tcW w:w="1134" w:type="dxa"/>
            <w:gridSpan w:val="2"/>
            <w:vMerge/>
            <w:tcBorders>
              <w:top w:val="nil"/>
            </w:tcBorders>
          </w:tcPr>
          <w:p w14:paraId="651BFB3C" w14:textId="77777777" w:rsidR="00334140" w:rsidRDefault="00334140">
            <w:pPr>
              <w:rPr>
                <w:sz w:val="2"/>
                <w:szCs w:val="2"/>
              </w:rPr>
            </w:pPr>
          </w:p>
        </w:tc>
        <w:tc>
          <w:tcPr>
            <w:tcW w:w="1002" w:type="dxa"/>
            <w:vMerge/>
            <w:tcBorders>
              <w:top w:val="nil"/>
            </w:tcBorders>
          </w:tcPr>
          <w:p w14:paraId="7D8227D3" w14:textId="77777777" w:rsidR="00334140" w:rsidRDefault="00334140">
            <w:pPr>
              <w:rPr>
                <w:sz w:val="2"/>
                <w:szCs w:val="2"/>
              </w:rPr>
            </w:pPr>
          </w:p>
        </w:tc>
      </w:tr>
      <w:tr w:rsidR="00334140" w14:paraId="1137DDCC" w14:textId="77777777" w:rsidTr="00337068">
        <w:trPr>
          <w:gridAfter w:val="1"/>
          <w:wAfter w:w="11" w:type="dxa"/>
          <w:trHeight w:val="599"/>
        </w:trPr>
        <w:tc>
          <w:tcPr>
            <w:tcW w:w="9644" w:type="dxa"/>
            <w:gridSpan w:val="2"/>
          </w:tcPr>
          <w:p w14:paraId="5648577E" w14:textId="77777777" w:rsidR="00334140" w:rsidRDefault="00B4232B">
            <w:pPr>
              <w:pStyle w:val="TableParagraph"/>
              <w:spacing w:before="182"/>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708" w:type="dxa"/>
          </w:tcPr>
          <w:p w14:paraId="30515E7B" w14:textId="77777777" w:rsidR="00334140" w:rsidRDefault="00B4232B">
            <w:pPr>
              <w:pStyle w:val="TableParagraph"/>
              <w:spacing w:before="177"/>
              <w:ind w:left="68"/>
              <w:rPr>
                <w:sz w:val="20"/>
              </w:rPr>
            </w:pPr>
            <w:r>
              <w:rPr>
                <w:color w:val="0D0D0D"/>
                <w:spacing w:val="-4"/>
                <w:sz w:val="20"/>
              </w:rPr>
              <w:t>2019</w:t>
            </w:r>
          </w:p>
        </w:tc>
        <w:tc>
          <w:tcPr>
            <w:tcW w:w="495" w:type="dxa"/>
          </w:tcPr>
          <w:p w14:paraId="3CA26921" w14:textId="77777777" w:rsidR="00334140" w:rsidRDefault="00334140">
            <w:pPr>
              <w:pStyle w:val="TableParagraph"/>
              <w:rPr>
                <w:sz w:val="18"/>
              </w:rPr>
            </w:pPr>
          </w:p>
        </w:tc>
        <w:tc>
          <w:tcPr>
            <w:tcW w:w="641" w:type="dxa"/>
          </w:tcPr>
          <w:p w14:paraId="3DA7E5AA" w14:textId="77777777" w:rsidR="00334140" w:rsidRDefault="00B4232B">
            <w:pPr>
              <w:pStyle w:val="TableParagraph"/>
              <w:spacing w:before="177"/>
              <w:ind w:left="68"/>
              <w:rPr>
                <w:sz w:val="20"/>
              </w:rPr>
            </w:pPr>
            <w:r>
              <w:rPr>
                <w:color w:val="0D0D0D"/>
                <w:spacing w:val="-4"/>
                <w:sz w:val="20"/>
              </w:rPr>
              <w:t>2021</w:t>
            </w:r>
          </w:p>
        </w:tc>
        <w:tc>
          <w:tcPr>
            <w:tcW w:w="566" w:type="dxa"/>
          </w:tcPr>
          <w:p w14:paraId="6D2279F4" w14:textId="77777777" w:rsidR="00334140" w:rsidRDefault="00334140">
            <w:pPr>
              <w:pStyle w:val="TableParagraph"/>
              <w:rPr>
                <w:sz w:val="18"/>
              </w:rPr>
            </w:pPr>
          </w:p>
        </w:tc>
        <w:tc>
          <w:tcPr>
            <w:tcW w:w="568" w:type="dxa"/>
          </w:tcPr>
          <w:p w14:paraId="5EAD859E" w14:textId="77777777" w:rsidR="00334140" w:rsidRDefault="00B4232B">
            <w:pPr>
              <w:pStyle w:val="TableParagraph"/>
              <w:spacing w:before="177"/>
              <w:ind w:left="70"/>
              <w:rPr>
                <w:sz w:val="20"/>
              </w:rPr>
            </w:pPr>
            <w:r>
              <w:rPr>
                <w:color w:val="0D0D0D"/>
                <w:spacing w:val="-4"/>
                <w:sz w:val="20"/>
              </w:rPr>
              <w:t>2023</w:t>
            </w:r>
          </w:p>
        </w:tc>
        <w:tc>
          <w:tcPr>
            <w:tcW w:w="1002" w:type="dxa"/>
          </w:tcPr>
          <w:p w14:paraId="41EBE187" w14:textId="77777777" w:rsidR="00334140" w:rsidRDefault="00B4232B">
            <w:pPr>
              <w:pStyle w:val="TableParagraph"/>
              <w:spacing w:before="177"/>
              <w:ind w:left="72"/>
              <w:rPr>
                <w:sz w:val="20"/>
              </w:rPr>
            </w:pPr>
            <w:r>
              <w:rPr>
                <w:color w:val="0D0D0D"/>
                <w:spacing w:val="-4"/>
                <w:sz w:val="20"/>
              </w:rPr>
              <w:t>2025</w:t>
            </w:r>
          </w:p>
        </w:tc>
      </w:tr>
      <w:tr w:rsidR="00334140" w14:paraId="52812D69" w14:textId="77777777" w:rsidTr="00337068">
        <w:trPr>
          <w:gridAfter w:val="1"/>
          <w:wAfter w:w="11" w:type="dxa"/>
          <w:trHeight w:val="464"/>
        </w:trPr>
        <w:tc>
          <w:tcPr>
            <w:tcW w:w="9644" w:type="dxa"/>
            <w:gridSpan w:val="2"/>
          </w:tcPr>
          <w:p w14:paraId="2744A836" w14:textId="77777777" w:rsidR="00334140" w:rsidRDefault="00B4232B">
            <w:pPr>
              <w:pStyle w:val="TableParagraph"/>
              <w:spacing w:before="115"/>
              <w:ind w:left="69"/>
              <w:rPr>
                <w:b/>
                <w:sz w:val="20"/>
              </w:rPr>
            </w:pPr>
            <w:r>
              <w:rPr>
                <w:b/>
                <w:color w:val="0D0D0D"/>
                <w:spacing w:val="-2"/>
                <w:sz w:val="20"/>
              </w:rPr>
              <w:t>PERCENTUAL</w:t>
            </w:r>
            <w:r>
              <w:rPr>
                <w:b/>
                <w:color w:val="0D0D0D"/>
                <w:spacing w:val="6"/>
                <w:sz w:val="20"/>
              </w:rPr>
              <w:t xml:space="preserve"> </w:t>
            </w:r>
            <w:r>
              <w:rPr>
                <w:b/>
                <w:color w:val="0D0D0D"/>
                <w:spacing w:val="-4"/>
                <w:sz w:val="20"/>
              </w:rPr>
              <w:t>META</w:t>
            </w:r>
          </w:p>
        </w:tc>
        <w:tc>
          <w:tcPr>
            <w:tcW w:w="708" w:type="dxa"/>
          </w:tcPr>
          <w:p w14:paraId="0FF5F5F0" w14:textId="36A99B20" w:rsidR="00334140" w:rsidRDefault="00B4232B">
            <w:pPr>
              <w:pStyle w:val="TableParagraph"/>
              <w:spacing w:before="110"/>
              <w:ind w:left="68"/>
              <w:rPr>
                <w:sz w:val="20"/>
              </w:rPr>
            </w:pPr>
            <w:r>
              <w:rPr>
                <w:color w:val="0D0D0D"/>
                <w:spacing w:val="-5"/>
                <w:sz w:val="20"/>
              </w:rPr>
              <w:t>100</w:t>
            </w:r>
            <w:r w:rsidR="00124708">
              <w:rPr>
                <w:color w:val="0D0D0D"/>
                <w:spacing w:val="-5"/>
                <w:sz w:val="20"/>
              </w:rPr>
              <w:t>%</w:t>
            </w:r>
          </w:p>
        </w:tc>
        <w:tc>
          <w:tcPr>
            <w:tcW w:w="495" w:type="dxa"/>
          </w:tcPr>
          <w:p w14:paraId="69E8B540" w14:textId="77777777" w:rsidR="00334140" w:rsidRDefault="00334140">
            <w:pPr>
              <w:pStyle w:val="TableParagraph"/>
              <w:rPr>
                <w:sz w:val="18"/>
              </w:rPr>
            </w:pPr>
          </w:p>
        </w:tc>
        <w:tc>
          <w:tcPr>
            <w:tcW w:w="641" w:type="dxa"/>
          </w:tcPr>
          <w:p w14:paraId="1F7E59E1" w14:textId="23B0DA77" w:rsidR="00334140" w:rsidRDefault="00B4232B">
            <w:pPr>
              <w:pStyle w:val="TableParagraph"/>
              <w:spacing w:before="110"/>
              <w:ind w:left="68"/>
              <w:rPr>
                <w:sz w:val="20"/>
              </w:rPr>
            </w:pPr>
            <w:r>
              <w:rPr>
                <w:color w:val="0D0D0D"/>
                <w:spacing w:val="-5"/>
                <w:sz w:val="20"/>
              </w:rPr>
              <w:t>100</w:t>
            </w:r>
            <w:r w:rsidR="00124708">
              <w:rPr>
                <w:color w:val="0D0D0D"/>
                <w:spacing w:val="-5"/>
                <w:sz w:val="20"/>
              </w:rPr>
              <w:t>%</w:t>
            </w:r>
          </w:p>
        </w:tc>
        <w:tc>
          <w:tcPr>
            <w:tcW w:w="566" w:type="dxa"/>
          </w:tcPr>
          <w:p w14:paraId="4D4AC95B" w14:textId="77777777" w:rsidR="00334140" w:rsidRDefault="00334140">
            <w:pPr>
              <w:pStyle w:val="TableParagraph"/>
              <w:rPr>
                <w:sz w:val="18"/>
              </w:rPr>
            </w:pPr>
          </w:p>
        </w:tc>
        <w:tc>
          <w:tcPr>
            <w:tcW w:w="568" w:type="dxa"/>
          </w:tcPr>
          <w:p w14:paraId="491B7FE0" w14:textId="52B9D7C7" w:rsidR="00334140" w:rsidRDefault="00B4232B">
            <w:pPr>
              <w:pStyle w:val="TableParagraph"/>
              <w:spacing w:before="110"/>
              <w:ind w:left="70"/>
              <w:rPr>
                <w:sz w:val="20"/>
              </w:rPr>
            </w:pPr>
            <w:r>
              <w:rPr>
                <w:color w:val="0D0D0D"/>
                <w:spacing w:val="-5"/>
                <w:sz w:val="20"/>
              </w:rPr>
              <w:t>100</w:t>
            </w:r>
            <w:r w:rsidR="00124708">
              <w:rPr>
                <w:color w:val="0D0D0D"/>
                <w:spacing w:val="-5"/>
                <w:sz w:val="20"/>
              </w:rPr>
              <w:t>%</w:t>
            </w:r>
          </w:p>
        </w:tc>
        <w:tc>
          <w:tcPr>
            <w:tcW w:w="1002" w:type="dxa"/>
          </w:tcPr>
          <w:p w14:paraId="3F0589B8" w14:textId="3E97D13F" w:rsidR="00334140" w:rsidRDefault="006606B6">
            <w:pPr>
              <w:pStyle w:val="TableParagraph"/>
              <w:rPr>
                <w:sz w:val="18"/>
              </w:rPr>
            </w:pPr>
            <w:r>
              <w:rPr>
                <w:sz w:val="18"/>
              </w:rPr>
              <w:t>100</w:t>
            </w:r>
            <w:r w:rsidR="00124708">
              <w:rPr>
                <w:sz w:val="18"/>
              </w:rPr>
              <w:t>%</w:t>
            </w:r>
          </w:p>
        </w:tc>
      </w:tr>
      <w:tr w:rsidR="00334140" w14:paraId="5C8C9B14" w14:textId="77777777" w:rsidTr="00337068">
        <w:trPr>
          <w:gridAfter w:val="1"/>
          <w:wAfter w:w="11" w:type="dxa"/>
          <w:trHeight w:val="315"/>
        </w:trPr>
        <w:tc>
          <w:tcPr>
            <w:tcW w:w="1809" w:type="dxa"/>
          </w:tcPr>
          <w:p w14:paraId="40B7FF9E" w14:textId="77777777" w:rsidR="00334140" w:rsidRDefault="00B4232B">
            <w:pPr>
              <w:pStyle w:val="TableParagraph"/>
              <w:spacing w:before="41"/>
              <w:ind w:right="88"/>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7835" w:type="dxa"/>
          </w:tcPr>
          <w:p w14:paraId="6DD62E82" w14:textId="77777777" w:rsidR="00334140" w:rsidRDefault="00B4232B">
            <w:pPr>
              <w:pStyle w:val="TableParagraph"/>
              <w:spacing w:before="36"/>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4CC31076" w14:textId="77777777" w:rsidR="00334140" w:rsidRDefault="00334140">
            <w:pPr>
              <w:pStyle w:val="TableParagraph"/>
              <w:rPr>
                <w:sz w:val="18"/>
              </w:rPr>
            </w:pPr>
          </w:p>
        </w:tc>
        <w:tc>
          <w:tcPr>
            <w:tcW w:w="495" w:type="dxa"/>
          </w:tcPr>
          <w:p w14:paraId="725B539C" w14:textId="77777777" w:rsidR="00334140" w:rsidRDefault="00334140">
            <w:pPr>
              <w:pStyle w:val="TableParagraph"/>
              <w:rPr>
                <w:sz w:val="18"/>
              </w:rPr>
            </w:pPr>
          </w:p>
        </w:tc>
        <w:tc>
          <w:tcPr>
            <w:tcW w:w="641" w:type="dxa"/>
          </w:tcPr>
          <w:p w14:paraId="34A37239" w14:textId="77777777" w:rsidR="00334140" w:rsidRDefault="00334140">
            <w:pPr>
              <w:pStyle w:val="TableParagraph"/>
              <w:rPr>
                <w:sz w:val="18"/>
              </w:rPr>
            </w:pPr>
          </w:p>
        </w:tc>
        <w:tc>
          <w:tcPr>
            <w:tcW w:w="566" w:type="dxa"/>
          </w:tcPr>
          <w:p w14:paraId="7D61B392" w14:textId="77777777" w:rsidR="00334140" w:rsidRDefault="00334140">
            <w:pPr>
              <w:pStyle w:val="TableParagraph"/>
              <w:rPr>
                <w:sz w:val="18"/>
              </w:rPr>
            </w:pPr>
          </w:p>
        </w:tc>
        <w:tc>
          <w:tcPr>
            <w:tcW w:w="568" w:type="dxa"/>
          </w:tcPr>
          <w:p w14:paraId="2832D117" w14:textId="77777777" w:rsidR="00334140" w:rsidRDefault="00334140">
            <w:pPr>
              <w:pStyle w:val="TableParagraph"/>
              <w:rPr>
                <w:sz w:val="18"/>
              </w:rPr>
            </w:pPr>
          </w:p>
        </w:tc>
        <w:tc>
          <w:tcPr>
            <w:tcW w:w="1002" w:type="dxa"/>
          </w:tcPr>
          <w:p w14:paraId="408C2C4F" w14:textId="77777777" w:rsidR="00334140" w:rsidRDefault="00334140">
            <w:pPr>
              <w:pStyle w:val="TableParagraph"/>
              <w:rPr>
                <w:sz w:val="18"/>
              </w:rPr>
            </w:pPr>
          </w:p>
        </w:tc>
      </w:tr>
      <w:tr w:rsidR="00334140" w14:paraId="4DA1694A" w14:textId="77777777" w:rsidTr="00337068">
        <w:trPr>
          <w:gridAfter w:val="1"/>
          <w:wAfter w:w="11" w:type="dxa"/>
          <w:trHeight w:val="460"/>
        </w:trPr>
        <w:tc>
          <w:tcPr>
            <w:tcW w:w="1809" w:type="dxa"/>
          </w:tcPr>
          <w:p w14:paraId="192639F1" w14:textId="77777777" w:rsidR="00334140" w:rsidRDefault="00B4232B">
            <w:pPr>
              <w:pStyle w:val="TableParagraph"/>
              <w:spacing w:line="230" w:lineRule="exact"/>
              <w:ind w:left="69" w:right="626"/>
              <w:rPr>
                <w:b/>
                <w:sz w:val="20"/>
              </w:rPr>
            </w:pPr>
            <w:r>
              <w:rPr>
                <w:b/>
                <w:color w:val="0D0D0D"/>
                <w:spacing w:val="-4"/>
                <w:sz w:val="20"/>
              </w:rPr>
              <w:lastRenderedPageBreak/>
              <w:t xml:space="preserve">REDE </w:t>
            </w:r>
            <w:r>
              <w:rPr>
                <w:b/>
                <w:color w:val="0D0D0D"/>
                <w:spacing w:val="-2"/>
                <w:sz w:val="20"/>
              </w:rPr>
              <w:t>ESTADUAL</w:t>
            </w:r>
          </w:p>
        </w:tc>
        <w:tc>
          <w:tcPr>
            <w:tcW w:w="7835" w:type="dxa"/>
          </w:tcPr>
          <w:p w14:paraId="6A8986B3" w14:textId="77777777" w:rsidR="00334140" w:rsidRDefault="00B4232B">
            <w:pPr>
              <w:pStyle w:val="TableParagraph"/>
              <w:spacing w:before="108"/>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39016B0D" w14:textId="77777777" w:rsidR="00334140" w:rsidRDefault="00334140">
            <w:pPr>
              <w:pStyle w:val="TableParagraph"/>
              <w:rPr>
                <w:sz w:val="18"/>
              </w:rPr>
            </w:pPr>
          </w:p>
        </w:tc>
        <w:tc>
          <w:tcPr>
            <w:tcW w:w="495" w:type="dxa"/>
          </w:tcPr>
          <w:p w14:paraId="0674AC64" w14:textId="77777777" w:rsidR="00334140" w:rsidRDefault="00334140">
            <w:pPr>
              <w:pStyle w:val="TableParagraph"/>
              <w:rPr>
                <w:sz w:val="18"/>
              </w:rPr>
            </w:pPr>
          </w:p>
        </w:tc>
        <w:tc>
          <w:tcPr>
            <w:tcW w:w="641" w:type="dxa"/>
          </w:tcPr>
          <w:p w14:paraId="45062390" w14:textId="61434390" w:rsidR="00334140" w:rsidRDefault="00B4232B">
            <w:pPr>
              <w:pStyle w:val="TableParagraph"/>
              <w:spacing w:before="108"/>
              <w:ind w:left="68"/>
              <w:rPr>
                <w:sz w:val="20"/>
              </w:rPr>
            </w:pPr>
            <w:r>
              <w:rPr>
                <w:color w:val="0D0D0D"/>
                <w:spacing w:val="-5"/>
                <w:sz w:val="20"/>
              </w:rPr>
              <w:t>100</w:t>
            </w:r>
            <w:r w:rsidR="00124708">
              <w:rPr>
                <w:color w:val="0D0D0D"/>
                <w:spacing w:val="-5"/>
                <w:sz w:val="20"/>
              </w:rPr>
              <w:t>%</w:t>
            </w:r>
          </w:p>
        </w:tc>
        <w:tc>
          <w:tcPr>
            <w:tcW w:w="566" w:type="dxa"/>
          </w:tcPr>
          <w:p w14:paraId="178F1DBD" w14:textId="77777777" w:rsidR="00334140" w:rsidRDefault="00334140">
            <w:pPr>
              <w:pStyle w:val="TableParagraph"/>
              <w:rPr>
                <w:sz w:val="18"/>
              </w:rPr>
            </w:pPr>
          </w:p>
        </w:tc>
        <w:tc>
          <w:tcPr>
            <w:tcW w:w="568" w:type="dxa"/>
          </w:tcPr>
          <w:p w14:paraId="687487A4" w14:textId="77777777" w:rsidR="00334140" w:rsidRDefault="00B4232B">
            <w:pPr>
              <w:pStyle w:val="TableParagraph"/>
              <w:spacing w:before="108"/>
              <w:ind w:left="70"/>
              <w:rPr>
                <w:sz w:val="20"/>
              </w:rPr>
            </w:pPr>
            <w:r>
              <w:rPr>
                <w:color w:val="0D0D0D"/>
                <w:spacing w:val="-5"/>
                <w:sz w:val="20"/>
              </w:rPr>
              <w:t>100</w:t>
            </w:r>
          </w:p>
        </w:tc>
        <w:tc>
          <w:tcPr>
            <w:tcW w:w="1002" w:type="dxa"/>
          </w:tcPr>
          <w:p w14:paraId="59849051" w14:textId="6969A975" w:rsidR="00334140" w:rsidRDefault="006606B6">
            <w:pPr>
              <w:pStyle w:val="TableParagraph"/>
              <w:rPr>
                <w:sz w:val="18"/>
              </w:rPr>
            </w:pPr>
            <w:r>
              <w:rPr>
                <w:sz w:val="18"/>
              </w:rPr>
              <w:t>100</w:t>
            </w:r>
          </w:p>
        </w:tc>
      </w:tr>
      <w:tr w:rsidR="00334140" w14:paraId="3896AE7F" w14:textId="77777777" w:rsidTr="00337068">
        <w:trPr>
          <w:gridAfter w:val="1"/>
          <w:wAfter w:w="11" w:type="dxa"/>
          <w:trHeight w:val="460"/>
        </w:trPr>
        <w:tc>
          <w:tcPr>
            <w:tcW w:w="1809" w:type="dxa"/>
          </w:tcPr>
          <w:p w14:paraId="44510B02" w14:textId="77777777" w:rsidR="00334140" w:rsidRDefault="00B4232B">
            <w:pPr>
              <w:pStyle w:val="TableParagraph"/>
              <w:spacing w:line="230" w:lineRule="exact"/>
              <w:ind w:left="69" w:right="540"/>
              <w:rPr>
                <w:b/>
                <w:sz w:val="20"/>
              </w:rPr>
            </w:pPr>
            <w:r>
              <w:rPr>
                <w:b/>
                <w:color w:val="0D0D0D"/>
                <w:spacing w:val="-4"/>
                <w:sz w:val="20"/>
              </w:rPr>
              <w:t xml:space="preserve">REDE </w:t>
            </w:r>
            <w:r>
              <w:rPr>
                <w:b/>
                <w:color w:val="0D0D0D"/>
                <w:spacing w:val="-2"/>
                <w:sz w:val="20"/>
              </w:rPr>
              <w:t>MUNICIPAL</w:t>
            </w:r>
          </w:p>
        </w:tc>
        <w:tc>
          <w:tcPr>
            <w:tcW w:w="7835" w:type="dxa"/>
          </w:tcPr>
          <w:p w14:paraId="74201E5F" w14:textId="77777777" w:rsidR="00334140" w:rsidRDefault="00B4232B">
            <w:pPr>
              <w:pStyle w:val="TableParagraph"/>
              <w:spacing w:before="108"/>
              <w:ind w:left="67"/>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0F3A09C4" w14:textId="77777777" w:rsidR="00334140" w:rsidRDefault="00334140">
            <w:pPr>
              <w:pStyle w:val="TableParagraph"/>
              <w:rPr>
                <w:sz w:val="18"/>
              </w:rPr>
            </w:pPr>
          </w:p>
        </w:tc>
        <w:tc>
          <w:tcPr>
            <w:tcW w:w="495" w:type="dxa"/>
          </w:tcPr>
          <w:p w14:paraId="4095635E" w14:textId="77777777" w:rsidR="00334140" w:rsidRDefault="00334140">
            <w:pPr>
              <w:pStyle w:val="TableParagraph"/>
              <w:rPr>
                <w:sz w:val="18"/>
              </w:rPr>
            </w:pPr>
          </w:p>
        </w:tc>
        <w:tc>
          <w:tcPr>
            <w:tcW w:w="641" w:type="dxa"/>
          </w:tcPr>
          <w:p w14:paraId="3E11EBB5" w14:textId="6C83D7CE" w:rsidR="00334140" w:rsidRDefault="00B4232B">
            <w:pPr>
              <w:pStyle w:val="TableParagraph"/>
              <w:spacing w:before="108"/>
              <w:ind w:left="68"/>
              <w:rPr>
                <w:sz w:val="20"/>
              </w:rPr>
            </w:pPr>
            <w:r>
              <w:rPr>
                <w:color w:val="0D0D0D"/>
                <w:spacing w:val="-5"/>
                <w:sz w:val="20"/>
              </w:rPr>
              <w:t>100</w:t>
            </w:r>
            <w:r w:rsidR="00124708">
              <w:rPr>
                <w:color w:val="0D0D0D"/>
                <w:spacing w:val="-5"/>
                <w:sz w:val="20"/>
              </w:rPr>
              <w:t>%</w:t>
            </w:r>
          </w:p>
        </w:tc>
        <w:tc>
          <w:tcPr>
            <w:tcW w:w="566" w:type="dxa"/>
          </w:tcPr>
          <w:p w14:paraId="508C616F" w14:textId="77777777" w:rsidR="00334140" w:rsidRDefault="00334140">
            <w:pPr>
              <w:pStyle w:val="TableParagraph"/>
              <w:rPr>
                <w:sz w:val="18"/>
              </w:rPr>
            </w:pPr>
          </w:p>
        </w:tc>
        <w:tc>
          <w:tcPr>
            <w:tcW w:w="568" w:type="dxa"/>
          </w:tcPr>
          <w:p w14:paraId="3482C1A2" w14:textId="77777777" w:rsidR="00334140" w:rsidRDefault="00B4232B">
            <w:pPr>
              <w:pStyle w:val="TableParagraph"/>
              <w:spacing w:before="108"/>
              <w:ind w:left="70"/>
              <w:rPr>
                <w:sz w:val="20"/>
              </w:rPr>
            </w:pPr>
            <w:r>
              <w:rPr>
                <w:color w:val="0D0D0D"/>
                <w:spacing w:val="-5"/>
                <w:sz w:val="20"/>
              </w:rPr>
              <w:t>100</w:t>
            </w:r>
          </w:p>
        </w:tc>
        <w:tc>
          <w:tcPr>
            <w:tcW w:w="1002" w:type="dxa"/>
          </w:tcPr>
          <w:p w14:paraId="174B2352" w14:textId="342CE035" w:rsidR="00334140" w:rsidRDefault="006606B6">
            <w:pPr>
              <w:pStyle w:val="TableParagraph"/>
              <w:rPr>
                <w:sz w:val="18"/>
              </w:rPr>
            </w:pPr>
            <w:r>
              <w:rPr>
                <w:sz w:val="18"/>
              </w:rPr>
              <w:t>100</w:t>
            </w:r>
          </w:p>
        </w:tc>
      </w:tr>
      <w:tr w:rsidR="00334140" w14:paraId="4AAC5D68" w14:textId="77777777" w:rsidTr="00337068">
        <w:trPr>
          <w:gridAfter w:val="1"/>
          <w:wAfter w:w="11" w:type="dxa"/>
          <w:trHeight w:val="313"/>
        </w:trPr>
        <w:tc>
          <w:tcPr>
            <w:tcW w:w="9644" w:type="dxa"/>
            <w:gridSpan w:val="2"/>
            <w:shd w:val="clear" w:color="auto" w:fill="DBDBDB"/>
          </w:tcPr>
          <w:p w14:paraId="07B11056"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708" w:type="dxa"/>
            <w:shd w:val="clear" w:color="auto" w:fill="DBDBDB"/>
          </w:tcPr>
          <w:p w14:paraId="2ECC70AF" w14:textId="77777777" w:rsidR="00334140" w:rsidRDefault="00334140">
            <w:pPr>
              <w:pStyle w:val="TableParagraph"/>
              <w:rPr>
                <w:sz w:val="18"/>
              </w:rPr>
            </w:pPr>
          </w:p>
        </w:tc>
        <w:tc>
          <w:tcPr>
            <w:tcW w:w="495" w:type="dxa"/>
            <w:shd w:val="clear" w:color="auto" w:fill="DBDBDB"/>
          </w:tcPr>
          <w:p w14:paraId="740BC150" w14:textId="77777777" w:rsidR="00334140" w:rsidRDefault="00334140">
            <w:pPr>
              <w:pStyle w:val="TableParagraph"/>
              <w:rPr>
                <w:sz w:val="18"/>
              </w:rPr>
            </w:pPr>
          </w:p>
        </w:tc>
        <w:tc>
          <w:tcPr>
            <w:tcW w:w="641" w:type="dxa"/>
            <w:shd w:val="clear" w:color="auto" w:fill="DBDBDB"/>
          </w:tcPr>
          <w:p w14:paraId="02040ECE" w14:textId="18FAFAA4" w:rsidR="00334140" w:rsidRDefault="00B4232B">
            <w:pPr>
              <w:pStyle w:val="TableParagraph"/>
              <w:spacing w:before="36"/>
              <w:ind w:left="68"/>
              <w:rPr>
                <w:sz w:val="20"/>
              </w:rPr>
            </w:pPr>
            <w:r>
              <w:rPr>
                <w:color w:val="0D0D0D"/>
                <w:spacing w:val="-5"/>
                <w:sz w:val="20"/>
              </w:rPr>
              <w:t>100</w:t>
            </w:r>
            <w:r w:rsidR="00124708">
              <w:rPr>
                <w:color w:val="0D0D0D"/>
                <w:spacing w:val="-5"/>
                <w:sz w:val="20"/>
              </w:rPr>
              <w:t>%</w:t>
            </w:r>
          </w:p>
        </w:tc>
        <w:tc>
          <w:tcPr>
            <w:tcW w:w="566" w:type="dxa"/>
            <w:shd w:val="clear" w:color="auto" w:fill="DBDBDB"/>
          </w:tcPr>
          <w:p w14:paraId="70B8A84F" w14:textId="77777777" w:rsidR="00334140" w:rsidRDefault="00334140">
            <w:pPr>
              <w:pStyle w:val="TableParagraph"/>
              <w:rPr>
                <w:sz w:val="18"/>
              </w:rPr>
            </w:pPr>
          </w:p>
        </w:tc>
        <w:tc>
          <w:tcPr>
            <w:tcW w:w="568" w:type="dxa"/>
            <w:shd w:val="clear" w:color="auto" w:fill="DBDBDB"/>
          </w:tcPr>
          <w:p w14:paraId="771DD6BC" w14:textId="77777777" w:rsidR="00334140" w:rsidRDefault="00B4232B">
            <w:pPr>
              <w:pStyle w:val="TableParagraph"/>
              <w:spacing w:before="36"/>
              <w:ind w:left="70"/>
              <w:rPr>
                <w:sz w:val="20"/>
              </w:rPr>
            </w:pPr>
            <w:r>
              <w:rPr>
                <w:color w:val="0D0D0D"/>
                <w:spacing w:val="-5"/>
                <w:sz w:val="20"/>
              </w:rPr>
              <w:t>100</w:t>
            </w:r>
          </w:p>
        </w:tc>
        <w:tc>
          <w:tcPr>
            <w:tcW w:w="1002" w:type="dxa"/>
            <w:shd w:val="clear" w:color="auto" w:fill="DBDBDB"/>
          </w:tcPr>
          <w:p w14:paraId="4EC3DAC3" w14:textId="181469D8" w:rsidR="00334140" w:rsidRDefault="006606B6">
            <w:pPr>
              <w:pStyle w:val="TableParagraph"/>
              <w:rPr>
                <w:sz w:val="18"/>
              </w:rPr>
            </w:pPr>
            <w:r>
              <w:rPr>
                <w:sz w:val="18"/>
              </w:rPr>
              <w:t>100</w:t>
            </w:r>
          </w:p>
        </w:tc>
      </w:tr>
      <w:tr w:rsidR="00334140" w14:paraId="6B1F4855" w14:textId="77777777" w:rsidTr="00337068">
        <w:trPr>
          <w:gridAfter w:val="1"/>
          <w:wAfter w:w="11" w:type="dxa"/>
          <w:trHeight w:val="580"/>
        </w:trPr>
        <w:tc>
          <w:tcPr>
            <w:tcW w:w="1809" w:type="dxa"/>
            <w:vMerge w:val="restart"/>
          </w:tcPr>
          <w:p w14:paraId="51882E34" w14:textId="77777777" w:rsidR="00334140" w:rsidRDefault="00334140">
            <w:pPr>
              <w:pStyle w:val="TableParagraph"/>
              <w:spacing w:before="152"/>
              <w:rPr>
                <w:b/>
                <w:sz w:val="20"/>
              </w:rPr>
            </w:pPr>
          </w:p>
          <w:p w14:paraId="70616F68"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19C</w:t>
            </w:r>
          </w:p>
        </w:tc>
        <w:tc>
          <w:tcPr>
            <w:tcW w:w="9038" w:type="dxa"/>
            <w:gridSpan w:val="3"/>
            <w:vMerge w:val="restart"/>
          </w:tcPr>
          <w:p w14:paraId="64FBE5E9" w14:textId="77777777" w:rsidR="00334140" w:rsidRDefault="00B4232B">
            <w:pPr>
              <w:pStyle w:val="TableParagraph"/>
              <w:spacing w:line="276" w:lineRule="auto"/>
              <w:ind w:left="67" w:right="59"/>
              <w:jc w:val="both"/>
              <w:rPr>
                <w:sz w:val="20"/>
              </w:rPr>
            </w:pPr>
            <w:r>
              <w:rPr>
                <w:color w:val="0D0D0D"/>
                <w:sz w:val="20"/>
              </w:rPr>
              <w:t>Existência de no mínimo três Colegiados extraescolares (Conselho de Educação, Conselhos de Acompanhamento e Controle Social do Fundeb, Conselhos de Alimentação Escolar, Fórum Permanentes de Educação, CMMA/PME)</w:t>
            </w:r>
          </w:p>
        </w:tc>
        <w:tc>
          <w:tcPr>
            <w:tcW w:w="641" w:type="dxa"/>
            <w:tcBorders>
              <w:left w:val="single" w:sz="4" w:space="0" w:color="000000"/>
              <w:bottom w:val="single" w:sz="4" w:space="0" w:color="000000"/>
              <w:right w:val="single" w:sz="4" w:space="0" w:color="000000"/>
            </w:tcBorders>
          </w:tcPr>
          <w:p w14:paraId="2EB002AC" w14:textId="77777777" w:rsidR="00334140" w:rsidRDefault="00B4232B">
            <w:pPr>
              <w:pStyle w:val="TableParagraph"/>
              <w:spacing w:before="178"/>
              <w:ind w:left="73"/>
              <w:rPr>
                <w:b/>
                <w:sz w:val="20"/>
              </w:rPr>
            </w:pPr>
            <w:r>
              <w:rPr>
                <w:b/>
                <w:color w:val="0D0D0D"/>
                <w:spacing w:val="-2"/>
                <w:sz w:val="20"/>
              </w:rPr>
              <w:t>Prazo</w:t>
            </w:r>
          </w:p>
        </w:tc>
        <w:tc>
          <w:tcPr>
            <w:tcW w:w="1134" w:type="dxa"/>
            <w:gridSpan w:val="2"/>
            <w:vMerge w:val="restart"/>
          </w:tcPr>
          <w:p w14:paraId="316350F5" w14:textId="77777777" w:rsidR="00334140" w:rsidRDefault="00334140">
            <w:pPr>
              <w:pStyle w:val="TableParagraph"/>
              <w:spacing w:before="37"/>
              <w:rPr>
                <w:b/>
                <w:sz w:val="20"/>
              </w:rPr>
            </w:pPr>
          </w:p>
          <w:p w14:paraId="4A25A3FD" w14:textId="77777777" w:rsidR="00334140" w:rsidRDefault="00B4232B">
            <w:pPr>
              <w:pStyle w:val="TableParagraph"/>
              <w:ind w:left="69"/>
              <w:rPr>
                <w:b/>
                <w:sz w:val="20"/>
              </w:rPr>
            </w:pPr>
            <w:r>
              <w:rPr>
                <w:b/>
                <w:color w:val="0D0D0D"/>
                <w:sz w:val="20"/>
              </w:rPr>
              <w:t>Alcançou</w:t>
            </w:r>
            <w:r>
              <w:rPr>
                <w:b/>
                <w:color w:val="0D0D0D"/>
                <w:spacing w:val="10"/>
                <w:sz w:val="20"/>
              </w:rPr>
              <w:t xml:space="preserve"> </w:t>
            </w:r>
            <w:r>
              <w:rPr>
                <w:b/>
                <w:color w:val="0D0D0D"/>
                <w:sz w:val="20"/>
              </w:rPr>
              <w:t xml:space="preserve">o </w:t>
            </w:r>
            <w:r>
              <w:rPr>
                <w:b/>
                <w:color w:val="0D0D0D"/>
                <w:spacing w:val="-2"/>
                <w:sz w:val="20"/>
              </w:rPr>
              <w:t>Indicador?</w:t>
            </w:r>
          </w:p>
        </w:tc>
        <w:tc>
          <w:tcPr>
            <w:tcW w:w="1002" w:type="dxa"/>
            <w:vMerge w:val="restart"/>
          </w:tcPr>
          <w:p w14:paraId="21110AB6" w14:textId="77777777" w:rsidR="00334140" w:rsidRDefault="00334140">
            <w:pPr>
              <w:pStyle w:val="TableParagraph"/>
              <w:spacing w:before="147"/>
              <w:rPr>
                <w:b/>
                <w:sz w:val="20"/>
              </w:rPr>
            </w:pPr>
          </w:p>
          <w:p w14:paraId="25D4ADE1" w14:textId="77777777" w:rsidR="00334140" w:rsidRDefault="00B4232B">
            <w:pPr>
              <w:pStyle w:val="TableParagraph"/>
              <w:ind w:left="72"/>
              <w:rPr>
                <w:sz w:val="20"/>
              </w:rPr>
            </w:pPr>
            <w:r>
              <w:rPr>
                <w:color w:val="0D0D0D"/>
                <w:spacing w:val="-5"/>
                <w:sz w:val="20"/>
              </w:rPr>
              <w:t>SIM</w:t>
            </w:r>
          </w:p>
        </w:tc>
      </w:tr>
      <w:tr w:rsidR="00334140" w14:paraId="45F6817B" w14:textId="77777777" w:rsidTr="00337068">
        <w:trPr>
          <w:gridAfter w:val="1"/>
          <w:wAfter w:w="11" w:type="dxa"/>
          <w:trHeight w:val="395"/>
        </w:trPr>
        <w:tc>
          <w:tcPr>
            <w:tcW w:w="1809" w:type="dxa"/>
            <w:vMerge/>
            <w:tcBorders>
              <w:top w:val="nil"/>
            </w:tcBorders>
          </w:tcPr>
          <w:p w14:paraId="2A26DC8B" w14:textId="77777777" w:rsidR="00334140" w:rsidRDefault="00334140">
            <w:pPr>
              <w:rPr>
                <w:sz w:val="2"/>
                <w:szCs w:val="2"/>
              </w:rPr>
            </w:pPr>
          </w:p>
        </w:tc>
        <w:tc>
          <w:tcPr>
            <w:tcW w:w="9038" w:type="dxa"/>
            <w:gridSpan w:val="3"/>
            <w:vMerge/>
            <w:tcBorders>
              <w:top w:val="nil"/>
            </w:tcBorders>
          </w:tcPr>
          <w:p w14:paraId="2FE7771F" w14:textId="77777777" w:rsidR="00334140" w:rsidRDefault="00334140">
            <w:pPr>
              <w:rPr>
                <w:sz w:val="2"/>
                <w:szCs w:val="2"/>
              </w:rPr>
            </w:pPr>
          </w:p>
        </w:tc>
        <w:tc>
          <w:tcPr>
            <w:tcW w:w="641" w:type="dxa"/>
            <w:tcBorders>
              <w:top w:val="single" w:sz="4" w:space="0" w:color="000000"/>
            </w:tcBorders>
          </w:tcPr>
          <w:p w14:paraId="5DD1A3B2" w14:textId="77777777" w:rsidR="00334140" w:rsidRDefault="00334140">
            <w:pPr>
              <w:pStyle w:val="TableParagraph"/>
              <w:rPr>
                <w:sz w:val="18"/>
              </w:rPr>
            </w:pPr>
          </w:p>
        </w:tc>
        <w:tc>
          <w:tcPr>
            <w:tcW w:w="1134" w:type="dxa"/>
            <w:gridSpan w:val="2"/>
            <w:vMerge/>
            <w:tcBorders>
              <w:top w:val="nil"/>
            </w:tcBorders>
          </w:tcPr>
          <w:p w14:paraId="4E81CFC9" w14:textId="77777777" w:rsidR="00334140" w:rsidRDefault="00334140">
            <w:pPr>
              <w:rPr>
                <w:sz w:val="2"/>
                <w:szCs w:val="2"/>
              </w:rPr>
            </w:pPr>
          </w:p>
        </w:tc>
        <w:tc>
          <w:tcPr>
            <w:tcW w:w="1002" w:type="dxa"/>
            <w:vMerge/>
            <w:tcBorders>
              <w:top w:val="nil"/>
            </w:tcBorders>
          </w:tcPr>
          <w:p w14:paraId="650D2FFA" w14:textId="77777777" w:rsidR="00334140" w:rsidRDefault="00334140">
            <w:pPr>
              <w:rPr>
                <w:sz w:val="2"/>
                <w:szCs w:val="2"/>
              </w:rPr>
            </w:pPr>
          </w:p>
        </w:tc>
      </w:tr>
      <w:tr w:rsidR="00334140" w14:paraId="4F444D65" w14:textId="77777777" w:rsidTr="00337068">
        <w:trPr>
          <w:gridAfter w:val="1"/>
          <w:wAfter w:w="11" w:type="dxa"/>
          <w:trHeight w:val="599"/>
        </w:trPr>
        <w:tc>
          <w:tcPr>
            <w:tcW w:w="9644" w:type="dxa"/>
            <w:gridSpan w:val="2"/>
          </w:tcPr>
          <w:p w14:paraId="1CD22899" w14:textId="77777777" w:rsidR="00334140" w:rsidRDefault="00B4232B">
            <w:pPr>
              <w:pStyle w:val="TableParagraph"/>
              <w:spacing w:before="182"/>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708" w:type="dxa"/>
          </w:tcPr>
          <w:p w14:paraId="456C320D" w14:textId="77777777" w:rsidR="00334140" w:rsidRDefault="00B4232B">
            <w:pPr>
              <w:pStyle w:val="TableParagraph"/>
              <w:spacing w:before="177"/>
              <w:ind w:left="68"/>
              <w:rPr>
                <w:sz w:val="20"/>
              </w:rPr>
            </w:pPr>
            <w:r>
              <w:rPr>
                <w:color w:val="0D0D0D"/>
                <w:spacing w:val="-4"/>
                <w:sz w:val="20"/>
              </w:rPr>
              <w:t>2019</w:t>
            </w:r>
          </w:p>
        </w:tc>
        <w:tc>
          <w:tcPr>
            <w:tcW w:w="495" w:type="dxa"/>
          </w:tcPr>
          <w:p w14:paraId="62C8E69A" w14:textId="77777777" w:rsidR="00334140" w:rsidRDefault="00334140">
            <w:pPr>
              <w:pStyle w:val="TableParagraph"/>
              <w:rPr>
                <w:sz w:val="18"/>
              </w:rPr>
            </w:pPr>
          </w:p>
        </w:tc>
        <w:tc>
          <w:tcPr>
            <w:tcW w:w="641" w:type="dxa"/>
          </w:tcPr>
          <w:p w14:paraId="50437F88" w14:textId="77777777" w:rsidR="00334140" w:rsidRDefault="00B4232B">
            <w:pPr>
              <w:pStyle w:val="TableParagraph"/>
              <w:spacing w:before="177"/>
              <w:ind w:left="68"/>
              <w:rPr>
                <w:sz w:val="20"/>
              </w:rPr>
            </w:pPr>
            <w:r>
              <w:rPr>
                <w:color w:val="0D0D0D"/>
                <w:spacing w:val="-4"/>
                <w:sz w:val="20"/>
              </w:rPr>
              <w:t>2021</w:t>
            </w:r>
          </w:p>
        </w:tc>
        <w:tc>
          <w:tcPr>
            <w:tcW w:w="566" w:type="dxa"/>
          </w:tcPr>
          <w:p w14:paraId="4880593A" w14:textId="77777777" w:rsidR="00334140" w:rsidRDefault="00334140">
            <w:pPr>
              <w:pStyle w:val="TableParagraph"/>
              <w:rPr>
                <w:sz w:val="18"/>
              </w:rPr>
            </w:pPr>
          </w:p>
        </w:tc>
        <w:tc>
          <w:tcPr>
            <w:tcW w:w="568" w:type="dxa"/>
          </w:tcPr>
          <w:p w14:paraId="7EEBD138" w14:textId="77777777" w:rsidR="00334140" w:rsidRDefault="00B4232B">
            <w:pPr>
              <w:pStyle w:val="TableParagraph"/>
              <w:spacing w:before="177"/>
              <w:ind w:left="70"/>
              <w:rPr>
                <w:sz w:val="20"/>
              </w:rPr>
            </w:pPr>
            <w:r>
              <w:rPr>
                <w:color w:val="0D0D0D"/>
                <w:spacing w:val="-4"/>
                <w:sz w:val="20"/>
              </w:rPr>
              <w:t>2023</w:t>
            </w:r>
          </w:p>
        </w:tc>
        <w:tc>
          <w:tcPr>
            <w:tcW w:w="1002" w:type="dxa"/>
          </w:tcPr>
          <w:p w14:paraId="37C658AA" w14:textId="77777777" w:rsidR="00334140" w:rsidRDefault="00B4232B">
            <w:pPr>
              <w:pStyle w:val="TableParagraph"/>
              <w:spacing w:before="177"/>
              <w:ind w:left="72"/>
              <w:rPr>
                <w:sz w:val="20"/>
              </w:rPr>
            </w:pPr>
            <w:r>
              <w:rPr>
                <w:color w:val="0D0D0D"/>
                <w:spacing w:val="-4"/>
                <w:sz w:val="20"/>
              </w:rPr>
              <w:t>2025</w:t>
            </w:r>
          </w:p>
        </w:tc>
      </w:tr>
      <w:tr w:rsidR="00334140" w14:paraId="255D3004" w14:textId="77777777" w:rsidTr="00337068">
        <w:trPr>
          <w:gridAfter w:val="1"/>
          <w:wAfter w:w="16" w:type="dxa"/>
          <w:trHeight w:val="464"/>
        </w:trPr>
        <w:tc>
          <w:tcPr>
            <w:tcW w:w="9644" w:type="dxa"/>
            <w:gridSpan w:val="2"/>
          </w:tcPr>
          <w:p w14:paraId="07D4C275" w14:textId="77777777" w:rsidR="00334140" w:rsidRDefault="00B4232B">
            <w:pPr>
              <w:pStyle w:val="TableParagraph"/>
              <w:spacing w:before="115"/>
              <w:ind w:left="69"/>
              <w:rPr>
                <w:b/>
                <w:sz w:val="20"/>
              </w:rPr>
            </w:pPr>
            <w:r>
              <w:rPr>
                <w:b/>
                <w:color w:val="0D0D0D"/>
                <w:spacing w:val="-2"/>
                <w:sz w:val="20"/>
              </w:rPr>
              <w:t>PERCENTUAL</w:t>
            </w:r>
            <w:r>
              <w:rPr>
                <w:b/>
                <w:color w:val="0D0D0D"/>
                <w:spacing w:val="6"/>
                <w:sz w:val="20"/>
              </w:rPr>
              <w:t xml:space="preserve"> </w:t>
            </w:r>
            <w:r>
              <w:rPr>
                <w:b/>
                <w:color w:val="0D0D0D"/>
                <w:spacing w:val="-4"/>
                <w:sz w:val="20"/>
              </w:rPr>
              <w:t>META</w:t>
            </w:r>
          </w:p>
        </w:tc>
        <w:tc>
          <w:tcPr>
            <w:tcW w:w="708" w:type="dxa"/>
          </w:tcPr>
          <w:p w14:paraId="0834C678" w14:textId="77777777" w:rsidR="00334140" w:rsidRDefault="00B4232B">
            <w:pPr>
              <w:pStyle w:val="TableParagraph"/>
              <w:spacing w:before="110"/>
              <w:ind w:left="68"/>
              <w:rPr>
                <w:sz w:val="20"/>
              </w:rPr>
            </w:pPr>
            <w:r>
              <w:rPr>
                <w:color w:val="0D0D0D"/>
                <w:spacing w:val="-5"/>
                <w:sz w:val="20"/>
              </w:rPr>
              <w:t>100</w:t>
            </w:r>
          </w:p>
        </w:tc>
        <w:tc>
          <w:tcPr>
            <w:tcW w:w="495" w:type="dxa"/>
          </w:tcPr>
          <w:p w14:paraId="6BAE9367" w14:textId="77777777" w:rsidR="00334140" w:rsidRDefault="00334140">
            <w:pPr>
              <w:pStyle w:val="TableParagraph"/>
              <w:rPr>
                <w:sz w:val="20"/>
              </w:rPr>
            </w:pPr>
          </w:p>
        </w:tc>
        <w:tc>
          <w:tcPr>
            <w:tcW w:w="641" w:type="dxa"/>
          </w:tcPr>
          <w:p w14:paraId="2359BDE5" w14:textId="77777777" w:rsidR="00334140" w:rsidRDefault="00B4232B">
            <w:pPr>
              <w:pStyle w:val="TableParagraph"/>
              <w:spacing w:before="110"/>
              <w:ind w:left="68"/>
              <w:rPr>
                <w:sz w:val="20"/>
              </w:rPr>
            </w:pPr>
            <w:r>
              <w:rPr>
                <w:color w:val="0D0D0D"/>
                <w:spacing w:val="-5"/>
                <w:sz w:val="20"/>
              </w:rPr>
              <w:t>100</w:t>
            </w:r>
          </w:p>
        </w:tc>
        <w:tc>
          <w:tcPr>
            <w:tcW w:w="566" w:type="dxa"/>
          </w:tcPr>
          <w:p w14:paraId="44D6CE30" w14:textId="77777777" w:rsidR="00334140" w:rsidRDefault="00334140">
            <w:pPr>
              <w:pStyle w:val="TableParagraph"/>
              <w:rPr>
                <w:sz w:val="20"/>
              </w:rPr>
            </w:pPr>
          </w:p>
        </w:tc>
        <w:tc>
          <w:tcPr>
            <w:tcW w:w="568" w:type="dxa"/>
          </w:tcPr>
          <w:p w14:paraId="7FB0D2A9" w14:textId="77777777" w:rsidR="00334140" w:rsidRDefault="00B4232B">
            <w:pPr>
              <w:pStyle w:val="TableParagraph"/>
              <w:spacing w:before="110"/>
              <w:ind w:right="99"/>
              <w:jc w:val="center"/>
              <w:rPr>
                <w:sz w:val="20"/>
              </w:rPr>
            </w:pPr>
            <w:r>
              <w:rPr>
                <w:color w:val="0D0D0D"/>
                <w:spacing w:val="-5"/>
                <w:sz w:val="20"/>
              </w:rPr>
              <w:t>100</w:t>
            </w:r>
          </w:p>
        </w:tc>
        <w:tc>
          <w:tcPr>
            <w:tcW w:w="997" w:type="dxa"/>
          </w:tcPr>
          <w:p w14:paraId="3D8EABAF" w14:textId="0CAAA07C" w:rsidR="00334140" w:rsidRDefault="006606B6">
            <w:pPr>
              <w:pStyle w:val="TableParagraph"/>
              <w:rPr>
                <w:sz w:val="20"/>
              </w:rPr>
            </w:pPr>
            <w:r>
              <w:rPr>
                <w:sz w:val="20"/>
              </w:rPr>
              <w:t>100</w:t>
            </w:r>
          </w:p>
        </w:tc>
      </w:tr>
      <w:tr w:rsidR="00334140" w14:paraId="3B073E3D" w14:textId="77777777" w:rsidTr="00337068">
        <w:trPr>
          <w:gridAfter w:val="1"/>
          <w:wAfter w:w="16" w:type="dxa"/>
          <w:trHeight w:val="313"/>
        </w:trPr>
        <w:tc>
          <w:tcPr>
            <w:tcW w:w="1809" w:type="dxa"/>
          </w:tcPr>
          <w:p w14:paraId="0307E252" w14:textId="77777777" w:rsidR="00334140" w:rsidRDefault="00B4232B">
            <w:pPr>
              <w:pStyle w:val="TableParagraph"/>
              <w:spacing w:before="41"/>
              <w:ind w:right="87"/>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7835" w:type="dxa"/>
          </w:tcPr>
          <w:p w14:paraId="60822799" w14:textId="77777777" w:rsidR="00334140" w:rsidRDefault="00B4232B">
            <w:pPr>
              <w:pStyle w:val="TableParagraph"/>
              <w:spacing w:before="3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7C36012E" w14:textId="77777777" w:rsidR="00334140" w:rsidRDefault="00334140">
            <w:pPr>
              <w:pStyle w:val="TableParagraph"/>
              <w:rPr>
                <w:sz w:val="20"/>
              </w:rPr>
            </w:pPr>
          </w:p>
        </w:tc>
        <w:tc>
          <w:tcPr>
            <w:tcW w:w="495" w:type="dxa"/>
          </w:tcPr>
          <w:p w14:paraId="3ED8486F" w14:textId="77777777" w:rsidR="00334140" w:rsidRDefault="00334140">
            <w:pPr>
              <w:pStyle w:val="TableParagraph"/>
              <w:rPr>
                <w:sz w:val="20"/>
              </w:rPr>
            </w:pPr>
          </w:p>
        </w:tc>
        <w:tc>
          <w:tcPr>
            <w:tcW w:w="641" w:type="dxa"/>
          </w:tcPr>
          <w:p w14:paraId="0A5F9495" w14:textId="77777777" w:rsidR="00334140" w:rsidRDefault="00B4232B">
            <w:pPr>
              <w:pStyle w:val="TableParagraph"/>
              <w:spacing w:before="36"/>
              <w:ind w:left="68"/>
              <w:rPr>
                <w:sz w:val="20"/>
              </w:rPr>
            </w:pPr>
            <w:r>
              <w:rPr>
                <w:color w:val="0D0D0D"/>
                <w:spacing w:val="-5"/>
                <w:sz w:val="20"/>
              </w:rPr>
              <w:t>100</w:t>
            </w:r>
          </w:p>
        </w:tc>
        <w:tc>
          <w:tcPr>
            <w:tcW w:w="566" w:type="dxa"/>
          </w:tcPr>
          <w:p w14:paraId="0FD3CBD5" w14:textId="77777777" w:rsidR="00334140" w:rsidRDefault="00334140">
            <w:pPr>
              <w:pStyle w:val="TableParagraph"/>
              <w:rPr>
                <w:sz w:val="20"/>
              </w:rPr>
            </w:pPr>
          </w:p>
        </w:tc>
        <w:tc>
          <w:tcPr>
            <w:tcW w:w="568" w:type="dxa"/>
          </w:tcPr>
          <w:p w14:paraId="4B3F6A98" w14:textId="77777777" w:rsidR="00334140" w:rsidRDefault="00334140">
            <w:pPr>
              <w:pStyle w:val="TableParagraph"/>
              <w:rPr>
                <w:sz w:val="20"/>
              </w:rPr>
            </w:pPr>
          </w:p>
        </w:tc>
        <w:tc>
          <w:tcPr>
            <w:tcW w:w="997" w:type="dxa"/>
          </w:tcPr>
          <w:p w14:paraId="5AE9163E" w14:textId="77777777" w:rsidR="00334140" w:rsidRDefault="00334140">
            <w:pPr>
              <w:pStyle w:val="TableParagraph"/>
              <w:rPr>
                <w:sz w:val="20"/>
              </w:rPr>
            </w:pPr>
          </w:p>
        </w:tc>
      </w:tr>
      <w:tr w:rsidR="00334140" w14:paraId="3B6BDED4" w14:textId="77777777" w:rsidTr="00337068">
        <w:trPr>
          <w:gridAfter w:val="1"/>
          <w:wAfter w:w="16" w:type="dxa"/>
          <w:trHeight w:val="460"/>
        </w:trPr>
        <w:tc>
          <w:tcPr>
            <w:tcW w:w="1809" w:type="dxa"/>
          </w:tcPr>
          <w:p w14:paraId="1FEB6B5A" w14:textId="77777777" w:rsidR="00334140" w:rsidRDefault="00B4232B">
            <w:pPr>
              <w:pStyle w:val="TableParagraph"/>
              <w:spacing w:line="230" w:lineRule="exact"/>
              <w:ind w:left="69" w:right="625"/>
              <w:rPr>
                <w:b/>
                <w:sz w:val="20"/>
              </w:rPr>
            </w:pPr>
            <w:r>
              <w:rPr>
                <w:b/>
                <w:color w:val="0D0D0D"/>
                <w:spacing w:val="-4"/>
                <w:sz w:val="20"/>
              </w:rPr>
              <w:t xml:space="preserve">REDE </w:t>
            </w:r>
            <w:r>
              <w:rPr>
                <w:b/>
                <w:color w:val="0D0D0D"/>
                <w:spacing w:val="-2"/>
                <w:sz w:val="20"/>
              </w:rPr>
              <w:t>ESTADUAL</w:t>
            </w:r>
          </w:p>
        </w:tc>
        <w:tc>
          <w:tcPr>
            <w:tcW w:w="7835" w:type="dxa"/>
          </w:tcPr>
          <w:p w14:paraId="25821039" w14:textId="77777777" w:rsidR="00334140" w:rsidRDefault="00B4232B">
            <w:pPr>
              <w:pStyle w:val="TableParagraph"/>
              <w:spacing w:before="110"/>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09B51AD9" w14:textId="77777777" w:rsidR="00334140" w:rsidRDefault="00334140">
            <w:pPr>
              <w:pStyle w:val="TableParagraph"/>
              <w:rPr>
                <w:sz w:val="20"/>
              </w:rPr>
            </w:pPr>
          </w:p>
        </w:tc>
        <w:tc>
          <w:tcPr>
            <w:tcW w:w="495" w:type="dxa"/>
          </w:tcPr>
          <w:p w14:paraId="03D3BCE5" w14:textId="77777777" w:rsidR="00334140" w:rsidRDefault="00334140">
            <w:pPr>
              <w:pStyle w:val="TableParagraph"/>
              <w:rPr>
                <w:sz w:val="20"/>
              </w:rPr>
            </w:pPr>
          </w:p>
        </w:tc>
        <w:tc>
          <w:tcPr>
            <w:tcW w:w="641" w:type="dxa"/>
          </w:tcPr>
          <w:p w14:paraId="6D024A4C" w14:textId="77777777" w:rsidR="00334140" w:rsidRDefault="00B4232B">
            <w:pPr>
              <w:pStyle w:val="TableParagraph"/>
              <w:spacing w:before="110"/>
              <w:ind w:left="68"/>
              <w:rPr>
                <w:sz w:val="20"/>
              </w:rPr>
            </w:pPr>
            <w:r>
              <w:rPr>
                <w:color w:val="0D0D0D"/>
                <w:spacing w:val="-5"/>
                <w:sz w:val="20"/>
              </w:rPr>
              <w:t>100</w:t>
            </w:r>
          </w:p>
        </w:tc>
        <w:tc>
          <w:tcPr>
            <w:tcW w:w="566" w:type="dxa"/>
          </w:tcPr>
          <w:p w14:paraId="0BE92CCA" w14:textId="77777777" w:rsidR="00334140" w:rsidRDefault="00334140">
            <w:pPr>
              <w:pStyle w:val="TableParagraph"/>
              <w:rPr>
                <w:sz w:val="20"/>
              </w:rPr>
            </w:pPr>
          </w:p>
        </w:tc>
        <w:tc>
          <w:tcPr>
            <w:tcW w:w="568" w:type="dxa"/>
          </w:tcPr>
          <w:p w14:paraId="0B67F982" w14:textId="77777777" w:rsidR="00334140" w:rsidRDefault="00B4232B">
            <w:pPr>
              <w:pStyle w:val="TableParagraph"/>
              <w:spacing w:before="110"/>
              <w:ind w:right="99"/>
              <w:jc w:val="center"/>
              <w:rPr>
                <w:sz w:val="20"/>
              </w:rPr>
            </w:pPr>
            <w:r>
              <w:rPr>
                <w:color w:val="0D0D0D"/>
                <w:spacing w:val="-5"/>
                <w:sz w:val="20"/>
              </w:rPr>
              <w:t>100</w:t>
            </w:r>
          </w:p>
        </w:tc>
        <w:tc>
          <w:tcPr>
            <w:tcW w:w="997" w:type="dxa"/>
          </w:tcPr>
          <w:p w14:paraId="2EDBA594" w14:textId="6263AA5C" w:rsidR="00334140" w:rsidRDefault="006606B6">
            <w:pPr>
              <w:pStyle w:val="TableParagraph"/>
              <w:rPr>
                <w:sz w:val="20"/>
              </w:rPr>
            </w:pPr>
            <w:r>
              <w:rPr>
                <w:sz w:val="20"/>
              </w:rPr>
              <w:t>100</w:t>
            </w:r>
          </w:p>
        </w:tc>
      </w:tr>
      <w:tr w:rsidR="00334140" w14:paraId="4400FCD1" w14:textId="77777777" w:rsidTr="00337068">
        <w:trPr>
          <w:gridAfter w:val="1"/>
          <w:wAfter w:w="16" w:type="dxa"/>
          <w:trHeight w:val="460"/>
        </w:trPr>
        <w:tc>
          <w:tcPr>
            <w:tcW w:w="1809" w:type="dxa"/>
          </w:tcPr>
          <w:p w14:paraId="34505078" w14:textId="77777777" w:rsidR="00334140" w:rsidRDefault="00B4232B">
            <w:pPr>
              <w:pStyle w:val="TableParagraph"/>
              <w:spacing w:line="230" w:lineRule="exact"/>
              <w:ind w:left="69" w:right="39"/>
              <w:rPr>
                <w:b/>
                <w:sz w:val="20"/>
              </w:rPr>
            </w:pPr>
            <w:r>
              <w:rPr>
                <w:b/>
                <w:color w:val="0D0D0D"/>
                <w:spacing w:val="-4"/>
                <w:sz w:val="20"/>
              </w:rPr>
              <w:t xml:space="preserve">REDE </w:t>
            </w:r>
            <w:r>
              <w:rPr>
                <w:b/>
                <w:color w:val="0D0D0D"/>
                <w:spacing w:val="-2"/>
                <w:sz w:val="20"/>
              </w:rPr>
              <w:t>MUNICIPAL</w:t>
            </w:r>
          </w:p>
        </w:tc>
        <w:tc>
          <w:tcPr>
            <w:tcW w:w="7835" w:type="dxa"/>
          </w:tcPr>
          <w:p w14:paraId="082BE330" w14:textId="77777777" w:rsidR="00334140" w:rsidRDefault="00B4232B">
            <w:pPr>
              <w:pStyle w:val="TableParagraph"/>
              <w:spacing w:before="110"/>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Pr>
          <w:p w14:paraId="16B768E1" w14:textId="77777777" w:rsidR="00334140" w:rsidRDefault="00334140">
            <w:pPr>
              <w:pStyle w:val="TableParagraph"/>
              <w:rPr>
                <w:sz w:val="20"/>
              </w:rPr>
            </w:pPr>
          </w:p>
        </w:tc>
        <w:tc>
          <w:tcPr>
            <w:tcW w:w="495" w:type="dxa"/>
          </w:tcPr>
          <w:p w14:paraId="153F3B4F" w14:textId="77777777" w:rsidR="00334140" w:rsidRDefault="00334140">
            <w:pPr>
              <w:pStyle w:val="TableParagraph"/>
              <w:rPr>
                <w:sz w:val="20"/>
              </w:rPr>
            </w:pPr>
          </w:p>
        </w:tc>
        <w:tc>
          <w:tcPr>
            <w:tcW w:w="641" w:type="dxa"/>
          </w:tcPr>
          <w:p w14:paraId="35D308B0" w14:textId="77777777" w:rsidR="00334140" w:rsidRDefault="00B4232B">
            <w:pPr>
              <w:pStyle w:val="TableParagraph"/>
              <w:spacing w:before="110"/>
              <w:ind w:left="68"/>
              <w:rPr>
                <w:sz w:val="20"/>
              </w:rPr>
            </w:pPr>
            <w:r>
              <w:rPr>
                <w:color w:val="0D0D0D"/>
                <w:spacing w:val="-5"/>
                <w:sz w:val="20"/>
              </w:rPr>
              <w:t>100</w:t>
            </w:r>
          </w:p>
        </w:tc>
        <w:tc>
          <w:tcPr>
            <w:tcW w:w="566" w:type="dxa"/>
          </w:tcPr>
          <w:p w14:paraId="7C010A3F" w14:textId="77777777" w:rsidR="00334140" w:rsidRDefault="00334140">
            <w:pPr>
              <w:pStyle w:val="TableParagraph"/>
              <w:rPr>
                <w:sz w:val="20"/>
              </w:rPr>
            </w:pPr>
          </w:p>
        </w:tc>
        <w:tc>
          <w:tcPr>
            <w:tcW w:w="568" w:type="dxa"/>
          </w:tcPr>
          <w:p w14:paraId="4EF30993" w14:textId="77777777" w:rsidR="00334140" w:rsidRDefault="00B4232B">
            <w:pPr>
              <w:pStyle w:val="TableParagraph"/>
              <w:spacing w:before="110"/>
              <w:ind w:right="99"/>
              <w:jc w:val="center"/>
              <w:rPr>
                <w:sz w:val="20"/>
              </w:rPr>
            </w:pPr>
            <w:r>
              <w:rPr>
                <w:color w:val="0D0D0D"/>
                <w:spacing w:val="-5"/>
                <w:sz w:val="20"/>
              </w:rPr>
              <w:t>100</w:t>
            </w:r>
          </w:p>
        </w:tc>
        <w:tc>
          <w:tcPr>
            <w:tcW w:w="997" w:type="dxa"/>
          </w:tcPr>
          <w:p w14:paraId="5CC31B73" w14:textId="2CC58FDB" w:rsidR="00334140" w:rsidRDefault="006606B6">
            <w:pPr>
              <w:pStyle w:val="TableParagraph"/>
              <w:rPr>
                <w:sz w:val="20"/>
              </w:rPr>
            </w:pPr>
            <w:r>
              <w:rPr>
                <w:sz w:val="20"/>
              </w:rPr>
              <w:t>100</w:t>
            </w:r>
          </w:p>
        </w:tc>
      </w:tr>
      <w:tr w:rsidR="00334140" w14:paraId="4DA3CC7E" w14:textId="77777777" w:rsidTr="00337068">
        <w:trPr>
          <w:gridAfter w:val="1"/>
          <w:wAfter w:w="16" w:type="dxa"/>
          <w:trHeight w:val="316"/>
        </w:trPr>
        <w:tc>
          <w:tcPr>
            <w:tcW w:w="9644" w:type="dxa"/>
            <w:gridSpan w:val="2"/>
            <w:shd w:val="clear" w:color="auto" w:fill="DBDBDB"/>
          </w:tcPr>
          <w:p w14:paraId="74EFC94C"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708" w:type="dxa"/>
            <w:shd w:val="clear" w:color="auto" w:fill="DBDBDB"/>
          </w:tcPr>
          <w:p w14:paraId="2E0A4D9D" w14:textId="77777777" w:rsidR="00334140" w:rsidRDefault="00334140">
            <w:pPr>
              <w:pStyle w:val="TableParagraph"/>
              <w:rPr>
                <w:sz w:val="20"/>
              </w:rPr>
            </w:pPr>
          </w:p>
        </w:tc>
        <w:tc>
          <w:tcPr>
            <w:tcW w:w="495" w:type="dxa"/>
            <w:shd w:val="clear" w:color="auto" w:fill="DBDBDB"/>
          </w:tcPr>
          <w:p w14:paraId="5C50542E" w14:textId="77777777" w:rsidR="00334140" w:rsidRDefault="00334140">
            <w:pPr>
              <w:pStyle w:val="TableParagraph"/>
              <w:rPr>
                <w:sz w:val="20"/>
              </w:rPr>
            </w:pPr>
          </w:p>
        </w:tc>
        <w:tc>
          <w:tcPr>
            <w:tcW w:w="641" w:type="dxa"/>
            <w:shd w:val="clear" w:color="auto" w:fill="DBDBDB"/>
          </w:tcPr>
          <w:p w14:paraId="10BA41E1" w14:textId="77777777" w:rsidR="00334140" w:rsidRDefault="00B4232B">
            <w:pPr>
              <w:pStyle w:val="TableParagraph"/>
              <w:spacing w:before="36"/>
              <w:ind w:left="68"/>
              <w:rPr>
                <w:sz w:val="20"/>
              </w:rPr>
            </w:pPr>
            <w:r>
              <w:rPr>
                <w:color w:val="0D0D0D"/>
                <w:spacing w:val="-5"/>
                <w:sz w:val="20"/>
              </w:rPr>
              <w:t>100</w:t>
            </w:r>
          </w:p>
        </w:tc>
        <w:tc>
          <w:tcPr>
            <w:tcW w:w="566" w:type="dxa"/>
            <w:shd w:val="clear" w:color="auto" w:fill="DBDBDB"/>
          </w:tcPr>
          <w:p w14:paraId="547E0E0F" w14:textId="77777777" w:rsidR="00334140" w:rsidRDefault="00334140">
            <w:pPr>
              <w:pStyle w:val="TableParagraph"/>
              <w:rPr>
                <w:sz w:val="20"/>
              </w:rPr>
            </w:pPr>
          </w:p>
        </w:tc>
        <w:tc>
          <w:tcPr>
            <w:tcW w:w="568" w:type="dxa"/>
            <w:shd w:val="clear" w:color="auto" w:fill="DBDBDB"/>
          </w:tcPr>
          <w:p w14:paraId="02EE2D92" w14:textId="77777777" w:rsidR="00334140" w:rsidRDefault="00B4232B">
            <w:pPr>
              <w:pStyle w:val="TableParagraph"/>
              <w:spacing w:before="36"/>
              <w:ind w:right="99"/>
              <w:jc w:val="center"/>
              <w:rPr>
                <w:sz w:val="20"/>
              </w:rPr>
            </w:pPr>
            <w:r>
              <w:rPr>
                <w:color w:val="0D0D0D"/>
                <w:spacing w:val="-5"/>
                <w:sz w:val="20"/>
              </w:rPr>
              <w:t>100</w:t>
            </w:r>
          </w:p>
        </w:tc>
        <w:tc>
          <w:tcPr>
            <w:tcW w:w="997" w:type="dxa"/>
            <w:shd w:val="clear" w:color="auto" w:fill="DBDBDB"/>
          </w:tcPr>
          <w:p w14:paraId="0656DE88" w14:textId="3EB22FB4" w:rsidR="00334140" w:rsidRDefault="006606B6">
            <w:pPr>
              <w:pStyle w:val="TableParagraph"/>
              <w:rPr>
                <w:sz w:val="20"/>
              </w:rPr>
            </w:pPr>
            <w:r>
              <w:rPr>
                <w:sz w:val="20"/>
              </w:rPr>
              <w:t>100</w:t>
            </w:r>
          </w:p>
        </w:tc>
      </w:tr>
      <w:tr w:rsidR="00334140" w14:paraId="5280D8DF" w14:textId="77777777" w:rsidTr="00337068">
        <w:trPr>
          <w:gridAfter w:val="1"/>
          <w:wAfter w:w="16" w:type="dxa"/>
          <w:trHeight w:val="580"/>
        </w:trPr>
        <w:tc>
          <w:tcPr>
            <w:tcW w:w="1809" w:type="dxa"/>
            <w:vMerge w:val="restart"/>
          </w:tcPr>
          <w:p w14:paraId="1FE8DA61" w14:textId="77777777" w:rsidR="00334140" w:rsidRDefault="00334140">
            <w:pPr>
              <w:pStyle w:val="TableParagraph"/>
              <w:spacing w:before="149"/>
              <w:rPr>
                <w:b/>
                <w:sz w:val="20"/>
              </w:rPr>
            </w:pPr>
          </w:p>
          <w:p w14:paraId="430E72E9"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19D</w:t>
            </w:r>
          </w:p>
        </w:tc>
        <w:tc>
          <w:tcPr>
            <w:tcW w:w="9038" w:type="dxa"/>
            <w:gridSpan w:val="3"/>
            <w:vMerge w:val="restart"/>
          </w:tcPr>
          <w:p w14:paraId="1C5B2CEA" w14:textId="77777777" w:rsidR="00334140" w:rsidRDefault="00B4232B">
            <w:pPr>
              <w:pStyle w:val="TableParagraph"/>
              <w:spacing w:line="276" w:lineRule="auto"/>
              <w:ind w:left="68" w:right="53"/>
              <w:jc w:val="both"/>
              <w:rPr>
                <w:sz w:val="20"/>
              </w:rPr>
            </w:pPr>
            <w:r>
              <w:rPr>
                <w:color w:val="0D0D0D"/>
                <w:sz w:val="20"/>
              </w:rPr>
              <w:t>Existência de oferta de infraestrutura e capacitação aos membros dos Conselhos de Educação, Conselhos de Acompanhamento e Controle Social do Fundeb, Conselhos de Alimentação Escolar, CMMA/PME, APM,</w:t>
            </w:r>
            <w:r>
              <w:rPr>
                <w:color w:val="0D0D0D"/>
                <w:spacing w:val="40"/>
                <w:sz w:val="20"/>
              </w:rPr>
              <w:t xml:space="preserve"> </w:t>
            </w:r>
            <w:r>
              <w:rPr>
                <w:color w:val="0D0D0D"/>
                <w:spacing w:val="-2"/>
                <w:sz w:val="20"/>
              </w:rPr>
              <w:t>etc...</w:t>
            </w:r>
          </w:p>
        </w:tc>
        <w:tc>
          <w:tcPr>
            <w:tcW w:w="641" w:type="dxa"/>
            <w:tcBorders>
              <w:left w:val="single" w:sz="4" w:space="0" w:color="000000"/>
              <w:bottom w:val="single" w:sz="4" w:space="0" w:color="000000"/>
              <w:right w:val="single" w:sz="4" w:space="0" w:color="000000"/>
            </w:tcBorders>
          </w:tcPr>
          <w:p w14:paraId="70D6BF6F" w14:textId="77777777" w:rsidR="00334140" w:rsidRDefault="00B4232B">
            <w:pPr>
              <w:pStyle w:val="TableParagraph"/>
              <w:spacing w:before="175"/>
              <w:ind w:left="73"/>
              <w:rPr>
                <w:b/>
                <w:sz w:val="20"/>
              </w:rPr>
            </w:pPr>
            <w:r>
              <w:rPr>
                <w:b/>
                <w:color w:val="0D0D0D"/>
                <w:spacing w:val="-2"/>
                <w:sz w:val="20"/>
              </w:rPr>
              <w:t>Prazo</w:t>
            </w:r>
          </w:p>
        </w:tc>
        <w:tc>
          <w:tcPr>
            <w:tcW w:w="1134" w:type="dxa"/>
            <w:gridSpan w:val="2"/>
            <w:vMerge w:val="restart"/>
          </w:tcPr>
          <w:p w14:paraId="797AE887" w14:textId="77777777" w:rsidR="00334140" w:rsidRDefault="00334140">
            <w:pPr>
              <w:pStyle w:val="TableParagraph"/>
              <w:spacing w:before="36"/>
              <w:rPr>
                <w:b/>
                <w:sz w:val="20"/>
              </w:rPr>
            </w:pPr>
          </w:p>
          <w:p w14:paraId="7B376FC3" w14:textId="77777777" w:rsidR="00334140" w:rsidRDefault="00B4232B">
            <w:pPr>
              <w:pStyle w:val="TableParagraph"/>
              <w:ind w:left="69"/>
              <w:rPr>
                <w:b/>
                <w:sz w:val="20"/>
              </w:rPr>
            </w:pPr>
            <w:r>
              <w:rPr>
                <w:b/>
                <w:color w:val="0D0D0D"/>
                <w:sz w:val="20"/>
              </w:rPr>
              <w:t>Alcançou</w:t>
            </w:r>
            <w:r>
              <w:rPr>
                <w:b/>
                <w:color w:val="0D0D0D"/>
                <w:spacing w:val="10"/>
                <w:sz w:val="20"/>
              </w:rPr>
              <w:t xml:space="preserve"> </w:t>
            </w:r>
            <w:r>
              <w:rPr>
                <w:b/>
                <w:color w:val="0D0D0D"/>
                <w:sz w:val="20"/>
              </w:rPr>
              <w:t xml:space="preserve">o </w:t>
            </w:r>
            <w:r>
              <w:rPr>
                <w:b/>
                <w:color w:val="0D0D0D"/>
                <w:spacing w:val="-2"/>
                <w:sz w:val="20"/>
              </w:rPr>
              <w:t>Indicador?</w:t>
            </w:r>
          </w:p>
        </w:tc>
        <w:tc>
          <w:tcPr>
            <w:tcW w:w="997" w:type="dxa"/>
            <w:vMerge w:val="restart"/>
          </w:tcPr>
          <w:p w14:paraId="18C77B43" w14:textId="77777777" w:rsidR="00334140" w:rsidRDefault="00334140">
            <w:pPr>
              <w:pStyle w:val="TableParagraph"/>
              <w:spacing w:before="144"/>
              <w:rPr>
                <w:b/>
                <w:sz w:val="20"/>
              </w:rPr>
            </w:pPr>
          </w:p>
          <w:p w14:paraId="37D070B6" w14:textId="77777777" w:rsidR="00334140" w:rsidRDefault="00B4232B">
            <w:pPr>
              <w:pStyle w:val="TableParagraph"/>
              <w:ind w:left="72"/>
              <w:rPr>
                <w:sz w:val="20"/>
              </w:rPr>
            </w:pPr>
            <w:r>
              <w:rPr>
                <w:color w:val="0D0D0D"/>
                <w:spacing w:val="-5"/>
                <w:sz w:val="20"/>
              </w:rPr>
              <w:t>SIM</w:t>
            </w:r>
          </w:p>
        </w:tc>
      </w:tr>
      <w:tr w:rsidR="00334140" w14:paraId="604CC504" w14:textId="77777777" w:rsidTr="00337068">
        <w:trPr>
          <w:gridAfter w:val="1"/>
          <w:wAfter w:w="16" w:type="dxa"/>
          <w:trHeight w:val="392"/>
        </w:trPr>
        <w:tc>
          <w:tcPr>
            <w:tcW w:w="1809" w:type="dxa"/>
            <w:vMerge/>
            <w:tcBorders>
              <w:top w:val="nil"/>
            </w:tcBorders>
          </w:tcPr>
          <w:p w14:paraId="340CCC49" w14:textId="77777777" w:rsidR="00334140" w:rsidRDefault="00334140">
            <w:pPr>
              <w:rPr>
                <w:sz w:val="2"/>
                <w:szCs w:val="2"/>
              </w:rPr>
            </w:pPr>
          </w:p>
        </w:tc>
        <w:tc>
          <w:tcPr>
            <w:tcW w:w="9038" w:type="dxa"/>
            <w:gridSpan w:val="3"/>
            <w:vMerge/>
            <w:tcBorders>
              <w:top w:val="nil"/>
            </w:tcBorders>
          </w:tcPr>
          <w:p w14:paraId="6A05EE39" w14:textId="77777777" w:rsidR="00334140" w:rsidRDefault="00334140">
            <w:pPr>
              <w:rPr>
                <w:sz w:val="2"/>
                <w:szCs w:val="2"/>
              </w:rPr>
            </w:pPr>
          </w:p>
        </w:tc>
        <w:tc>
          <w:tcPr>
            <w:tcW w:w="641" w:type="dxa"/>
            <w:tcBorders>
              <w:top w:val="single" w:sz="4" w:space="0" w:color="000000"/>
            </w:tcBorders>
          </w:tcPr>
          <w:p w14:paraId="0090FB85" w14:textId="77777777" w:rsidR="00334140" w:rsidRDefault="00334140">
            <w:pPr>
              <w:pStyle w:val="TableParagraph"/>
              <w:rPr>
                <w:sz w:val="20"/>
              </w:rPr>
            </w:pPr>
          </w:p>
        </w:tc>
        <w:tc>
          <w:tcPr>
            <w:tcW w:w="1134" w:type="dxa"/>
            <w:gridSpan w:val="2"/>
            <w:vMerge/>
            <w:tcBorders>
              <w:top w:val="nil"/>
            </w:tcBorders>
          </w:tcPr>
          <w:p w14:paraId="550DC5A0" w14:textId="77777777" w:rsidR="00334140" w:rsidRDefault="00334140">
            <w:pPr>
              <w:rPr>
                <w:sz w:val="2"/>
                <w:szCs w:val="2"/>
              </w:rPr>
            </w:pPr>
          </w:p>
        </w:tc>
        <w:tc>
          <w:tcPr>
            <w:tcW w:w="997" w:type="dxa"/>
            <w:vMerge/>
            <w:tcBorders>
              <w:top w:val="nil"/>
            </w:tcBorders>
          </w:tcPr>
          <w:p w14:paraId="0C6380B1" w14:textId="77777777" w:rsidR="00334140" w:rsidRDefault="00334140">
            <w:pPr>
              <w:rPr>
                <w:sz w:val="2"/>
                <w:szCs w:val="2"/>
              </w:rPr>
            </w:pPr>
          </w:p>
        </w:tc>
      </w:tr>
      <w:tr w:rsidR="00334140" w14:paraId="790F8228" w14:textId="77777777" w:rsidTr="00337068">
        <w:trPr>
          <w:gridAfter w:val="1"/>
          <w:wAfter w:w="16" w:type="dxa"/>
          <w:trHeight w:val="601"/>
        </w:trPr>
        <w:tc>
          <w:tcPr>
            <w:tcW w:w="9644" w:type="dxa"/>
            <w:gridSpan w:val="2"/>
          </w:tcPr>
          <w:p w14:paraId="7C2F0590" w14:textId="77777777" w:rsidR="00334140" w:rsidRDefault="00B4232B">
            <w:pPr>
              <w:pStyle w:val="TableParagraph"/>
              <w:spacing w:before="185"/>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708" w:type="dxa"/>
          </w:tcPr>
          <w:p w14:paraId="32F560B8" w14:textId="77777777" w:rsidR="00334140" w:rsidRDefault="00B4232B">
            <w:pPr>
              <w:pStyle w:val="TableParagraph"/>
              <w:spacing w:before="180"/>
              <w:ind w:left="68"/>
              <w:rPr>
                <w:sz w:val="20"/>
              </w:rPr>
            </w:pPr>
            <w:r>
              <w:rPr>
                <w:color w:val="0D0D0D"/>
                <w:spacing w:val="-4"/>
                <w:sz w:val="20"/>
              </w:rPr>
              <w:t>2019</w:t>
            </w:r>
          </w:p>
        </w:tc>
        <w:tc>
          <w:tcPr>
            <w:tcW w:w="495" w:type="dxa"/>
          </w:tcPr>
          <w:p w14:paraId="0A8C52FB" w14:textId="77777777" w:rsidR="00334140" w:rsidRDefault="00334140">
            <w:pPr>
              <w:pStyle w:val="TableParagraph"/>
              <w:rPr>
                <w:sz w:val="20"/>
              </w:rPr>
            </w:pPr>
          </w:p>
        </w:tc>
        <w:tc>
          <w:tcPr>
            <w:tcW w:w="641" w:type="dxa"/>
          </w:tcPr>
          <w:p w14:paraId="44581C62" w14:textId="77777777" w:rsidR="00334140" w:rsidRDefault="00B4232B">
            <w:pPr>
              <w:pStyle w:val="TableParagraph"/>
              <w:spacing w:before="180"/>
              <w:ind w:left="68"/>
              <w:rPr>
                <w:sz w:val="20"/>
              </w:rPr>
            </w:pPr>
            <w:r>
              <w:rPr>
                <w:color w:val="0D0D0D"/>
                <w:spacing w:val="-4"/>
                <w:sz w:val="20"/>
              </w:rPr>
              <w:t>2021</w:t>
            </w:r>
          </w:p>
        </w:tc>
        <w:tc>
          <w:tcPr>
            <w:tcW w:w="566" w:type="dxa"/>
          </w:tcPr>
          <w:p w14:paraId="0345B419" w14:textId="77777777" w:rsidR="00334140" w:rsidRDefault="00334140">
            <w:pPr>
              <w:pStyle w:val="TableParagraph"/>
              <w:rPr>
                <w:sz w:val="20"/>
              </w:rPr>
            </w:pPr>
          </w:p>
        </w:tc>
        <w:tc>
          <w:tcPr>
            <w:tcW w:w="568" w:type="dxa"/>
          </w:tcPr>
          <w:p w14:paraId="241AC40D" w14:textId="77777777" w:rsidR="00334140" w:rsidRDefault="00B4232B">
            <w:pPr>
              <w:pStyle w:val="TableParagraph"/>
              <w:spacing w:before="180"/>
              <w:jc w:val="center"/>
              <w:rPr>
                <w:sz w:val="20"/>
              </w:rPr>
            </w:pPr>
            <w:r>
              <w:rPr>
                <w:color w:val="0D0D0D"/>
                <w:spacing w:val="-4"/>
                <w:sz w:val="20"/>
              </w:rPr>
              <w:t>2023</w:t>
            </w:r>
          </w:p>
        </w:tc>
        <w:tc>
          <w:tcPr>
            <w:tcW w:w="997" w:type="dxa"/>
          </w:tcPr>
          <w:p w14:paraId="31DFFD91" w14:textId="77777777" w:rsidR="00334140" w:rsidRDefault="00B4232B">
            <w:pPr>
              <w:pStyle w:val="TableParagraph"/>
              <w:spacing w:before="180"/>
              <w:ind w:left="72"/>
              <w:rPr>
                <w:sz w:val="20"/>
              </w:rPr>
            </w:pPr>
            <w:r>
              <w:rPr>
                <w:color w:val="0D0D0D"/>
                <w:spacing w:val="-4"/>
                <w:sz w:val="20"/>
              </w:rPr>
              <w:t>2025</w:t>
            </w:r>
          </w:p>
        </w:tc>
      </w:tr>
      <w:tr w:rsidR="00334140" w14:paraId="2813BBE8" w14:textId="77777777" w:rsidTr="00337068">
        <w:trPr>
          <w:gridAfter w:val="1"/>
          <w:wAfter w:w="16" w:type="dxa"/>
          <w:trHeight w:val="464"/>
        </w:trPr>
        <w:tc>
          <w:tcPr>
            <w:tcW w:w="9644" w:type="dxa"/>
            <w:gridSpan w:val="2"/>
          </w:tcPr>
          <w:p w14:paraId="63013A9B" w14:textId="77777777" w:rsidR="00334140" w:rsidRDefault="00B4232B">
            <w:pPr>
              <w:pStyle w:val="TableParagraph"/>
              <w:spacing w:before="115"/>
              <w:ind w:left="69"/>
              <w:rPr>
                <w:b/>
                <w:sz w:val="20"/>
              </w:rPr>
            </w:pPr>
            <w:r>
              <w:rPr>
                <w:b/>
                <w:color w:val="0D0D0D"/>
                <w:spacing w:val="-2"/>
                <w:sz w:val="20"/>
              </w:rPr>
              <w:t>PERCENTUAL</w:t>
            </w:r>
            <w:r>
              <w:rPr>
                <w:b/>
                <w:color w:val="0D0D0D"/>
                <w:spacing w:val="6"/>
                <w:sz w:val="20"/>
              </w:rPr>
              <w:t xml:space="preserve"> </w:t>
            </w:r>
            <w:r>
              <w:rPr>
                <w:b/>
                <w:color w:val="0D0D0D"/>
                <w:spacing w:val="-4"/>
                <w:sz w:val="20"/>
              </w:rPr>
              <w:t>META</w:t>
            </w:r>
          </w:p>
        </w:tc>
        <w:tc>
          <w:tcPr>
            <w:tcW w:w="708" w:type="dxa"/>
          </w:tcPr>
          <w:p w14:paraId="413232BC" w14:textId="77777777" w:rsidR="00334140" w:rsidRDefault="00B4232B">
            <w:pPr>
              <w:pStyle w:val="TableParagraph"/>
              <w:spacing w:before="110"/>
              <w:ind w:left="68"/>
              <w:rPr>
                <w:sz w:val="20"/>
              </w:rPr>
            </w:pPr>
            <w:r>
              <w:rPr>
                <w:color w:val="0D0D0D"/>
                <w:spacing w:val="-5"/>
                <w:sz w:val="20"/>
              </w:rPr>
              <w:t>100</w:t>
            </w:r>
          </w:p>
        </w:tc>
        <w:tc>
          <w:tcPr>
            <w:tcW w:w="495" w:type="dxa"/>
          </w:tcPr>
          <w:p w14:paraId="3DD13BC0" w14:textId="77777777" w:rsidR="00334140" w:rsidRDefault="00334140">
            <w:pPr>
              <w:pStyle w:val="TableParagraph"/>
              <w:rPr>
                <w:sz w:val="20"/>
              </w:rPr>
            </w:pPr>
          </w:p>
        </w:tc>
        <w:tc>
          <w:tcPr>
            <w:tcW w:w="641" w:type="dxa"/>
          </w:tcPr>
          <w:p w14:paraId="1EEE0C58" w14:textId="77777777" w:rsidR="00334140" w:rsidRDefault="00B4232B">
            <w:pPr>
              <w:pStyle w:val="TableParagraph"/>
              <w:spacing w:before="110"/>
              <w:ind w:left="68"/>
              <w:rPr>
                <w:sz w:val="20"/>
              </w:rPr>
            </w:pPr>
            <w:r>
              <w:rPr>
                <w:color w:val="0D0D0D"/>
                <w:spacing w:val="-5"/>
                <w:sz w:val="20"/>
              </w:rPr>
              <w:t>100</w:t>
            </w:r>
          </w:p>
        </w:tc>
        <w:tc>
          <w:tcPr>
            <w:tcW w:w="566" w:type="dxa"/>
          </w:tcPr>
          <w:p w14:paraId="2D5C4C69" w14:textId="77777777" w:rsidR="00334140" w:rsidRDefault="00334140">
            <w:pPr>
              <w:pStyle w:val="TableParagraph"/>
              <w:rPr>
                <w:sz w:val="20"/>
              </w:rPr>
            </w:pPr>
          </w:p>
        </w:tc>
        <w:tc>
          <w:tcPr>
            <w:tcW w:w="568" w:type="dxa"/>
          </w:tcPr>
          <w:p w14:paraId="48EC13B6" w14:textId="77777777" w:rsidR="00334140" w:rsidRDefault="00B4232B">
            <w:pPr>
              <w:pStyle w:val="TableParagraph"/>
              <w:spacing w:before="110"/>
              <w:ind w:right="99"/>
              <w:jc w:val="center"/>
              <w:rPr>
                <w:sz w:val="20"/>
              </w:rPr>
            </w:pPr>
            <w:r>
              <w:rPr>
                <w:color w:val="0D0D0D"/>
                <w:spacing w:val="-5"/>
                <w:sz w:val="20"/>
              </w:rPr>
              <w:t>100</w:t>
            </w:r>
          </w:p>
        </w:tc>
        <w:tc>
          <w:tcPr>
            <w:tcW w:w="997" w:type="dxa"/>
          </w:tcPr>
          <w:p w14:paraId="23BD1678" w14:textId="3F818EC9" w:rsidR="00334140" w:rsidRDefault="006606B6">
            <w:pPr>
              <w:pStyle w:val="TableParagraph"/>
              <w:rPr>
                <w:sz w:val="20"/>
              </w:rPr>
            </w:pPr>
            <w:r>
              <w:rPr>
                <w:sz w:val="20"/>
              </w:rPr>
              <w:t>100</w:t>
            </w:r>
          </w:p>
        </w:tc>
      </w:tr>
      <w:tr w:rsidR="00334140" w14:paraId="69C2AC98" w14:textId="77777777" w:rsidTr="00337068">
        <w:trPr>
          <w:gridAfter w:val="1"/>
          <w:wAfter w:w="16" w:type="dxa"/>
          <w:trHeight w:val="308"/>
        </w:trPr>
        <w:tc>
          <w:tcPr>
            <w:tcW w:w="1809" w:type="dxa"/>
            <w:tcBorders>
              <w:bottom w:val="single" w:sz="4" w:space="0" w:color="000000"/>
            </w:tcBorders>
          </w:tcPr>
          <w:p w14:paraId="181C839B" w14:textId="77777777" w:rsidR="00334140" w:rsidRDefault="00B4232B">
            <w:pPr>
              <w:pStyle w:val="TableParagraph"/>
              <w:spacing w:before="41"/>
              <w:ind w:right="87"/>
              <w:jc w:val="center"/>
              <w:rPr>
                <w:b/>
                <w:sz w:val="20"/>
              </w:rPr>
            </w:pPr>
            <w:r>
              <w:rPr>
                <w:b/>
                <w:color w:val="0D0D0D"/>
                <w:sz w:val="20"/>
              </w:rPr>
              <w:t>REDE</w:t>
            </w:r>
            <w:r>
              <w:rPr>
                <w:b/>
                <w:color w:val="0D0D0D"/>
                <w:spacing w:val="-6"/>
                <w:sz w:val="20"/>
              </w:rPr>
              <w:t xml:space="preserve"> </w:t>
            </w:r>
            <w:r>
              <w:rPr>
                <w:b/>
                <w:color w:val="0D0D0D"/>
                <w:spacing w:val="-2"/>
                <w:sz w:val="20"/>
              </w:rPr>
              <w:t>FEDERAL</w:t>
            </w:r>
          </w:p>
        </w:tc>
        <w:tc>
          <w:tcPr>
            <w:tcW w:w="7835" w:type="dxa"/>
            <w:tcBorders>
              <w:bottom w:val="single" w:sz="4" w:space="0" w:color="000000"/>
            </w:tcBorders>
          </w:tcPr>
          <w:p w14:paraId="18F1A05C" w14:textId="77777777" w:rsidR="00334140" w:rsidRDefault="00B4232B">
            <w:pPr>
              <w:pStyle w:val="TableParagraph"/>
              <w:spacing w:before="3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Borders>
              <w:bottom w:val="single" w:sz="4" w:space="0" w:color="000000"/>
            </w:tcBorders>
          </w:tcPr>
          <w:p w14:paraId="08A1B51A" w14:textId="77777777" w:rsidR="00334140" w:rsidRDefault="00334140">
            <w:pPr>
              <w:pStyle w:val="TableParagraph"/>
              <w:rPr>
                <w:sz w:val="20"/>
              </w:rPr>
            </w:pPr>
          </w:p>
        </w:tc>
        <w:tc>
          <w:tcPr>
            <w:tcW w:w="495" w:type="dxa"/>
          </w:tcPr>
          <w:p w14:paraId="3EAD6B74" w14:textId="77777777" w:rsidR="00334140" w:rsidRDefault="00334140">
            <w:pPr>
              <w:pStyle w:val="TableParagraph"/>
              <w:rPr>
                <w:sz w:val="20"/>
              </w:rPr>
            </w:pPr>
          </w:p>
        </w:tc>
        <w:tc>
          <w:tcPr>
            <w:tcW w:w="641" w:type="dxa"/>
          </w:tcPr>
          <w:p w14:paraId="1E002625" w14:textId="77777777" w:rsidR="00334140" w:rsidRDefault="00334140">
            <w:pPr>
              <w:pStyle w:val="TableParagraph"/>
              <w:rPr>
                <w:sz w:val="20"/>
              </w:rPr>
            </w:pPr>
          </w:p>
        </w:tc>
        <w:tc>
          <w:tcPr>
            <w:tcW w:w="566" w:type="dxa"/>
          </w:tcPr>
          <w:p w14:paraId="06C42D97" w14:textId="77777777" w:rsidR="00334140" w:rsidRDefault="00334140">
            <w:pPr>
              <w:pStyle w:val="TableParagraph"/>
              <w:rPr>
                <w:sz w:val="20"/>
              </w:rPr>
            </w:pPr>
          </w:p>
        </w:tc>
        <w:tc>
          <w:tcPr>
            <w:tcW w:w="568" w:type="dxa"/>
          </w:tcPr>
          <w:p w14:paraId="2F15ACA9" w14:textId="77777777" w:rsidR="00334140" w:rsidRDefault="00334140">
            <w:pPr>
              <w:pStyle w:val="TableParagraph"/>
              <w:rPr>
                <w:sz w:val="20"/>
              </w:rPr>
            </w:pPr>
          </w:p>
        </w:tc>
        <w:tc>
          <w:tcPr>
            <w:tcW w:w="997" w:type="dxa"/>
          </w:tcPr>
          <w:p w14:paraId="6D8D88B6" w14:textId="77777777" w:rsidR="00334140" w:rsidRDefault="00334140">
            <w:pPr>
              <w:pStyle w:val="TableParagraph"/>
              <w:rPr>
                <w:sz w:val="20"/>
              </w:rPr>
            </w:pPr>
          </w:p>
        </w:tc>
      </w:tr>
      <w:tr w:rsidR="00334140" w14:paraId="241E4417" w14:textId="77777777" w:rsidTr="00337068">
        <w:trPr>
          <w:gridAfter w:val="1"/>
          <w:wAfter w:w="16" w:type="dxa"/>
          <w:trHeight w:val="549"/>
        </w:trPr>
        <w:tc>
          <w:tcPr>
            <w:tcW w:w="1809" w:type="dxa"/>
            <w:tcBorders>
              <w:top w:val="single" w:sz="4" w:space="0" w:color="000000"/>
              <w:left w:val="single" w:sz="4" w:space="0" w:color="000000"/>
              <w:bottom w:val="single" w:sz="4" w:space="0" w:color="000000"/>
              <w:right w:val="single" w:sz="4" w:space="0" w:color="000000"/>
            </w:tcBorders>
          </w:tcPr>
          <w:p w14:paraId="6C64346F" w14:textId="77777777" w:rsidR="00334140" w:rsidRDefault="00B4232B">
            <w:pPr>
              <w:pStyle w:val="TableParagraph"/>
              <w:spacing w:line="228" w:lineRule="exact"/>
              <w:ind w:left="74" w:right="633"/>
              <w:rPr>
                <w:b/>
                <w:sz w:val="20"/>
              </w:rPr>
            </w:pPr>
            <w:r>
              <w:rPr>
                <w:b/>
                <w:color w:val="0D0D0D"/>
                <w:spacing w:val="-4"/>
                <w:sz w:val="20"/>
              </w:rPr>
              <w:t xml:space="preserve">REDE </w:t>
            </w:r>
            <w:r>
              <w:rPr>
                <w:b/>
                <w:color w:val="0D0D0D"/>
                <w:spacing w:val="-2"/>
                <w:sz w:val="20"/>
              </w:rPr>
              <w:t>ESTADUAL</w:t>
            </w:r>
          </w:p>
        </w:tc>
        <w:tc>
          <w:tcPr>
            <w:tcW w:w="7835" w:type="dxa"/>
            <w:tcBorders>
              <w:top w:val="single" w:sz="4" w:space="0" w:color="000000"/>
              <w:left w:val="single" w:sz="4" w:space="0" w:color="000000"/>
              <w:bottom w:val="single" w:sz="4" w:space="0" w:color="000000"/>
              <w:right w:val="single" w:sz="4" w:space="0" w:color="000000"/>
            </w:tcBorders>
          </w:tcPr>
          <w:p w14:paraId="5B3C71C5" w14:textId="77777777" w:rsidR="00334140" w:rsidRDefault="00B4232B">
            <w:pPr>
              <w:pStyle w:val="TableParagraph"/>
              <w:spacing w:before="115"/>
              <w:ind w:left="73"/>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Borders>
              <w:top w:val="single" w:sz="4" w:space="0" w:color="000000"/>
              <w:left w:val="single" w:sz="4" w:space="0" w:color="000000"/>
              <w:bottom w:val="single" w:sz="4" w:space="0" w:color="000000"/>
              <w:right w:val="single" w:sz="4" w:space="0" w:color="000000"/>
            </w:tcBorders>
          </w:tcPr>
          <w:p w14:paraId="38E57EB0" w14:textId="77777777" w:rsidR="00334140" w:rsidRDefault="00334140">
            <w:pPr>
              <w:pStyle w:val="TableParagraph"/>
              <w:rPr>
                <w:sz w:val="20"/>
              </w:rPr>
            </w:pPr>
          </w:p>
        </w:tc>
        <w:tc>
          <w:tcPr>
            <w:tcW w:w="495" w:type="dxa"/>
            <w:tcBorders>
              <w:left w:val="single" w:sz="4" w:space="0" w:color="000000"/>
            </w:tcBorders>
          </w:tcPr>
          <w:p w14:paraId="573A03E6" w14:textId="77777777" w:rsidR="00334140" w:rsidRDefault="00334140">
            <w:pPr>
              <w:pStyle w:val="TableParagraph"/>
              <w:rPr>
                <w:sz w:val="20"/>
              </w:rPr>
            </w:pPr>
          </w:p>
        </w:tc>
        <w:tc>
          <w:tcPr>
            <w:tcW w:w="641" w:type="dxa"/>
          </w:tcPr>
          <w:p w14:paraId="67B45FDA" w14:textId="77777777" w:rsidR="00334140" w:rsidRDefault="00B4232B">
            <w:pPr>
              <w:pStyle w:val="TableParagraph"/>
              <w:spacing w:before="115"/>
              <w:ind w:left="68"/>
              <w:rPr>
                <w:sz w:val="20"/>
              </w:rPr>
            </w:pPr>
            <w:r>
              <w:rPr>
                <w:color w:val="0D0D0D"/>
                <w:spacing w:val="-5"/>
                <w:sz w:val="20"/>
              </w:rPr>
              <w:t>100</w:t>
            </w:r>
          </w:p>
        </w:tc>
        <w:tc>
          <w:tcPr>
            <w:tcW w:w="566" w:type="dxa"/>
          </w:tcPr>
          <w:p w14:paraId="0DCE0B1C" w14:textId="77777777" w:rsidR="00334140" w:rsidRDefault="00334140">
            <w:pPr>
              <w:pStyle w:val="TableParagraph"/>
              <w:rPr>
                <w:sz w:val="20"/>
              </w:rPr>
            </w:pPr>
          </w:p>
        </w:tc>
        <w:tc>
          <w:tcPr>
            <w:tcW w:w="568" w:type="dxa"/>
          </w:tcPr>
          <w:p w14:paraId="348CEDA4" w14:textId="77777777" w:rsidR="00334140" w:rsidRDefault="00B4232B">
            <w:pPr>
              <w:pStyle w:val="TableParagraph"/>
              <w:spacing w:before="115"/>
              <w:ind w:right="99"/>
              <w:jc w:val="center"/>
              <w:rPr>
                <w:sz w:val="20"/>
              </w:rPr>
            </w:pPr>
            <w:r>
              <w:rPr>
                <w:color w:val="0D0D0D"/>
                <w:spacing w:val="-5"/>
                <w:sz w:val="20"/>
              </w:rPr>
              <w:t>100</w:t>
            </w:r>
          </w:p>
        </w:tc>
        <w:tc>
          <w:tcPr>
            <w:tcW w:w="997" w:type="dxa"/>
          </w:tcPr>
          <w:p w14:paraId="1D857676" w14:textId="0A21FF89" w:rsidR="00334140" w:rsidRDefault="006606B6">
            <w:pPr>
              <w:pStyle w:val="TableParagraph"/>
              <w:rPr>
                <w:sz w:val="20"/>
              </w:rPr>
            </w:pPr>
            <w:r>
              <w:rPr>
                <w:sz w:val="20"/>
              </w:rPr>
              <w:t>100</w:t>
            </w:r>
          </w:p>
        </w:tc>
      </w:tr>
      <w:tr w:rsidR="00334140" w14:paraId="6C6EC6C8" w14:textId="77777777" w:rsidTr="00337068">
        <w:trPr>
          <w:gridAfter w:val="1"/>
          <w:wAfter w:w="16" w:type="dxa"/>
          <w:trHeight w:val="464"/>
        </w:trPr>
        <w:tc>
          <w:tcPr>
            <w:tcW w:w="1809" w:type="dxa"/>
            <w:tcBorders>
              <w:top w:val="single" w:sz="4" w:space="0" w:color="000000"/>
            </w:tcBorders>
          </w:tcPr>
          <w:p w14:paraId="3826FB2D" w14:textId="77777777" w:rsidR="00334140" w:rsidRDefault="00B4232B">
            <w:pPr>
              <w:pStyle w:val="TableParagraph"/>
              <w:spacing w:line="228" w:lineRule="exact"/>
              <w:ind w:left="69" w:right="539"/>
              <w:rPr>
                <w:b/>
                <w:sz w:val="20"/>
              </w:rPr>
            </w:pPr>
            <w:r>
              <w:rPr>
                <w:b/>
                <w:color w:val="0D0D0D"/>
                <w:spacing w:val="-4"/>
                <w:sz w:val="20"/>
              </w:rPr>
              <w:t xml:space="preserve">REDE </w:t>
            </w:r>
            <w:r>
              <w:rPr>
                <w:b/>
                <w:color w:val="0D0D0D"/>
                <w:spacing w:val="-2"/>
                <w:sz w:val="20"/>
              </w:rPr>
              <w:t>MUNICIPAL</w:t>
            </w:r>
          </w:p>
        </w:tc>
        <w:tc>
          <w:tcPr>
            <w:tcW w:w="7835" w:type="dxa"/>
            <w:tcBorders>
              <w:top w:val="single" w:sz="4" w:space="0" w:color="000000"/>
            </w:tcBorders>
          </w:tcPr>
          <w:p w14:paraId="4A7EB880" w14:textId="77777777" w:rsidR="00334140" w:rsidRDefault="00B4232B">
            <w:pPr>
              <w:pStyle w:val="TableParagraph"/>
              <w:spacing w:before="115"/>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708" w:type="dxa"/>
            <w:tcBorders>
              <w:top w:val="single" w:sz="4" w:space="0" w:color="000000"/>
            </w:tcBorders>
          </w:tcPr>
          <w:p w14:paraId="7A78E774" w14:textId="77777777" w:rsidR="00334140" w:rsidRDefault="00334140">
            <w:pPr>
              <w:pStyle w:val="TableParagraph"/>
              <w:rPr>
                <w:sz w:val="20"/>
              </w:rPr>
            </w:pPr>
          </w:p>
        </w:tc>
        <w:tc>
          <w:tcPr>
            <w:tcW w:w="495" w:type="dxa"/>
          </w:tcPr>
          <w:p w14:paraId="0B544EFF" w14:textId="77777777" w:rsidR="00334140" w:rsidRDefault="00334140">
            <w:pPr>
              <w:pStyle w:val="TableParagraph"/>
              <w:rPr>
                <w:sz w:val="20"/>
              </w:rPr>
            </w:pPr>
          </w:p>
        </w:tc>
        <w:tc>
          <w:tcPr>
            <w:tcW w:w="641" w:type="dxa"/>
          </w:tcPr>
          <w:p w14:paraId="3C6737DF" w14:textId="77777777" w:rsidR="00334140" w:rsidRDefault="00B4232B">
            <w:pPr>
              <w:pStyle w:val="TableParagraph"/>
              <w:spacing w:before="115"/>
              <w:ind w:left="68"/>
              <w:rPr>
                <w:sz w:val="20"/>
              </w:rPr>
            </w:pPr>
            <w:r>
              <w:rPr>
                <w:color w:val="0D0D0D"/>
                <w:spacing w:val="-5"/>
                <w:sz w:val="20"/>
              </w:rPr>
              <w:t>100</w:t>
            </w:r>
          </w:p>
        </w:tc>
        <w:tc>
          <w:tcPr>
            <w:tcW w:w="566" w:type="dxa"/>
          </w:tcPr>
          <w:p w14:paraId="5ED7386E" w14:textId="77777777" w:rsidR="00334140" w:rsidRDefault="00334140">
            <w:pPr>
              <w:pStyle w:val="TableParagraph"/>
              <w:rPr>
                <w:sz w:val="20"/>
              </w:rPr>
            </w:pPr>
          </w:p>
        </w:tc>
        <w:tc>
          <w:tcPr>
            <w:tcW w:w="568" w:type="dxa"/>
          </w:tcPr>
          <w:p w14:paraId="019CCCAD" w14:textId="77777777" w:rsidR="00334140" w:rsidRDefault="00B4232B">
            <w:pPr>
              <w:pStyle w:val="TableParagraph"/>
              <w:spacing w:before="115"/>
              <w:ind w:right="99"/>
              <w:jc w:val="center"/>
              <w:rPr>
                <w:sz w:val="20"/>
              </w:rPr>
            </w:pPr>
            <w:r>
              <w:rPr>
                <w:color w:val="0D0D0D"/>
                <w:spacing w:val="-5"/>
                <w:sz w:val="20"/>
              </w:rPr>
              <w:t>100</w:t>
            </w:r>
          </w:p>
        </w:tc>
        <w:tc>
          <w:tcPr>
            <w:tcW w:w="997" w:type="dxa"/>
          </w:tcPr>
          <w:p w14:paraId="7764ADDC" w14:textId="6310D62D" w:rsidR="00334140" w:rsidRDefault="006606B6">
            <w:pPr>
              <w:pStyle w:val="TableParagraph"/>
              <w:rPr>
                <w:sz w:val="20"/>
              </w:rPr>
            </w:pPr>
            <w:r>
              <w:rPr>
                <w:sz w:val="20"/>
              </w:rPr>
              <w:t>100</w:t>
            </w:r>
          </w:p>
        </w:tc>
      </w:tr>
      <w:tr w:rsidR="00334140" w14:paraId="4ED4F6F6" w14:textId="77777777" w:rsidTr="00337068">
        <w:trPr>
          <w:gridAfter w:val="1"/>
          <w:wAfter w:w="16" w:type="dxa"/>
          <w:trHeight w:val="316"/>
        </w:trPr>
        <w:tc>
          <w:tcPr>
            <w:tcW w:w="9644" w:type="dxa"/>
            <w:gridSpan w:val="2"/>
            <w:shd w:val="clear" w:color="auto" w:fill="D9D9D9"/>
          </w:tcPr>
          <w:p w14:paraId="70CCE7C1"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708" w:type="dxa"/>
            <w:shd w:val="clear" w:color="auto" w:fill="D9D9D9"/>
          </w:tcPr>
          <w:p w14:paraId="7FE3D61D" w14:textId="77777777" w:rsidR="00334140" w:rsidRDefault="00334140">
            <w:pPr>
              <w:pStyle w:val="TableParagraph"/>
              <w:rPr>
                <w:sz w:val="20"/>
              </w:rPr>
            </w:pPr>
          </w:p>
        </w:tc>
        <w:tc>
          <w:tcPr>
            <w:tcW w:w="495" w:type="dxa"/>
            <w:shd w:val="clear" w:color="auto" w:fill="D9D9D9"/>
          </w:tcPr>
          <w:p w14:paraId="629A123D" w14:textId="77777777" w:rsidR="00334140" w:rsidRDefault="00334140">
            <w:pPr>
              <w:pStyle w:val="TableParagraph"/>
              <w:rPr>
                <w:sz w:val="20"/>
              </w:rPr>
            </w:pPr>
          </w:p>
        </w:tc>
        <w:tc>
          <w:tcPr>
            <w:tcW w:w="641" w:type="dxa"/>
            <w:shd w:val="clear" w:color="auto" w:fill="D9D9D9"/>
          </w:tcPr>
          <w:p w14:paraId="4BBAAA2B" w14:textId="77777777" w:rsidR="00334140" w:rsidRDefault="00B4232B">
            <w:pPr>
              <w:pStyle w:val="TableParagraph"/>
              <w:spacing w:before="36"/>
              <w:ind w:left="68"/>
              <w:rPr>
                <w:sz w:val="20"/>
              </w:rPr>
            </w:pPr>
            <w:r>
              <w:rPr>
                <w:color w:val="0D0D0D"/>
                <w:spacing w:val="-5"/>
                <w:sz w:val="20"/>
              </w:rPr>
              <w:t>100</w:t>
            </w:r>
          </w:p>
        </w:tc>
        <w:tc>
          <w:tcPr>
            <w:tcW w:w="566" w:type="dxa"/>
            <w:shd w:val="clear" w:color="auto" w:fill="D9D9D9"/>
          </w:tcPr>
          <w:p w14:paraId="531EFEB3" w14:textId="77777777" w:rsidR="00334140" w:rsidRDefault="00334140">
            <w:pPr>
              <w:pStyle w:val="TableParagraph"/>
              <w:rPr>
                <w:sz w:val="20"/>
              </w:rPr>
            </w:pPr>
          </w:p>
        </w:tc>
        <w:tc>
          <w:tcPr>
            <w:tcW w:w="568" w:type="dxa"/>
            <w:shd w:val="clear" w:color="auto" w:fill="D9D9D9"/>
          </w:tcPr>
          <w:p w14:paraId="671DF304" w14:textId="77777777" w:rsidR="00334140" w:rsidRDefault="00B4232B">
            <w:pPr>
              <w:pStyle w:val="TableParagraph"/>
              <w:spacing w:before="36"/>
              <w:ind w:right="99"/>
              <w:jc w:val="center"/>
              <w:rPr>
                <w:sz w:val="20"/>
              </w:rPr>
            </w:pPr>
            <w:r>
              <w:rPr>
                <w:color w:val="0D0D0D"/>
                <w:spacing w:val="-5"/>
                <w:sz w:val="20"/>
              </w:rPr>
              <w:t>100</w:t>
            </w:r>
          </w:p>
        </w:tc>
        <w:tc>
          <w:tcPr>
            <w:tcW w:w="997" w:type="dxa"/>
            <w:shd w:val="clear" w:color="auto" w:fill="D9D9D9"/>
          </w:tcPr>
          <w:p w14:paraId="0300C011" w14:textId="3139A06C" w:rsidR="00334140" w:rsidRDefault="006606B6">
            <w:pPr>
              <w:pStyle w:val="TableParagraph"/>
              <w:rPr>
                <w:sz w:val="20"/>
              </w:rPr>
            </w:pPr>
            <w:r>
              <w:rPr>
                <w:sz w:val="20"/>
              </w:rPr>
              <w:t>100</w:t>
            </w:r>
          </w:p>
        </w:tc>
      </w:tr>
      <w:tr w:rsidR="00334140" w14:paraId="0480ADAF" w14:textId="77777777" w:rsidTr="00337068">
        <w:trPr>
          <w:gridAfter w:val="1"/>
          <w:wAfter w:w="16" w:type="dxa"/>
          <w:trHeight w:val="460"/>
        </w:trPr>
        <w:tc>
          <w:tcPr>
            <w:tcW w:w="13619" w:type="dxa"/>
            <w:gridSpan w:val="8"/>
            <w:shd w:val="clear" w:color="auto" w:fill="D9D9D9"/>
          </w:tcPr>
          <w:p w14:paraId="5B130A58" w14:textId="77777777" w:rsidR="00334140" w:rsidRDefault="00B4232B">
            <w:pPr>
              <w:pStyle w:val="TableParagraph"/>
              <w:spacing w:line="228" w:lineRule="exact"/>
              <w:ind w:left="69"/>
              <w:rPr>
                <w:b/>
                <w:sz w:val="20"/>
              </w:rPr>
            </w:pPr>
            <w:r>
              <w:rPr>
                <w:b/>
                <w:color w:val="0D0D0D"/>
                <w:sz w:val="20"/>
              </w:rPr>
              <w:lastRenderedPageBreak/>
              <w:t>FONTE:</w:t>
            </w:r>
            <w:r>
              <w:rPr>
                <w:b/>
                <w:color w:val="0D0D0D"/>
                <w:spacing w:val="-9"/>
                <w:sz w:val="20"/>
              </w:rPr>
              <w:t xml:space="preserve"> </w:t>
            </w:r>
            <w:r>
              <w:rPr>
                <w:b/>
                <w:color w:val="0D0D0D"/>
                <w:sz w:val="20"/>
              </w:rPr>
              <w:t>CORONEL</w:t>
            </w:r>
            <w:r>
              <w:rPr>
                <w:b/>
                <w:color w:val="0D0D0D"/>
                <w:spacing w:val="-9"/>
                <w:sz w:val="20"/>
              </w:rPr>
              <w:t xml:space="preserve"> </w:t>
            </w:r>
            <w:r>
              <w:rPr>
                <w:b/>
                <w:color w:val="0D0D0D"/>
                <w:spacing w:val="-2"/>
                <w:sz w:val="20"/>
              </w:rPr>
              <w:t>SAPUCAIA.</w:t>
            </w:r>
          </w:p>
        </w:tc>
      </w:tr>
    </w:tbl>
    <w:p w14:paraId="5793D2A3" w14:textId="77777777" w:rsidR="00334140" w:rsidRDefault="00334140">
      <w:pPr>
        <w:pStyle w:val="Corpodetexto"/>
        <w:rPr>
          <w:b/>
        </w:rPr>
      </w:pPr>
    </w:p>
    <w:p w14:paraId="07297DE9" w14:textId="26472BA9" w:rsidR="000613A8" w:rsidRPr="00221A3F" w:rsidRDefault="000613A8" w:rsidP="00337068">
      <w:pPr>
        <w:ind w:left="567" w:firstLine="709"/>
        <w:jc w:val="both"/>
        <w:rPr>
          <w:sz w:val="20"/>
          <w:szCs w:val="20"/>
        </w:rPr>
      </w:pPr>
      <w:r>
        <w:rPr>
          <w:color w:val="0D0D0D"/>
        </w:rPr>
        <w:t>Meta</w:t>
      </w:r>
      <w:r>
        <w:rPr>
          <w:color w:val="0D0D0D"/>
          <w:spacing w:val="-4"/>
        </w:rPr>
        <w:t xml:space="preserve"> </w:t>
      </w:r>
      <w:r>
        <w:rPr>
          <w:color w:val="0D0D0D"/>
        </w:rPr>
        <w:t>sobre</w:t>
      </w:r>
      <w:r>
        <w:rPr>
          <w:color w:val="0D0D0D"/>
          <w:spacing w:val="-4"/>
        </w:rPr>
        <w:t xml:space="preserve"> </w:t>
      </w:r>
      <w:r>
        <w:rPr>
          <w:color w:val="0D0D0D"/>
        </w:rPr>
        <w:t>Gestão</w:t>
      </w:r>
      <w:r>
        <w:rPr>
          <w:color w:val="0D0D0D"/>
          <w:spacing w:val="-4"/>
        </w:rPr>
        <w:t xml:space="preserve"> </w:t>
      </w:r>
      <w:r>
        <w:rPr>
          <w:color w:val="0D0D0D"/>
          <w:spacing w:val="-2"/>
        </w:rPr>
        <w:t xml:space="preserve">Democrática </w:t>
      </w:r>
      <w:r w:rsidR="00A267A7">
        <w:rPr>
          <w:sz w:val="20"/>
          <w:szCs w:val="20"/>
        </w:rPr>
        <w:t>a</w:t>
      </w:r>
      <w:r w:rsidRPr="00C7418F">
        <w:rPr>
          <w:sz w:val="20"/>
          <w:szCs w:val="20"/>
        </w:rPr>
        <w:t xml:space="preserve">penas as escolas estaduais têm eleição para a direção, mas nas </w:t>
      </w:r>
      <w:r w:rsidR="00A267A7">
        <w:rPr>
          <w:sz w:val="20"/>
          <w:szCs w:val="20"/>
        </w:rPr>
        <w:t>E</w:t>
      </w:r>
      <w:r w:rsidRPr="00C7418F">
        <w:rPr>
          <w:sz w:val="20"/>
          <w:szCs w:val="20"/>
        </w:rPr>
        <w:t>scolas Municipais já está sento elaborado projeto para execução, alcançada meta , todos os conselhos estão em ativos.</w:t>
      </w:r>
    </w:p>
    <w:p w14:paraId="5DD0186D" w14:textId="77777777" w:rsidR="000613A8" w:rsidRPr="00525313" w:rsidRDefault="000613A8" w:rsidP="000613A8">
      <w:pPr>
        <w:pStyle w:val="Ttulo2"/>
        <w:tabs>
          <w:tab w:val="left" w:pos="1276"/>
        </w:tabs>
        <w:ind w:left="1276"/>
        <w:jc w:val="right"/>
        <w:rPr>
          <w:color w:val="0D0D0D"/>
        </w:rPr>
      </w:pPr>
    </w:p>
    <w:p w14:paraId="72D8D69C" w14:textId="77777777" w:rsidR="00EE3D41" w:rsidRDefault="00EE3D41">
      <w:pPr>
        <w:pStyle w:val="Corpodetexto"/>
        <w:spacing w:before="11"/>
        <w:rPr>
          <w:b/>
        </w:rPr>
      </w:pPr>
    </w:p>
    <w:p w14:paraId="47486720" w14:textId="77777777" w:rsidR="00EE3D41" w:rsidRDefault="00EE3D41">
      <w:pPr>
        <w:pStyle w:val="Corpodetexto"/>
        <w:spacing w:before="11"/>
        <w:rPr>
          <w:b/>
        </w:rPr>
      </w:pPr>
    </w:p>
    <w:p w14:paraId="14FB23B7" w14:textId="77777777" w:rsidR="00334140" w:rsidRDefault="00B4232B">
      <w:pPr>
        <w:ind w:left="568"/>
        <w:rPr>
          <w:b/>
          <w:sz w:val="20"/>
        </w:rPr>
      </w:pPr>
      <w:r>
        <w:rPr>
          <w:b/>
          <w:color w:val="0D0D0D"/>
          <w:sz w:val="20"/>
        </w:rPr>
        <w:t>ESTRATÉGIAS</w:t>
      </w:r>
      <w:r>
        <w:rPr>
          <w:b/>
          <w:color w:val="0D0D0D"/>
          <w:spacing w:val="-9"/>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6"/>
          <w:sz w:val="20"/>
        </w:rPr>
        <w:t xml:space="preserve"> </w:t>
      </w:r>
      <w:r>
        <w:rPr>
          <w:b/>
          <w:color w:val="0D0D0D"/>
          <w:spacing w:val="-5"/>
          <w:sz w:val="20"/>
        </w:rPr>
        <w:t>19:</w:t>
      </w:r>
    </w:p>
    <w:p w14:paraId="0195E3EC" w14:textId="77777777" w:rsidR="00334140" w:rsidRDefault="00334140">
      <w:pPr>
        <w:pStyle w:val="Corpodetexto"/>
        <w:spacing w:before="3" w:after="1"/>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6322"/>
        <w:gridCol w:w="987"/>
        <w:gridCol w:w="1546"/>
        <w:gridCol w:w="4040"/>
      </w:tblGrid>
      <w:tr w:rsidR="00334140" w14:paraId="2453301F" w14:textId="77777777">
        <w:trPr>
          <w:trHeight w:val="230"/>
        </w:trPr>
        <w:tc>
          <w:tcPr>
            <w:tcW w:w="711" w:type="dxa"/>
            <w:shd w:val="clear" w:color="auto" w:fill="DBDBDB"/>
          </w:tcPr>
          <w:p w14:paraId="6E55904D" w14:textId="77777777" w:rsidR="00334140" w:rsidRDefault="00B4232B">
            <w:pPr>
              <w:pStyle w:val="TableParagraph"/>
              <w:spacing w:line="210" w:lineRule="exact"/>
              <w:ind w:left="107"/>
              <w:rPr>
                <w:b/>
                <w:sz w:val="20"/>
              </w:rPr>
            </w:pPr>
            <w:r>
              <w:rPr>
                <w:b/>
                <w:color w:val="0D0D0D"/>
                <w:spacing w:val="-5"/>
                <w:sz w:val="20"/>
              </w:rPr>
              <w:t>Nº</w:t>
            </w:r>
          </w:p>
        </w:tc>
        <w:tc>
          <w:tcPr>
            <w:tcW w:w="6322" w:type="dxa"/>
            <w:shd w:val="clear" w:color="auto" w:fill="DBDBDB"/>
          </w:tcPr>
          <w:p w14:paraId="638DC352" w14:textId="77777777" w:rsidR="00334140" w:rsidRDefault="00B4232B">
            <w:pPr>
              <w:pStyle w:val="TableParagraph"/>
              <w:spacing w:line="210" w:lineRule="exact"/>
              <w:ind w:left="107"/>
              <w:rPr>
                <w:b/>
                <w:sz w:val="20"/>
              </w:rPr>
            </w:pPr>
            <w:r>
              <w:rPr>
                <w:b/>
                <w:color w:val="0D0D0D"/>
                <w:spacing w:val="-2"/>
                <w:sz w:val="20"/>
              </w:rPr>
              <w:t>DESCRIÇÃO</w:t>
            </w:r>
          </w:p>
        </w:tc>
        <w:tc>
          <w:tcPr>
            <w:tcW w:w="987" w:type="dxa"/>
            <w:shd w:val="clear" w:color="auto" w:fill="DBDBDB"/>
          </w:tcPr>
          <w:p w14:paraId="508B1501" w14:textId="77777777" w:rsidR="00334140" w:rsidRDefault="00B4232B">
            <w:pPr>
              <w:pStyle w:val="TableParagraph"/>
              <w:spacing w:line="210" w:lineRule="exact"/>
              <w:ind w:left="107"/>
              <w:rPr>
                <w:b/>
                <w:sz w:val="20"/>
              </w:rPr>
            </w:pPr>
            <w:r>
              <w:rPr>
                <w:b/>
                <w:color w:val="0D0D0D"/>
                <w:spacing w:val="-2"/>
                <w:sz w:val="20"/>
              </w:rPr>
              <w:t>PRAZO</w:t>
            </w:r>
          </w:p>
        </w:tc>
        <w:tc>
          <w:tcPr>
            <w:tcW w:w="1546" w:type="dxa"/>
            <w:shd w:val="clear" w:color="auto" w:fill="DBDBDB"/>
          </w:tcPr>
          <w:p w14:paraId="02B196A4" w14:textId="77777777" w:rsidR="00334140" w:rsidRDefault="00B4232B">
            <w:pPr>
              <w:pStyle w:val="TableParagraph"/>
              <w:spacing w:line="210" w:lineRule="exact"/>
              <w:ind w:left="107"/>
              <w:rPr>
                <w:b/>
                <w:sz w:val="20"/>
              </w:rPr>
            </w:pPr>
            <w:r>
              <w:rPr>
                <w:b/>
                <w:color w:val="0D0D0D"/>
                <w:spacing w:val="-2"/>
                <w:sz w:val="20"/>
              </w:rPr>
              <w:t>STATUS</w:t>
            </w:r>
          </w:p>
        </w:tc>
        <w:tc>
          <w:tcPr>
            <w:tcW w:w="4040" w:type="dxa"/>
            <w:shd w:val="clear" w:color="auto" w:fill="DBDBDB"/>
          </w:tcPr>
          <w:p w14:paraId="71ECCBCB" w14:textId="77777777" w:rsidR="00334140" w:rsidRDefault="00B4232B">
            <w:pPr>
              <w:pStyle w:val="TableParagraph"/>
              <w:spacing w:line="210" w:lineRule="exact"/>
              <w:ind w:left="107"/>
              <w:rPr>
                <w:b/>
                <w:sz w:val="20"/>
              </w:rPr>
            </w:pPr>
            <w:r>
              <w:rPr>
                <w:b/>
                <w:color w:val="0D0D0D"/>
                <w:spacing w:val="-2"/>
                <w:sz w:val="20"/>
              </w:rPr>
              <w:t>OBSERVAÇÕES</w:t>
            </w:r>
          </w:p>
        </w:tc>
      </w:tr>
      <w:tr w:rsidR="00343CEA" w14:paraId="26B7D0FF" w14:textId="77777777" w:rsidTr="002A5C72">
        <w:trPr>
          <w:trHeight w:val="1757"/>
        </w:trPr>
        <w:tc>
          <w:tcPr>
            <w:tcW w:w="711" w:type="dxa"/>
          </w:tcPr>
          <w:p w14:paraId="2669EC1B" w14:textId="77777777" w:rsidR="00343CEA" w:rsidRDefault="00343CEA">
            <w:pPr>
              <w:pStyle w:val="TableParagraph"/>
              <w:rPr>
                <w:b/>
                <w:sz w:val="20"/>
              </w:rPr>
            </w:pPr>
          </w:p>
          <w:p w14:paraId="48938F4A" w14:textId="77777777" w:rsidR="00343CEA" w:rsidRDefault="00343CEA">
            <w:pPr>
              <w:pStyle w:val="TableParagraph"/>
              <w:rPr>
                <w:b/>
                <w:sz w:val="20"/>
              </w:rPr>
            </w:pPr>
          </w:p>
          <w:p w14:paraId="5FECEEA9" w14:textId="77777777" w:rsidR="00343CEA" w:rsidRDefault="00343CEA">
            <w:pPr>
              <w:pStyle w:val="TableParagraph"/>
              <w:spacing w:before="63"/>
              <w:rPr>
                <w:b/>
                <w:sz w:val="20"/>
              </w:rPr>
            </w:pPr>
          </w:p>
          <w:p w14:paraId="1F8CAF00" w14:textId="77777777" w:rsidR="00343CEA" w:rsidRDefault="00343CEA">
            <w:pPr>
              <w:pStyle w:val="TableParagraph"/>
              <w:spacing w:before="1" w:line="217" w:lineRule="exact"/>
              <w:ind w:left="107"/>
              <w:rPr>
                <w:sz w:val="20"/>
              </w:rPr>
            </w:pPr>
            <w:r>
              <w:rPr>
                <w:color w:val="0D0D0D"/>
                <w:spacing w:val="-4"/>
                <w:sz w:val="20"/>
              </w:rPr>
              <w:t>19.1</w:t>
            </w:r>
          </w:p>
        </w:tc>
        <w:tc>
          <w:tcPr>
            <w:tcW w:w="6322" w:type="dxa"/>
          </w:tcPr>
          <w:p w14:paraId="73225229" w14:textId="77777777" w:rsidR="00343CEA" w:rsidRDefault="00343CEA">
            <w:pPr>
              <w:pStyle w:val="TableParagraph"/>
              <w:ind w:left="107" w:right="98"/>
              <w:jc w:val="both"/>
              <w:rPr>
                <w:sz w:val="20"/>
              </w:rPr>
            </w:pPr>
            <w:r>
              <w:rPr>
                <w:color w:val="0D0D0D"/>
                <w:sz w:val="20"/>
              </w:rPr>
              <w:t>aprovar lei específica para o sistema de ensino municipal disciplinar, em atendimento ao art.9º da Lei nº 13.005, de 2014, a gestão democrática da educação pública, no prazo de dois anos contados da publicação do PNE, adequando à legislação local já adotada com essa finalidade;</w:t>
            </w:r>
          </w:p>
        </w:tc>
        <w:tc>
          <w:tcPr>
            <w:tcW w:w="987" w:type="dxa"/>
          </w:tcPr>
          <w:p w14:paraId="06B6F3D2" w14:textId="77777777" w:rsidR="00343CEA" w:rsidRDefault="00343CEA">
            <w:pPr>
              <w:pStyle w:val="TableParagraph"/>
              <w:tabs>
                <w:tab w:val="left" w:pos="791"/>
              </w:tabs>
              <w:spacing w:line="223" w:lineRule="exact"/>
              <w:ind w:left="107"/>
              <w:rPr>
                <w:sz w:val="20"/>
              </w:rPr>
            </w:pPr>
            <w:r>
              <w:rPr>
                <w:color w:val="0D0D0D"/>
                <w:spacing w:val="-4"/>
                <w:sz w:val="20"/>
              </w:rPr>
              <w:t>2020</w:t>
            </w:r>
            <w:r>
              <w:rPr>
                <w:color w:val="0D0D0D"/>
                <w:sz w:val="20"/>
              </w:rPr>
              <w:tab/>
            </w:r>
            <w:r>
              <w:rPr>
                <w:color w:val="0D0D0D"/>
                <w:spacing w:val="-10"/>
                <w:sz w:val="20"/>
              </w:rPr>
              <w:t>a</w:t>
            </w:r>
          </w:p>
          <w:p w14:paraId="33B47BC2" w14:textId="77777777" w:rsidR="00343CEA" w:rsidRDefault="00343CEA">
            <w:pPr>
              <w:pStyle w:val="TableParagraph"/>
              <w:ind w:left="107"/>
              <w:rPr>
                <w:sz w:val="20"/>
              </w:rPr>
            </w:pPr>
            <w:r>
              <w:rPr>
                <w:color w:val="0D0D0D"/>
                <w:spacing w:val="-4"/>
                <w:sz w:val="20"/>
              </w:rPr>
              <w:t>2023</w:t>
            </w:r>
          </w:p>
        </w:tc>
        <w:tc>
          <w:tcPr>
            <w:tcW w:w="1546" w:type="dxa"/>
          </w:tcPr>
          <w:p w14:paraId="2DFC8B5B" w14:textId="77777777" w:rsidR="00343CEA" w:rsidRDefault="00343CEA">
            <w:pPr>
              <w:pStyle w:val="TableParagraph"/>
              <w:spacing w:line="223" w:lineRule="exact"/>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4C7AFFA5" w14:textId="77777777" w:rsidR="00343CEA" w:rsidRDefault="00343CEA">
            <w:pPr>
              <w:pStyle w:val="TableParagraph"/>
              <w:tabs>
                <w:tab w:val="left" w:pos="546"/>
                <w:tab w:val="left" w:pos="1472"/>
                <w:tab w:val="left" w:pos="2421"/>
                <w:tab w:val="left" w:pos="3515"/>
              </w:tabs>
              <w:ind w:left="107" w:right="96"/>
            </w:pPr>
            <w:r>
              <w:rPr>
                <w:color w:val="0D0D0D"/>
                <w:spacing w:val="-6"/>
                <w:sz w:val="20"/>
              </w:rPr>
              <w:t>As</w:t>
            </w:r>
            <w:r>
              <w:rPr>
                <w:color w:val="0D0D0D"/>
                <w:sz w:val="20"/>
              </w:rPr>
              <w:tab/>
            </w:r>
            <w:r>
              <w:rPr>
                <w:color w:val="0D0D0D"/>
                <w:spacing w:val="-2"/>
                <w:sz w:val="20"/>
              </w:rPr>
              <w:t>unidades</w:t>
            </w:r>
            <w:r>
              <w:rPr>
                <w:color w:val="0D0D0D"/>
                <w:sz w:val="20"/>
              </w:rPr>
              <w:tab/>
            </w:r>
            <w:r>
              <w:rPr>
                <w:color w:val="0D0D0D"/>
                <w:spacing w:val="-2"/>
                <w:sz w:val="20"/>
              </w:rPr>
              <w:t>escolares</w:t>
            </w:r>
            <w:r>
              <w:rPr>
                <w:color w:val="0D0D0D"/>
                <w:sz w:val="20"/>
              </w:rPr>
              <w:tab/>
            </w:r>
            <w:r>
              <w:rPr>
                <w:color w:val="0D0D0D"/>
                <w:spacing w:val="-2"/>
                <w:sz w:val="20"/>
              </w:rPr>
              <w:t>municipais</w:t>
            </w:r>
            <w:r>
              <w:rPr>
                <w:color w:val="0D0D0D"/>
                <w:sz w:val="20"/>
              </w:rPr>
              <w:tab/>
            </w:r>
            <w:r>
              <w:rPr>
                <w:color w:val="0D0D0D"/>
                <w:spacing w:val="-2"/>
                <w:sz w:val="20"/>
              </w:rPr>
              <w:t xml:space="preserve">estão </w:t>
            </w:r>
            <w:r>
              <w:rPr>
                <w:color w:val="0D0D0D"/>
                <w:sz w:val="20"/>
              </w:rPr>
              <w:t>parcialmente</w:t>
            </w:r>
            <w:r>
              <w:rPr>
                <w:color w:val="0D0D0D"/>
                <w:spacing w:val="65"/>
                <w:sz w:val="20"/>
              </w:rPr>
              <w:t xml:space="preserve"> </w:t>
            </w:r>
            <w:r>
              <w:rPr>
                <w:color w:val="0D0D0D"/>
                <w:sz w:val="20"/>
              </w:rPr>
              <w:t>atendendo</w:t>
            </w:r>
            <w:r>
              <w:rPr>
                <w:color w:val="0D0D0D"/>
                <w:spacing w:val="67"/>
                <w:sz w:val="20"/>
              </w:rPr>
              <w:t xml:space="preserve"> </w:t>
            </w:r>
            <w:r>
              <w:rPr>
                <w:color w:val="0D0D0D"/>
                <w:sz w:val="20"/>
              </w:rPr>
              <w:t>o</w:t>
            </w:r>
            <w:r>
              <w:rPr>
                <w:color w:val="0D0D0D"/>
                <w:spacing w:val="67"/>
                <w:sz w:val="20"/>
              </w:rPr>
              <w:t xml:space="preserve"> </w:t>
            </w:r>
            <w:r>
              <w:rPr>
                <w:color w:val="0D0D0D"/>
                <w:sz w:val="20"/>
              </w:rPr>
              <w:t>artigo</w:t>
            </w:r>
            <w:r>
              <w:rPr>
                <w:color w:val="0D0D0D"/>
                <w:spacing w:val="67"/>
                <w:sz w:val="20"/>
              </w:rPr>
              <w:t xml:space="preserve"> </w:t>
            </w:r>
            <w:r>
              <w:rPr>
                <w:color w:val="0D0D0D"/>
                <w:sz w:val="20"/>
              </w:rPr>
              <w:t>9</w:t>
            </w:r>
            <w:r>
              <w:rPr>
                <w:color w:val="0D0D0D"/>
              </w:rPr>
              <w:t>º</w:t>
            </w:r>
            <w:r>
              <w:rPr>
                <w:color w:val="0D0D0D"/>
                <w:spacing w:val="67"/>
              </w:rPr>
              <w:t xml:space="preserve"> </w:t>
            </w:r>
            <w:r>
              <w:rPr>
                <w:color w:val="0D0D0D"/>
              </w:rPr>
              <w:t>da</w:t>
            </w:r>
            <w:r>
              <w:rPr>
                <w:color w:val="0D0D0D"/>
                <w:spacing w:val="65"/>
              </w:rPr>
              <w:t xml:space="preserve"> </w:t>
            </w:r>
            <w:r>
              <w:rPr>
                <w:color w:val="0D0D0D"/>
                <w:spacing w:val="-5"/>
              </w:rPr>
              <w:t>Lei</w:t>
            </w:r>
          </w:p>
          <w:p w14:paraId="1B1E80EA" w14:textId="77777777" w:rsidR="00343CEA" w:rsidRDefault="00343CEA">
            <w:pPr>
              <w:pStyle w:val="TableParagraph"/>
              <w:spacing w:line="252" w:lineRule="exact"/>
              <w:ind w:left="107"/>
            </w:pPr>
            <w:r>
              <w:rPr>
                <w:color w:val="0D0D0D"/>
              </w:rPr>
              <w:t>13.005 de 2014, possuem</w:t>
            </w:r>
            <w:r>
              <w:rPr>
                <w:color w:val="0D0D0D"/>
                <w:spacing w:val="-1"/>
              </w:rPr>
              <w:t xml:space="preserve"> </w:t>
            </w:r>
            <w:r>
              <w:rPr>
                <w:color w:val="0D0D0D"/>
              </w:rPr>
              <w:t>APM, Avaliação para candidatos a direção.</w:t>
            </w:r>
          </w:p>
          <w:p w14:paraId="7C445590" w14:textId="77777777" w:rsidR="00343CEA" w:rsidRDefault="00343CEA">
            <w:pPr>
              <w:pStyle w:val="TableParagraph"/>
              <w:ind w:left="107" w:right="6"/>
            </w:pPr>
            <w:r>
              <w:rPr>
                <w:color w:val="0D0D0D"/>
              </w:rPr>
              <w:t>Nas</w:t>
            </w:r>
            <w:r>
              <w:rPr>
                <w:color w:val="0D0D0D"/>
                <w:spacing w:val="40"/>
              </w:rPr>
              <w:t xml:space="preserve"> </w:t>
            </w:r>
            <w:r>
              <w:rPr>
                <w:color w:val="0D0D0D"/>
              </w:rPr>
              <w:t>instituições</w:t>
            </w:r>
            <w:r>
              <w:rPr>
                <w:color w:val="0D0D0D"/>
                <w:spacing w:val="40"/>
              </w:rPr>
              <w:t xml:space="preserve"> </w:t>
            </w:r>
            <w:r>
              <w:rPr>
                <w:color w:val="0D0D0D"/>
              </w:rPr>
              <w:t>estaduais</w:t>
            </w:r>
            <w:r>
              <w:rPr>
                <w:color w:val="0D0D0D"/>
                <w:spacing w:val="40"/>
              </w:rPr>
              <w:t xml:space="preserve"> </w:t>
            </w:r>
            <w:r>
              <w:rPr>
                <w:color w:val="0D0D0D"/>
              </w:rPr>
              <w:t>do</w:t>
            </w:r>
            <w:r>
              <w:rPr>
                <w:color w:val="0D0D0D"/>
                <w:spacing w:val="40"/>
              </w:rPr>
              <w:t xml:space="preserve"> </w:t>
            </w:r>
            <w:r>
              <w:rPr>
                <w:color w:val="0D0D0D"/>
              </w:rPr>
              <w:t>município são</w:t>
            </w:r>
            <w:r>
              <w:rPr>
                <w:color w:val="0D0D0D"/>
                <w:spacing w:val="51"/>
              </w:rPr>
              <w:t xml:space="preserve"> </w:t>
            </w:r>
            <w:r>
              <w:rPr>
                <w:color w:val="0D0D0D"/>
              </w:rPr>
              <w:t>atendidos</w:t>
            </w:r>
            <w:r>
              <w:rPr>
                <w:color w:val="0D0D0D"/>
                <w:spacing w:val="52"/>
              </w:rPr>
              <w:t xml:space="preserve"> </w:t>
            </w:r>
            <w:r>
              <w:rPr>
                <w:color w:val="0D0D0D"/>
              </w:rPr>
              <w:t>todos</w:t>
            </w:r>
            <w:r>
              <w:rPr>
                <w:color w:val="0D0D0D"/>
                <w:spacing w:val="52"/>
              </w:rPr>
              <w:t xml:space="preserve"> </w:t>
            </w:r>
            <w:r>
              <w:rPr>
                <w:color w:val="0D0D0D"/>
              </w:rPr>
              <w:t>os</w:t>
            </w:r>
            <w:r>
              <w:rPr>
                <w:color w:val="0D0D0D"/>
                <w:spacing w:val="52"/>
              </w:rPr>
              <w:t xml:space="preserve"> </w:t>
            </w:r>
            <w:r>
              <w:rPr>
                <w:color w:val="0D0D0D"/>
              </w:rPr>
              <w:t>requisitos</w:t>
            </w:r>
            <w:r>
              <w:rPr>
                <w:color w:val="0D0D0D"/>
                <w:spacing w:val="55"/>
              </w:rPr>
              <w:t xml:space="preserve"> </w:t>
            </w:r>
            <w:r>
              <w:rPr>
                <w:color w:val="0D0D0D"/>
              </w:rPr>
              <w:t>para</w:t>
            </w:r>
            <w:r>
              <w:rPr>
                <w:color w:val="0D0D0D"/>
                <w:spacing w:val="55"/>
              </w:rPr>
              <w:t xml:space="preserve"> </w:t>
            </w:r>
            <w:r>
              <w:rPr>
                <w:color w:val="0D0D0D"/>
                <w:spacing w:val="-10"/>
              </w:rPr>
              <w:t>o</w:t>
            </w:r>
          </w:p>
          <w:p w14:paraId="25AE31C3" w14:textId="64937D3B" w:rsidR="00343CEA" w:rsidRDefault="00343CEA" w:rsidP="002A5C72">
            <w:pPr>
              <w:pStyle w:val="TableParagraph"/>
              <w:spacing w:line="238" w:lineRule="exact"/>
              <w:ind w:left="107"/>
            </w:pPr>
            <w:r>
              <w:rPr>
                <w:color w:val="0D0D0D"/>
              </w:rPr>
              <w:t>cumprimento</w:t>
            </w:r>
            <w:r>
              <w:rPr>
                <w:color w:val="0D0D0D"/>
                <w:spacing w:val="-4"/>
              </w:rPr>
              <w:t xml:space="preserve"> </w:t>
            </w:r>
            <w:r>
              <w:rPr>
                <w:color w:val="0D0D0D"/>
              </w:rPr>
              <w:t>da</w:t>
            </w:r>
            <w:r>
              <w:rPr>
                <w:color w:val="0D0D0D"/>
                <w:spacing w:val="-4"/>
              </w:rPr>
              <w:t xml:space="preserve"> </w:t>
            </w:r>
            <w:r>
              <w:rPr>
                <w:color w:val="0D0D0D"/>
              </w:rPr>
              <w:t>gestão</w:t>
            </w:r>
            <w:r>
              <w:rPr>
                <w:color w:val="0D0D0D"/>
                <w:spacing w:val="-3"/>
              </w:rPr>
              <w:t xml:space="preserve"> </w:t>
            </w:r>
            <w:r>
              <w:rPr>
                <w:color w:val="0D0D0D"/>
                <w:spacing w:val="-2"/>
              </w:rPr>
              <w:t>democrática.</w:t>
            </w:r>
          </w:p>
        </w:tc>
      </w:tr>
      <w:tr w:rsidR="00334140" w14:paraId="481B9543" w14:textId="77777777">
        <w:trPr>
          <w:trHeight w:val="690"/>
        </w:trPr>
        <w:tc>
          <w:tcPr>
            <w:tcW w:w="711" w:type="dxa"/>
          </w:tcPr>
          <w:p w14:paraId="354EC538" w14:textId="77777777" w:rsidR="00334140" w:rsidRDefault="00334140">
            <w:pPr>
              <w:pStyle w:val="TableParagraph"/>
              <w:spacing w:before="223"/>
              <w:rPr>
                <w:b/>
                <w:sz w:val="20"/>
              </w:rPr>
            </w:pPr>
          </w:p>
          <w:p w14:paraId="29F0D40E" w14:textId="77777777" w:rsidR="00334140" w:rsidRDefault="00B4232B">
            <w:pPr>
              <w:pStyle w:val="TableParagraph"/>
              <w:spacing w:before="1" w:line="217" w:lineRule="exact"/>
              <w:ind w:left="107"/>
              <w:rPr>
                <w:sz w:val="20"/>
              </w:rPr>
            </w:pPr>
            <w:r>
              <w:rPr>
                <w:color w:val="0D0D0D"/>
                <w:spacing w:val="-4"/>
                <w:sz w:val="20"/>
              </w:rPr>
              <w:t>19.2</w:t>
            </w:r>
          </w:p>
        </w:tc>
        <w:tc>
          <w:tcPr>
            <w:tcW w:w="6322" w:type="dxa"/>
          </w:tcPr>
          <w:p w14:paraId="1703E758" w14:textId="77777777" w:rsidR="00334140" w:rsidRDefault="00B4232B">
            <w:pPr>
              <w:pStyle w:val="TableParagraph"/>
              <w:ind w:left="107"/>
              <w:rPr>
                <w:sz w:val="20"/>
              </w:rPr>
            </w:pPr>
            <w:r>
              <w:rPr>
                <w:color w:val="0D0D0D"/>
                <w:sz w:val="20"/>
              </w:rPr>
              <w:t>elaborar as normatizações que orientarão processo de gestão</w:t>
            </w:r>
            <w:r>
              <w:rPr>
                <w:color w:val="0D0D0D"/>
                <w:spacing w:val="21"/>
                <w:sz w:val="20"/>
              </w:rPr>
              <w:t xml:space="preserve"> </w:t>
            </w:r>
            <w:r>
              <w:rPr>
                <w:color w:val="0D0D0D"/>
                <w:sz w:val="20"/>
              </w:rPr>
              <w:t>democrática, considerando</w:t>
            </w:r>
            <w:r>
              <w:rPr>
                <w:color w:val="0D0D0D"/>
                <w:spacing w:val="57"/>
                <w:sz w:val="20"/>
              </w:rPr>
              <w:t xml:space="preserve"> </w:t>
            </w:r>
            <w:r>
              <w:rPr>
                <w:color w:val="0D0D0D"/>
                <w:sz w:val="20"/>
              </w:rPr>
              <w:t>critérios</w:t>
            </w:r>
            <w:r>
              <w:rPr>
                <w:color w:val="0D0D0D"/>
                <w:spacing w:val="55"/>
                <w:sz w:val="20"/>
              </w:rPr>
              <w:t xml:space="preserve"> </w:t>
            </w:r>
            <w:r>
              <w:rPr>
                <w:color w:val="0D0D0D"/>
                <w:sz w:val="20"/>
              </w:rPr>
              <w:t>técnicos</w:t>
            </w:r>
            <w:r>
              <w:rPr>
                <w:color w:val="0D0D0D"/>
                <w:spacing w:val="55"/>
                <w:sz w:val="20"/>
              </w:rPr>
              <w:t xml:space="preserve"> </w:t>
            </w:r>
            <w:r>
              <w:rPr>
                <w:color w:val="0D0D0D"/>
                <w:sz w:val="20"/>
              </w:rPr>
              <w:t>de</w:t>
            </w:r>
            <w:r>
              <w:rPr>
                <w:color w:val="0D0D0D"/>
                <w:spacing w:val="56"/>
                <w:sz w:val="20"/>
              </w:rPr>
              <w:t xml:space="preserve"> </w:t>
            </w:r>
            <w:r>
              <w:rPr>
                <w:color w:val="0D0D0D"/>
                <w:sz w:val="20"/>
              </w:rPr>
              <w:t>mérito</w:t>
            </w:r>
            <w:r>
              <w:rPr>
                <w:color w:val="0D0D0D"/>
                <w:spacing w:val="57"/>
                <w:sz w:val="20"/>
              </w:rPr>
              <w:t xml:space="preserve"> </w:t>
            </w:r>
            <w:r>
              <w:rPr>
                <w:color w:val="0D0D0D"/>
                <w:sz w:val="20"/>
              </w:rPr>
              <w:t>e</w:t>
            </w:r>
            <w:r>
              <w:rPr>
                <w:color w:val="0D0D0D"/>
                <w:spacing w:val="57"/>
                <w:sz w:val="20"/>
              </w:rPr>
              <w:t xml:space="preserve"> </w:t>
            </w:r>
            <w:r>
              <w:rPr>
                <w:color w:val="0D0D0D"/>
                <w:sz w:val="20"/>
              </w:rPr>
              <w:t>desempenho,</w:t>
            </w:r>
            <w:r>
              <w:rPr>
                <w:color w:val="0D0D0D"/>
                <w:spacing w:val="56"/>
                <w:sz w:val="20"/>
              </w:rPr>
              <w:t xml:space="preserve"> </w:t>
            </w:r>
            <w:r>
              <w:rPr>
                <w:color w:val="0D0D0D"/>
                <w:sz w:val="20"/>
              </w:rPr>
              <w:t>bem</w:t>
            </w:r>
            <w:r>
              <w:rPr>
                <w:color w:val="0D0D0D"/>
                <w:spacing w:val="53"/>
                <w:sz w:val="20"/>
              </w:rPr>
              <w:t xml:space="preserve"> </w:t>
            </w:r>
            <w:r>
              <w:rPr>
                <w:color w:val="0D0D0D"/>
                <w:sz w:val="20"/>
              </w:rPr>
              <w:t>como</w:t>
            </w:r>
            <w:r>
              <w:rPr>
                <w:color w:val="0D0D0D"/>
                <w:spacing w:val="57"/>
                <w:sz w:val="20"/>
              </w:rPr>
              <w:t xml:space="preserve"> </w:t>
            </w:r>
            <w:r>
              <w:rPr>
                <w:color w:val="0D0D0D"/>
                <w:spacing w:val="-10"/>
                <w:sz w:val="20"/>
              </w:rPr>
              <w:t>a</w:t>
            </w:r>
          </w:p>
          <w:p w14:paraId="0BCECEAC" w14:textId="77777777" w:rsidR="00334140" w:rsidRDefault="00B4232B">
            <w:pPr>
              <w:pStyle w:val="TableParagraph"/>
              <w:spacing w:line="217" w:lineRule="exact"/>
              <w:ind w:left="107"/>
              <w:rPr>
                <w:sz w:val="20"/>
              </w:rPr>
            </w:pPr>
            <w:r>
              <w:rPr>
                <w:color w:val="0D0D0D"/>
                <w:sz w:val="20"/>
              </w:rPr>
              <w:t>participação</w:t>
            </w:r>
            <w:r>
              <w:rPr>
                <w:color w:val="0D0D0D"/>
                <w:spacing w:val="-4"/>
                <w:sz w:val="20"/>
              </w:rPr>
              <w:t xml:space="preserve"> </w:t>
            </w:r>
            <w:r>
              <w:rPr>
                <w:color w:val="0D0D0D"/>
                <w:sz w:val="20"/>
              </w:rPr>
              <w:t>da</w:t>
            </w:r>
            <w:r>
              <w:rPr>
                <w:color w:val="0D0D0D"/>
                <w:spacing w:val="-7"/>
                <w:sz w:val="20"/>
              </w:rPr>
              <w:t xml:space="preserve"> </w:t>
            </w:r>
            <w:r>
              <w:rPr>
                <w:color w:val="0D0D0D"/>
                <w:sz w:val="20"/>
              </w:rPr>
              <w:t>comunidade</w:t>
            </w:r>
            <w:r>
              <w:rPr>
                <w:color w:val="0D0D0D"/>
                <w:spacing w:val="-5"/>
                <w:sz w:val="20"/>
              </w:rPr>
              <w:t xml:space="preserve"> </w:t>
            </w:r>
            <w:r>
              <w:rPr>
                <w:color w:val="0D0D0D"/>
                <w:sz w:val="20"/>
              </w:rPr>
              <w:t>escolar,</w:t>
            </w:r>
            <w:r>
              <w:rPr>
                <w:color w:val="0D0D0D"/>
                <w:spacing w:val="-4"/>
                <w:sz w:val="20"/>
              </w:rPr>
              <w:t xml:space="preserve"> </w:t>
            </w:r>
            <w:r>
              <w:rPr>
                <w:color w:val="0D0D0D"/>
                <w:sz w:val="20"/>
              </w:rPr>
              <w:t>a</w:t>
            </w:r>
            <w:r>
              <w:rPr>
                <w:color w:val="0D0D0D"/>
                <w:spacing w:val="-5"/>
                <w:sz w:val="20"/>
              </w:rPr>
              <w:t xml:space="preserve"> </w:t>
            </w:r>
            <w:r>
              <w:rPr>
                <w:color w:val="0D0D0D"/>
                <w:sz w:val="20"/>
              </w:rPr>
              <w:t>partir</w:t>
            </w:r>
            <w:r>
              <w:rPr>
                <w:color w:val="0D0D0D"/>
                <w:spacing w:val="-7"/>
                <w:sz w:val="20"/>
              </w:rPr>
              <w:t xml:space="preserve"> </w:t>
            </w:r>
            <w:r>
              <w:rPr>
                <w:color w:val="0D0D0D"/>
                <w:sz w:val="20"/>
              </w:rPr>
              <w:t>da</w:t>
            </w:r>
            <w:r>
              <w:rPr>
                <w:color w:val="0D0D0D"/>
                <w:spacing w:val="-5"/>
                <w:sz w:val="20"/>
              </w:rPr>
              <w:t xml:space="preserve"> </w:t>
            </w:r>
            <w:r>
              <w:rPr>
                <w:color w:val="0D0D0D"/>
                <w:sz w:val="20"/>
              </w:rPr>
              <w:t>vigência</w:t>
            </w:r>
            <w:r>
              <w:rPr>
                <w:color w:val="0D0D0D"/>
                <w:spacing w:val="-4"/>
                <w:sz w:val="20"/>
              </w:rPr>
              <w:t xml:space="preserve"> </w:t>
            </w:r>
            <w:r>
              <w:rPr>
                <w:color w:val="0D0D0D"/>
                <w:sz w:val="20"/>
              </w:rPr>
              <w:t>deste</w:t>
            </w:r>
            <w:r>
              <w:rPr>
                <w:color w:val="0D0D0D"/>
                <w:spacing w:val="-5"/>
                <w:sz w:val="20"/>
              </w:rPr>
              <w:t xml:space="preserve"> </w:t>
            </w:r>
            <w:r>
              <w:rPr>
                <w:color w:val="0D0D0D"/>
                <w:spacing w:val="-4"/>
                <w:sz w:val="20"/>
              </w:rPr>
              <w:t>PME;</w:t>
            </w:r>
          </w:p>
        </w:tc>
        <w:tc>
          <w:tcPr>
            <w:tcW w:w="987" w:type="dxa"/>
          </w:tcPr>
          <w:p w14:paraId="17DB5CB3" w14:textId="77777777" w:rsidR="00334140" w:rsidRDefault="00B4232B">
            <w:pPr>
              <w:pStyle w:val="TableParagraph"/>
              <w:tabs>
                <w:tab w:val="left" w:pos="790"/>
              </w:tabs>
              <w:spacing w:line="223" w:lineRule="exact"/>
              <w:ind w:left="107"/>
              <w:rPr>
                <w:sz w:val="20"/>
              </w:rPr>
            </w:pPr>
            <w:r>
              <w:rPr>
                <w:color w:val="0D0D0D"/>
                <w:spacing w:val="-4"/>
                <w:sz w:val="20"/>
              </w:rPr>
              <w:t>2020</w:t>
            </w:r>
            <w:r>
              <w:rPr>
                <w:color w:val="0D0D0D"/>
                <w:sz w:val="20"/>
              </w:rPr>
              <w:tab/>
            </w:r>
            <w:r>
              <w:rPr>
                <w:color w:val="0D0D0D"/>
                <w:spacing w:val="-10"/>
                <w:sz w:val="20"/>
              </w:rPr>
              <w:t>a</w:t>
            </w:r>
          </w:p>
          <w:p w14:paraId="55800C0D" w14:textId="77777777" w:rsidR="00334140" w:rsidRDefault="00B4232B">
            <w:pPr>
              <w:pStyle w:val="TableParagraph"/>
              <w:ind w:left="107"/>
              <w:rPr>
                <w:sz w:val="20"/>
              </w:rPr>
            </w:pPr>
            <w:r>
              <w:rPr>
                <w:color w:val="0D0D0D"/>
                <w:spacing w:val="-4"/>
                <w:sz w:val="20"/>
              </w:rPr>
              <w:t>2023</w:t>
            </w:r>
          </w:p>
        </w:tc>
        <w:tc>
          <w:tcPr>
            <w:tcW w:w="1546" w:type="dxa"/>
          </w:tcPr>
          <w:p w14:paraId="2C5B4470" w14:textId="77777777" w:rsidR="00334140" w:rsidRDefault="00B4232B">
            <w:pPr>
              <w:pStyle w:val="TableParagraph"/>
              <w:spacing w:line="223" w:lineRule="exact"/>
              <w:ind w:left="107"/>
              <w:rPr>
                <w:sz w:val="20"/>
              </w:rPr>
            </w:pPr>
            <w:r>
              <w:rPr>
                <w:color w:val="0D0D0D"/>
                <w:sz w:val="20"/>
              </w:rPr>
              <w:t>Em</w:t>
            </w:r>
            <w:r>
              <w:rPr>
                <w:color w:val="0D0D0D"/>
                <w:spacing w:val="-4"/>
                <w:sz w:val="20"/>
              </w:rPr>
              <w:t xml:space="preserve"> </w:t>
            </w:r>
            <w:r>
              <w:rPr>
                <w:color w:val="0D0D0D"/>
                <w:spacing w:val="-2"/>
                <w:sz w:val="20"/>
              </w:rPr>
              <w:t>execução</w:t>
            </w:r>
          </w:p>
        </w:tc>
        <w:tc>
          <w:tcPr>
            <w:tcW w:w="4040" w:type="dxa"/>
          </w:tcPr>
          <w:p w14:paraId="445D3DE0" w14:textId="77777777" w:rsidR="00334140" w:rsidRDefault="00B4232B">
            <w:pPr>
              <w:pStyle w:val="TableParagraph"/>
              <w:ind w:left="107"/>
              <w:rPr>
                <w:sz w:val="20"/>
              </w:rPr>
            </w:pPr>
            <w:r>
              <w:rPr>
                <w:color w:val="0D0D0D"/>
                <w:sz w:val="20"/>
              </w:rPr>
              <w:t>Executada</w:t>
            </w:r>
            <w:r>
              <w:rPr>
                <w:color w:val="0D0D0D"/>
                <w:spacing w:val="21"/>
                <w:sz w:val="20"/>
              </w:rPr>
              <w:t xml:space="preserve"> </w:t>
            </w:r>
            <w:r>
              <w:rPr>
                <w:color w:val="0D0D0D"/>
                <w:sz w:val="20"/>
              </w:rPr>
              <w:t>através</w:t>
            </w:r>
            <w:r>
              <w:rPr>
                <w:color w:val="0D0D0D"/>
                <w:spacing w:val="21"/>
                <w:sz w:val="20"/>
              </w:rPr>
              <w:t xml:space="preserve"> </w:t>
            </w:r>
            <w:r>
              <w:rPr>
                <w:color w:val="0D0D0D"/>
                <w:sz w:val="20"/>
              </w:rPr>
              <w:t>de</w:t>
            </w:r>
            <w:r>
              <w:rPr>
                <w:color w:val="0D0D0D"/>
                <w:spacing w:val="21"/>
                <w:sz w:val="20"/>
              </w:rPr>
              <w:t xml:space="preserve"> </w:t>
            </w:r>
            <w:r>
              <w:rPr>
                <w:color w:val="0D0D0D"/>
                <w:sz w:val="20"/>
              </w:rPr>
              <w:t>normativas</w:t>
            </w:r>
            <w:r>
              <w:rPr>
                <w:color w:val="0D0D0D"/>
                <w:spacing w:val="21"/>
                <w:sz w:val="20"/>
              </w:rPr>
              <w:t xml:space="preserve"> </w:t>
            </w:r>
            <w:r>
              <w:rPr>
                <w:color w:val="0D0D0D"/>
                <w:sz w:val="20"/>
              </w:rPr>
              <w:t>de</w:t>
            </w:r>
            <w:r>
              <w:rPr>
                <w:color w:val="0D0D0D"/>
                <w:spacing w:val="21"/>
                <w:sz w:val="20"/>
              </w:rPr>
              <w:t xml:space="preserve"> </w:t>
            </w:r>
            <w:r>
              <w:rPr>
                <w:color w:val="0D0D0D"/>
                <w:sz w:val="20"/>
              </w:rPr>
              <w:t>avaliação descritiva e cursos de gestão escolar.</w:t>
            </w:r>
          </w:p>
        </w:tc>
      </w:tr>
      <w:tr w:rsidR="00334140" w14:paraId="483821F6" w14:textId="77777777">
        <w:trPr>
          <w:trHeight w:val="1380"/>
        </w:trPr>
        <w:tc>
          <w:tcPr>
            <w:tcW w:w="711" w:type="dxa"/>
          </w:tcPr>
          <w:p w14:paraId="653A11D7" w14:textId="77777777" w:rsidR="00334140" w:rsidRDefault="00334140">
            <w:pPr>
              <w:pStyle w:val="TableParagraph"/>
              <w:rPr>
                <w:b/>
                <w:sz w:val="20"/>
              </w:rPr>
            </w:pPr>
          </w:p>
          <w:p w14:paraId="7FCB5186" w14:textId="77777777" w:rsidR="00334140" w:rsidRDefault="00334140">
            <w:pPr>
              <w:pStyle w:val="TableParagraph"/>
              <w:rPr>
                <w:b/>
                <w:sz w:val="20"/>
              </w:rPr>
            </w:pPr>
          </w:p>
          <w:p w14:paraId="36037B84" w14:textId="77777777" w:rsidR="00334140" w:rsidRDefault="00334140">
            <w:pPr>
              <w:pStyle w:val="TableParagraph"/>
              <w:rPr>
                <w:b/>
                <w:sz w:val="20"/>
              </w:rPr>
            </w:pPr>
          </w:p>
          <w:p w14:paraId="3EA637EB" w14:textId="77777777" w:rsidR="00334140" w:rsidRDefault="00334140">
            <w:pPr>
              <w:pStyle w:val="TableParagraph"/>
              <w:spacing w:before="223"/>
              <w:rPr>
                <w:b/>
                <w:sz w:val="20"/>
              </w:rPr>
            </w:pPr>
          </w:p>
          <w:p w14:paraId="09BBF85C" w14:textId="77777777" w:rsidR="00334140" w:rsidRDefault="00B4232B">
            <w:pPr>
              <w:pStyle w:val="TableParagraph"/>
              <w:spacing w:line="217" w:lineRule="exact"/>
              <w:ind w:left="107"/>
              <w:rPr>
                <w:sz w:val="20"/>
              </w:rPr>
            </w:pPr>
            <w:r>
              <w:rPr>
                <w:color w:val="0D0D0D"/>
                <w:spacing w:val="-4"/>
                <w:sz w:val="20"/>
              </w:rPr>
              <w:t>19.3</w:t>
            </w:r>
          </w:p>
        </w:tc>
        <w:tc>
          <w:tcPr>
            <w:tcW w:w="6322" w:type="dxa"/>
          </w:tcPr>
          <w:p w14:paraId="0B338790" w14:textId="77777777" w:rsidR="00334140" w:rsidRDefault="00B4232B">
            <w:pPr>
              <w:pStyle w:val="TableParagraph"/>
              <w:ind w:left="107" w:right="98"/>
              <w:jc w:val="both"/>
              <w:rPr>
                <w:sz w:val="20"/>
              </w:rPr>
            </w:pPr>
            <w:r>
              <w:rPr>
                <w:color w:val="0D0D0D"/>
                <w:sz w:val="20"/>
              </w:rPr>
              <w:t>planejar cursos de formação continuada aos conselheiros dos conselhos de acompanhamento e controle social do Fundeb, dos conselhos de</w:t>
            </w:r>
            <w:r>
              <w:rPr>
                <w:color w:val="0D0D0D"/>
                <w:spacing w:val="40"/>
                <w:sz w:val="20"/>
              </w:rPr>
              <w:t xml:space="preserve"> </w:t>
            </w:r>
            <w:r>
              <w:rPr>
                <w:color w:val="0D0D0D"/>
                <w:sz w:val="20"/>
              </w:rPr>
              <w:t>alimentação escolar, dos conselhos regionais e de outros e aos (às) representantes</w:t>
            </w:r>
            <w:r>
              <w:rPr>
                <w:color w:val="0D0D0D"/>
                <w:spacing w:val="19"/>
                <w:sz w:val="20"/>
              </w:rPr>
              <w:t xml:space="preserve"> </w:t>
            </w:r>
            <w:r>
              <w:rPr>
                <w:color w:val="0D0D0D"/>
                <w:sz w:val="20"/>
              </w:rPr>
              <w:t>educacionais</w:t>
            </w:r>
            <w:r>
              <w:rPr>
                <w:color w:val="0D0D0D"/>
                <w:spacing w:val="19"/>
                <w:sz w:val="20"/>
              </w:rPr>
              <w:t xml:space="preserve"> </w:t>
            </w:r>
            <w:r>
              <w:rPr>
                <w:color w:val="0D0D0D"/>
                <w:sz w:val="20"/>
              </w:rPr>
              <w:t>em</w:t>
            </w:r>
            <w:r>
              <w:rPr>
                <w:color w:val="0D0D0D"/>
                <w:spacing w:val="19"/>
                <w:sz w:val="20"/>
              </w:rPr>
              <w:t xml:space="preserve"> </w:t>
            </w:r>
            <w:r>
              <w:rPr>
                <w:color w:val="0D0D0D"/>
                <w:sz w:val="20"/>
              </w:rPr>
              <w:t>demais</w:t>
            </w:r>
            <w:r>
              <w:rPr>
                <w:color w:val="0D0D0D"/>
                <w:spacing w:val="19"/>
                <w:sz w:val="20"/>
              </w:rPr>
              <w:t xml:space="preserve"> </w:t>
            </w:r>
            <w:r>
              <w:rPr>
                <w:color w:val="0D0D0D"/>
                <w:sz w:val="20"/>
              </w:rPr>
              <w:t>conselhos</w:t>
            </w:r>
            <w:r>
              <w:rPr>
                <w:color w:val="0D0D0D"/>
                <w:spacing w:val="19"/>
                <w:sz w:val="20"/>
              </w:rPr>
              <w:t xml:space="preserve"> </w:t>
            </w:r>
            <w:r>
              <w:rPr>
                <w:color w:val="0D0D0D"/>
                <w:sz w:val="20"/>
              </w:rPr>
              <w:t>de</w:t>
            </w:r>
            <w:r>
              <w:rPr>
                <w:color w:val="0D0D0D"/>
                <w:spacing w:val="20"/>
                <w:sz w:val="20"/>
              </w:rPr>
              <w:t xml:space="preserve"> </w:t>
            </w:r>
            <w:r>
              <w:rPr>
                <w:color w:val="0D0D0D"/>
                <w:sz w:val="20"/>
              </w:rPr>
              <w:t>acompanhamento</w:t>
            </w:r>
            <w:r>
              <w:rPr>
                <w:color w:val="0D0D0D"/>
                <w:spacing w:val="20"/>
                <w:sz w:val="20"/>
              </w:rPr>
              <w:t xml:space="preserve"> </w:t>
            </w:r>
            <w:r>
              <w:rPr>
                <w:color w:val="0D0D0D"/>
                <w:spacing w:val="-5"/>
                <w:sz w:val="20"/>
              </w:rPr>
              <w:t>de</w:t>
            </w:r>
          </w:p>
          <w:p w14:paraId="52E4643F" w14:textId="77777777" w:rsidR="00334140" w:rsidRDefault="00B4232B">
            <w:pPr>
              <w:pStyle w:val="TableParagraph"/>
              <w:spacing w:line="230" w:lineRule="exact"/>
              <w:ind w:left="107" w:right="103"/>
              <w:jc w:val="both"/>
              <w:rPr>
                <w:sz w:val="20"/>
              </w:rPr>
            </w:pPr>
            <w:r>
              <w:rPr>
                <w:color w:val="0D0D0D"/>
                <w:sz w:val="20"/>
              </w:rPr>
              <w:t>políticas públicas, com vistas ao bom desempenho de suas funções, na vigência deste PME</w:t>
            </w:r>
          </w:p>
        </w:tc>
        <w:tc>
          <w:tcPr>
            <w:tcW w:w="987" w:type="dxa"/>
          </w:tcPr>
          <w:p w14:paraId="1EE6A2ED" w14:textId="77777777" w:rsidR="00334140" w:rsidRDefault="00B4232B">
            <w:pPr>
              <w:pStyle w:val="TableParagraph"/>
              <w:tabs>
                <w:tab w:val="left" w:pos="790"/>
              </w:tabs>
              <w:spacing w:line="223" w:lineRule="exact"/>
              <w:ind w:left="107"/>
              <w:rPr>
                <w:sz w:val="20"/>
              </w:rPr>
            </w:pPr>
            <w:r>
              <w:rPr>
                <w:color w:val="0D0D0D"/>
                <w:spacing w:val="-4"/>
                <w:sz w:val="20"/>
              </w:rPr>
              <w:t>2020</w:t>
            </w:r>
            <w:r>
              <w:rPr>
                <w:color w:val="0D0D0D"/>
                <w:sz w:val="20"/>
              </w:rPr>
              <w:tab/>
            </w:r>
            <w:r>
              <w:rPr>
                <w:color w:val="0D0D0D"/>
                <w:spacing w:val="-10"/>
                <w:sz w:val="20"/>
              </w:rPr>
              <w:t>a</w:t>
            </w:r>
          </w:p>
          <w:p w14:paraId="11051001" w14:textId="77777777" w:rsidR="00334140" w:rsidRDefault="00B4232B">
            <w:pPr>
              <w:pStyle w:val="TableParagraph"/>
              <w:ind w:left="107"/>
              <w:rPr>
                <w:sz w:val="20"/>
              </w:rPr>
            </w:pPr>
            <w:r>
              <w:rPr>
                <w:color w:val="0D0D0D"/>
                <w:spacing w:val="-4"/>
                <w:sz w:val="20"/>
              </w:rPr>
              <w:t>2023</w:t>
            </w:r>
          </w:p>
          <w:p w14:paraId="0A43A8CB" w14:textId="77777777" w:rsidR="00334140" w:rsidRDefault="00B4232B">
            <w:pPr>
              <w:pStyle w:val="TableParagraph"/>
              <w:spacing w:before="1"/>
              <w:ind w:left="107"/>
              <w:rPr>
                <w:sz w:val="20"/>
              </w:rPr>
            </w:pPr>
            <w:r>
              <w:rPr>
                <w:color w:val="0D0D0D"/>
                <w:spacing w:val="-4"/>
                <w:sz w:val="20"/>
              </w:rPr>
              <w:t>2025</w:t>
            </w:r>
          </w:p>
        </w:tc>
        <w:tc>
          <w:tcPr>
            <w:tcW w:w="1546" w:type="dxa"/>
          </w:tcPr>
          <w:p w14:paraId="60AF3096" w14:textId="77777777" w:rsidR="00334140" w:rsidRDefault="00B4232B">
            <w:pPr>
              <w:pStyle w:val="TableParagraph"/>
              <w:spacing w:line="223" w:lineRule="exact"/>
              <w:ind w:left="107"/>
              <w:rPr>
                <w:sz w:val="20"/>
              </w:rPr>
            </w:pPr>
            <w:r>
              <w:rPr>
                <w:color w:val="0D0D0D"/>
                <w:spacing w:val="-2"/>
                <w:sz w:val="20"/>
              </w:rPr>
              <w:t>Executada</w:t>
            </w:r>
          </w:p>
        </w:tc>
        <w:tc>
          <w:tcPr>
            <w:tcW w:w="4040" w:type="dxa"/>
          </w:tcPr>
          <w:p w14:paraId="3BE7D737" w14:textId="77777777" w:rsidR="00334140" w:rsidRDefault="00B4232B">
            <w:pPr>
              <w:pStyle w:val="TableParagraph"/>
              <w:ind w:left="107"/>
              <w:rPr>
                <w:sz w:val="20"/>
              </w:rPr>
            </w:pPr>
            <w:r>
              <w:rPr>
                <w:color w:val="0D0D0D"/>
                <w:sz w:val="20"/>
              </w:rPr>
              <w:t>A</w:t>
            </w:r>
            <w:r>
              <w:rPr>
                <w:color w:val="0D0D0D"/>
                <w:spacing w:val="80"/>
                <w:sz w:val="20"/>
              </w:rPr>
              <w:t xml:space="preserve"> </w:t>
            </w:r>
            <w:r>
              <w:rPr>
                <w:color w:val="0D0D0D"/>
                <w:sz w:val="20"/>
              </w:rPr>
              <w:t>SEMEC</w:t>
            </w:r>
            <w:r>
              <w:rPr>
                <w:color w:val="0D0D0D"/>
                <w:spacing w:val="80"/>
                <w:sz w:val="20"/>
              </w:rPr>
              <w:t xml:space="preserve"> </w:t>
            </w:r>
            <w:r>
              <w:rPr>
                <w:color w:val="0D0D0D"/>
                <w:sz w:val="20"/>
              </w:rPr>
              <w:t>fez</w:t>
            </w:r>
            <w:r>
              <w:rPr>
                <w:color w:val="0D0D0D"/>
                <w:spacing w:val="80"/>
                <w:sz w:val="20"/>
              </w:rPr>
              <w:t xml:space="preserve"> </w:t>
            </w:r>
            <w:r>
              <w:rPr>
                <w:color w:val="0D0D0D"/>
                <w:sz w:val="20"/>
              </w:rPr>
              <w:t>a</w:t>
            </w:r>
            <w:r>
              <w:rPr>
                <w:color w:val="0D0D0D"/>
                <w:spacing w:val="80"/>
                <w:sz w:val="20"/>
              </w:rPr>
              <w:t xml:space="preserve"> </w:t>
            </w:r>
            <w:r>
              <w:rPr>
                <w:color w:val="0D0D0D"/>
                <w:sz w:val="20"/>
              </w:rPr>
              <w:t>adesão</w:t>
            </w:r>
            <w:r>
              <w:rPr>
                <w:color w:val="0D0D0D"/>
                <w:spacing w:val="80"/>
                <w:sz w:val="20"/>
              </w:rPr>
              <w:t xml:space="preserve"> </w:t>
            </w:r>
            <w:r>
              <w:rPr>
                <w:color w:val="0D0D0D"/>
                <w:sz w:val="20"/>
              </w:rPr>
              <w:t>a</w:t>
            </w:r>
            <w:r>
              <w:rPr>
                <w:color w:val="0D0D0D"/>
                <w:spacing w:val="80"/>
                <w:sz w:val="20"/>
              </w:rPr>
              <w:t xml:space="preserve"> </w:t>
            </w:r>
            <w:r>
              <w:rPr>
                <w:color w:val="0D0D0D"/>
                <w:sz w:val="20"/>
              </w:rPr>
              <w:t>formação</w:t>
            </w:r>
            <w:r>
              <w:rPr>
                <w:color w:val="0D0D0D"/>
                <w:spacing w:val="80"/>
                <w:sz w:val="20"/>
              </w:rPr>
              <w:t xml:space="preserve"> </w:t>
            </w:r>
            <w:r>
              <w:rPr>
                <w:color w:val="0D0D0D"/>
                <w:sz w:val="20"/>
              </w:rPr>
              <w:t>dos conselhos disponibilizada no PDDE.</w:t>
            </w:r>
          </w:p>
        </w:tc>
      </w:tr>
      <w:tr w:rsidR="00334140" w14:paraId="298F2E4B" w14:textId="77777777">
        <w:trPr>
          <w:trHeight w:val="690"/>
        </w:trPr>
        <w:tc>
          <w:tcPr>
            <w:tcW w:w="711" w:type="dxa"/>
          </w:tcPr>
          <w:p w14:paraId="2C7BB110" w14:textId="77777777" w:rsidR="00334140" w:rsidRDefault="00334140">
            <w:pPr>
              <w:pStyle w:val="TableParagraph"/>
              <w:spacing w:before="223"/>
              <w:rPr>
                <w:b/>
                <w:sz w:val="20"/>
              </w:rPr>
            </w:pPr>
          </w:p>
          <w:p w14:paraId="20446C5C" w14:textId="77777777" w:rsidR="00334140" w:rsidRDefault="00B4232B">
            <w:pPr>
              <w:pStyle w:val="TableParagraph"/>
              <w:spacing w:before="1" w:line="217" w:lineRule="exact"/>
              <w:ind w:left="107"/>
              <w:rPr>
                <w:sz w:val="20"/>
              </w:rPr>
            </w:pPr>
            <w:r>
              <w:rPr>
                <w:color w:val="0D0D0D"/>
                <w:spacing w:val="-4"/>
                <w:sz w:val="20"/>
              </w:rPr>
              <w:t>19.4</w:t>
            </w:r>
          </w:p>
        </w:tc>
        <w:tc>
          <w:tcPr>
            <w:tcW w:w="6322" w:type="dxa"/>
          </w:tcPr>
          <w:p w14:paraId="7BFDCC13" w14:textId="77777777" w:rsidR="00334140" w:rsidRDefault="00B4232B">
            <w:pPr>
              <w:pStyle w:val="TableParagraph"/>
              <w:spacing w:line="223" w:lineRule="exact"/>
              <w:ind w:left="107"/>
              <w:rPr>
                <w:sz w:val="20"/>
              </w:rPr>
            </w:pPr>
            <w:r>
              <w:rPr>
                <w:color w:val="0D0D0D"/>
                <w:sz w:val="20"/>
              </w:rPr>
              <w:t>providenciar</w:t>
            </w:r>
            <w:r>
              <w:rPr>
                <w:color w:val="0D0D0D"/>
                <w:spacing w:val="-6"/>
                <w:sz w:val="20"/>
              </w:rPr>
              <w:t xml:space="preserve"> </w:t>
            </w:r>
            <w:r>
              <w:rPr>
                <w:color w:val="0D0D0D"/>
                <w:sz w:val="20"/>
              </w:rPr>
              <w:t>espaço</w:t>
            </w:r>
            <w:r>
              <w:rPr>
                <w:color w:val="0D0D0D"/>
                <w:spacing w:val="-5"/>
                <w:sz w:val="20"/>
              </w:rPr>
              <w:t xml:space="preserve"> </w:t>
            </w:r>
            <w:r>
              <w:rPr>
                <w:color w:val="0D0D0D"/>
                <w:sz w:val="20"/>
              </w:rPr>
              <w:t>físico</w:t>
            </w:r>
            <w:r>
              <w:rPr>
                <w:color w:val="0D0D0D"/>
                <w:spacing w:val="-5"/>
                <w:sz w:val="20"/>
              </w:rPr>
              <w:t xml:space="preserve"> </w:t>
            </w:r>
            <w:r>
              <w:rPr>
                <w:color w:val="0D0D0D"/>
                <w:sz w:val="20"/>
              </w:rPr>
              <w:t>adequado</w:t>
            </w:r>
            <w:r>
              <w:rPr>
                <w:color w:val="0D0D0D"/>
                <w:spacing w:val="-5"/>
                <w:sz w:val="20"/>
              </w:rPr>
              <w:t xml:space="preserve"> </w:t>
            </w:r>
            <w:r>
              <w:rPr>
                <w:color w:val="0D0D0D"/>
                <w:sz w:val="20"/>
              </w:rPr>
              <w:t>para</w:t>
            </w:r>
            <w:r>
              <w:rPr>
                <w:color w:val="0D0D0D"/>
                <w:spacing w:val="-6"/>
                <w:sz w:val="20"/>
              </w:rPr>
              <w:t xml:space="preserve"> </w:t>
            </w:r>
            <w:r>
              <w:rPr>
                <w:color w:val="0D0D0D"/>
                <w:sz w:val="20"/>
              </w:rPr>
              <w:t>as</w:t>
            </w:r>
            <w:r>
              <w:rPr>
                <w:color w:val="0D0D0D"/>
                <w:spacing w:val="-6"/>
                <w:sz w:val="20"/>
              </w:rPr>
              <w:t xml:space="preserve"> </w:t>
            </w:r>
            <w:r>
              <w:rPr>
                <w:color w:val="0D0D0D"/>
                <w:sz w:val="20"/>
              </w:rPr>
              <w:t>reuniões</w:t>
            </w:r>
            <w:r>
              <w:rPr>
                <w:color w:val="0D0D0D"/>
                <w:spacing w:val="-4"/>
                <w:sz w:val="20"/>
              </w:rPr>
              <w:t xml:space="preserve"> </w:t>
            </w:r>
            <w:r>
              <w:rPr>
                <w:color w:val="0D0D0D"/>
                <w:sz w:val="20"/>
              </w:rPr>
              <w:t>desses</w:t>
            </w:r>
            <w:r>
              <w:rPr>
                <w:color w:val="0D0D0D"/>
                <w:spacing w:val="-5"/>
                <w:sz w:val="20"/>
              </w:rPr>
              <w:t xml:space="preserve"> </w:t>
            </w:r>
            <w:r>
              <w:rPr>
                <w:color w:val="0D0D0D"/>
                <w:sz w:val="20"/>
              </w:rPr>
              <w:t>conselhos,</w:t>
            </w:r>
            <w:r>
              <w:rPr>
                <w:color w:val="0D0D0D"/>
                <w:spacing w:val="-6"/>
                <w:sz w:val="20"/>
              </w:rPr>
              <w:t xml:space="preserve"> </w:t>
            </w:r>
            <w:r>
              <w:rPr>
                <w:color w:val="0D0D0D"/>
                <w:spacing w:val="-5"/>
                <w:sz w:val="20"/>
              </w:rPr>
              <w:t>com</w:t>
            </w:r>
          </w:p>
          <w:p w14:paraId="528B001E" w14:textId="77777777" w:rsidR="00334140" w:rsidRDefault="00B4232B">
            <w:pPr>
              <w:pStyle w:val="TableParagraph"/>
              <w:spacing w:line="230" w:lineRule="atLeast"/>
              <w:ind w:left="107"/>
              <w:rPr>
                <w:sz w:val="20"/>
              </w:rPr>
            </w:pPr>
            <w:r>
              <w:rPr>
                <w:color w:val="0D0D0D"/>
                <w:sz w:val="20"/>
              </w:rPr>
              <w:t>mobiliário, equipamentos, materiais de consumo e meios de transporte, na vigência do PME-MS;</w:t>
            </w:r>
          </w:p>
        </w:tc>
        <w:tc>
          <w:tcPr>
            <w:tcW w:w="987" w:type="dxa"/>
          </w:tcPr>
          <w:p w14:paraId="39906B9F"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747D7BBD" w14:textId="77777777" w:rsidR="00334140" w:rsidRDefault="00B4232B">
            <w:pPr>
              <w:pStyle w:val="TableParagraph"/>
              <w:ind w:left="107"/>
              <w:rPr>
                <w:b/>
                <w:sz w:val="20"/>
              </w:rPr>
            </w:pPr>
            <w:r>
              <w:rPr>
                <w:b/>
                <w:color w:val="0D0D0D"/>
                <w:spacing w:val="-4"/>
                <w:sz w:val="20"/>
              </w:rPr>
              <w:t>2023</w:t>
            </w:r>
          </w:p>
          <w:p w14:paraId="0D00FEB8" w14:textId="77777777" w:rsidR="00334140" w:rsidRDefault="00B4232B">
            <w:pPr>
              <w:pStyle w:val="TableParagraph"/>
              <w:spacing w:before="1" w:line="212" w:lineRule="exact"/>
              <w:ind w:left="107"/>
              <w:rPr>
                <w:b/>
                <w:sz w:val="20"/>
              </w:rPr>
            </w:pPr>
            <w:r>
              <w:rPr>
                <w:b/>
                <w:color w:val="0D0D0D"/>
                <w:spacing w:val="-4"/>
                <w:sz w:val="20"/>
              </w:rPr>
              <w:t>2025</w:t>
            </w:r>
          </w:p>
        </w:tc>
        <w:tc>
          <w:tcPr>
            <w:tcW w:w="1546" w:type="dxa"/>
          </w:tcPr>
          <w:p w14:paraId="7A389276" w14:textId="77777777" w:rsidR="00334140" w:rsidRDefault="00B4232B">
            <w:pPr>
              <w:pStyle w:val="TableParagraph"/>
              <w:spacing w:line="223" w:lineRule="exact"/>
              <w:ind w:left="107"/>
              <w:rPr>
                <w:sz w:val="20"/>
              </w:rPr>
            </w:pPr>
            <w:r>
              <w:rPr>
                <w:color w:val="0D0D0D"/>
                <w:spacing w:val="-2"/>
                <w:sz w:val="20"/>
              </w:rPr>
              <w:t>Executada</w:t>
            </w:r>
          </w:p>
        </w:tc>
        <w:tc>
          <w:tcPr>
            <w:tcW w:w="4040" w:type="dxa"/>
          </w:tcPr>
          <w:p w14:paraId="6757ACDB" w14:textId="77777777" w:rsidR="00334140" w:rsidRDefault="00B4232B">
            <w:pPr>
              <w:pStyle w:val="TableParagraph"/>
              <w:ind w:left="107"/>
              <w:rPr>
                <w:sz w:val="20"/>
              </w:rPr>
            </w:pPr>
            <w:r>
              <w:rPr>
                <w:color w:val="0D0D0D"/>
                <w:sz w:val="20"/>
              </w:rPr>
              <w:t>A</w:t>
            </w:r>
            <w:r>
              <w:rPr>
                <w:color w:val="0D0D0D"/>
                <w:spacing w:val="23"/>
                <w:sz w:val="20"/>
              </w:rPr>
              <w:t xml:space="preserve"> </w:t>
            </w:r>
            <w:r>
              <w:rPr>
                <w:color w:val="0D0D0D"/>
                <w:sz w:val="20"/>
              </w:rPr>
              <w:t>SEMEC</w:t>
            </w:r>
            <w:r>
              <w:rPr>
                <w:color w:val="0D0D0D"/>
                <w:spacing w:val="24"/>
                <w:sz w:val="20"/>
              </w:rPr>
              <w:t xml:space="preserve"> </w:t>
            </w:r>
            <w:r>
              <w:rPr>
                <w:color w:val="0D0D0D"/>
                <w:sz w:val="20"/>
              </w:rPr>
              <w:t>disponibiliza</w:t>
            </w:r>
            <w:r>
              <w:rPr>
                <w:color w:val="0D0D0D"/>
                <w:spacing w:val="25"/>
                <w:sz w:val="20"/>
              </w:rPr>
              <w:t xml:space="preserve"> </w:t>
            </w:r>
            <w:r>
              <w:rPr>
                <w:color w:val="0D0D0D"/>
                <w:sz w:val="20"/>
              </w:rPr>
              <w:t>um</w:t>
            </w:r>
            <w:r>
              <w:rPr>
                <w:color w:val="0D0D0D"/>
                <w:spacing w:val="23"/>
                <w:sz w:val="20"/>
              </w:rPr>
              <w:t xml:space="preserve"> </w:t>
            </w:r>
            <w:r>
              <w:rPr>
                <w:color w:val="0D0D0D"/>
                <w:sz w:val="20"/>
              </w:rPr>
              <w:t>espaço</w:t>
            </w:r>
            <w:r>
              <w:rPr>
                <w:color w:val="0D0D0D"/>
                <w:spacing w:val="23"/>
                <w:sz w:val="20"/>
              </w:rPr>
              <w:t xml:space="preserve"> </w:t>
            </w:r>
            <w:r>
              <w:rPr>
                <w:color w:val="0D0D0D"/>
                <w:sz w:val="20"/>
              </w:rPr>
              <w:t>adequado para reuniões.</w:t>
            </w:r>
          </w:p>
        </w:tc>
      </w:tr>
      <w:tr w:rsidR="00334140" w14:paraId="7AD3EF3B" w14:textId="77777777">
        <w:trPr>
          <w:trHeight w:val="918"/>
        </w:trPr>
        <w:tc>
          <w:tcPr>
            <w:tcW w:w="711" w:type="dxa"/>
          </w:tcPr>
          <w:p w14:paraId="74EFB9D3" w14:textId="77777777" w:rsidR="00334140" w:rsidRDefault="00334140">
            <w:pPr>
              <w:pStyle w:val="TableParagraph"/>
              <w:rPr>
                <w:b/>
                <w:sz w:val="20"/>
              </w:rPr>
            </w:pPr>
          </w:p>
          <w:p w14:paraId="2BB8D7E7" w14:textId="77777777" w:rsidR="00334140" w:rsidRDefault="00334140">
            <w:pPr>
              <w:pStyle w:val="TableParagraph"/>
              <w:spacing w:before="221"/>
              <w:rPr>
                <w:b/>
                <w:sz w:val="20"/>
              </w:rPr>
            </w:pPr>
          </w:p>
          <w:p w14:paraId="6D3F8352" w14:textId="77777777" w:rsidR="00334140" w:rsidRDefault="00B4232B">
            <w:pPr>
              <w:pStyle w:val="TableParagraph"/>
              <w:spacing w:before="1" w:line="217" w:lineRule="exact"/>
              <w:ind w:left="107"/>
              <w:rPr>
                <w:sz w:val="20"/>
              </w:rPr>
            </w:pPr>
            <w:r>
              <w:rPr>
                <w:color w:val="0D0D0D"/>
                <w:spacing w:val="-4"/>
                <w:sz w:val="20"/>
              </w:rPr>
              <w:t>19.5</w:t>
            </w:r>
          </w:p>
        </w:tc>
        <w:tc>
          <w:tcPr>
            <w:tcW w:w="6322" w:type="dxa"/>
          </w:tcPr>
          <w:p w14:paraId="389DC8CA" w14:textId="77777777" w:rsidR="00334140" w:rsidRDefault="00B4232B">
            <w:pPr>
              <w:pStyle w:val="TableParagraph"/>
              <w:ind w:left="107" w:right="100"/>
              <w:jc w:val="both"/>
              <w:rPr>
                <w:sz w:val="20"/>
              </w:rPr>
            </w:pPr>
            <w:r>
              <w:rPr>
                <w:color w:val="0D0D0D"/>
                <w:sz w:val="20"/>
              </w:rPr>
              <w:t>atribuir ao Sistema Municipal de Monitoramento e Avaliação a (SMMA) a competência de coordenar as conferências municipais de educação e acompanhar a execução do PME e do</w:t>
            </w:r>
            <w:r>
              <w:rPr>
                <w:color w:val="0D0D0D"/>
                <w:spacing w:val="-1"/>
                <w:sz w:val="20"/>
              </w:rPr>
              <w:t xml:space="preserve"> </w:t>
            </w:r>
            <w:r>
              <w:rPr>
                <w:color w:val="0D0D0D"/>
                <w:sz w:val="20"/>
              </w:rPr>
              <w:t>PNE, a</w:t>
            </w:r>
            <w:r>
              <w:rPr>
                <w:color w:val="0D0D0D"/>
                <w:spacing w:val="-2"/>
                <w:sz w:val="20"/>
              </w:rPr>
              <w:t xml:space="preserve"> </w:t>
            </w:r>
            <w:r>
              <w:rPr>
                <w:color w:val="0D0D0D"/>
                <w:sz w:val="20"/>
              </w:rPr>
              <w:t>partir da vigência deste PME;</w:t>
            </w:r>
          </w:p>
        </w:tc>
        <w:tc>
          <w:tcPr>
            <w:tcW w:w="987" w:type="dxa"/>
          </w:tcPr>
          <w:p w14:paraId="182CCBB8" w14:textId="77777777" w:rsidR="00334140" w:rsidRDefault="00B4232B">
            <w:pPr>
              <w:pStyle w:val="TableParagraph"/>
              <w:tabs>
                <w:tab w:val="left" w:pos="778"/>
              </w:tabs>
              <w:spacing w:line="228" w:lineRule="exact"/>
              <w:ind w:left="107"/>
              <w:rPr>
                <w:b/>
                <w:sz w:val="20"/>
              </w:rPr>
            </w:pPr>
            <w:r>
              <w:rPr>
                <w:b/>
                <w:color w:val="0D0D0D"/>
                <w:spacing w:val="-4"/>
                <w:sz w:val="20"/>
              </w:rPr>
              <w:t>2022</w:t>
            </w:r>
            <w:r>
              <w:rPr>
                <w:b/>
                <w:color w:val="0D0D0D"/>
                <w:sz w:val="20"/>
              </w:rPr>
              <w:tab/>
            </w:r>
            <w:r>
              <w:rPr>
                <w:b/>
                <w:color w:val="0D0D0D"/>
                <w:spacing w:val="-10"/>
                <w:sz w:val="20"/>
              </w:rPr>
              <w:t>a</w:t>
            </w:r>
          </w:p>
          <w:p w14:paraId="09901F9F" w14:textId="77777777" w:rsidR="00334140" w:rsidRDefault="00B4232B">
            <w:pPr>
              <w:pStyle w:val="TableParagraph"/>
              <w:spacing w:line="229" w:lineRule="exact"/>
              <w:ind w:left="107"/>
              <w:rPr>
                <w:b/>
                <w:sz w:val="20"/>
              </w:rPr>
            </w:pPr>
            <w:r>
              <w:rPr>
                <w:b/>
                <w:color w:val="0D0D0D"/>
                <w:spacing w:val="-4"/>
                <w:sz w:val="20"/>
              </w:rPr>
              <w:t>2023</w:t>
            </w:r>
          </w:p>
          <w:p w14:paraId="7919DF10" w14:textId="77777777" w:rsidR="00334140" w:rsidRDefault="00B4232B">
            <w:pPr>
              <w:pStyle w:val="TableParagraph"/>
              <w:spacing w:line="229" w:lineRule="exact"/>
              <w:ind w:left="107"/>
              <w:rPr>
                <w:b/>
                <w:sz w:val="20"/>
              </w:rPr>
            </w:pPr>
            <w:r>
              <w:rPr>
                <w:b/>
                <w:color w:val="0D0D0D"/>
                <w:spacing w:val="-4"/>
                <w:sz w:val="20"/>
              </w:rPr>
              <w:t>2025</w:t>
            </w:r>
          </w:p>
        </w:tc>
        <w:tc>
          <w:tcPr>
            <w:tcW w:w="1546" w:type="dxa"/>
          </w:tcPr>
          <w:p w14:paraId="708F73E0" w14:textId="77777777" w:rsidR="00334140" w:rsidRDefault="00B4232B">
            <w:pPr>
              <w:pStyle w:val="TableParagraph"/>
              <w:spacing w:line="223" w:lineRule="exact"/>
              <w:ind w:left="107"/>
              <w:rPr>
                <w:sz w:val="20"/>
              </w:rPr>
            </w:pPr>
            <w:r>
              <w:rPr>
                <w:color w:val="0D0D0D"/>
                <w:spacing w:val="-2"/>
                <w:sz w:val="20"/>
              </w:rPr>
              <w:t>Executada</w:t>
            </w:r>
          </w:p>
        </w:tc>
        <w:tc>
          <w:tcPr>
            <w:tcW w:w="4040" w:type="dxa"/>
          </w:tcPr>
          <w:p w14:paraId="4A5D5D5F" w14:textId="77777777" w:rsidR="00334140" w:rsidRDefault="00B4232B">
            <w:pPr>
              <w:pStyle w:val="TableParagraph"/>
              <w:spacing w:line="223" w:lineRule="exact"/>
              <w:ind w:left="107"/>
              <w:rPr>
                <w:sz w:val="20"/>
              </w:rPr>
            </w:pPr>
            <w:r>
              <w:rPr>
                <w:color w:val="0D0D0D"/>
                <w:sz w:val="20"/>
              </w:rPr>
              <w:t>Estratégia</w:t>
            </w:r>
            <w:r>
              <w:rPr>
                <w:color w:val="0D0D0D"/>
                <w:spacing w:val="-8"/>
                <w:sz w:val="20"/>
              </w:rPr>
              <w:t xml:space="preserve"> </w:t>
            </w:r>
            <w:r>
              <w:rPr>
                <w:color w:val="0D0D0D"/>
                <w:sz w:val="20"/>
              </w:rPr>
              <w:t>sendo</w:t>
            </w:r>
            <w:r>
              <w:rPr>
                <w:color w:val="0D0D0D"/>
                <w:spacing w:val="-6"/>
                <w:sz w:val="20"/>
              </w:rPr>
              <w:t xml:space="preserve"> </w:t>
            </w:r>
            <w:r>
              <w:rPr>
                <w:color w:val="0D0D0D"/>
                <w:spacing w:val="-2"/>
                <w:sz w:val="20"/>
              </w:rPr>
              <w:t>concluída.</w:t>
            </w:r>
          </w:p>
        </w:tc>
      </w:tr>
      <w:tr w:rsidR="00334140" w14:paraId="3461CEFB" w14:textId="77777777">
        <w:trPr>
          <w:trHeight w:val="1149"/>
        </w:trPr>
        <w:tc>
          <w:tcPr>
            <w:tcW w:w="711" w:type="dxa"/>
          </w:tcPr>
          <w:p w14:paraId="2F8DB5F4" w14:textId="77777777" w:rsidR="00334140" w:rsidRDefault="00334140">
            <w:pPr>
              <w:pStyle w:val="TableParagraph"/>
              <w:rPr>
                <w:b/>
                <w:sz w:val="20"/>
              </w:rPr>
            </w:pPr>
          </w:p>
          <w:p w14:paraId="6A8A0D82" w14:textId="77777777" w:rsidR="00334140" w:rsidRDefault="00334140">
            <w:pPr>
              <w:pStyle w:val="TableParagraph"/>
              <w:rPr>
                <w:b/>
                <w:sz w:val="20"/>
              </w:rPr>
            </w:pPr>
          </w:p>
          <w:p w14:paraId="4D351316" w14:textId="77777777" w:rsidR="00334140" w:rsidRDefault="00334140">
            <w:pPr>
              <w:pStyle w:val="TableParagraph"/>
              <w:spacing w:before="225"/>
              <w:rPr>
                <w:b/>
                <w:sz w:val="20"/>
              </w:rPr>
            </w:pPr>
          </w:p>
          <w:p w14:paraId="082A0B30" w14:textId="77777777" w:rsidR="00334140" w:rsidRDefault="00B4232B">
            <w:pPr>
              <w:pStyle w:val="TableParagraph"/>
              <w:spacing w:line="215" w:lineRule="exact"/>
              <w:ind w:left="107"/>
              <w:rPr>
                <w:sz w:val="20"/>
              </w:rPr>
            </w:pPr>
            <w:r>
              <w:rPr>
                <w:color w:val="0D0D0D"/>
                <w:spacing w:val="-4"/>
                <w:sz w:val="20"/>
              </w:rPr>
              <w:t>19.6</w:t>
            </w:r>
          </w:p>
        </w:tc>
        <w:tc>
          <w:tcPr>
            <w:tcW w:w="6322" w:type="dxa"/>
          </w:tcPr>
          <w:p w14:paraId="4FFBDBE5" w14:textId="77777777" w:rsidR="00334140" w:rsidRDefault="00B4232B">
            <w:pPr>
              <w:pStyle w:val="TableParagraph"/>
              <w:ind w:left="107" w:right="97"/>
              <w:jc w:val="both"/>
              <w:rPr>
                <w:sz w:val="20"/>
              </w:rPr>
            </w:pPr>
            <w:r>
              <w:rPr>
                <w:color w:val="0D0D0D"/>
                <w:sz w:val="20"/>
              </w:rPr>
              <w:t>constituir fóruns municipais de educação, compostos por órgãos e instituições</w:t>
            </w:r>
            <w:r>
              <w:rPr>
                <w:color w:val="0D0D0D"/>
                <w:spacing w:val="-1"/>
                <w:sz w:val="20"/>
              </w:rPr>
              <w:t xml:space="preserve"> </w:t>
            </w:r>
            <w:r>
              <w:rPr>
                <w:color w:val="0D0D0D"/>
                <w:sz w:val="20"/>
              </w:rPr>
              <w:t>representativas</w:t>
            </w:r>
            <w:r>
              <w:rPr>
                <w:color w:val="0D0D0D"/>
                <w:spacing w:val="-1"/>
                <w:sz w:val="20"/>
              </w:rPr>
              <w:t xml:space="preserve"> </w:t>
            </w:r>
            <w:r>
              <w:rPr>
                <w:color w:val="0D0D0D"/>
                <w:sz w:val="20"/>
              </w:rPr>
              <w:t>da sociedade</w:t>
            </w:r>
            <w:r>
              <w:rPr>
                <w:color w:val="0D0D0D"/>
                <w:spacing w:val="-3"/>
                <w:sz w:val="20"/>
              </w:rPr>
              <w:t xml:space="preserve"> </w:t>
            </w:r>
            <w:r>
              <w:rPr>
                <w:color w:val="0D0D0D"/>
                <w:sz w:val="20"/>
              </w:rPr>
              <w:t>civil</w:t>
            </w:r>
            <w:r>
              <w:rPr>
                <w:color w:val="0D0D0D"/>
                <w:spacing w:val="-1"/>
                <w:sz w:val="20"/>
              </w:rPr>
              <w:t xml:space="preserve"> </w:t>
            </w:r>
            <w:r>
              <w:rPr>
                <w:color w:val="0D0D0D"/>
                <w:sz w:val="20"/>
              </w:rPr>
              <w:t>organizada e</w:t>
            </w:r>
            <w:r>
              <w:rPr>
                <w:color w:val="0D0D0D"/>
                <w:spacing w:val="-3"/>
                <w:sz w:val="20"/>
              </w:rPr>
              <w:t xml:space="preserve"> </w:t>
            </w:r>
            <w:r>
              <w:rPr>
                <w:color w:val="0D0D0D"/>
                <w:sz w:val="20"/>
              </w:rPr>
              <w:t>dos</w:t>
            </w:r>
            <w:r>
              <w:rPr>
                <w:color w:val="0D0D0D"/>
                <w:spacing w:val="-1"/>
                <w:sz w:val="20"/>
              </w:rPr>
              <w:t xml:space="preserve"> </w:t>
            </w:r>
            <w:r>
              <w:rPr>
                <w:color w:val="0D0D0D"/>
                <w:sz w:val="20"/>
              </w:rPr>
              <w:t>movimentos sociais,</w:t>
            </w:r>
            <w:r>
              <w:rPr>
                <w:color w:val="0D0D0D"/>
                <w:spacing w:val="74"/>
                <w:w w:val="150"/>
                <w:sz w:val="20"/>
              </w:rPr>
              <w:t xml:space="preserve"> </w:t>
            </w:r>
            <w:r>
              <w:rPr>
                <w:color w:val="0D0D0D"/>
                <w:sz w:val="20"/>
              </w:rPr>
              <w:t>para</w:t>
            </w:r>
            <w:r>
              <w:rPr>
                <w:color w:val="0D0D0D"/>
                <w:spacing w:val="76"/>
                <w:w w:val="150"/>
                <w:sz w:val="20"/>
              </w:rPr>
              <w:t xml:space="preserve"> </w:t>
            </w:r>
            <w:r>
              <w:rPr>
                <w:color w:val="0D0D0D"/>
                <w:sz w:val="20"/>
              </w:rPr>
              <w:t>discussão</w:t>
            </w:r>
            <w:r>
              <w:rPr>
                <w:color w:val="0D0D0D"/>
                <w:spacing w:val="76"/>
                <w:w w:val="150"/>
                <w:sz w:val="20"/>
              </w:rPr>
              <w:t xml:space="preserve"> </w:t>
            </w:r>
            <w:r>
              <w:rPr>
                <w:color w:val="0D0D0D"/>
                <w:sz w:val="20"/>
              </w:rPr>
              <w:t>das</w:t>
            </w:r>
            <w:r>
              <w:rPr>
                <w:color w:val="0D0D0D"/>
                <w:spacing w:val="77"/>
                <w:w w:val="150"/>
                <w:sz w:val="20"/>
              </w:rPr>
              <w:t xml:space="preserve"> </w:t>
            </w:r>
            <w:r>
              <w:rPr>
                <w:color w:val="0D0D0D"/>
                <w:sz w:val="20"/>
              </w:rPr>
              <w:t>políticas</w:t>
            </w:r>
            <w:r>
              <w:rPr>
                <w:color w:val="0D0D0D"/>
                <w:spacing w:val="74"/>
                <w:w w:val="150"/>
                <w:sz w:val="20"/>
              </w:rPr>
              <w:t xml:space="preserve"> </w:t>
            </w:r>
            <w:r>
              <w:rPr>
                <w:color w:val="0D0D0D"/>
                <w:sz w:val="20"/>
              </w:rPr>
              <w:t>educacionais,</w:t>
            </w:r>
            <w:r>
              <w:rPr>
                <w:color w:val="0D0D0D"/>
                <w:spacing w:val="76"/>
                <w:w w:val="150"/>
                <w:sz w:val="20"/>
              </w:rPr>
              <w:t xml:space="preserve"> </w:t>
            </w:r>
            <w:r>
              <w:rPr>
                <w:color w:val="0D0D0D"/>
                <w:sz w:val="20"/>
              </w:rPr>
              <w:t>coordenação</w:t>
            </w:r>
            <w:r>
              <w:rPr>
                <w:color w:val="0D0D0D"/>
                <w:spacing w:val="76"/>
                <w:w w:val="150"/>
                <w:sz w:val="20"/>
              </w:rPr>
              <w:t xml:space="preserve"> </w:t>
            </w:r>
            <w:r>
              <w:rPr>
                <w:color w:val="0D0D0D"/>
                <w:spacing w:val="-5"/>
                <w:sz w:val="20"/>
              </w:rPr>
              <w:t>das</w:t>
            </w:r>
          </w:p>
          <w:p w14:paraId="0C2FC785" w14:textId="77777777" w:rsidR="00334140" w:rsidRDefault="00B4232B">
            <w:pPr>
              <w:pStyle w:val="TableParagraph"/>
              <w:spacing w:line="230" w:lineRule="atLeast"/>
              <w:ind w:left="107" w:right="103"/>
              <w:jc w:val="both"/>
              <w:rPr>
                <w:sz w:val="20"/>
              </w:rPr>
            </w:pPr>
            <w:r>
              <w:rPr>
                <w:color w:val="0D0D0D"/>
                <w:sz w:val="20"/>
              </w:rPr>
              <w:t>conferências municipais e elaboração ou adequação dos planos municipais de educação, a partir do primeiro ano de vigência deste PME;</w:t>
            </w:r>
          </w:p>
        </w:tc>
        <w:tc>
          <w:tcPr>
            <w:tcW w:w="987" w:type="dxa"/>
          </w:tcPr>
          <w:p w14:paraId="2005FF4D"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211FF97A" w14:textId="77777777" w:rsidR="00334140" w:rsidRDefault="00B4232B">
            <w:pPr>
              <w:pStyle w:val="TableParagraph"/>
              <w:ind w:left="107"/>
              <w:rPr>
                <w:b/>
                <w:sz w:val="20"/>
              </w:rPr>
            </w:pPr>
            <w:r>
              <w:rPr>
                <w:b/>
                <w:color w:val="0D0D0D"/>
                <w:spacing w:val="-4"/>
                <w:sz w:val="20"/>
              </w:rPr>
              <w:t>2023</w:t>
            </w:r>
          </w:p>
          <w:p w14:paraId="62B28241" w14:textId="77777777" w:rsidR="00334140" w:rsidRDefault="00B4232B">
            <w:pPr>
              <w:pStyle w:val="TableParagraph"/>
              <w:spacing w:before="1"/>
              <w:ind w:left="107"/>
              <w:rPr>
                <w:b/>
                <w:sz w:val="20"/>
              </w:rPr>
            </w:pPr>
            <w:r>
              <w:rPr>
                <w:b/>
                <w:color w:val="0D0D0D"/>
                <w:spacing w:val="-4"/>
                <w:sz w:val="20"/>
              </w:rPr>
              <w:t>2025</w:t>
            </w:r>
          </w:p>
        </w:tc>
        <w:tc>
          <w:tcPr>
            <w:tcW w:w="1546" w:type="dxa"/>
          </w:tcPr>
          <w:p w14:paraId="753BD5A5" w14:textId="77777777" w:rsidR="00334140" w:rsidRDefault="00B4232B">
            <w:pPr>
              <w:pStyle w:val="TableParagraph"/>
              <w:spacing w:line="223" w:lineRule="exact"/>
              <w:ind w:left="107"/>
              <w:rPr>
                <w:sz w:val="20"/>
              </w:rPr>
            </w:pPr>
            <w:r>
              <w:rPr>
                <w:color w:val="0D0D0D"/>
                <w:spacing w:val="-2"/>
                <w:sz w:val="20"/>
              </w:rPr>
              <w:t>Executada</w:t>
            </w:r>
          </w:p>
        </w:tc>
        <w:tc>
          <w:tcPr>
            <w:tcW w:w="4040" w:type="dxa"/>
          </w:tcPr>
          <w:p w14:paraId="13801993" w14:textId="77777777" w:rsidR="00334140" w:rsidRDefault="00B4232B">
            <w:pPr>
              <w:pStyle w:val="TableParagraph"/>
              <w:spacing w:line="223" w:lineRule="exact"/>
              <w:ind w:left="107"/>
              <w:rPr>
                <w:sz w:val="20"/>
              </w:rPr>
            </w:pPr>
            <w:r>
              <w:rPr>
                <w:color w:val="0D0D0D"/>
                <w:sz w:val="20"/>
              </w:rPr>
              <w:t>Estratégia</w:t>
            </w:r>
            <w:r>
              <w:rPr>
                <w:color w:val="0D0D0D"/>
                <w:spacing w:val="-10"/>
                <w:sz w:val="20"/>
              </w:rPr>
              <w:t xml:space="preserve"> </w:t>
            </w:r>
            <w:r>
              <w:rPr>
                <w:color w:val="0D0D0D"/>
                <w:spacing w:val="-2"/>
                <w:sz w:val="20"/>
              </w:rPr>
              <w:t>concluída.</w:t>
            </w:r>
          </w:p>
        </w:tc>
      </w:tr>
      <w:tr w:rsidR="00334140" w14:paraId="1AA0F1A8" w14:textId="77777777">
        <w:trPr>
          <w:trHeight w:val="921"/>
        </w:trPr>
        <w:tc>
          <w:tcPr>
            <w:tcW w:w="711" w:type="dxa"/>
          </w:tcPr>
          <w:p w14:paraId="274E3DF7" w14:textId="77777777" w:rsidR="00334140" w:rsidRDefault="00334140">
            <w:pPr>
              <w:pStyle w:val="TableParagraph"/>
              <w:rPr>
                <w:b/>
                <w:sz w:val="20"/>
              </w:rPr>
            </w:pPr>
          </w:p>
          <w:p w14:paraId="7FABEAD8" w14:textId="77777777" w:rsidR="00334140" w:rsidRDefault="00334140">
            <w:pPr>
              <w:pStyle w:val="TableParagraph"/>
              <w:spacing w:before="223"/>
              <w:rPr>
                <w:b/>
                <w:sz w:val="20"/>
              </w:rPr>
            </w:pPr>
          </w:p>
          <w:p w14:paraId="015D5091" w14:textId="77777777" w:rsidR="00334140" w:rsidRDefault="00B4232B">
            <w:pPr>
              <w:pStyle w:val="TableParagraph"/>
              <w:spacing w:before="1" w:line="217" w:lineRule="exact"/>
              <w:ind w:left="107"/>
              <w:rPr>
                <w:sz w:val="20"/>
              </w:rPr>
            </w:pPr>
            <w:r>
              <w:rPr>
                <w:color w:val="0D0D0D"/>
                <w:spacing w:val="-4"/>
                <w:sz w:val="20"/>
              </w:rPr>
              <w:t>19.7</w:t>
            </w:r>
          </w:p>
        </w:tc>
        <w:tc>
          <w:tcPr>
            <w:tcW w:w="6322" w:type="dxa"/>
          </w:tcPr>
          <w:p w14:paraId="73E873F5" w14:textId="77777777" w:rsidR="00334140" w:rsidRDefault="00B4232B">
            <w:pPr>
              <w:pStyle w:val="TableParagraph"/>
              <w:ind w:left="107" w:right="97"/>
              <w:jc w:val="both"/>
              <w:rPr>
                <w:sz w:val="20"/>
              </w:rPr>
            </w:pPr>
            <w:r>
              <w:rPr>
                <w:color w:val="0D0D0D"/>
                <w:sz w:val="20"/>
              </w:rPr>
              <w:t>implantar e fortalecer os grêmios estudantis e associações de pais, assegurando-lhes, inclusive, espaços adequados e condições de funcionamento</w:t>
            </w:r>
            <w:r>
              <w:rPr>
                <w:color w:val="0D0D0D"/>
                <w:spacing w:val="3"/>
                <w:sz w:val="20"/>
              </w:rPr>
              <w:t xml:space="preserve"> </w:t>
            </w:r>
            <w:r>
              <w:rPr>
                <w:color w:val="0D0D0D"/>
                <w:sz w:val="20"/>
              </w:rPr>
              <w:t>nas escolas</w:t>
            </w:r>
            <w:r>
              <w:rPr>
                <w:color w:val="0D0D0D"/>
                <w:spacing w:val="1"/>
                <w:sz w:val="20"/>
              </w:rPr>
              <w:t xml:space="preserve"> </w:t>
            </w:r>
            <w:r>
              <w:rPr>
                <w:color w:val="0D0D0D"/>
                <w:sz w:val="20"/>
              </w:rPr>
              <w:t>e</w:t>
            </w:r>
            <w:r>
              <w:rPr>
                <w:color w:val="0D0D0D"/>
                <w:spacing w:val="1"/>
                <w:sz w:val="20"/>
              </w:rPr>
              <w:t xml:space="preserve"> </w:t>
            </w:r>
            <w:r>
              <w:rPr>
                <w:color w:val="0D0D0D"/>
                <w:sz w:val="20"/>
              </w:rPr>
              <w:t>fomentando</w:t>
            </w:r>
            <w:r>
              <w:rPr>
                <w:color w:val="0D0D0D"/>
                <w:spacing w:val="2"/>
                <w:sz w:val="20"/>
              </w:rPr>
              <w:t xml:space="preserve"> </w:t>
            </w:r>
            <w:r>
              <w:rPr>
                <w:color w:val="0D0D0D"/>
                <w:sz w:val="20"/>
              </w:rPr>
              <w:t>a</w:t>
            </w:r>
            <w:r>
              <w:rPr>
                <w:color w:val="0D0D0D"/>
                <w:spacing w:val="1"/>
                <w:sz w:val="20"/>
              </w:rPr>
              <w:t xml:space="preserve"> </w:t>
            </w:r>
            <w:r>
              <w:rPr>
                <w:color w:val="0D0D0D"/>
                <w:sz w:val="20"/>
              </w:rPr>
              <w:t>sua</w:t>
            </w:r>
            <w:r>
              <w:rPr>
                <w:color w:val="0D0D0D"/>
                <w:spacing w:val="1"/>
                <w:sz w:val="20"/>
              </w:rPr>
              <w:t xml:space="preserve"> </w:t>
            </w:r>
            <w:r>
              <w:rPr>
                <w:color w:val="0D0D0D"/>
                <w:sz w:val="20"/>
              </w:rPr>
              <w:t>articulação</w:t>
            </w:r>
            <w:r>
              <w:rPr>
                <w:color w:val="0D0D0D"/>
                <w:spacing w:val="2"/>
                <w:sz w:val="20"/>
              </w:rPr>
              <w:t xml:space="preserve"> </w:t>
            </w:r>
            <w:r>
              <w:rPr>
                <w:color w:val="0D0D0D"/>
                <w:sz w:val="20"/>
              </w:rPr>
              <w:t>orgânica</w:t>
            </w:r>
            <w:r>
              <w:rPr>
                <w:color w:val="0D0D0D"/>
                <w:spacing w:val="1"/>
                <w:sz w:val="20"/>
              </w:rPr>
              <w:t xml:space="preserve"> </w:t>
            </w:r>
            <w:r>
              <w:rPr>
                <w:color w:val="0D0D0D"/>
                <w:sz w:val="20"/>
              </w:rPr>
              <w:t>com</w:t>
            </w:r>
            <w:r>
              <w:rPr>
                <w:color w:val="0D0D0D"/>
                <w:spacing w:val="-1"/>
                <w:sz w:val="20"/>
              </w:rPr>
              <w:t xml:space="preserve"> </w:t>
            </w:r>
            <w:r>
              <w:rPr>
                <w:color w:val="0D0D0D"/>
                <w:spacing w:val="-5"/>
                <w:sz w:val="20"/>
              </w:rPr>
              <w:t>os</w:t>
            </w:r>
          </w:p>
          <w:p w14:paraId="37B5816E" w14:textId="77777777" w:rsidR="00334140" w:rsidRDefault="00B4232B">
            <w:pPr>
              <w:pStyle w:val="TableParagraph"/>
              <w:spacing w:line="216" w:lineRule="exact"/>
              <w:ind w:left="107"/>
              <w:jc w:val="both"/>
              <w:rPr>
                <w:sz w:val="20"/>
              </w:rPr>
            </w:pPr>
            <w:r>
              <w:rPr>
                <w:color w:val="0D0D0D"/>
                <w:sz w:val="20"/>
              </w:rPr>
              <w:t>conselhos</w:t>
            </w:r>
            <w:r>
              <w:rPr>
                <w:color w:val="0D0D0D"/>
                <w:spacing w:val="-6"/>
                <w:sz w:val="20"/>
              </w:rPr>
              <w:t xml:space="preserve"> </w:t>
            </w:r>
            <w:r>
              <w:rPr>
                <w:color w:val="0D0D0D"/>
                <w:sz w:val="20"/>
              </w:rPr>
              <w:t>escolares,</w:t>
            </w:r>
            <w:r>
              <w:rPr>
                <w:color w:val="0D0D0D"/>
                <w:spacing w:val="-5"/>
                <w:sz w:val="20"/>
              </w:rPr>
              <w:t xml:space="preserve"> </w:t>
            </w:r>
            <w:r>
              <w:rPr>
                <w:color w:val="0D0D0D"/>
                <w:sz w:val="20"/>
              </w:rPr>
              <w:t>a</w:t>
            </w:r>
            <w:r>
              <w:rPr>
                <w:color w:val="0D0D0D"/>
                <w:spacing w:val="-5"/>
                <w:sz w:val="20"/>
              </w:rPr>
              <w:t xml:space="preserve"> </w:t>
            </w:r>
            <w:r>
              <w:rPr>
                <w:color w:val="0D0D0D"/>
                <w:sz w:val="20"/>
              </w:rPr>
              <w:t>partir</w:t>
            </w:r>
            <w:r>
              <w:rPr>
                <w:color w:val="0D0D0D"/>
                <w:spacing w:val="-6"/>
                <w:sz w:val="20"/>
              </w:rPr>
              <w:t xml:space="preserve"> </w:t>
            </w:r>
            <w:r>
              <w:rPr>
                <w:color w:val="0D0D0D"/>
                <w:sz w:val="20"/>
              </w:rPr>
              <w:t>do</w:t>
            </w:r>
            <w:r>
              <w:rPr>
                <w:color w:val="0D0D0D"/>
                <w:spacing w:val="-4"/>
                <w:sz w:val="20"/>
              </w:rPr>
              <w:t xml:space="preserve"> </w:t>
            </w:r>
            <w:r>
              <w:rPr>
                <w:color w:val="0D0D0D"/>
                <w:sz w:val="20"/>
              </w:rPr>
              <w:t>primeiro</w:t>
            </w:r>
            <w:r>
              <w:rPr>
                <w:color w:val="0D0D0D"/>
                <w:spacing w:val="-4"/>
                <w:sz w:val="20"/>
              </w:rPr>
              <w:t xml:space="preserve"> </w:t>
            </w:r>
            <w:r>
              <w:rPr>
                <w:color w:val="0D0D0D"/>
                <w:sz w:val="20"/>
              </w:rPr>
              <w:t>ano</w:t>
            </w:r>
            <w:r>
              <w:rPr>
                <w:color w:val="0D0D0D"/>
                <w:spacing w:val="-4"/>
                <w:sz w:val="20"/>
              </w:rPr>
              <w:t xml:space="preserve"> </w:t>
            </w:r>
            <w:r>
              <w:rPr>
                <w:color w:val="0D0D0D"/>
                <w:sz w:val="20"/>
              </w:rPr>
              <w:t>de</w:t>
            </w:r>
            <w:r>
              <w:rPr>
                <w:color w:val="0D0D0D"/>
                <w:spacing w:val="-5"/>
                <w:sz w:val="20"/>
              </w:rPr>
              <w:t xml:space="preserve"> </w:t>
            </w:r>
            <w:r>
              <w:rPr>
                <w:color w:val="0D0D0D"/>
                <w:sz w:val="20"/>
              </w:rPr>
              <w:t>vigência</w:t>
            </w:r>
            <w:r>
              <w:rPr>
                <w:color w:val="0D0D0D"/>
                <w:spacing w:val="-5"/>
                <w:sz w:val="20"/>
              </w:rPr>
              <w:t xml:space="preserve"> </w:t>
            </w:r>
            <w:r>
              <w:rPr>
                <w:color w:val="0D0D0D"/>
                <w:sz w:val="20"/>
              </w:rPr>
              <w:t>deste</w:t>
            </w:r>
            <w:r>
              <w:rPr>
                <w:color w:val="0D0D0D"/>
                <w:spacing w:val="-5"/>
                <w:sz w:val="20"/>
              </w:rPr>
              <w:t xml:space="preserve"> </w:t>
            </w:r>
            <w:r>
              <w:rPr>
                <w:color w:val="0D0D0D"/>
                <w:spacing w:val="-4"/>
                <w:sz w:val="20"/>
              </w:rPr>
              <w:t>PME;</w:t>
            </w:r>
          </w:p>
        </w:tc>
        <w:tc>
          <w:tcPr>
            <w:tcW w:w="987" w:type="dxa"/>
          </w:tcPr>
          <w:p w14:paraId="49332EE7" w14:textId="77777777" w:rsidR="00334140" w:rsidRDefault="00B4232B">
            <w:pPr>
              <w:pStyle w:val="TableParagraph"/>
              <w:tabs>
                <w:tab w:val="left" w:pos="778"/>
              </w:tabs>
              <w:spacing w:line="229" w:lineRule="exact"/>
              <w:ind w:left="107"/>
              <w:rPr>
                <w:b/>
                <w:sz w:val="20"/>
              </w:rPr>
            </w:pPr>
            <w:r>
              <w:rPr>
                <w:b/>
                <w:color w:val="0D0D0D"/>
                <w:spacing w:val="-4"/>
                <w:sz w:val="20"/>
              </w:rPr>
              <w:t>2020</w:t>
            </w:r>
            <w:r>
              <w:rPr>
                <w:b/>
                <w:color w:val="0D0D0D"/>
                <w:sz w:val="20"/>
              </w:rPr>
              <w:tab/>
            </w:r>
            <w:r>
              <w:rPr>
                <w:b/>
                <w:color w:val="0D0D0D"/>
                <w:spacing w:val="-10"/>
                <w:sz w:val="20"/>
              </w:rPr>
              <w:t>a</w:t>
            </w:r>
          </w:p>
          <w:p w14:paraId="4B9B3ADE" w14:textId="77777777" w:rsidR="00334140" w:rsidRDefault="00B4232B">
            <w:pPr>
              <w:pStyle w:val="TableParagraph"/>
              <w:spacing w:line="229" w:lineRule="exact"/>
              <w:ind w:left="107"/>
              <w:rPr>
                <w:b/>
                <w:sz w:val="20"/>
              </w:rPr>
            </w:pPr>
            <w:r>
              <w:rPr>
                <w:b/>
                <w:color w:val="0D0D0D"/>
                <w:spacing w:val="-4"/>
                <w:sz w:val="20"/>
              </w:rPr>
              <w:t>2023</w:t>
            </w:r>
          </w:p>
          <w:p w14:paraId="1D2E4685" w14:textId="77777777" w:rsidR="00334140" w:rsidRDefault="00B4232B">
            <w:pPr>
              <w:pStyle w:val="TableParagraph"/>
              <w:ind w:left="107"/>
              <w:rPr>
                <w:b/>
                <w:sz w:val="20"/>
              </w:rPr>
            </w:pPr>
            <w:r>
              <w:rPr>
                <w:b/>
                <w:color w:val="0D0D0D"/>
                <w:spacing w:val="-4"/>
                <w:sz w:val="20"/>
              </w:rPr>
              <w:t>2025</w:t>
            </w:r>
          </w:p>
        </w:tc>
        <w:tc>
          <w:tcPr>
            <w:tcW w:w="1546" w:type="dxa"/>
          </w:tcPr>
          <w:p w14:paraId="13541710" w14:textId="77777777" w:rsidR="00334140" w:rsidRDefault="00B4232B">
            <w:pPr>
              <w:pStyle w:val="TableParagraph"/>
              <w:spacing w:line="225" w:lineRule="exact"/>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1C0583E0" w14:textId="77777777" w:rsidR="00334140" w:rsidRDefault="00B4232B">
            <w:pPr>
              <w:pStyle w:val="TableParagraph"/>
              <w:spacing w:line="237" w:lineRule="auto"/>
              <w:ind w:left="107"/>
              <w:rPr>
                <w:sz w:val="20"/>
              </w:rPr>
            </w:pPr>
            <w:r>
              <w:rPr>
                <w:color w:val="0D0D0D"/>
                <w:sz w:val="20"/>
              </w:rPr>
              <w:t>Todas</w:t>
            </w:r>
            <w:r>
              <w:rPr>
                <w:color w:val="0D0D0D"/>
                <w:spacing w:val="40"/>
                <w:sz w:val="20"/>
              </w:rPr>
              <w:t xml:space="preserve"> </w:t>
            </w:r>
            <w:r>
              <w:rPr>
                <w:color w:val="0D0D0D"/>
                <w:sz w:val="20"/>
              </w:rPr>
              <w:t>as</w:t>
            </w:r>
            <w:r>
              <w:rPr>
                <w:color w:val="0D0D0D"/>
                <w:spacing w:val="40"/>
                <w:sz w:val="20"/>
              </w:rPr>
              <w:t xml:space="preserve"> </w:t>
            </w:r>
            <w:r>
              <w:rPr>
                <w:color w:val="0D0D0D"/>
                <w:sz w:val="20"/>
              </w:rPr>
              <w:t>Unidades</w:t>
            </w:r>
            <w:r>
              <w:rPr>
                <w:color w:val="0D0D0D"/>
                <w:spacing w:val="40"/>
                <w:sz w:val="20"/>
              </w:rPr>
              <w:t xml:space="preserve"> </w:t>
            </w:r>
            <w:r>
              <w:rPr>
                <w:color w:val="0D0D0D"/>
                <w:sz w:val="20"/>
              </w:rPr>
              <w:t>Escolares</w:t>
            </w:r>
            <w:r>
              <w:rPr>
                <w:color w:val="0D0D0D"/>
                <w:spacing w:val="40"/>
                <w:sz w:val="20"/>
              </w:rPr>
              <w:t xml:space="preserve"> </w:t>
            </w:r>
            <w:r>
              <w:rPr>
                <w:color w:val="0D0D0D"/>
                <w:sz w:val="20"/>
              </w:rPr>
              <w:t>possuem</w:t>
            </w:r>
            <w:r>
              <w:rPr>
                <w:color w:val="0D0D0D"/>
                <w:spacing w:val="40"/>
                <w:sz w:val="20"/>
              </w:rPr>
              <w:t xml:space="preserve"> </w:t>
            </w:r>
            <w:r>
              <w:rPr>
                <w:color w:val="0D0D0D"/>
                <w:sz w:val="20"/>
              </w:rPr>
              <w:t>uma APM, atuante e com autonomia de gestão.</w:t>
            </w:r>
          </w:p>
        </w:tc>
      </w:tr>
      <w:tr w:rsidR="00334140" w14:paraId="4FD03982" w14:textId="77777777">
        <w:trPr>
          <w:trHeight w:val="1610"/>
        </w:trPr>
        <w:tc>
          <w:tcPr>
            <w:tcW w:w="711" w:type="dxa"/>
          </w:tcPr>
          <w:p w14:paraId="2B63863C" w14:textId="77777777" w:rsidR="00334140" w:rsidRDefault="00334140">
            <w:pPr>
              <w:pStyle w:val="TableParagraph"/>
              <w:rPr>
                <w:b/>
                <w:sz w:val="20"/>
              </w:rPr>
            </w:pPr>
          </w:p>
          <w:p w14:paraId="24217B39" w14:textId="77777777" w:rsidR="00334140" w:rsidRDefault="00334140">
            <w:pPr>
              <w:pStyle w:val="TableParagraph"/>
              <w:rPr>
                <w:b/>
                <w:sz w:val="20"/>
              </w:rPr>
            </w:pPr>
          </w:p>
          <w:p w14:paraId="338101DD" w14:textId="77777777" w:rsidR="00334140" w:rsidRDefault="00334140">
            <w:pPr>
              <w:pStyle w:val="TableParagraph"/>
              <w:rPr>
                <w:b/>
                <w:sz w:val="20"/>
              </w:rPr>
            </w:pPr>
          </w:p>
          <w:p w14:paraId="7731520D" w14:textId="77777777" w:rsidR="00334140" w:rsidRDefault="00334140">
            <w:pPr>
              <w:pStyle w:val="TableParagraph"/>
              <w:rPr>
                <w:b/>
                <w:sz w:val="20"/>
              </w:rPr>
            </w:pPr>
          </w:p>
          <w:p w14:paraId="3A25A39A" w14:textId="77777777" w:rsidR="00334140" w:rsidRDefault="00334140">
            <w:pPr>
              <w:pStyle w:val="TableParagraph"/>
              <w:spacing w:before="223"/>
              <w:rPr>
                <w:b/>
                <w:sz w:val="20"/>
              </w:rPr>
            </w:pPr>
          </w:p>
          <w:p w14:paraId="51020D8E" w14:textId="77777777" w:rsidR="00334140" w:rsidRDefault="00B4232B">
            <w:pPr>
              <w:pStyle w:val="TableParagraph"/>
              <w:spacing w:line="217" w:lineRule="exact"/>
              <w:ind w:left="107"/>
              <w:rPr>
                <w:sz w:val="20"/>
              </w:rPr>
            </w:pPr>
            <w:r>
              <w:rPr>
                <w:color w:val="0D0D0D"/>
                <w:spacing w:val="-4"/>
                <w:sz w:val="20"/>
              </w:rPr>
              <w:t>19.8</w:t>
            </w:r>
          </w:p>
        </w:tc>
        <w:tc>
          <w:tcPr>
            <w:tcW w:w="6322" w:type="dxa"/>
          </w:tcPr>
          <w:p w14:paraId="56CEECC8" w14:textId="77777777" w:rsidR="00334140" w:rsidRDefault="00B4232B">
            <w:pPr>
              <w:pStyle w:val="TableParagraph"/>
              <w:ind w:left="107" w:right="95"/>
              <w:jc w:val="both"/>
              <w:rPr>
                <w:sz w:val="20"/>
              </w:rPr>
            </w:pPr>
            <w:r>
              <w:rPr>
                <w:color w:val="0D0D0D"/>
                <w:sz w:val="20"/>
              </w:rPr>
              <w:t>estimular a constituição e o fortalecimento de conselhos escolares e conselhos municipais de educação, como instrumentos de participação e fiscalização na gestão escolar e educacional, inclusive por meio de programas de formação de conselheiros, assegurando-se condições de funcionamento autônomo, durante a vigência do PME-MS;</w:t>
            </w:r>
          </w:p>
        </w:tc>
        <w:tc>
          <w:tcPr>
            <w:tcW w:w="987" w:type="dxa"/>
          </w:tcPr>
          <w:p w14:paraId="5B5E9995"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5736DCAB" w14:textId="77777777" w:rsidR="00334140" w:rsidRDefault="00B4232B">
            <w:pPr>
              <w:pStyle w:val="TableParagraph"/>
              <w:ind w:left="107"/>
              <w:rPr>
                <w:b/>
                <w:sz w:val="20"/>
              </w:rPr>
            </w:pPr>
            <w:r>
              <w:rPr>
                <w:b/>
                <w:color w:val="0D0D0D"/>
                <w:spacing w:val="-4"/>
                <w:sz w:val="20"/>
              </w:rPr>
              <w:t>2023</w:t>
            </w:r>
          </w:p>
          <w:p w14:paraId="6EBC6967" w14:textId="77777777" w:rsidR="00334140" w:rsidRDefault="00B4232B">
            <w:pPr>
              <w:pStyle w:val="TableParagraph"/>
              <w:spacing w:before="1"/>
              <w:ind w:left="107"/>
              <w:rPr>
                <w:b/>
                <w:sz w:val="20"/>
              </w:rPr>
            </w:pPr>
            <w:r>
              <w:rPr>
                <w:b/>
                <w:color w:val="0D0D0D"/>
                <w:spacing w:val="-4"/>
                <w:sz w:val="20"/>
              </w:rPr>
              <w:t>2025</w:t>
            </w:r>
          </w:p>
        </w:tc>
        <w:tc>
          <w:tcPr>
            <w:tcW w:w="1546" w:type="dxa"/>
          </w:tcPr>
          <w:p w14:paraId="4D249A17" w14:textId="77777777" w:rsidR="00334140" w:rsidRDefault="00B4232B">
            <w:pPr>
              <w:pStyle w:val="TableParagraph"/>
              <w:spacing w:line="223" w:lineRule="exact"/>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10383FFF" w14:textId="77777777" w:rsidR="00334140" w:rsidRDefault="00B4232B">
            <w:pPr>
              <w:pStyle w:val="TableParagraph"/>
              <w:spacing w:line="223" w:lineRule="exact"/>
              <w:ind w:left="107"/>
              <w:jc w:val="both"/>
              <w:rPr>
                <w:sz w:val="20"/>
              </w:rPr>
            </w:pPr>
            <w:r>
              <w:rPr>
                <w:color w:val="0D0D0D"/>
                <w:sz w:val="20"/>
              </w:rPr>
              <w:t>Os</w:t>
            </w:r>
            <w:r>
              <w:rPr>
                <w:color w:val="0D0D0D"/>
                <w:spacing w:val="-7"/>
                <w:sz w:val="20"/>
              </w:rPr>
              <w:t xml:space="preserve"> </w:t>
            </w:r>
            <w:r>
              <w:rPr>
                <w:color w:val="0D0D0D"/>
                <w:sz w:val="20"/>
              </w:rPr>
              <w:t>conselhos</w:t>
            </w:r>
            <w:r>
              <w:rPr>
                <w:color w:val="0D0D0D"/>
                <w:spacing w:val="-6"/>
                <w:sz w:val="20"/>
              </w:rPr>
              <w:t xml:space="preserve"> </w:t>
            </w:r>
            <w:r>
              <w:rPr>
                <w:color w:val="0D0D0D"/>
                <w:sz w:val="20"/>
              </w:rPr>
              <w:t>referentes</w:t>
            </w:r>
            <w:r>
              <w:rPr>
                <w:color w:val="0D0D0D"/>
                <w:spacing w:val="-6"/>
                <w:sz w:val="20"/>
              </w:rPr>
              <w:t xml:space="preserve"> </w:t>
            </w:r>
            <w:r>
              <w:rPr>
                <w:color w:val="0D0D0D"/>
                <w:sz w:val="20"/>
              </w:rPr>
              <w:t>a</w:t>
            </w:r>
            <w:r>
              <w:rPr>
                <w:color w:val="0D0D0D"/>
                <w:spacing w:val="-5"/>
                <w:sz w:val="20"/>
              </w:rPr>
              <w:t xml:space="preserve"> </w:t>
            </w:r>
            <w:r>
              <w:rPr>
                <w:color w:val="0D0D0D"/>
                <w:spacing w:val="-2"/>
                <w:sz w:val="20"/>
              </w:rPr>
              <w:t>Educação,</w:t>
            </w:r>
          </w:p>
          <w:p w14:paraId="58FBD2BB" w14:textId="77777777" w:rsidR="00334140" w:rsidRDefault="00B4232B">
            <w:pPr>
              <w:pStyle w:val="TableParagraph"/>
              <w:ind w:left="107" w:right="103"/>
              <w:jc w:val="both"/>
              <w:rPr>
                <w:sz w:val="20"/>
              </w:rPr>
            </w:pPr>
            <w:r>
              <w:rPr>
                <w:color w:val="0D0D0D"/>
                <w:sz w:val="20"/>
              </w:rPr>
              <w:t>FUNDEB, APM, CAE têm autonomia de Gestão e recebem fortalecimento pela SEMEC para um melhor desempenho e acompanhamento e transparência.</w:t>
            </w:r>
          </w:p>
        </w:tc>
      </w:tr>
      <w:tr w:rsidR="00343CEA" w14:paraId="32824278" w14:textId="77777777" w:rsidTr="002A5C72">
        <w:trPr>
          <w:trHeight w:val="930"/>
        </w:trPr>
        <w:tc>
          <w:tcPr>
            <w:tcW w:w="711" w:type="dxa"/>
          </w:tcPr>
          <w:p w14:paraId="023B0772" w14:textId="77777777" w:rsidR="00343CEA" w:rsidRDefault="00343CEA">
            <w:pPr>
              <w:pStyle w:val="TableParagraph"/>
              <w:spacing w:before="223" w:line="217" w:lineRule="exact"/>
              <w:ind w:left="107"/>
              <w:rPr>
                <w:sz w:val="20"/>
              </w:rPr>
            </w:pPr>
            <w:r>
              <w:rPr>
                <w:color w:val="0D0D0D"/>
                <w:spacing w:val="-4"/>
                <w:sz w:val="20"/>
              </w:rPr>
              <w:t>19.9</w:t>
            </w:r>
          </w:p>
        </w:tc>
        <w:tc>
          <w:tcPr>
            <w:tcW w:w="6322" w:type="dxa"/>
          </w:tcPr>
          <w:p w14:paraId="2D996460" w14:textId="77777777" w:rsidR="00343CEA" w:rsidRDefault="00343CEA">
            <w:pPr>
              <w:pStyle w:val="TableParagraph"/>
              <w:spacing w:line="223" w:lineRule="exact"/>
              <w:ind w:left="107"/>
              <w:rPr>
                <w:sz w:val="20"/>
              </w:rPr>
            </w:pPr>
            <w:r>
              <w:rPr>
                <w:color w:val="0D0D0D"/>
                <w:sz w:val="20"/>
              </w:rPr>
              <w:t>garantir</w:t>
            </w:r>
            <w:r>
              <w:rPr>
                <w:color w:val="0D0D0D"/>
                <w:spacing w:val="-5"/>
                <w:sz w:val="20"/>
              </w:rPr>
              <w:t xml:space="preserve"> </w:t>
            </w:r>
            <w:r>
              <w:rPr>
                <w:color w:val="0D0D0D"/>
                <w:sz w:val="20"/>
              </w:rPr>
              <w:t>a</w:t>
            </w:r>
            <w:r>
              <w:rPr>
                <w:color w:val="0D0D0D"/>
                <w:spacing w:val="-5"/>
                <w:sz w:val="20"/>
              </w:rPr>
              <w:t xml:space="preserve"> </w:t>
            </w:r>
            <w:r>
              <w:rPr>
                <w:color w:val="0D0D0D"/>
                <w:sz w:val="20"/>
              </w:rPr>
              <w:t>participação</w:t>
            </w:r>
            <w:r>
              <w:rPr>
                <w:color w:val="0D0D0D"/>
                <w:spacing w:val="-3"/>
                <w:sz w:val="20"/>
              </w:rPr>
              <w:t xml:space="preserve"> </w:t>
            </w:r>
            <w:r>
              <w:rPr>
                <w:color w:val="0D0D0D"/>
                <w:sz w:val="20"/>
              </w:rPr>
              <w:t>e</w:t>
            </w:r>
            <w:r>
              <w:rPr>
                <w:color w:val="0D0D0D"/>
                <w:spacing w:val="-5"/>
                <w:sz w:val="20"/>
              </w:rPr>
              <w:t xml:space="preserve"> </w:t>
            </w:r>
            <w:r>
              <w:rPr>
                <w:color w:val="0D0D0D"/>
                <w:sz w:val="20"/>
              </w:rPr>
              <w:t>a</w:t>
            </w:r>
            <w:r>
              <w:rPr>
                <w:color w:val="0D0D0D"/>
                <w:spacing w:val="-4"/>
                <w:sz w:val="20"/>
              </w:rPr>
              <w:t xml:space="preserve"> </w:t>
            </w:r>
            <w:r>
              <w:rPr>
                <w:color w:val="0D0D0D"/>
                <w:sz w:val="20"/>
              </w:rPr>
              <w:t>consulta</w:t>
            </w:r>
            <w:r>
              <w:rPr>
                <w:color w:val="0D0D0D"/>
                <w:spacing w:val="-3"/>
                <w:sz w:val="20"/>
              </w:rPr>
              <w:t xml:space="preserve"> </w:t>
            </w:r>
            <w:r>
              <w:rPr>
                <w:color w:val="0D0D0D"/>
                <w:sz w:val="20"/>
              </w:rPr>
              <w:t>de</w:t>
            </w:r>
            <w:r>
              <w:rPr>
                <w:color w:val="0D0D0D"/>
                <w:spacing w:val="-5"/>
                <w:sz w:val="20"/>
              </w:rPr>
              <w:t xml:space="preserve"> </w:t>
            </w:r>
            <w:r>
              <w:rPr>
                <w:color w:val="0D0D0D"/>
                <w:sz w:val="20"/>
              </w:rPr>
              <w:t>profissionais</w:t>
            </w:r>
            <w:r>
              <w:rPr>
                <w:color w:val="0D0D0D"/>
                <w:spacing w:val="-5"/>
                <w:sz w:val="20"/>
              </w:rPr>
              <w:t xml:space="preserve"> </w:t>
            </w:r>
            <w:r>
              <w:rPr>
                <w:color w:val="0D0D0D"/>
                <w:sz w:val="20"/>
              </w:rPr>
              <w:t>da</w:t>
            </w:r>
            <w:r>
              <w:rPr>
                <w:color w:val="0D0D0D"/>
                <w:spacing w:val="-5"/>
                <w:sz w:val="20"/>
              </w:rPr>
              <w:t xml:space="preserve"> </w:t>
            </w:r>
            <w:r>
              <w:rPr>
                <w:color w:val="0D0D0D"/>
                <w:sz w:val="20"/>
              </w:rPr>
              <w:t>educação,</w:t>
            </w:r>
            <w:r>
              <w:rPr>
                <w:color w:val="0D0D0D"/>
                <w:spacing w:val="-4"/>
                <w:sz w:val="20"/>
              </w:rPr>
              <w:t xml:space="preserve"> </w:t>
            </w:r>
            <w:r>
              <w:rPr>
                <w:color w:val="0D0D0D"/>
                <w:sz w:val="20"/>
              </w:rPr>
              <w:t>alunos</w:t>
            </w:r>
            <w:r>
              <w:rPr>
                <w:color w:val="0D0D0D"/>
                <w:spacing w:val="-6"/>
                <w:sz w:val="20"/>
              </w:rPr>
              <w:t xml:space="preserve"> </w:t>
            </w:r>
            <w:r>
              <w:rPr>
                <w:color w:val="0D0D0D"/>
                <w:spacing w:val="-4"/>
                <w:sz w:val="20"/>
              </w:rPr>
              <w:t>(as)</w:t>
            </w:r>
          </w:p>
          <w:p w14:paraId="6714E074" w14:textId="77777777" w:rsidR="00343CEA" w:rsidRDefault="00343CEA">
            <w:pPr>
              <w:pStyle w:val="TableParagraph"/>
              <w:spacing w:line="217" w:lineRule="exact"/>
              <w:ind w:left="107"/>
              <w:rPr>
                <w:sz w:val="20"/>
              </w:rPr>
            </w:pPr>
            <w:r>
              <w:rPr>
                <w:color w:val="0D0D0D"/>
                <w:sz w:val="20"/>
              </w:rPr>
              <w:t>e</w:t>
            </w:r>
            <w:r>
              <w:rPr>
                <w:color w:val="0D0D0D"/>
                <w:spacing w:val="79"/>
                <w:w w:val="150"/>
                <w:sz w:val="20"/>
              </w:rPr>
              <w:t xml:space="preserve"> </w:t>
            </w:r>
            <w:r>
              <w:rPr>
                <w:color w:val="0D0D0D"/>
                <w:sz w:val="20"/>
              </w:rPr>
              <w:t>seus</w:t>
            </w:r>
            <w:r>
              <w:rPr>
                <w:color w:val="0D0D0D"/>
                <w:spacing w:val="28"/>
                <w:sz w:val="20"/>
              </w:rPr>
              <w:t xml:space="preserve">  </w:t>
            </w:r>
            <w:r>
              <w:rPr>
                <w:color w:val="0D0D0D"/>
                <w:sz w:val="20"/>
              </w:rPr>
              <w:t>familiares</w:t>
            </w:r>
            <w:r>
              <w:rPr>
                <w:color w:val="0D0D0D"/>
                <w:spacing w:val="79"/>
                <w:w w:val="150"/>
                <w:sz w:val="20"/>
              </w:rPr>
              <w:t xml:space="preserve"> </w:t>
            </w:r>
            <w:r>
              <w:rPr>
                <w:color w:val="0D0D0D"/>
                <w:sz w:val="20"/>
              </w:rPr>
              <w:t>na</w:t>
            </w:r>
            <w:r>
              <w:rPr>
                <w:color w:val="0D0D0D"/>
                <w:spacing w:val="28"/>
                <w:sz w:val="20"/>
              </w:rPr>
              <w:t xml:space="preserve">  </w:t>
            </w:r>
            <w:r>
              <w:rPr>
                <w:color w:val="0D0D0D"/>
                <w:sz w:val="20"/>
              </w:rPr>
              <w:t>formulação</w:t>
            </w:r>
            <w:r>
              <w:rPr>
                <w:color w:val="0D0D0D"/>
                <w:spacing w:val="28"/>
                <w:sz w:val="20"/>
              </w:rPr>
              <w:t xml:space="preserve">  </w:t>
            </w:r>
            <w:r>
              <w:rPr>
                <w:color w:val="0D0D0D"/>
                <w:sz w:val="20"/>
              </w:rPr>
              <w:t>dos</w:t>
            </w:r>
            <w:r>
              <w:rPr>
                <w:color w:val="0D0D0D"/>
                <w:spacing w:val="79"/>
                <w:w w:val="150"/>
                <w:sz w:val="20"/>
              </w:rPr>
              <w:t xml:space="preserve"> </w:t>
            </w:r>
            <w:r>
              <w:rPr>
                <w:color w:val="0D0D0D"/>
                <w:sz w:val="20"/>
              </w:rPr>
              <w:t>projetos</w:t>
            </w:r>
            <w:r>
              <w:rPr>
                <w:color w:val="0D0D0D"/>
                <w:spacing w:val="78"/>
                <w:w w:val="150"/>
                <w:sz w:val="20"/>
              </w:rPr>
              <w:t xml:space="preserve"> </w:t>
            </w:r>
            <w:r>
              <w:rPr>
                <w:color w:val="0D0D0D"/>
                <w:sz w:val="20"/>
              </w:rPr>
              <w:t>político-</w:t>
            </w:r>
            <w:r>
              <w:rPr>
                <w:color w:val="0D0D0D"/>
                <w:spacing w:val="-2"/>
                <w:sz w:val="20"/>
              </w:rPr>
              <w:t>pedagógicos,</w:t>
            </w:r>
          </w:p>
          <w:p w14:paraId="26F3BC5A" w14:textId="77777777" w:rsidR="00343CEA" w:rsidRDefault="00343CEA">
            <w:pPr>
              <w:pStyle w:val="TableParagraph"/>
              <w:spacing w:line="223" w:lineRule="exact"/>
              <w:ind w:left="107"/>
              <w:rPr>
                <w:sz w:val="20"/>
              </w:rPr>
            </w:pPr>
            <w:r>
              <w:rPr>
                <w:color w:val="0D0D0D"/>
                <w:sz w:val="20"/>
              </w:rPr>
              <w:t>currículos</w:t>
            </w:r>
            <w:r>
              <w:rPr>
                <w:color w:val="0D0D0D"/>
                <w:spacing w:val="41"/>
                <w:sz w:val="20"/>
              </w:rPr>
              <w:t xml:space="preserve"> </w:t>
            </w:r>
            <w:r>
              <w:rPr>
                <w:color w:val="0D0D0D"/>
                <w:sz w:val="20"/>
              </w:rPr>
              <w:t>escolares,</w:t>
            </w:r>
            <w:r>
              <w:rPr>
                <w:color w:val="0D0D0D"/>
                <w:spacing w:val="43"/>
                <w:sz w:val="20"/>
              </w:rPr>
              <w:t xml:space="preserve"> </w:t>
            </w:r>
            <w:r>
              <w:rPr>
                <w:color w:val="0D0D0D"/>
                <w:sz w:val="20"/>
              </w:rPr>
              <w:t>planos</w:t>
            </w:r>
            <w:r>
              <w:rPr>
                <w:color w:val="0D0D0D"/>
                <w:spacing w:val="45"/>
                <w:sz w:val="20"/>
              </w:rPr>
              <w:t xml:space="preserve"> </w:t>
            </w:r>
            <w:r>
              <w:rPr>
                <w:color w:val="0D0D0D"/>
                <w:sz w:val="20"/>
              </w:rPr>
              <w:t>de</w:t>
            </w:r>
            <w:r>
              <w:rPr>
                <w:color w:val="0D0D0D"/>
                <w:spacing w:val="42"/>
                <w:sz w:val="20"/>
              </w:rPr>
              <w:t xml:space="preserve"> </w:t>
            </w:r>
            <w:r>
              <w:rPr>
                <w:color w:val="0D0D0D"/>
                <w:sz w:val="20"/>
              </w:rPr>
              <w:t>gestão</w:t>
            </w:r>
            <w:r>
              <w:rPr>
                <w:color w:val="0D0D0D"/>
                <w:spacing w:val="44"/>
                <w:sz w:val="20"/>
              </w:rPr>
              <w:t xml:space="preserve"> </w:t>
            </w:r>
            <w:r>
              <w:rPr>
                <w:color w:val="0D0D0D"/>
                <w:sz w:val="20"/>
              </w:rPr>
              <w:t>escolar</w:t>
            </w:r>
            <w:r>
              <w:rPr>
                <w:color w:val="0D0D0D"/>
                <w:spacing w:val="44"/>
                <w:sz w:val="20"/>
              </w:rPr>
              <w:t xml:space="preserve"> </w:t>
            </w:r>
            <w:r>
              <w:rPr>
                <w:color w:val="0D0D0D"/>
                <w:sz w:val="20"/>
              </w:rPr>
              <w:t>e</w:t>
            </w:r>
            <w:r>
              <w:rPr>
                <w:color w:val="0D0D0D"/>
                <w:spacing w:val="43"/>
                <w:sz w:val="20"/>
              </w:rPr>
              <w:t xml:space="preserve"> </w:t>
            </w:r>
            <w:r>
              <w:rPr>
                <w:color w:val="0D0D0D"/>
                <w:sz w:val="20"/>
              </w:rPr>
              <w:t>regimentos</w:t>
            </w:r>
            <w:r>
              <w:rPr>
                <w:color w:val="0D0D0D"/>
                <w:spacing w:val="41"/>
                <w:sz w:val="20"/>
              </w:rPr>
              <w:t xml:space="preserve"> </w:t>
            </w:r>
            <w:r>
              <w:rPr>
                <w:color w:val="0D0D0D"/>
                <w:sz w:val="20"/>
              </w:rPr>
              <w:t>escolares,</w:t>
            </w:r>
            <w:r>
              <w:rPr>
                <w:color w:val="0D0D0D"/>
                <w:spacing w:val="43"/>
                <w:sz w:val="20"/>
              </w:rPr>
              <w:t xml:space="preserve"> </w:t>
            </w:r>
            <w:r>
              <w:rPr>
                <w:color w:val="0D0D0D"/>
                <w:spacing w:val="-10"/>
                <w:sz w:val="20"/>
              </w:rPr>
              <w:t>a</w:t>
            </w:r>
          </w:p>
          <w:p w14:paraId="70AC870C" w14:textId="6F8D85FC" w:rsidR="00343CEA" w:rsidRDefault="00343CEA" w:rsidP="002A5C72">
            <w:pPr>
              <w:pStyle w:val="TableParagraph"/>
              <w:spacing w:line="217" w:lineRule="exact"/>
              <w:ind w:left="107"/>
              <w:rPr>
                <w:sz w:val="20"/>
              </w:rPr>
            </w:pPr>
            <w:r>
              <w:rPr>
                <w:color w:val="0D0D0D"/>
                <w:sz w:val="20"/>
              </w:rPr>
              <w:t>partir</w:t>
            </w:r>
            <w:r>
              <w:rPr>
                <w:color w:val="0D0D0D"/>
                <w:spacing w:val="-5"/>
                <w:sz w:val="20"/>
              </w:rPr>
              <w:t xml:space="preserve"> </w:t>
            </w:r>
            <w:r>
              <w:rPr>
                <w:color w:val="0D0D0D"/>
                <w:sz w:val="20"/>
              </w:rPr>
              <w:t>do</w:t>
            </w:r>
            <w:r>
              <w:rPr>
                <w:color w:val="0D0D0D"/>
                <w:spacing w:val="-6"/>
                <w:sz w:val="20"/>
              </w:rPr>
              <w:t xml:space="preserve"> </w:t>
            </w:r>
            <w:r>
              <w:rPr>
                <w:color w:val="0D0D0D"/>
                <w:sz w:val="20"/>
              </w:rPr>
              <w:t>primeiro</w:t>
            </w:r>
            <w:r>
              <w:rPr>
                <w:color w:val="0D0D0D"/>
                <w:spacing w:val="-3"/>
                <w:sz w:val="20"/>
              </w:rPr>
              <w:t xml:space="preserve"> </w:t>
            </w:r>
            <w:r>
              <w:rPr>
                <w:color w:val="0D0D0D"/>
                <w:sz w:val="20"/>
              </w:rPr>
              <w:t>ano</w:t>
            </w:r>
            <w:r>
              <w:rPr>
                <w:color w:val="0D0D0D"/>
                <w:spacing w:val="-4"/>
                <w:sz w:val="20"/>
              </w:rPr>
              <w:t xml:space="preserve"> </w:t>
            </w:r>
            <w:r>
              <w:rPr>
                <w:color w:val="0D0D0D"/>
                <w:sz w:val="20"/>
              </w:rPr>
              <w:t>de</w:t>
            </w:r>
            <w:r>
              <w:rPr>
                <w:color w:val="0D0D0D"/>
                <w:spacing w:val="-4"/>
                <w:sz w:val="20"/>
              </w:rPr>
              <w:t xml:space="preserve"> </w:t>
            </w:r>
            <w:r>
              <w:rPr>
                <w:color w:val="0D0D0D"/>
                <w:sz w:val="20"/>
              </w:rPr>
              <w:t>vigência</w:t>
            </w:r>
            <w:r>
              <w:rPr>
                <w:color w:val="0D0D0D"/>
                <w:spacing w:val="-5"/>
                <w:sz w:val="20"/>
              </w:rPr>
              <w:t xml:space="preserve"> </w:t>
            </w:r>
            <w:r>
              <w:rPr>
                <w:color w:val="0D0D0D"/>
                <w:sz w:val="20"/>
              </w:rPr>
              <w:t>deste</w:t>
            </w:r>
            <w:r>
              <w:rPr>
                <w:color w:val="0D0D0D"/>
                <w:spacing w:val="-5"/>
                <w:sz w:val="20"/>
              </w:rPr>
              <w:t xml:space="preserve"> </w:t>
            </w:r>
            <w:r>
              <w:rPr>
                <w:color w:val="0D0D0D"/>
                <w:spacing w:val="-4"/>
                <w:sz w:val="20"/>
              </w:rPr>
              <w:t>PME;</w:t>
            </w:r>
          </w:p>
        </w:tc>
        <w:tc>
          <w:tcPr>
            <w:tcW w:w="987" w:type="dxa"/>
          </w:tcPr>
          <w:p w14:paraId="25C5D5D7" w14:textId="77777777" w:rsidR="00343CEA" w:rsidRDefault="00343CEA">
            <w:pPr>
              <w:pStyle w:val="TableParagraph"/>
              <w:spacing w:line="228" w:lineRule="exact"/>
              <w:ind w:left="107"/>
              <w:rPr>
                <w:b/>
                <w:sz w:val="20"/>
              </w:rPr>
            </w:pPr>
            <w:r>
              <w:rPr>
                <w:b/>
                <w:color w:val="0D0D0D"/>
                <w:sz w:val="20"/>
              </w:rPr>
              <w:t>2020</w:t>
            </w:r>
            <w:r>
              <w:rPr>
                <w:b/>
                <w:color w:val="0D0D0D"/>
                <w:spacing w:val="-2"/>
                <w:sz w:val="20"/>
              </w:rPr>
              <w:t xml:space="preserve"> </w:t>
            </w:r>
            <w:r>
              <w:rPr>
                <w:b/>
                <w:color w:val="0D0D0D"/>
                <w:spacing w:val="-10"/>
                <w:sz w:val="20"/>
              </w:rPr>
              <w:t>a</w:t>
            </w:r>
          </w:p>
          <w:p w14:paraId="2086426B" w14:textId="77777777" w:rsidR="00343CEA" w:rsidRDefault="00343CEA">
            <w:pPr>
              <w:pStyle w:val="TableParagraph"/>
              <w:spacing w:line="212" w:lineRule="exact"/>
              <w:ind w:left="107"/>
              <w:rPr>
                <w:b/>
                <w:sz w:val="20"/>
              </w:rPr>
            </w:pPr>
            <w:r>
              <w:rPr>
                <w:b/>
                <w:color w:val="0D0D0D"/>
                <w:spacing w:val="-4"/>
                <w:sz w:val="20"/>
              </w:rPr>
              <w:t>2023</w:t>
            </w:r>
          </w:p>
          <w:p w14:paraId="31A963F6" w14:textId="59AEB73F" w:rsidR="00343CEA" w:rsidRDefault="00343CEA" w:rsidP="002A5C72">
            <w:pPr>
              <w:pStyle w:val="TableParagraph"/>
              <w:spacing w:line="228" w:lineRule="exact"/>
              <w:ind w:left="107"/>
              <w:rPr>
                <w:b/>
                <w:sz w:val="20"/>
              </w:rPr>
            </w:pPr>
            <w:r>
              <w:rPr>
                <w:b/>
                <w:color w:val="0D0D0D"/>
                <w:spacing w:val="-4"/>
                <w:sz w:val="20"/>
              </w:rPr>
              <w:t>2025</w:t>
            </w:r>
          </w:p>
        </w:tc>
        <w:tc>
          <w:tcPr>
            <w:tcW w:w="1546" w:type="dxa"/>
          </w:tcPr>
          <w:p w14:paraId="4A6C9973" w14:textId="77777777" w:rsidR="00343CEA" w:rsidRDefault="00343CEA">
            <w:pPr>
              <w:pStyle w:val="TableParagraph"/>
              <w:spacing w:line="223" w:lineRule="exact"/>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4347BCC0" w14:textId="77777777" w:rsidR="00343CEA" w:rsidRDefault="00343CEA">
            <w:pPr>
              <w:pStyle w:val="TableParagraph"/>
              <w:spacing w:line="223" w:lineRule="exact"/>
              <w:ind w:left="107"/>
              <w:rPr>
                <w:sz w:val="20"/>
              </w:rPr>
            </w:pPr>
            <w:r>
              <w:rPr>
                <w:color w:val="0D0D0D"/>
                <w:sz w:val="20"/>
              </w:rPr>
              <w:t>É</w:t>
            </w:r>
            <w:r>
              <w:rPr>
                <w:color w:val="0D0D0D"/>
                <w:spacing w:val="41"/>
                <w:sz w:val="20"/>
              </w:rPr>
              <w:t xml:space="preserve">  </w:t>
            </w:r>
            <w:r>
              <w:rPr>
                <w:color w:val="0D0D0D"/>
                <w:sz w:val="20"/>
              </w:rPr>
              <w:t>assegurado</w:t>
            </w:r>
            <w:r>
              <w:rPr>
                <w:color w:val="0D0D0D"/>
                <w:spacing w:val="42"/>
                <w:sz w:val="20"/>
              </w:rPr>
              <w:t xml:space="preserve">  </w:t>
            </w:r>
            <w:r>
              <w:rPr>
                <w:color w:val="0D0D0D"/>
                <w:sz w:val="20"/>
              </w:rPr>
              <w:t>a</w:t>
            </w:r>
            <w:r>
              <w:rPr>
                <w:color w:val="0D0D0D"/>
                <w:spacing w:val="42"/>
                <w:sz w:val="20"/>
              </w:rPr>
              <w:t xml:space="preserve">  </w:t>
            </w:r>
            <w:r>
              <w:rPr>
                <w:color w:val="0D0D0D"/>
                <w:sz w:val="20"/>
              </w:rPr>
              <w:t>participação</w:t>
            </w:r>
            <w:r>
              <w:rPr>
                <w:color w:val="0D0D0D"/>
                <w:spacing w:val="42"/>
                <w:sz w:val="20"/>
              </w:rPr>
              <w:t xml:space="preserve">  </w:t>
            </w:r>
            <w:r>
              <w:rPr>
                <w:color w:val="0D0D0D"/>
                <w:sz w:val="20"/>
              </w:rPr>
              <w:t>de</w:t>
            </w:r>
            <w:r>
              <w:rPr>
                <w:color w:val="0D0D0D"/>
                <w:spacing w:val="41"/>
                <w:sz w:val="20"/>
              </w:rPr>
              <w:t xml:space="preserve">  </w:t>
            </w:r>
            <w:r>
              <w:rPr>
                <w:color w:val="0D0D0D"/>
                <w:sz w:val="20"/>
              </w:rPr>
              <w:t>toda</w:t>
            </w:r>
            <w:r>
              <w:rPr>
                <w:color w:val="0D0D0D"/>
                <w:spacing w:val="42"/>
                <w:sz w:val="20"/>
              </w:rPr>
              <w:t xml:space="preserve">  </w:t>
            </w:r>
            <w:r>
              <w:rPr>
                <w:color w:val="0D0D0D"/>
                <w:spacing w:val="-10"/>
                <w:sz w:val="20"/>
              </w:rPr>
              <w:t>a</w:t>
            </w:r>
          </w:p>
          <w:p w14:paraId="071DEED8" w14:textId="77777777" w:rsidR="00343CEA" w:rsidRDefault="00343CEA">
            <w:pPr>
              <w:pStyle w:val="TableParagraph"/>
              <w:spacing w:line="217" w:lineRule="exact"/>
              <w:ind w:left="107"/>
              <w:rPr>
                <w:sz w:val="20"/>
              </w:rPr>
            </w:pPr>
            <w:r>
              <w:rPr>
                <w:color w:val="0D0D0D"/>
                <w:sz w:val="20"/>
              </w:rPr>
              <w:t>comunidade</w:t>
            </w:r>
            <w:r>
              <w:rPr>
                <w:color w:val="0D0D0D"/>
                <w:spacing w:val="24"/>
                <w:sz w:val="20"/>
              </w:rPr>
              <w:t xml:space="preserve"> </w:t>
            </w:r>
            <w:r>
              <w:rPr>
                <w:color w:val="0D0D0D"/>
                <w:sz w:val="20"/>
              </w:rPr>
              <w:t>escolar</w:t>
            </w:r>
            <w:r>
              <w:rPr>
                <w:color w:val="0D0D0D"/>
                <w:spacing w:val="25"/>
                <w:sz w:val="20"/>
              </w:rPr>
              <w:t xml:space="preserve"> </w:t>
            </w:r>
            <w:r>
              <w:rPr>
                <w:color w:val="0D0D0D"/>
                <w:sz w:val="20"/>
              </w:rPr>
              <w:t>na</w:t>
            </w:r>
            <w:r>
              <w:rPr>
                <w:color w:val="0D0D0D"/>
                <w:spacing w:val="24"/>
                <w:sz w:val="20"/>
              </w:rPr>
              <w:t xml:space="preserve"> </w:t>
            </w:r>
            <w:r>
              <w:rPr>
                <w:color w:val="0D0D0D"/>
                <w:sz w:val="20"/>
              </w:rPr>
              <w:t>formulação</w:t>
            </w:r>
            <w:r>
              <w:rPr>
                <w:color w:val="0D0D0D"/>
                <w:spacing w:val="25"/>
                <w:sz w:val="20"/>
              </w:rPr>
              <w:t xml:space="preserve"> </w:t>
            </w:r>
            <w:r>
              <w:rPr>
                <w:color w:val="0D0D0D"/>
                <w:sz w:val="20"/>
              </w:rPr>
              <w:t>do</w:t>
            </w:r>
            <w:r>
              <w:rPr>
                <w:color w:val="0D0D0D"/>
                <w:spacing w:val="23"/>
                <w:sz w:val="20"/>
              </w:rPr>
              <w:t xml:space="preserve"> </w:t>
            </w:r>
            <w:r>
              <w:rPr>
                <w:color w:val="0D0D0D"/>
                <w:spacing w:val="-2"/>
                <w:sz w:val="20"/>
              </w:rPr>
              <w:t>Projeto</w:t>
            </w:r>
          </w:p>
          <w:p w14:paraId="3220E1C6" w14:textId="226088C5" w:rsidR="00343CEA" w:rsidRDefault="00343CEA" w:rsidP="002A5C72">
            <w:pPr>
              <w:pStyle w:val="TableParagraph"/>
              <w:spacing w:line="223" w:lineRule="exact"/>
              <w:ind w:left="107"/>
              <w:rPr>
                <w:sz w:val="20"/>
              </w:rPr>
            </w:pPr>
            <w:r>
              <w:rPr>
                <w:color w:val="0D0D0D"/>
                <w:sz w:val="20"/>
              </w:rPr>
              <w:t>Político</w:t>
            </w:r>
            <w:r>
              <w:rPr>
                <w:color w:val="0D0D0D"/>
                <w:spacing w:val="-7"/>
                <w:sz w:val="20"/>
              </w:rPr>
              <w:t xml:space="preserve"> </w:t>
            </w:r>
            <w:r>
              <w:rPr>
                <w:color w:val="0D0D0D"/>
                <w:spacing w:val="-2"/>
                <w:sz w:val="20"/>
              </w:rPr>
              <w:t>Pedagógico.</w:t>
            </w:r>
          </w:p>
        </w:tc>
      </w:tr>
      <w:tr w:rsidR="00334140" w14:paraId="654E1609" w14:textId="77777777">
        <w:trPr>
          <w:trHeight w:val="688"/>
        </w:trPr>
        <w:tc>
          <w:tcPr>
            <w:tcW w:w="711" w:type="dxa"/>
          </w:tcPr>
          <w:p w14:paraId="149F287D" w14:textId="77777777" w:rsidR="00334140" w:rsidRDefault="00334140">
            <w:pPr>
              <w:pStyle w:val="TableParagraph"/>
              <w:spacing w:before="221"/>
              <w:rPr>
                <w:b/>
                <w:sz w:val="20"/>
              </w:rPr>
            </w:pPr>
          </w:p>
          <w:p w14:paraId="38E0ED98" w14:textId="77777777" w:rsidR="00334140" w:rsidRDefault="00B4232B">
            <w:pPr>
              <w:pStyle w:val="TableParagraph"/>
              <w:spacing w:line="217" w:lineRule="exact"/>
              <w:ind w:left="2" w:right="31"/>
              <w:jc w:val="center"/>
              <w:rPr>
                <w:sz w:val="20"/>
              </w:rPr>
            </w:pPr>
            <w:r>
              <w:rPr>
                <w:color w:val="0D0D0D"/>
                <w:spacing w:val="-2"/>
                <w:sz w:val="20"/>
              </w:rPr>
              <w:t>19.10</w:t>
            </w:r>
          </w:p>
        </w:tc>
        <w:tc>
          <w:tcPr>
            <w:tcW w:w="6322" w:type="dxa"/>
          </w:tcPr>
          <w:p w14:paraId="2807C42D" w14:textId="77777777" w:rsidR="00334140" w:rsidRDefault="00B4232B">
            <w:pPr>
              <w:pStyle w:val="TableParagraph"/>
              <w:ind w:left="107"/>
              <w:rPr>
                <w:sz w:val="20"/>
              </w:rPr>
            </w:pPr>
            <w:r>
              <w:rPr>
                <w:color w:val="0D0D0D"/>
                <w:sz w:val="20"/>
              </w:rPr>
              <w:t>criar</w:t>
            </w:r>
            <w:r>
              <w:rPr>
                <w:color w:val="0D0D0D"/>
                <w:spacing w:val="40"/>
                <w:sz w:val="20"/>
              </w:rPr>
              <w:t xml:space="preserve"> </w:t>
            </w:r>
            <w:r>
              <w:rPr>
                <w:color w:val="0D0D0D"/>
                <w:sz w:val="20"/>
              </w:rPr>
              <w:t>mecanismos</w:t>
            </w:r>
            <w:r>
              <w:rPr>
                <w:color w:val="0D0D0D"/>
                <w:spacing w:val="40"/>
                <w:sz w:val="20"/>
              </w:rPr>
              <w:t xml:space="preserve"> </w:t>
            </w:r>
            <w:r>
              <w:rPr>
                <w:color w:val="0D0D0D"/>
                <w:sz w:val="20"/>
              </w:rPr>
              <w:t>de</w:t>
            </w:r>
            <w:r>
              <w:rPr>
                <w:color w:val="0D0D0D"/>
                <w:spacing w:val="40"/>
                <w:sz w:val="20"/>
              </w:rPr>
              <w:t xml:space="preserve"> </w:t>
            </w:r>
            <w:r>
              <w:rPr>
                <w:color w:val="0D0D0D"/>
                <w:sz w:val="20"/>
              </w:rPr>
              <w:t>participação</w:t>
            </w:r>
            <w:r>
              <w:rPr>
                <w:color w:val="0D0D0D"/>
                <w:spacing w:val="40"/>
                <w:sz w:val="20"/>
              </w:rPr>
              <w:t xml:space="preserve"> </w:t>
            </w:r>
            <w:r>
              <w:rPr>
                <w:color w:val="0D0D0D"/>
                <w:sz w:val="20"/>
              </w:rPr>
              <w:t>dos</w:t>
            </w:r>
            <w:r>
              <w:rPr>
                <w:color w:val="0D0D0D"/>
                <w:spacing w:val="40"/>
                <w:sz w:val="20"/>
              </w:rPr>
              <w:t xml:space="preserve"> </w:t>
            </w:r>
            <w:r>
              <w:rPr>
                <w:color w:val="0D0D0D"/>
                <w:sz w:val="20"/>
              </w:rPr>
              <w:t>pais</w:t>
            </w:r>
            <w:r>
              <w:rPr>
                <w:color w:val="0D0D0D"/>
                <w:spacing w:val="40"/>
                <w:sz w:val="20"/>
              </w:rPr>
              <w:t xml:space="preserve"> </w:t>
            </w:r>
            <w:r>
              <w:rPr>
                <w:color w:val="0D0D0D"/>
                <w:sz w:val="20"/>
              </w:rPr>
              <w:t>na</w:t>
            </w:r>
            <w:r>
              <w:rPr>
                <w:color w:val="0D0D0D"/>
                <w:spacing w:val="40"/>
                <w:sz w:val="20"/>
              </w:rPr>
              <w:t xml:space="preserve"> </w:t>
            </w:r>
            <w:r>
              <w:rPr>
                <w:color w:val="0D0D0D"/>
                <w:sz w:val="20"/>
              </w:rPr>
              <w:t>avaliação</w:t>
            </w:r>
            <w:r>
              <w:rPr>
                <w:color w:val="0D0D0D"/>
                <w:spacing w:val="40"/>
                <w:sz w:val="20"/>
              </w:rPr>
              <w:t xml:space="preserve"> </w:t>
            </w:r>
            <w:r>
              <w:rPr>
                <w:color w:val="0D0D0D"/>
                <w:sz w:val="20"/>
              </w:rPr>
              <w:t>de</w:t>
            </w:r>
            <w:r>
              <w:rPr>
                <w:color w:val="0D0D0D"/>
                <w:spacing w:val="40"/>
                <w:sz w:val="20"/>
              </w:rPr>
              <w:t xml:space="preserve"> </w:t>
            </w:r>
            <w:r>
              <w:rPr>
                <w:color w:val="0D0D0D"/>
                <w:sz w:val="20"/>
              </w:rPr>
              <w:t>docentes</w:t>
            </w:r>
            <w:r>
              <w:rPr>
                <w:color w:val="0D0D0D"/>
                <w:spacing w:val="40"/>
                <w:sz w:val="20"/>
              </w:rPr>
              <w:t xml:space="preserve"> </w:t>
            </w:r>
            <w:r>
              <w:rPr>
                <w:color w:val="0D0D0D"/>
                <w:sz w:val="20"/>
              </w:rPr>
              <w:t>e gestores escolares, a partir do primeiro ano de vigência deste PME;</w:t>
            </w:r>
          </w:p>
        </w:tc>
        <w:tc>
          <w:tcPr>
            <w:tcW w:w="987" w:type="dxa"/>
          </w:tcPr>
          <w:p w14:paraId="4CFDB1A9" w14:textId="77777777" w:rsidR="00334140" w:rsidRDefault="00B4232B">
            <w:pPr>
              <w:pStyle w:val="TableParagraph"/>
              <w:spacing w:line="228" w:lineRule="exact"/>
              <w:ind w:left="107"/>
              <w:rPr>
                <w:b/>
                <w:sz w:val="20"/>
              </w:rPr>
            </w:pPr>
            <w:r>
              <w:rPr>
                <w:b/>
                <w:color w:val="0D0D0D"/>
                <w:sz w:val="20"/>
              </w:rPr>
              <w:t>2020</w:t>
            </w:r>
            <w:r>
              <w:rPr>
                <w:b/>
                <w:color w:val="0D0D0D"/>
                <w:spacing w:val="-2"/>
                <w:sz w:val="20"/>
              </w:rPr>
              <w:t xml:space="preserve"> </w:t>
            </w:r>
            <w:r>
              <w:rPr>
                <w:b/>
                <w:color w:val="0D0D0D"/>
                <w:spacing w:val="-10"/>
                <w:sz w:val="20"/>
              </w:rPr>
              <w:t>a</w:t>
            </w:r>
          </w:p>
          <w:p w14:paraId="3B958CE4" w14:textId="77777777" w:rsidR="00334140" w:rsidRDefault="00B4232B">
            <w:pPr>
              <w:pStyle w:val="TableParagraph"/>
              <w:spacing w:line="229" w:lineRule="exact"/>
              <w:ind w:left="107"/>
              <w:rPr>
                <w:b/>
                <w:sz w:val="20"/>
              </w:rPr>
            </w:pPr>
            <w:r>
              <w:rPr>
                <w:b/>
                <w:color w:val="0D0D0D"/>
                <w:spacing w:val="-4"/>
                <w:sz w:val="20"/>
              </w:rPr>
              <w:t>2023</w:t>
            </w:r>
          </w:p>
          <w:p w14:paraId="734AE144" w14:textId="77777777" w:rsidR="00334140" w:rsidRDefault="00B4232B">
            <w:pPr>
              <w:pStyle w:val="TableParagraph"/>
              <w:spacing w:line="211" w:lineRule="exact"/>
              <w:ind w:left="107"/>
              <w:rPr>
                <w:b/>
                <w:sz w:val="20"/>
              </w:rPr>
            </w:pPr>
            <w:r>
              <w:rPr>
                <w:b/>
                <w:color w:val="0D0D0D"/>
                <w:spacing w:val="-4"/>
                <w:sz w:val="20"/>
              </w:rPr>
              <w:t>2025</w:t>
            </w:r>
          </w:p>
        </w:tc>
        <w:tc>
          <w:tcPr>
            <w:tcW w:w="1546" w:type="dxa"/>
          </w:tcPr>
          <w:p w14:paraId="1AB0D0C3" w14:textId="77777777" w:rsidR="00334140" w:rsidRDefault="00B4232B">
            <w:pPr>
              <w:pStyle w:val="TableParagraph"/>
              <w:spacing w:line="223" w:lineRule="exact"/>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0C45816A" w14:textId="77777777" w:rsidR="00334140" w:rsidRDefault="00B4232B">
            <w:pPr>
              <w:pStyle w:val="TableParagraph"/>
              <w:spacing w:line="223" w:lineRule="exact"/>
              <w:ind w:left="107"/>
              <w:rPr>
                <w:sz w:val="20"/>
              </w:rPr>
            </w:pPr>
            <w:r>
              <w:rPr>
                <w:color w:val="0D0D0D"/>
                <w:sz w:val="20"/>
              </w:rPr>
              <w:t>Sim,</w:t>
            </w:r>
            <w:r>
              <w:rPr>
                <w:color w:val="0D0D0D"/>
                <w:spacing w:val="67"/>
                <w:sz w:val="20"/>
              </w:rPr>
              <w:t xml:space="preserve"> </w:t>
            </w:r>
            <w:r>
              <w:rPr>
                <w:color w:val="0D0D0D"/>
                <w:sz w:val="20"/>
              </w:rPr>
              <w:t>os</w:t>
            </w:r>
            <w:r>
              <w:rPr>
                <w:color w:val="0D0D0D"/>
                <w:spacing w:val="67"/>
                <w:sz w:val="20"/>
              </w:rPr>
              <w:t xml:space="preserve"> </w:t>
            </w:r>
            <w:r>
              <w:rPr>
                <w:color w:val="0D0D0D"/>
                <w:sz w:val="20"/>
              </w:rPr>
              <w:t>pais</w:t>
            </w:r>
            <w:r>
              <w:rPr>
                <w:color w:val="0D0D0D"/>
                <w:spacing w:val="67"/>
                <w:sz w:val="20"/>
              </w:rPr>
              <w:t xml:space="preserve"> </w:t>
            </w:r>
            <w:r>
              <w:rPr>
                <w:color w:val="0D0D0D"/>
                <w:sz w:val="20"/>
              </w:rPr>
              <w:t>participam</w:t>
            </w:r>
            <w:r>
              <w:rPr>
                <w:color w:val="0D0D0D"/>
                <w:spacing w:val="64"/>
                <w:sz w:val="20"/>
              </w:rPr>
              <w:t xml:space="preserve"> </w:t>
            </w:r>
            <w:r>
              <w:rPr>
                <w:color w:val="0D0D0D"/>
                <w:sz w:val="20"/>
              </w:rPr>
              <w:t>das</w:t>
            </w:r>
            <w:r>
              <w:rPr>
                <w:color w:val="0D0D0D"/>
                <w:spacing w:val="67"/>
                <w:sz w:val="20"/>
              </w:rPr>
              <w:t xml:space="preserve"> </w:t>
            </w:r>
            <w:r>
              <w:rPr>
                <w:color w:val="0D0D0D"/>
                <w:sz w:val="20"/>
              </w:rPr>
              <w:t>avaliações</w:t>
            </w:r>
            <w:r>
              <w:rPr>
                <w:color w:val="0D0D0D"/>
                <w:spacing w:val="67"/>
                <w:sz w:val="20"/>
              </w:rPr>
              <w:t xml:space="preserve"> </w:t>
            </w:r>
            <w:r>
              <w:rPr>
                <w:color w:val="0D0D0D"/>
                <w:spacing w:val="-5"/>
                <w:sz w:val="20"/>
              </w:rPr>
              <w:t>aos</w:t>
            </w:r>
          </w:p>
          <w:p w14:paraId="6182784D" w14:textId="77777777" w:rsidR="00334140" w:rsidRDefault="00B4232B">
            <w:pPr>
              <w:pStyle w:val="TableParagraph"/>
              <w:spacing w:line="228" w:lineRule="exact"/>
              <w:ind w:left="107"/>
              <w:rPr>
                <w:sz w:val="20"/>
              </w:rPr>
            </w:pPr>
            <w:r>
              <w:rPr>
                <w:color w:val="0D0D0D"/>
                <w:sz w:val="20"/>
              </w:rPr>
              <w:t>docentes e também direção e coordenação das Unidades Escolares.</w:t>
            </w:r>
          </w:p>
        </w:tc>
      </w:tr>
      <w:tr w:rsidR="00334140" w14:paraId="723C17C9" w14:textId="77777777">
        <w:trPr>
          <w:trHeight w:val="690"/>
        </w:trPr>
        <w:tc>
          <w:tcPr>
            <w:tcW w:w="711" w:type="dxa"/>
          </w:tcPr>
          <w:p w14:paraId="7FB03EF7" w14:textId="77777777" w:rsidR="00334140" w:rsidRDefault="00334140">
            <w:pPr>
              <w:pStyle w:val="TableParagraph"/>
              <w:spacing w:before="223"/>
              <w:rPr>
                <w:b/>
                <w:sz w:val="20"/>
              </w:rPr>
            </w:pPr>
          </w:p>
          <w:p w14:paraId="276C98EC" w14:textId="77777777" w:rsidR="00334140" w:rsidRDefault="00B4232B">
            <w:pPr>
              <w:pStyle w:val="TableParagraph"/>
              <w:spacing w:before="1" w:line="217" w:lineRule="exact"/>
              <w:ind w:right="31"/>
              <w:jc w:val="center"/>
              <w:rPr>
                <w:sz w:val="20"/>
              </w:rPr>
            </w:pPr>
            <w:r>
              <w:rPr>
                <w:color w:val="0D0D0D"/>
                <w:spacing w:val="-2"/>
                <w:sz w:val="20"/>
              </w:rPr>
              <w:t>19.11</w:t>
            </w:r>
          </w:p>
        </w:tc>
        <w:tc>
          <w:tcPr>
            <w:tcW w:w="6322" w:type="dxa"/>
          </w:tcPr>
          <w:p w14:paraId="0C334DB6" w14:textId="77777777" w:rsidR="00334140" w:rsidRDefault="00B4232B">
            <w:pPr>
              <w:pStyle w:val="TableParagraph"/>
              <w:tabs>
                <w:tab w:val="left" w:pos="1359"/>
                <w:tab w:val="left" w:pos="1694"/>
                <w:tab w:val="left" w:pos="2704"/>
                <w:tab w:val="left" w:pos="3725"/>
                <w:tab w:val="left" w:pos="4159"/>
                <w:tab w:val="left" w:pos="5246"/>
              </w:tabs>
              <w:spacing w:line="223" w:lineRule="exact"/>
              <w:ind w:left="107"/>
              <w:rPr>
                <w:sz w:val="20"/>
              </w:rPr>
            </w:pPr>
            <w:r>
              <w:rPr>
                <w:color w:val="0D0D0D"/>
                <w:spacing w:val="-2"/>
                <w:sz w:val="20"/>
              </w:rPr>
              <w:t>implementar</w:t>
            </w:r>
            <w:r>
              <w:rPr>
                <w:color w:val="0D0D0D"/>
                <w:sz w:val="20"/>
              </w:rPr>
              <w:tab/>
            </w:r>
            <w:r>
              <w:rPr>
                <w:color w:val="0D0D0D"/>
                <w:spacing w:val="-10"/>
                <w:sz w:val="20"/>
              </w:rPr>
              <w:t>e</w:t>
            </w:r>
            <w:r>
              <w:rPr>
                <w:color w:val="0D0D0D"/>
                <w:sz w:val="20"/>
              </w:rPr>
              <w:tab/>
            </w:r>
            <w:r>
              <w:rPr>
                <w:color w:val="0D0D0D"/>
                <w:spacing w:val="-2"/>
                <w:sz w:val="20"/>
              </w:rPr>
              <w:t>fortalecer</w:t>
            </w:r>
            <w:r>
              <w:rPr>
                <w:color w:val="0D0D0D"/>
                <w:sz w:val="20"/>
              </w:rPr>
              <w:tab/>
            </w:r>
            <w:r>
              <w:rPr>
                <w:color w:val="0D0D0D"/>
                <w:spacing w:val="-2"/>
                <w:sz w:val="20"/>
              </w:rPr>
              <w:t>processos</w:t>
            </w:r>
            <w:r>
              <w:rPr>
                <w:color w:val="0D0D0D"/>
                <w:sz w:val="20"/>
              </w:rPr>
              <w:tab/>
            </w:r>
            <w:r>
              <w:rPr>
                <w:color w:val="0D0D0D"/>
                <w:spacing w:val="-5"/>
                <w:sz w:val="20"/>
              </w:rPr>
              <w:t>de</w:t>
            </w:r>
            <w:r>
              <w:rPr>
                <w:color w:val="0D0D0D"/>
                <w:sz w:val="20"/>
              </w:rPr>
              <w:tab/>
            </w:r>
            <w:r>
              <w:rPr>
                <w:color w:val="0D0D0D"/>
                <w:spacing w:val="-2"/>
                <w:sz w:val="20"/>
              </w:rPr>
              <w:t>autonomia</w:t>
            </w:r>
            <w:r>
              <w:rPr>
                <w:color w:val="0D0D0D"/>
                <w:sz w:val="20"/>
              </w:rPr>
              <w:tab/>
            </w:r>
            <w:r>
              <w:rPr>
                <w:color w:val="0D0D0D"/>
                <w:spacing w:val="-2"/>
                <w:sz w:val="20"/>
              </w:rPr>
              <w:t>pedagógica,</w:t>
            </w:r>
          </w:p>
          <w:p w14:paraId="2738E688" w14:textId="77777777" w:rsidR="00334140" w:rsidRDefault="00B4232B">
            <w:pPr>
              <w:pStyle w:val="TableParagraph"/>
              <w:spacing w:line="230" w:lineRule="atLeast"/>
              <w:ind w:left="107"/>
              <w:rPr>
                <w:sz w:val="20"/>
              </w:rPr>
            </w:pPr>
            <w:r>
              <w:rPr>
                <w:color w:val="0D0D0D"/>
                <w:sz w:val="20"/>
              </w:rPr>
              <w:t>administrativa</w:t>
            </w:r>
            <w:r>
              <w:rPr>
                <w:color w:val="0D0D0D"/>
                <w:spacing w:val="40"/>
                <w:sz w:val="20"/>
              </w:rPr>
              <w:t xml:space="preserve"> </w:t>
            </w:r>
            <w:r>
              <w:rPr>
                <w:color w:val="0D0D0D"/>
                <w:sz w:val="20"/>
              </w:rPr>
              <w:t>e</w:t>
            </w:r>
            <w:r>
              <w:rPr>
                <w:color w:val="0D0D0D"/>
                <w:spacing w:val="40"/>
                <w:sz w:val="20"/>
              </w:rPr>
              <w:t xml:space="preserve"> </w:t>
            </w:r>
            <w:r>
              <w:rPr>
                <w:color w:val="0D0D0D"/>
                <w:sz w:val="20"/>
              </w:rPr>
              <w:t>de</w:t>
            </w:r>
            <w:r>
              <w:rPr>
                <w:color w:val="0D0D0D"/>
                <w:spacing w:val="40"/>
                <w:sz w:val="20"/>
              </w:rPr>
              <w:t xml:space="preserve"> </w:t>
            </w:r>
            <w:r>
              <w:rPr>
                <w:color w:val="0D0D0D"/>
                <w:sz w:val="20"/>
              </w:rPr>
              <w:t>gestão</w:t>
            </w:r>
            <w:r>
              <w:rPr>
                <w:color w:val="0D0D0D"/>
                <w:spacing w:val="40"/>
                <w:sz w:val="20"/>
              </w:rPr>
              <w:t xml:space="preserve"> </w:t>
            </w:r>
            <w:r>
              <w:rPr>
                <w:color w:val="0D0D0D"/>
                <w:sz w:val="20"/>
              </w:rPr>
              <w:t>financeira</w:t>
            </w:r>
            <w:r>
              <w:rPr>
                <w:color w:val="0D0D0D"/>
                <w:spacing w:val="40"/>
                <w:sz w:val="20"/>
              </w:rPr>
              <w:t xml:space="preserve"> </w:t>
            </w:r>
            <w:r>
              <w:rPr>
                <w:color w:val="0D0D0D"/>
                <w:sz w:val="20"/>
              </w:rPr>
              <w:t>nos</w:t>
            </w:r>
            <w:r>
              <w:rPr>
                <w:color w:val="0D0D0D"/>
                <w:spacing w:val="40"/>
                <w:sz w:val="20"/>
              </w:rPr>
              <w:t xml:space="preserve"> </w:t>
            </w:r>
            <w:r>
              <w:rPr>
                <w:color w:val="0D0D0D"/>
                <w:sz w:val="20"/>
              </w:rPr>
              <w:t>estabelecimentos</w:t>
            </w:r>
            <w:r>
              <w:rPr>
                <w:color w:val="0D0D0D"/>
                <w:spacing w:val="40"/>
                <w:sz w:val="20"/>
              </w:rPr>
              <w:t xml:space="preserve"> </w:t>
            </w:r>
            <w:r>
              <w:rPr>
                <w:color w:val="0D0D0D"/>
                <w:sz w:val="20"/>
              </w:rPr>
              <w:t>públicos</w:t>
            </w:r>
            <w:r>
              <w:rPr>
                <w:color w:val="0D0D0D"/>
                <w:spacing w:val="40"/>
                <w:sz w:val="20"/>
              </w:rPr>
              <w:t xml:space="preserve"> </w:t>
            </w:r>
            <w:r>
              <w:rPr>
                <w:color w:val="0D0D0D"/>
                <w:sz w:val="20"/>
              </w:rPr>
              <w:t>de ensino, a partir do segundo ano de vigência deste PME;</w:t>
            </w:r>
          </w:p>
        </w:tc>
        <w:tc>
          <w:tcPr>
            <w:tcW w:w="987" w:type="dxa"/>
          </w:tcPr>
          <w:p w14:paraId="4CF0B7B6"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49C4A5D2" w14:textId="77777777" w:rsidR="00334140" w:rsidRDefault="00B4232B">
            <w:pPr>
              <w:pStyle w:val="TableParagraph"/>
              <w:ind w:left="107"/>
              <w:rPr>
                <w:b/>
                <w:sz w:val="20"/>
              </w:rPr>
            </w:pPr>
            <w:r>
              <w:rPr>
                <w:b/>
                <w:color w:val="0D0D0D"/>
                <w:spacing w:val="-4"/>
                <w:sz w:val="20"/>
              </w:rPr>
              <w:t>2023</w:t>
            </w:r>
          </w:p>
        </w:tc>
        <w:tc>
          <w:tcPr>
            <w:tcW w:w="1546" w:type="dxa"/>
          </w:tcPr>
          <w:p w14:paraId="181A47ED" w14:textId="77777777" w:rsidR="00334140" w:rsidRDefault="00B4232B">
            <w:pPr>
              <w:pStyle w:val="TableParagraph"/>
              <w:spacing w:before="223"/>
              <w:ind w:left="107"/>
              <w:rPr>
                <w:sz w:val="20"/>
              </w:rPr>
            </w:pPr>
            <w:r>
              <w:rPr>
                <w:color w:val="0D0D0D"/>
                <w:spacing w:val="-2"/>
                <w:sz w:val="20"/>
              </w:rPr>
              <w:t>Executada</w:t>
            </w:r>
          </w:p>
        </w:tc>
        <w:tc>
          <w:tcPr>
            <w:tcW w:w="4040" w:type="dxa"/>
          </w:tcPr>
          <w:p w14:paraId="43461262" w14:textId="77777777" w:rsidR="00334140" w:rsidRDefault="00B4232B">
            <w:pPr>
              <w:pStyle w:val="TableParagraph"/>
              <w:spacing w:line="223" w:lineRule="exact"/>
              <w:ind w:left="107"/>
              <w:rPr>
                <w:sz w:val="20"/>
              </w:rPr>
            </w:pPr>
            <w:r>
              <w:rPr>
                <w:color w:val="0D0D0D"/>
                <w:sz w:val="20"/>
              </w:rPr>
              <w:t>É</w:t>
            </w:r>
            <w:r>
              <w:rPr>
                <w:color w:val="0D0D0D"/>
                <w:spacing w:val="-5"/>
                <w:sz w:val="20"/>
              </w:rPr>
              <w:t xml:space="preserve"> </w:t>
            </w:r>
            <w:r>
              <w:rPr>
                <w:color w:val="0D0D0D"/>
                <w:sz w:val="20"/>
              </w:rPr>
              <w:t>assegurado</w:t>
            </w:r>
            <w:r>
              <w:rPr>
                <w:color w:val="0D0D0D"/>
                <w:spacing w:val="-3"/>
                <w:sz w:val="20"/>
              </w:rPr>
              <w:t xml:space="preserve"> </w:t>
            </w:r>
            <w:r>
              <w:rPr>
                <w:color w:val="0D0D0D"/>
                <w:sz w:val="20"/>
              </w:rPr>
              <w:t>as</w:t>
            </w:r>
            <w:r>
              <w:rPr>
                <w:color w:val="0D0D0D"/>
                <w:spacing w:val="-5"/>
                <w:sz w:val="20"/>
              </w:rPr>
              <w:t xml:space="preserve"> </w:t>
            </w:r>
            <w:r>
              <w:rPr>
                <w:color w:val="0D0D0D"/>
                <w:spacing w:val="-2"/>
                <w:sz w:val="20"/>
              </w:rPr>
              <w:t>escolas.</w:t>
            </w:r>
          </w:p>
        </w:tc>
      </w:tr>
      <w:tr w:rsidR="00334140" w14:paraId="54663E6D" w14:textId="77777777">
        <w:trPr>
          <w:trHeight w:val="691"/>
        </w:trPr>
        <w:tc>
          <w:tcPr>
            <w:tcW w:w="711" w:type="dxa"/>
          </w:tcPr>
          <w:p w14:paraId="0669603A" w14:textId="77777777" w:rsidR="00334140" w:rsidRDefault="00334140">
            <w:pPr>
              <w:pStyle w:val="TableParagraph"/>
              <w:spacing w:before="224"/>
              <w:rPr>
                <w:b/>
                <w:sz w:val="20"/>
              </w:rPr>
            </w:pPr>
          </w:p>
          <w:p w14:paraId="139D3B42" w14:textId="77777777" w:rsidR="00334140" w:rsidRDefault="00B4232B">
            <w:pPr>
              <w:pStyle w:val="TableParagraph"/>
              <w:spacing w:line="217" w:lineRule="exact"/>
              <w:ind w:right="31"/>
              <w:jc w:val="center"/>
              <w:rPr>
                <w:sz w:val="20"/>
              </w:rPr>
            </w:pPr>
            <w:r>
              <w:rPr>
                <w:color w:val="0D0D0D"/>
                <w:spacing w:val="-2"/>
                <w:sz w:val="20"/>
              </w:rPr>
              <w:t>19.12</w:t>
            </w:r>
          </w:p>
        </w:tc>
        <w:tc>
          <w:tcPr>
            <w:tcW w:w="6322" w:type="dxa"/>
          </w:tcPr>
          <w:p w14:paraId="11F71092" w14:textId="77777777" w:rsidR="00334140" w:rsidRDefault="00B4232B">
            <w:pPr>
              <w:pStyle w:val="TableParagraph"/>
              <w:spacing w:line="224" w:lineRule="exact"/>
              <w:ind w:left="107"/>
              <w:rPr>
                <w:sz w:val="20"/>
              </w:rPr>
            </w:pPr>
            <w:r>
              <w:rPr>
                <w:color w:val="0D0D0D"/>
                <w:sz w:val="20"/>
              </w:rPr>
              <w:t>apoiar</w:t>
            </w:r>
            <w:r>
              <w:rPr>
                <w:color w:val="0D0D0D"/>
                <w:spacing w:val="40"/>
                <w:sz w:val="20"/>
              </w:rPr>
              <w:t xml:space="preserve"> </w:t>
            </w:r>
            <w:r>
              <w:rPr>
                <w:color w:val="0D0D0D"/>
                <w:sz w:val="20"/>
              </w:rPr>
              <w:t>e</w:t>
            </w:r>
            <w:r>
              <w:rPr>
                <w:color w:val="0D0D0D"/>
                <w:spacing w:val="38"/>
                <w:sz w:val="20"/>
              </w:rPr>
              <w:t xml:space="preserve"> </w:t>
            </w:r>
            <w:r>
              <w:rPr>
                <w:color w:val="0D0D0D"/>
                <w:sz w:val="20"/>
              </w:rPr>
              <w:t>participar</w:t>
            </w:r>
            <w:r>
              <w:rPr>
                <w:color w:val="0D0D0D"/>
                <w:spacing w:val="39"/>
                <w:sz w:val="20"/>
              </w:rPr>
              <w:t xml:space="preserve"> </w:t>
            </w:r>
            <w:r>
              <w:rPr>
                <w:color w:val="0D0D0D"/>
                <w:sz w:val="20"/>
              </w:rPr>
              <w:t>dos</w:t>
            </w:r>
            <w:r>
              <w:rPr>
                <w:color w:val="0D0D0D"/>
                <w:spacing w:val="40"/>
                <w:sz w:val="20"/>
              </w:rPr>
              <w:t xml:space="preserve"> </w:t>
            </w:r>
            <w:r>
              <w:rPr>
                <w:color w:val="0D0D0D"/>
                <w:sz w:val="20"/>
              </w:rPr>
              <w:t>programas</w:t>
            </w:r>
            <w:r>
              <w:rPr>
                <w:color w:val="0D0D0D"/>
                <w:spacing w:val="41"/>
                <w:sz w:val="20"/>
              </w:rPr>
              <w:t xml:space="preserve"> </w:t>
            </w:r>
            <w:r>
              <w:rPr>
                <w:color w:val="0D0D0D"/>
                <w:sz w:val="20"/>
              </w:rPr>
              <w:t>nacionais</w:t>
            </w:r>
            <w:r>
              <w:rPr>
                <w:color w:val="0D0D0D"/>
                <w:spacing w:val="40"/>
                <w:sz w:val="20"/>
              </w:rPr>
              <w:t xml:space="preserve"> </w:t>
            </w:r>
            <w:r>
              <w:rPr>
                <w:color w:val="0D0D0D"/>
                <w:sz w:val="20"/>
              </w:rPr>
              <w:t>de</w:t>
            </w:r>
            <w:r>
              <w:rPr>
                <w:color w:val="0D0D0D"/>
                <w:spacing w:val="41"/>
                <w:sz w:val="20"/>
              </w:rPr>
              <w:t xml:space="preserve"> </w:t>
            </w:r>
            <w:r>
              <w:rPr>
                <w:color w:val="0D0D0D"/>
                <w:sz w:val="20"/>
              </w:rPr>
              <w:t>formação</w:t>
            </w:r>
            <w:r>
              <w:rPr>
                <w:color w:val="0D0D0D"/>
                <w:spacing w:val="41"/>
                <w:sz w:val="20"/>
              </w:rPr>
              <w:t xml:space="preserve"> </w:t>
            </w:r>
            <w:r>
              <w:rPr>
                <w:color w:val="0D0D0D"/>
                <w:sz w:val="20"/>
              </w:rPr>
              <w:t>de</w:t>
            </w:r>
            <w:r>
              <w:rPr>
                <w:color w:val="0D0D0D"/>
                <w:spacing w:val="41"/>
                <w:sz w:val="20"/>
              </w:rPr>
              <w:t xml:space="preserve"> </w:t>
            </w:r>
            <w:r>
              <w:rPr>
                <w:color w:val="0D0D0D"/>
                <w:sz w:val="20"/>
              </w:rPr>
              <w:t>diretores</w:t>
            </w:r>
            <w:r>
              <w:rPr>
                <w:color w:val="0D0D0D"/>
                <w:spacing w:val="40"/>
                <w:sz w:val="20"/>
              </w:rPr>
              <w:t xml:space="preserve"> </w:t>
            </w:r>
            <w:r>
              <w:rPr>
                <w:color w:val="0D0D0D"/>
                <w:spacing w:val="-10"/>
                <w:sz w:val="20"/>
              </w:rPr>
              <w:t>e</w:t>
            </w:r>
          </w:p>
          <w:p w14:paraId="4E43705A" w14:textId="77777777" w:rsidR="00334140" w:rsidRDefault="00B4232B">
            <w:pPr>
              <w:pStyle w:val="TableParagraph"/>
              <w:spacing w:line="230" w:lineRule="atLeast"/>
              <w:ind w:left="107" w:right="107"/>
              <w:rPr>
                <w:sz w:val="20"/>
              </w:rPr>
            </w:pPr>
            <w:r>
              <w:rPr>
                <w:color w:val="0D0D0D"/>
                <w:sz w:val="20"/>
              </w:rPr>
              <w:t>gestores</w:t>
            </w:r>
            <w:r>
              <w:rPr>
                <w:color w:val="0D0D0D"/>
                <w:spacing w:val="-2"/>
                <w:sz w:val="20"/>
              </w:rPr>
              <w:t xml:space="preserve"> </w:t>
            </w:r>
            <w:r>
              <w:rPr>
                <w:color w:val="0D0D0D"/>
                <w:sz w:val="20"/>
              </w:rPr>
              <w:t>escolares,</w:t>
            </w:r>
            <w:r>
              <w:rPr>
                <w:color w:val="0D0D0D"/>
                <w:spacing w:val="-2"/>
                <w:sz w:val="20"/>
              </w:rPr>
              <w:t xml:space="preserve"> </w:t>
            </w:r>
            <w:r>
              <w:rPr>
                <w:color w:val="0D0D0D"/>
                <w:sz w:val="20"/>
              </w:rPr>
              <w:t>bem</w:t>
            </w:r>
            <w:r>
              <w:rPr>
                <w:color w:val="0D0D0D"/>
                <w:spacing w:val="-6"/>
                <w:sz w:val="20"/>
              </w:rPr>
              <w:t xml:space="preserve"> </w:t>
            </w:r>
            <w:r>
              <w:rPr>
                <w:color w:val="0D0D0D"/>
                <w:sz w:val="20"/>
              </w:rPr>
              <w:t>como aprova</w:t>
            </w:r>
            <w:r>
              <w:rPr>
                <w:color w:val="0D0D0D"/>
                <w:spacing w:val="-2"/>
                <w:sz w:val="20"/>
              </w:rPr>
              <w:t xml:space="preserve"> </w:t>
            </w:r>
            <w:r>
              <w:rPr>
                <w:color w:val="0D0D0D"/>
                <w:sz w:val="20"/>
              </w:rPr>
              <w:t>nacional</w:t>
            </w:r>
            <w:r>
              <w:rPr>
                <w:color w:val="0D0D0D"/>
                <w:spacing w:val="-2"/>
                <w:sz w:val="20"/>
              </w:rPr>
              <w:t xml:space="preserve"> </w:t>
            </w:r>
            <w:r>
              <w:rPr>
                <w:color w:val="0D0D0D"/>
                <w:sz w:val="20"/>
              </w:rPr>
              <w:t>específica,</w:t>
            </w:r>
            <w:r>
              <w:rPr>
                <w:color w:val="0D0D0D"/>
                <w:spacing w:val="-1"/>
                <w:sz w:val="20"/>
              </w:rPr>
              <w:t xml:space="preserve"> </w:t>
            </w:r>
            <w:r>
              <w:rPr>
                <w:color w:val="0D0D0D"/>
                <w:sz w:val="20"/>
              </w:rPr>
              <w:t>a fim</w:t>
            </w:r>
            <w:r>
              <w:rPr>
                <w:color w:val="0D0D0D"/>
                <w:spacing w:val="-6"/>
                <w:sz w:val="20"/>
              </w:rPr>
              <w:t xml:space="preserve"> </w:t>
            </w:r>
            <w:r>
              <w:rPr>
                <w:color w:val="0D0D0D"/>
                <w:sz w:val="20"/>
              </w:rPr>
              <w:t>de</w:t>
            </w:r>
            <w:r>
              <w:rPr>
                <w:color w:val="0D0D0D"/>
                <w:spacing w:val="-2"/>
                <w:sz w:val="20"/>
              </w:rPr>
              <w:t xml:space="preserve"> </w:t>
            </w:r>
            <w:r>
              <w:rPr>
                <w:color w:val="0D0D0D"/>
                <w:sz w:val="20"/>
              </w:rPr>
              <w:t>subsidiar a definição de critérios objetivos para o provimento dos cargos.</w:t>
            </w:r>
          </w:p>
        </w:tc>
        <w:tc>
          <w:tcPr>
            <w:tcW w:w="987" w:type="dxa"/>
          </w:tcPr>
          <w:p w14:paraId="0C3A1932"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2BE5473E" w14:textId="77777777" w:rsidR="00334140" w:rsidRDefault="00B4232B">
            <w:pPr>
              <w:pStyle w:val="TableParagraph"/>
              <w:ind w:left="107"/>
              <w:rPr>
                <w:b/>
                <w:sz w:val="20"/>
              </w:rPr>
            </w:pPr>
            <w:r>
              <w:rPr>
                <w:b/>
                <w:color w:val="0D0D0D"/>
                <w:spacing w:val="-4"/>
                <w:sz w:val="20"/>
              </w:rPr>
              <w:t>2023</w:t>
            </w:r>
          </w:p>
        </w:tc>
        <w:tc>
          <w:tcPr>
            <w:tcW w:w="1546" w:type="dxa"/>
          </w:tcPr>
          <w:p w14:paraId="15EAD238" w14:textId="77777777" w:rsidR="00334140" w:rsidRDefault="00B4232B">
            <w:pPr>
              <w:pStyle w:val="TableParagraph"/>
              <w:spacing w:before="224"/>
              <w:ind w:left="107"/>
              <w:rPr>
                <w:sz w:val="20"/>
              </w:rPr>
            </w:pPr>
            <w:r>
              <w:rPr>
                <w:color w:val="0D0D0D"/>
                <w:spacing w:val="-2"/>
                <w:sz w:val="20"/>
              </w:rPr>
              <w:t>Executada</w:t>
            </w:r>
          </w:p>
        </w:tc>
        <w:tc>
          <w:tcPr>
            <w:tcW w:w="4040" w:type="dxa"/>
          </w:tcPr>
          <w:p w14:paraId="6C8F66C3" w14:textId="77777777" w:rsidR="00334140" w:rsidRDefault="00B4232B">
            <w:pPr>
              <w:pStyle w:val="TableParagraph"/>
              <w:ind w:left="107"/>
              <w:rPr>
                <w:sz w:val="20"/>
              </w:rPr>
            </w:pPr>
            <w:r>
              <w:rPr>
                <w:color w:val="0D0D0D"/>
                <w:sz w:val="20"/>
              </w:rPr>
              <w:t>Sim,</w:t>
            </w:r>
            <w:r>
              <w:rPr>
                <w:color w:val="0D0D0D"/>
                <w:spacing w:val="80"/>
                <w:w w:val="150"/>
                <w:sz w:val="20"/>
              </w:rPr>
              <w:t xml:space="preserve"> </w:t>
            </w:r>
            <w:r>
              <w:rPr>
                <w:color w:val="0D0D0D"/>
                <w:sz w:val="20"/>
              </w:rPr>
              <w:t>os</w:t>
            </w:r>
            <w:r>
              <w:rPr>
                <w:color w:val="0D0D0D"/>
                <w:spacing w:val="80"/>
                <w:w w:val="150"/>
                <w:sz w:val="20"/>
              </w:rPr>
              <w:t xml:space="preserve"> </w:t>
            </w:r>
            <w:r>
              <w:rPr>
                <w:color w:val="0D0D0D"/>
                <w:sz w:val="20"/>
              </w:rPr>
              <w:t>diretores</w:t>
            </w:r>
            <w:r>
              <w:rPr>
                <w:color w:val="0D0D0D"/>
                <w:spacing w:val="80"/>
                <w:sz w:val="20"/>
              </w:rPr>
              <w:t xml:space="preserve"> </w:t>
            </w:r>
            <w:r>
              <w:rPr>
                <w:color w:val="0D0D0D"/>
                <w:sz w:val="20"/>
              </w:rPr>
              <w:t>estão</w:t>
            </w:r>
            <w:r>
              <w:rPr>
                <w:color w:val="0D0D0D"/>
                <w:spacing w:val="80"/>
                <w:w w:val="150"/>
                <w:sz w:val="20"/>
              </w:rPr>
              <w:t xml:space="preserve"> </w:t>
            </w:r>
            <w:r>
              <w:rPr>
                <w:color w:val="0D0D0D"/>
                <w:sz w:val="20"/>
              </w:rPr>
              <w:t>participando</w:t>
            </w:r>
            <w:r>
              <w:rPr>
                <w:color w:val="0D0D0D"/>
                <w:spacing w:val="80"/>
                <w:w w:val="150"/>
                <w:sz w:val="20"/>
              </w:rPr>
              <w:t xml:space="preserve"> </w:t>
            </w:r>
            <w:r>
              <w:rPr>
                <w:color w:val="0D0D0D"/>
                <w:sz w:val="20"/>
              </w:rPr>
              <w:t>de formação através de parcerias com o estado.</w:t>
            </w:r>
          </w:p>
        </w:tc>
      </w:tr>
      <w:tr w:rsidR="00334140" w14:paraId="4EA7C14B" w14:textId="77777777">
        <w:trPr>
          <w:trHeight w:val="688"/>
        </w:trPr>
        <w:tc>
          <w:tcPr>
            <w:tcW w:w="711" w:type="dxa"/>
          </w:tcPr>
          <w:p w14:paraId="7175B18A" w14:textId="77777777" w:rsidR="00334140" w:rsidRDefault="00334140">
            <w:pPr>
              <w:pStyle w:val="TableParagraph"/>
              <w:spacing w:before="221"/>
              <w:rPr>
                <w:b/>
                <w:sz w:val="20"/>
              </w:rPr>
            </w:pPr>
          </w:p>
          <w:p w14:paraId="4B28E215" w14:textId="77777777" w:rsidR="00334140" w:rsidRDefault="00B4232B">
            <w:pPr>
              <w:pStyle w:val="TableParagraph"/>
              <w:spacing w:line="217" w:lineRule="exact"/>
              <w:ind w:right="31"/>
              <w:jc w:val="center"/>
              <w:rPr>
                <w:sz w:val="20"/>
              </w:rPr>
            </w:pPr>
            <w:r>
              <w:rPr>
                <w:color w:val="0D0D0D"/>
                <w:spacing w:val="-2"/>
                <w:sz w:val="20"/>
              </w:rPr>
              <w:t>19.13</w:t>
            </w:r>
          </w:p>
        </w:tc>
        <w:tc>
          <w:tcPr>
            <w:tcW w:w="6322" w:type="dxa"/>
          </w:tcPr>
          <w:p w14:paraId="7A762FA5" w14:textId="77777777" w:rsidR="00334140" w:rsidRDefault="00B4232B">
            <w:pPr>
              <w:pStyle w:val="TableParagraph"/>
              <w:ind w:left="107" w:right="107"/>
              <w:rPr>
                <w:sz w:val="20"/>
              </w:rPr>
            </w:pPr>
            <w:r>
              <w:rPr>
                <w:color w:val="0D0D0D"/>
                <w:sz w:val="20"/>
              </w:rPr>
              <w:t>parceria com as universidades, para diretores e gestores escolares, a partir do primeiro ano de vigência deste PME.</w:t>
            </w:r>
          </w:p>
        </w:tc>
        <w:tc>
          <w:tcPr>
            <w:tcW w:w="987" w:type="dxa"/>
          </w:tcPr>
          <w:p w14:paraId="230EBBFD" w14:textId="77777777" w:rsidR="00334140" w:rsidRDefault="00B4232B">
            <w:pPr>
              <w:pStyle w:val="TableParagraph"/>
              <w:tabs>
                <w:tab w:val="left" w:pos="778"/>
              </w:tabs>
              <w:spacing w:line="228" w:lineRule="exact"/>
              <w:ind w:left="107"/>
              <w:rPr>
                <w:b/>
                <w:sz w:val="20"/>
              </w:rPr>
            </w:pPr>
            <w:r>
              <w:rPr>
                <w:b/>
                <w:color w:val="0D0D0D"/>
                <w:spacing w:val="-4"/>
                <w:sz w:val="20"/>
              </w:rPr>
              <w:t>2020</w:t>
            </w:r>
            <w:r>
              <w:rPr>
                <w:b/>
                <w:color w:val="0D0D0D"/>
                <w:sz w:val="20"/>
              </w:rPr>
              <w:tab/>
            </w:r>
            <w:r>
              <w:rPr>
                <w:b/>
                <w:color w:val="0D0D0D"/>
                <w:spacing w:val="-10"/>
                <w:sz w:val="20"/>
              </w:rPr>
              <w:t>a</w:t>
            </w:r>
          </w:p>
          <w:p w14:paraId="074E93E2" w14:textId="77777777" w:rsidR="00334140" w:rsidRDefault="00B4232B">
            <w:pPr>
              <w:pStyle w:val="TableParagraph"/>
              <w:spacing w:line="229" w:lineRule="exact"/>
              <w:ind w:left="107"/>
              <w:rPr>
                <w:b/>
                <w:sz w:val="20"/>
              </w:rPr>
            </w:pPr>
            <w:r>
              <w:rPr>
                <w:b/>
                <w:color w:val="0D0D0D"/>
                <w:spacing w:val="-4"/>
                <w:sz w:val="20"/>
              </w:rPr>
              <w:t>2023</w:t>
            </w:r>
          </w:p>
          <w:p w14:paraId="6C8BF6B4" w14:textId="77777777" w:rsidR="00334140" w:rsidRDefault="00B4232B">
            <w:pPr>
              <w:pStyle w:val="TableParagraph"/>
              <w:spacing w:line="211" w:lineRule="exact"/>
              <w:ind w:left="107"/>
              <w:rPr>
                <w:b/>
                <w:sz w:val="20"/>
              </w:rPr>
            </w:pPr>
            <w:r>
              <w:rPr>
                <w:b/>
                <w:color w:val="0D0D0D"/>
                <w:spacing w:val="-4"/>
                <w:sz w:val="20"/>
              </w:rPr>
              <w:t>2025</w:t>
            </w:r>
          </w:p>
        </w:tc>
        <w:tc>
          <w:tcPr>
            <w:tcW w:w="1546" w:type="dxa"/>
          </w:tcPr>
          <w:p w14:paraId="50843AAC" w14:textId="77777777" w:rsidR="00334140" w:rsidRDefault="00B4232B">
            <w:pPr>
              <w:pStyle w:val="TableParagraph"/>
              <w:spacing w:before="223"/>
              <w:ind w:left="107"/>
              <w:rPr>
                <w:sz w:val="20"/>
              </w:rPr>
            </w:pPr>
            <w:r>
              <w:rPr>
                <w:color w:val="0D0D0D"/>
                <w:sz w:val="20"/>
              </w:rPr>
              <w:t>Em</w:t>
            </w:r>
            <w:r>
              <w:rPr>
                <w:color w:val="0D0D0D"/>
                <w:spacing w:val="-5"/>
                <w:sz w:val="20"/>
              </w:rPr>
              <w:t xml:space="preserve"> </w:t>
            </w:r>
            <w:r>
              <w:rPr>
                <w:color w:val="0D0D0D"/>
                <w:spacing w:val="-2"/>
                <w:sz w:val="20"/>
              </w:rPr>
              <w:t>execução</w:t>
            </w:r>
          </w:p>
        </w:tc>
        <w:tc>
          <w:tcPr>
            <w:tcW w:w="4040" w:type="dxa"/>
          </w:tcPr>
          <w:p w14:paraId="7BCBA5E2" w14:textId="77777777" w:rsidR="00334140" w:rsidRDefault="00B4232B">
            <w:pPr>
              <w:pStyle w:val="TableParagraph"/>
              <w:ind w:left="107"/>
              <w:rPr>
                <w:sz w:val="20"/>
              </w:rPr>
            </w:pPr>
            <w:r>
              <w:rPr>
                <w:color w:val="0D0D0D"/>
                <w:sz w:val="20"/>
              </w:rPr>
              <w:t>Existe</w:t>
            </w:r>
            <w:r>
              <w:rPr>
                <w:color w:val="0D0D0D"/>
                <w:spacing w:val="80"/>
                <w:w w:val="150"/>
                <w:sz w:val="20"/>
              </w:rPr>
              <w:t xml:space="preserve"> </w:t>
            </w:r>
            <w:r>
              <w:rPr>
                <w:color w:val="0D0D0D"/>
                <w:sz w:val="20"/>
              </w:rPr>
              <w:t>a</w:t>
            </w:r>
            <w:r>
              <w:rPr>
                <w:color w:val="0D0D0D"/>
                <w:spacing w:val="80"/>
                <w:w w:val="150"/>
                <w:sz w:val="20"/>
              </w:rPr>
              <w:t xml:space="preserve"> </w:t>
            </w:r>
            <w:r>
              <w:rPr>
                <w:color w:val="0D0D0D"/>
                <w:sz w:val="20"/>
              </w:rPr>
              <w:t>parceria</w:t>
            </w:r>
            <w:r>
              <w:rPr>
                <w:color w:val="0D0D0D"/>
                <w:spacing w:val="80"/>
                <w:w w:val="150"/>
                <w:sz w:val="20"/>
              </w:rPr>
              <w:t xml:space="preserve"> </w:t>
            </w:r>
            <w:r>
              <w:rPr>
                <w:color w:val="0D0D0D"/>
                <w:sz w:val="20"/>
              </w:rPr>
              <w:t>com</w:t>
            </w:r>
            <w:r>
              <w:rPr>
                <w:color w:val="0D0D0D"/>
                <w:spacing w:val="80"/>
                <w:w w:val="150"/>
                <w:sz w:val="20"/>
              </w:rPr>
              <w:t xml:space="preserve"> </w:t>
            </w:r>
            <w:r>
              <w:rPr>
                <w:color w:val="0D0D0D"/>
                <w:sz w:val="20"/>
              </w:rPr>
              <w:t>Universidade</w:t>
            </w:r>
            <w:r>
              <w:rPr>
                <w:color w:val="0D0D0D"/>
                <w:spacing w:val="80"/>
                <w:w w:val="150"/>
                <w:sz w:val="20"/>
              </w:rPr>
              <w:t xml:space="preserve"> </w:t>
            </w:r>
            <w:r>
              <w:rPr>
                <w:color w:val="0D0D0D"/>
                <w:sz w:val="20"/>
              </w:rPr>
              <w:t>na formação dos professores indígenas.</w:t>
            </w:r>
          </w:p>
        </w:tc>
      </w:tr>
    </w:tbl>
    <w:p w14:paraId="14AF2D32" w14:textId="77777777" w:rsidR="00334140" w:rsidRDefault="00334140">
      <w:pPr>
        <w:pStyle w:val="Corpodetexto"/>
        <w:rPr>
          <w:b/>
        </w:rPr>
      </w:pPr>
    </w:p>
    <w:p w14:paraId="1F658D90" w14:textId="77777777" w:rsidR="00334140" w:rsidRDefault="00334140">
      <w:pPr>
        <w:pStyle w:val="Corpodetexto"/>
        <w:spacing w:before="8"/>
        <w:rPr>
          <w:b/>
        </w:rPr>
      </w:pPr>
    </w:p>
    <w:p w14:paraId="5A3ACCBC" w14:textId="77777777" w:rsidR="007E0663" w:rsidRDefault="007E0663">
      <w:pPr>
        <w:pStyle w:val="Corpodetexto"/>
        <w:spacing w:before="8"/>
        <w:rPr>
          <w:b/>
        </w:rPr>
      </w:pPr>
    </w:p>
    <w:p w14:paraId="08DF19A2" w14:textId="77777777" w:rsidR="007E0663" w:rsidRDefault="007E0663">
      <w:pPr>
        <w:pStyle w:val="Corpodetexto"/>
        <w:spacing w:before="8"/>
        <w:rPr>
          <w:b/>
        </w:rPr>
      </w:pPr>
    </w:p>
    <w:p w14:paraId="4B155ABA" w14:textId="77777777" w:rsidR="007E0663" w:rsidRDefault="007E0663">
      <w:pPr>
        <w:pStyle w:val="Corpodetexto"/>
        <w:spacing w:before="8"/>
        <w:rPr>
          <w:b/>
        </w:rPr>
      </w:pPr>
    </w:p>
    <w:p w14:paraId="61BBAB01" w14:textId="77777777" w:rsidR="007E0663" w:rsidRDefault="007E0663">
      <w:pPr>
        <w:pStyle w:val="Corpodetexto"/>
        <w:spacing w:before="8"/>
        <w:rPr>
          <w:b/>
        </w:rPr>
      </w:pPr>
    </w:p>
    <w:p w14:paraId="3E2EBF7D" w14:textId="77777777" w:rsidR="007E0663" w:rsidRDefault="007E0663">
      <w:pPr>
        <w:pStyle w:val="Corpodetexto"/>
        <w:spacing w:before="8"/>
        <w:rPr>
          <w:b/>
        </w:rPr>
      </w:pPr>
    </w:p>
    <w:p w14:paraId="15F4A236" w14:textId="77777777" w:rsidR="00334140" w:rsidRDefault="00B4232B">
      <w:pPr>
        <w:ind w:left="568"/>
        <w:rPr>
          <w:b/>
          <w:sz w:val="20"/>
        </w:rPr>
      </w:pPr>
      <w:r>
        <w:rPr>
          <w:b/>
          <w:color w:val="0D0D0D"/>
          <w:sz w:val="20"/>
        </w:rPr>
        <w:lastRenderedPageBreak/>
        <w:t>ESTRATÉGIAS</w:t>
      </w:r>
      <w:r>
        <w:rPr>
          <w:b/>
          <w:color w:val="0D0D0D"/>
          <w:spacing w:val="-9"/>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6"/>
          <w:sz w:val="20"/>
        </w:rPr>
        <w:t xml:space="preserve"> </w:t>
      </w:r>
      <w:r>
        <w:rPr>
          <w:b/>
          <w:color w:val="0D0D0D"/>
          <w:spacing w:val="-5"/>
          <w:sz w:val="20"/>
        </w:rPr>
        <w:t>20:</w:t>
      </w:r>
    </w:p>
    <w:p w14:paraId="64FF9D60" w14:textId="77777777" w:rsidR="00334140" w:rsidRDefault="00334140" w:rsidP="00343CEA">
      <w:pPr>
        <w:pStyle w:val="Corpodetexto"/>
        <w:ind w:left="426" w:right="823"/>
        <w:jc w:val="both"/>
        <w:rPr>
          <w:b/>
        </w:rPr>
      </w:pPr>
    </w:p>
    <w:p w14:paraId="39C2725C" w14:textId="77777777" w:rsidR="002C616E" w:rsidRDefault="00EE3D41" w:rsidP="002C616E">
      <w:pPr>
        <w:pStyle w:val="Corpodetexto"/>
        <w:spacing w:before="3"/>
        <w:ind w:left="426" w:right="823"/>
        <w:jc w:val="both"/>
        <w:rPr>
          <w:b/>
        </w:rPr>
      </w:pPr>
      <w:r>
        <w:rPr>
          <w:b/>
        </w:rPr>
        <w:t>XX-</w:t>
      </w:r>
      <w:r w:rsidR="002C616E">
        <w:rPr>
          <w:b/>
        </w:rPr>
        <w:t>Meta sobre  Financiamento da Educação .</w:t>
      </w:r>
    </w:p>
    <w:p w14:paraId="260349FB" w14:textId="3C66406D" w:rsidR="00334140" w:rsidRDefault="00EE3D41" w:rsidP="002C616E">
      <w:pPr>
        <w:pStyle w:val="Corpodetexto"/>
        <w:spacing w:before="3"/>
        <w:ind w:left="426" w:right="823"/>
        <w:jc w:val="both"/>
        <w:rPr>
          <w:b/>
        </w:rPr>
      </w:pPr>
      <w:r>
        <w:rPr>
          <w:b/>
        </w:rPr>
        <w:t>Ampliar o investimento público em educação pública de forma a atingir, no minimo, o patamar de 7% do Produto Interno Bruto- PIB do País no 5º ano de vigên</w:t>
      </w:r>
      <w:r w:rsidR="00F97E27">
        <w:rPr>
          <w:b/>
        </w:rPr>
        <w:t>cia deste PEE e ,no mínimo, o equivalente a 10% do PIB ao final do decênio.</w:t>
      </w:r>
    </w:p>
    <w:p w14:paraId="4AD2AA10" w14:textId="77777777" w:rsidR="00A267A7" w:rsidRDefault="00A267A7" w:rsidP="002C616E">
      <w:pPr>
        <w:pStyle w:val="Corpodetexto"/>
        <w:spacing w:before="3"/>
        <w:ind w:left="426" w:right="823"/>
        <w:jc w:val="both"/>
        <w:rPr>
          <w:b/>
        </w:rPr>
      </w:pPr>
    </w:p>
    <w:tbl>
      <w:tblPr>
        <w:tblStyle w:val="TableNormal"/>
        <w:tblW w:w="0" w:type="auto"/>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0"/>
        <w:gridCol w:w="7797"/>
        <w:gridCol w:w="673"/>
        <w:gridCol w:w="498"/>
        <w:gridCol w:w="640"/>
        <w:gridCol w:w="569"/>
        <w:gridCol w:w="576"/>
        <w:gridCol w:w="989"/>
      </w:tblGrid>
      <w:tr w:rsidR="00334140" w14:paraId="487080DC" w14:textId="77777777">
        <w:trPr>
          <w:trHeight w:val="690"/>
        </w:trPr>
        <w:tc>
          <w:tcPr>
            <w:tcW w:w="12633" w:type="dxa"/>
            <w:gridSpan w:val="7"/>
            <w:shd w:val="clear" w:color="auto" w:fill="DBDBDB"/>
          </w:tcPr>
          <w:p w14:paraId="6739F02F" w14:textId="77777777" w:rsidR="00334140" w:rsidRDefault="00B4232B">
            <w:pPr>
              <w:pStyle w:val="TableParagraph"/>
              <w:spacing w:before="228"/>
              <w:ind w:left="69"/>
              <w:rPr>
                <w:b/>
                <w:sz w:val="20"/>
              </w:rPr>
            </w:pPr>
            <w:r>
              <w:rPr>
                <w:b/>
                <w:color w:val="0D0D0D"/>
                <w:sz w:val="20"/>
              </w:rPr>
              <w:t>PREVISÃO</w:t>
            </w:r>
            <w:r>
              <w:rPr>
                <w:b/>
                <w:color w:val="0D0D0D"/>
                <w:spacing w:val="-12"/>
                <w:sz w:val="20"/>
              </w:rPr>
              <w:t xml:space="preserve"> </w:t>
            </w:r>
            <w:r>
              <w:rPr>
                <w:b/>
                <w:color w:val="0D0D0D"/>
                <w:sz w:val="20"/>
              </w:rPr>
              <w:t>ORÇAMENTÁRIA</w:t>
            </w:r>
            <w:r>
              <w:rPr>
                <w:b/>
                <w:color w:val="0D0D0D"/>
                <w:spacing w:val="-13"/>
                <w:sz w:val="20"/>
              </w:rPr>
              <w:t xml:space="preserve"> </w:t>
            </w:r>
            <w:r>
              <w:rPr>
                <w:b/>
                <w:color w:val="0D0D0D"/>
                <w:spacing w:val="-4"/>
                <w:sz w:val="20"/>
              </w:rPr>
              <w:t>/2025</w:t>
            </w:r>
          </w:p>
        </w:tc>
        <w:tc>
          <w:tcPr>
            <w:tcW w:w="989" w:type="dxa"/>
            <w:shd w:val="clear" w:color="auto" w:fill="DBDBDB"/>
          </w:tcPr>
          <w:p w14:paraId="34C01849" w14:textId="77777777" w:rsidR="00334140" w:rsidRDefault="00B4232B">
            <w:pPr>
              <w:pStyle w:val="TableParagraph"/>
              <w:spacing w:line="230" w:lineRule="exact"/>
              <w:ind w:left="59" w:right="200"/>
              <w:rPr>
                <w:b/>
                <w:sz w:val="20"/>
              </w:rPr>
            </w:pPr>
            <w:r>
              <w:rPr>
                <w:b/>
                <w:color w:val="0D0D0D"/>
                <w:spacing w:val="-2"/>
                <w:sz w:val="20"/>
              </w:rPr>
              <w:t xml:space="preserve">PRAZO </w:t>
            </w:r>
            <w:r>
              <w:rPr>
                <w:b/>
                <w:color w:val="0D0D0D"/>
                <w:spacing w:val="-6"/>
                <w:sz w:val="20"/>
              </w:rPr>
              <w:t xml:space="preserve">DA </w:t>
            </w:r>
            <w:r>
              <w:rPr>
                <w:b/>
                <w:color w:val="0D0D0D"/>
                <w:spacing w:val="-4"/>
                <w:sz w:val="20"/>
              </w:rPr>
              <w:t>META</w:t>
            </w:r>
          </w:p>
        </w:tc>
      </w:tr>
      <w:tr w:rsidR="00334140" w14:paraId="1D90EC6E" w14:textId="77777777">
        <w:trPr>
          <w:trHeight w:val="916"/>
        </w:trPr>
        <w:tc>
          <w:tcPr>
            <w:tcW w:w="12633" w:type="dxa"/>
            <w:gridSpan w:val="7"/>
          </w:tcPr>
          <w:p w14:paraId="1F0C57AF" w14:textId="77777777" w:rsidR="00334140" w:rsidRDefault="00B4232B">
            <w:pPr>
              <w:pStyle w:val="TableParagraph"/>
              <w:spacing w:before="221"/>
              <w:ind w:left="69"/>
              <w:rPr>
                <w:i/>
                <w:sz w:val="20"/>
              </w:rPr>
            </w:pPr>
            <w:r>
              <w:rPr>
                <w:i/>
                <w:color w:val="0D0D0D"/>
                <w:sz w:val="20"/>
              </w:rPr>
              <w:t>12.364.0300</w:t>
            </w:r>
            <w:r>
              <w:rPr>
                <w:i/>
                <w:color w:val="0D0D0D"/>
                <w:spacing w:val="-11"/>
                <w:sz w:val="20"/>
              </w:rPr>
              <w:t xml:space="preserve"> </w:t>
            </w:r>
            <w:r>
              <w:rPr>
                <w:i/>
                <w:color w:val="0D0D0D"/>
                <w:sz w:val="20"/>
              </w:rPr>
              <w:t>/12.361.0300</w:t>
            </w:r>
            <w:r>
              <w:rPr>
                <w:i/>
                <w:color w:val="0D0D0D"/>
                <w:spacing w:val="-10"/>
                <w:sz w:val="20"/>
              </w:rPr>
              <w:t xml:space="preserve"> </w:t>
            </w:r>
            <w:r>
              <w:rPr>
                <w:i/>
                <w:color w:val="0D0D0D"/>
                <w:sz w:val="20"/>
              </w:rPr>
              <w:t>/12.365.0300/</w:t>
            </w:r>
            <w:r>
              <w:rPr>
                <w:i/>
                <w:color w:val="0D0D0D"/>
                <w:spacing w:val="-11"/>
                <w:sz w:val="20"/>
              </w:rPr>
              <w:t xml:space="preserve"> </w:t>
            </w:r>
            <w:r>
              <w:rPr>
                <w:i/>
                <w:color w:val="0D0D0D"/>
                <w:spacing w:val="-2"/>
                <w:sz w:val="20"/>
              </w:rPr>
              <w:t>12.366.0300</w:t>
            </w:r>
          </w:p>
        </w:tc>
        <w:tc>
          <w:tcPr>
            <w:tcW w:w="989" w:type="dxa"/>
          </w:tcPr>
          <w:p w14:paraId="378C8D4C" w14:textId="77777777" w:rsidR="00334140" w:rsidRDefault="00334140">
            <w:pPr>
              <w:pStyle w:val="TableParagraph"/>
              <w:spacing w:before="221"/>
              <w:rPr>
                <w:b/>
                <w:sz w:val="20"/>
              </w:rPr>
            </w:pPr>
          </w:p>
          <w:p w14:paraId="26156358" w14:textId="77777777" w:rsidR="00334140" w:rsidRDefault="00B4232B">
            <w:pPr>
              <w:pStyle w:val="TableParagraph"/>
              <w:ind w:left="59"/>
              <w:rPr>
                <w:sz w:val="20"/>
              </w:rPr>
            </w:pPr>
            <w:r>
              <w:rPr>
                <w:color w:val="0D0D0D"/>
                <w:spacing w:val="-4"/>
                <w:sz w:val="20"/>
              </w:rPr>
              <w:t>2025</w:t>
            </w:r>
          </w:p>
        </w:tc>
      </w:tr>
      <w:tr w:rsidR="00334140" w14:paraId="31BA9988" w14:textId="77777777">
        <w:trPr>
          <w:trHeight w:val="835"/>
        </w:trPr>
        <w:tc>
          <w:tcPr>
            <w:tcW w:w="1880" w:type="dxa"/>
          </w:tcPr>
          <w:p w14:paraId="5BCAFA0C" w14:textId="77777777" w:rsidR="00334140" w:rsidRDefault="00334140">
            <w:pPr>
              <w:pStyle w:val="TableParagraph"/>
              <w:spacing w:before="70"/>
              <w:rPr>
                <w:b/>
                <w:sz w:val="20"/>
              </w:rPr>
            </w:pPr>
          </w:p>
          <w:p w14:paraId="14E78025"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20A</w:t>
            </w:r>
          </w:p>
        </w:tc>
        <w:tc>
          <w:tcPr>
            <w:tcW w:w="8968" w:type="dxa"/>
            <w:gridSpan w:val="3"/>
          </w:tcPr>
          <w:p w14:paraId="102BC07E" w14:textId="77777777" w:rsidR="00334140" w:rsidRDefault="00B4232B">
            <w:pPr>
              <w:pStyle w:val="TableParagraph"/>
              <w:spacing w:before="180"/>
              <w:ind w:left="68"/>
              <w:rPr>
                <w:sz w:val="20"/>
              </w:rPr>
            </w:pPr>
            <w:r>
              <w:rPr>
                <w:color w:val="0D0D0D"/>
                <w:sz w:val="20"/>
              </w:rPr>
              <w:t>Gasto</w:t>
            </w:r>
            <w:r>
              <w:rPr>
                <w:color w:val="0D0D0D"/>
                <w:spacing w:val="-4"/>
                <w:sz w:val="20"/>
              </w:rPr>
              <w:t xml:space="preserve"> </w:t>
            </w:r>
            <w:r>
              <w:rPr>
                <w:color w:val="0D0D0D"/>
                <w:sz w:val="20"/>
              </w:rPr>
              <w:t>público</w:t>
            </w:r>
            <w:r>
              <w:rPr>
                <w:color w:val="0D0D0D"/>
                <w:spacing w:val="-3"/>
                <w:sz w:val="20"/>
              </w:rPr>
              <w:t xml:space="preserve"> </w:t>
            </w:r>
            <w:r>
              <w:rPr>
                <w:color w:val="0D0D0D"/>
                <w:sz w:val="20"/>
              </w:rPr>
              <w:t>em</w:t>
            </w:r>
            <w:r>
              <w:rPr>
                <w:color w:val="0D0D0D"/>
                <w:spacing w:val="-8"/>
                <w:sz w:val="20"/>
              </w:rPr>
              <w:t xml:space="preserve"> </w:t>
            </w:r>
            <w:r>
              <w:rPr>
                <w:color w:val="0D0D0D"/>
                <w:sz w:val="20"/>
              </w:rPr>
              <w:t>Educação</w:t>
            </w:r>
            <w:r>
              <w:rPr>
                <w:color w:val="0D0D0D"/>
                <w:spacing w:val="-2"/>
                <w:sz w:val="20"/>
              </w:rPr>
              <w:t xml:space="preserve"> </w:t>
            </w:r>
            <w:r>
              <w:rPr>
                <w:color w:val="0D0D0D"/>
                <w:sz w:val="20"/>
              </w:rPr>
              <w:t>Pública</w:t>
            </w:r>
            <w:r>
              <w:rPr>
                <w:color w:val="0D0D0D"/>
                <w:spacing w:val="-4"/>
                <w:sz w:val="20"/>
              </w:rPr>
              <w:t xml:space="preserve"> </w:t>
            </w:r>
            <w:r>
              <w:rPr>
                <w:color w:val="0D0D0D"/>
                <w:sz w:val="20"/>
              </w:rPr>
              <w:t>em</w:t>
            </w:r>
            <w:r>
              <w:rPr>
                <w:color w:val="0D0D0D"/>
                <w:spacing w:val="-8"/>
                <w:sz w:val="20"/>
              </w:rPr>
              <w:t xml:space="preserve"> </w:t>
            </w:r>
            <w:r>
              <w:rPr>
                <w:color w:val="0D0D0D"/>
                <w:sz w:val="20"/>
              </w:rPr>
              <w:t>proporção</w:t>
            </w:r>
            <w:r>
              <w:rPr>
                <w:color w:val="0D0D0D"/>
                <w:spacing w:val="-3"/>
                <w:sz w:val="20"/>
              </w:rPr>
              <w:t xml:space="preserve"> </w:t>
            </w:r>
            <w:r>
              <w:rPr>
                <w:color w:val="0D0D0D"/>
                <w:sz w:val="20"/>
              </w:rPr>
              <w:t>ao</w:t>
            </w:r>
            <w:r>
              <w:rPr>
                <w:color w:val="0D0D0D"/>
                <w:spacing w:val="-2"/>
                <w:sz w:val="20"/>
              </w:rPr>
              <w:t xml:space="preserve"> </w:t>
            </w:r>
            <w:r>
              <w:rPr>
                <w:color w:val="0D0D0D"/>
                <w:sz w:val="20"/>
              </w:rPr>
              <w:t>PIB</w:t>
            </w:r>
            <w:r>
              <w:rPr>
                <w:color w:val="0D0D0D"/>
                <w:spacing w:val="-5"/>
                <w:sz w:val="20"/>
              </w:rPr>
              <w:t xml:space="preserve"> </w:t>
            </w:r>
            <w:r>
              <w:rPr>
                <w:color w:val="0D0D0D"/>
                <w:sz w:val="20"/>
              </w:rPr>
              <w:t>do</w:t>
            </w:r>
            <w:r>
              <w:rPr>
                <w:color w:val="0D0D0D"/>
                <w:spacing w:val="-3"/>
                <w:sz w:val="20"/>
              </w:rPr>
              <w:t xml:space="preserve"> </w:t>
            </w:r>
            <w:r>
              <w:rPr>
                <w:color w:val="0D0D0D"/>
                <w:spacing w:val="-2"/>
                <w:sz w:val="20"/>
              </w:rPr>
              <w:t>município.</w:t>
            </w:r>
          </w:p>
        </w:tc>
        <w:tc>
          <w:tcPr>
            <w:tcW w:w="640" w:type="dxa"/>
          </w:tcPr>
          <w:p w14:paraId="79846C53" w14:textId="77777777" w:rsidR="00334140" w:rsidRDefault="00B4232B">
            <w:pPr>
              <w:pStyle w:val="TableParagraph"/>
              <w:spacing w:before="175"/>
              <w:ind w:left="23" w:right="17"/>
              <w:jc w:val="center"/>
              <w:rPr>
                <w:b/>
                <w:sz w:val="20"/>
              </w:rPr>
            </w:pPr>
            <w:r>
              <w:rPr>
                <w:b/>
                <w:color w:val="0D0D0D"/>
                <w:spacing w:val="-2"/>
                <w:sz w:val="20"/>
              </w:rPr>
              <w:t>Prazo</w:t>
            </w:r>
          </w:p>
        </w:tc>
        <w:tc>
          <w:tcPr>
            <w:tcW w:w="1145" w:type="dxa"/>
            <w:gridSpan w:val="2"/>
          </w:tcPr>
          <w:p w14:paraId="683CA216" w14:textId="77777777" w:rsidR="00334140" w:rsidRDefault="00B4232B">
            <w:pPr>
              <w:pStyle w:val="TableParagraph"/>
              <w:spacing w:before="185"/>
              <w:ind w:left="64"/>
              <w:rPr>
                <w:b/>
                <w:sz w:val="20"/>
              </w:rPr>
            </w:pPr>
            <w:r>
              <w:rPr>
                <w:b/>
                <w:color w:val="0D0D0D"/>
                <w:sz w:val="20"/>
              </w:rPr>
              <w:t>Alcançou</w:t>
            </w:r>
            <w:r>
              <w:rPr>
                <w:b/>
                <w:color w:val="0D0D0D"/>
                <w:spacing w:val="15"/>
                <w:sz w:val="20"/>
              </w:rPr>
              <w:t xml:space="preserve"> </w:t>
            </w:r>
            <w:r>
              <w:rPr>
                <w:b/>
                <w:color w:val="0D0D0D"/>
                <w:sz w:val="20"/>
              </w:rPr>
              <w:t xml:space="preserve">o </w:t>
            </w:r>
            <w:r>
              <w:rPr>
                <w:b/>
                <w:color w:val="0D0D0D"/>
                <w:spacing w:val="-2"/>
                <w:sz w:val="20"/>
              </w:rPr>
              <w:t>Indicador?</w:t>
            </w:r>
          </w:p>
        </w:tc>
        <w:tc>
          <w:tcPr>
            <w:tcW w:w="989" w:type="dxa"/>
          </w:tcPr>
          <w:p w14:paraId="79232298" w14:textId="77777777" w:rsidR="00334140" w:rsidRDefault="00334140">
            <w:pPr>
              <w:pStyle w:val="TableParagraph"/>
              <w:spacing w:before="65"/>
              <w:rPr>
                <w:b/>
                <w:sz w:val="20"/>
              </w:rPr>
            </w:pPr>
          </w:p>
          <w:p w14:paraId="53F3240B" w14:textId="4A02F709" w:rsidR="00334140" w:rsidRDefault="003E23D7">
            <w:pPr>
              <w:pStyle w:val="TableParagraph"/>
              <w:ind w:left="59"/>
              <w:rPr>
                <w:sz w:val="20"/>
              </w:rPr>
            </w:pPr>
            <w:r>
              <w:rPr>
                <w:color w:val="0D0D0D"/>
                <w:spacing w:val="-5"/>
                <w:sz w:val="20"/>
              </w:rPr>
              <w:t xml:space="preserve">NÃO </w:t>
            </w:r>
          </w:p>
        </w:tc>
      </w:tr>
      <w:tr w:rsidR="00334140" w14:paraId="2F64D6ED" w14:textId="77777777">
        <w:trPr>
          <w:trHeight w:val="599"/>
        </w:trPr>
        <w:tc>
          <w:tcPr>
            <w:tcW w:w="9677" w:type="dxa"/>
            <w:gridSpan w:val="2"/>
          </w:tcPr>
          <w:p w14:paraId="5EA0C095" w14:textId="77777777" w:rsidR="00334140" w:rsidRDefault="00B4232B">
            <w:pPr>
              <w:pStyle w:val="TableParagraph"/>
              <w:spacing w:before="185"/>
              <w:ind w:left="69"/>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673" w:type="dxa"/>
          </w:tcPr>
          <w:p w14:paraId="58090D96" w14:textId="77777777" w:rsidR="00334140" w:rsidRDefault="00B4232B">
            <w:pPr>
              <w:pStyle w:val="TableParagraph"/>
              <w:spacing w:before="180"/>
              <w:ind w:left="68"/>
              <w:rPr>
                <w:sz w:val="20"/>
              </w:rPr>
            </w:pPr>
            <w:r>
              <w:rPr>
                <w:color w:val="0D0D0D"/>
                <w:spacing w:val="-4"/>
                <w:sz w:val="20"/>
              </w:rPr>
              <w:t>2019</w:t>
            </w:r>
          </w:p>
        </w:tc>
        <w:tc>
          <w:tcPr>
            <w:tcW w:w="498" w:type="dxa"/>
          </w:tcPr>
          <w:p w14:paraId="6E5B1E30" w14:textId="77777777" w:rsidR="00334140" w:rsidRDefault="00334140">
            <w:pPr>
              <w:pStyle w:val="TableParagraph"/>
              <w:rPr>
                <w:sz w:val="18"/>
              </w:rPr>
            </w:pPr>
          </w:p>
        </w:tc>
        <w:tc>
          <w:tcPr>
            <w:tcW w:w="640" w:type="dxa"/>
          </w:tcPr>
          <w:p w14:paraId="38A20A74" w14:textId="77777777" w:rsidR="00334140" w:rsidRDefault="00B4232B">
            <w:pPr>
              <w:pStyle w:val="TableParagraph"/>
              <w:spacing w:before="180"/>
              <w:ind w:left="21" w:right="110"/>
              <w:jc w:val="center"/>
              <w:rPr>
                <w:sz w:val="20"/>
              </w:rPr>
            </w:pPr>
            <w:r>
              <w:rPr>
                <w:color w:val="0D0D0D"/>
                <w:spacing w:val="-4"/>
                <w:sz w:val="20"/>
              </w:rPr>
              <w:t>2021</w:t>
            </w:r>
          </w:p>
        </w:tc>
        <w:tc>
          <w:tcPr>
            <w:tcW w:w="569" w:type="dxa"/>
          </w:tcPr>
          <w:p w14:paraId="3B77D716" w14:textId="77777777" w:rsidR="00334140" w:rsidRDefault="00334140">
            <w:pPr>
              <w:pStyle w:val="TableParagraph"/>
              <w:rPr>
                <w:sz w:val="18"/>
              </w:rPr>
            </w:pPr>
          </w:p>
        </w:tc>
        <w:tc>
          <w:tcPr>
            <w:tcW w:w="576" w:type="dxa"/>
          </w:tcPr>
          <w:p w14:paraId="7F8343C0" w14:textId="77777777" w:rsidR="00334140" w:rsidRDefault="00B4232B">
            <w:pPr>
              <w:pStyle w:val="TableParagraph"/>
              <w:spacing w:before="180"/>
              <w:ind w:left="62"/>
              <w:rPr>
                <w:sz w:val="20"/>
              </w:rPr>
            </w:pPr>
            <w:r>
              <w:rPr>
                <w:color w:val="0D0D0D"/>
                <w:spacing w:val="-4"/>
                <w:sz w:val="20"/>
              </w:rPr>
              <w:t>2023</w:t>
            </w:r>
          </w:p>
        </w:tc>
        <w:tc>
          <w:tcPr>
            <w:tcW w:w="989" w:type="dxa"/>
          </w:tcPr>
          <w:p w14:paraId="69CB1801" w14:textId="77777777" w:rsidR="00334140" w:rsidRDefault="00B4232B">
            <w:pPr>
              <w:pStyle w:val="TableParagraph"/>
              <w:spacing w:before="180"/>
              <w:ind w:left="59"/>
              <w:rPr>
                <w:sz w:val="20"/>
              </w:rPr>
            </w:pPr>
            <w:r>
              <w:rPr>
                <w:color w:val="0D0D0D"/>
                <w:spacing w:val="-4"/>
                <w:sz w:val="20"/>
              </w:rPr>
              <w:t>2025</w:t>
            </w:r>
          </w:p>
        </w:tc>
      </w:tr>
      <w:tr w:rsidR="00334140" w14:paraId="117EEF12" w14:textId="77777777">
        <w:trPr>
          <w:trHeight w:val="467"/>
        </w:trPr>
        <w:tc>
          <w:tcPr>
            <w:tcW w:w="9677" w:type="dxa"/>
            <w:gridSpan w:val="2"/>
          </w:tcPr>
          <w:p w14:paraId="4A95FF8A" w14:textId="77777777" w:rsidR="00334140" w:rsidRDefault="00B4232B">
            <w:pPr>
              <w:pStyle w:val="TableParagraph"/>
              <w:ind w:left="69"/>
              <w:rPr>
                <w:b/>
                <w:sz w:val="20"/>
              </w:rPr>
            </w:pPr>
            <w:r>
              <w:rPr>
                <w:b/>
                <w:color w:val="0D0D0D"/>
                <w:sz w:val="20"/>
              </w:rPr>
              <w:t>PERCENTUAL</w:t>
            </w:r>
            <w:r>
              <w:rPr>
                <w:b/>
                <w:color w:val="0D0D0D"/>
                <w:spacing w:val="-8"/>
                <w:sz w:val="20"/>
              </w:rPr>
              <w:t xml:space="preserve"> </w:t>
            </w:r>
            <w:r>
              <w:rPr>
                <w:b/>
                <w:color w:val="0D0D0D"/>
                <w:sz w:val="20"/>
              </w:rPr>
              <w:t>DA</w:t>
            </w:r>
            <w:r>
              <w:rPr>
                <w:b/>
                <w:color w:val="0D0D0D"/>
                <w:spacing w:val="-7"/>
                <w:sz w:val="20"/>
              </w:rPr>
              <w:t xml:space="preserve"> </w:t>
            </w:r>
            <w:r>
              <w:rPr>
                <w:b/>
                <w:color w:val="0D0D0D"/>
                <w:sz w:val="20"/>
              </w:rPr>
              <w:t>META</w:t>
            </w:r>
            <w:r>
              <w:rPr>
                <w:b/>
                <w:color w:val="0D0D0D"/>
                <w:spacing w:val="-5"/>
                <w:sz w:val="20"/>
              </w:rPr>
              <w:t xml:space="preserve"> </w:t>
            </w:r>
            <w:r>
              <w:rPr>
                <w:b/>
                <w:color w:val="0D0D0D"/>
                <w:spacing w:val="-2"/>
                <w:sz w:val="20"/>
              </w:rPr>
              <w:t>PREVISTA</w:t>
            </w:r>
          </w:p>
        </w:tc>
        <w:tc>
          <w:tcPr>
            <w:tcW w:w="673" w:type="dxa"/>
          </w:tcPr>
          <w:p w14:paraId="777928DF" w14:textId="77777777" w:rsidR="00334140" w:rsidRDefault="00334140">
            <w:pPr>
              <w:pStyle w:val="TableParagraph"/>
              <w:rPr>
                <w:sz w:val="18"/>
              </w:rPr>
            </w:pPr>
          </w:p>
        </w:tc>
        <w:tc>
          <w:tcPr>
            <w:tcW w:w="498" w:type="dxa"/>
          </w:tcPr>
          <w:p w14:paraId="7E21E7BF" w14:textId="77777777" w:rsidR="00334140" w:rsidRDefault="00334140">
            <w:pPr>
              <w:pStyle w:val="TableParagraph"/>
              <w:rPr>
                <w:sz w:val="18"/>
              </w:rPr>
            </w:pPr>
          </w:p>
        </w:tc>
        <w:tc>
          <w:tcPr>
            <w:tcW w:w="640" w:type="dxa"/>
          </w:tcPr>
          <w:p w14:paraId="75C48A96" w14:textId="77777777" w:rsidR="00334140" w:rsidRDefault="00334140">
            <w:pPr>
              <w:pStyle w:val="TableParagraph"/>
              <w:rPr>
                <w:sz w:val="18"/>
              </w:rPr>
            </w:pPr>
          </w:p>
        </w:tc>
        <w:tc>
          <w:tcPr>
            <w:tcW w:w="569" w:type="dxa"/>
          </w:tcPr>
          <w:p w14:paraId="1005949B" w14:textId="77777777" w:rsidR="00334140" w:rsidRDefault="00334140">
            <w:pPr>
              <w:pStyle w:val="TableParagraph"/>
              <w:rPr>
                <w:sz w:val="18"/>
              </w:rPr>
            </w:pPr>
          </w:p>
        </w:tc>
        <w:tc>
          <w:tcPr>
            <w:tcW w:w="576" w:type="dxa"/>
          </w:tcPr>
          <w:p w14:paraId="4122B861" w14:textId="77777777" w:rsidR="00334140" w:rsidRDefault="00334140">
            <w:pPr>
              <w:pStyle w:val="TableParagraph"/>
              <w:rPr>
                <w:sz w:val="18"/>
              </w:rPr>
            </w:pPr>
          </w:p>
        </w:tc>
        <w:tc>
          <w:tcPr>
            <w:tcW w:w="989" w:type="dxa"/>
          </w:tcPr>
          <w:p w14:paraId="6C08324F" w14:textId="77777777" w:rsidR="00334140" w:rsidRDefault="00B4232B">
            <w:pPr>
              <w:pStyle w:val="TableParagraph"/>
              <w:spacing w:before="113"/>
              <w:ind w:left="59"/>
              <w:rPr>
                <w:sz w:val="20"/>
              </w:rPr>
            </w:pPr>
            <w:r>
              <w:rPr>
                <w:color w:val="0D0D0D"/>
                <w:spacing w:val="-5"/>
                <w:sz w:val="20"/>
              </w:rPr>
              <w:t>10%</w:t>
            </w:r>
          </w:p>
        </w:tc>
      </w:tr>
      <w:tr w:rsidR="00334140" w14:paraId="028120D7" w14:textId="77777777">
        <w:trPr>
          <w:trHeight w:val="433"/>
        </w:trPr>
        <w:tc>
          <w:tcPr>
            <w:tcW w:w="1880" w:type="dxa"/>
          </w:tcPr>
          <w:p w14:paraId="4DA64E72" w14:textId="77777777" w:rsidR="00334140" w:rsidRDefault="00B4232B">
            <w:pPr>
              <w:pStyle w:val="TableParagraph"/>
              <w:spacing w:before="101"/>
              <w:ind w:left="69"/>
              <w:rPr>
                <w:b/>
                <w:sz w:val="20"/>
              </w:rPr>
            </w:pPr>
            <w:r>
              <w:rPr>
                <w:b/>
                <w:color w:val="0D0D0D"/>
                <w:spacing w:val="-2"/>
                <w:sz w:val="20"/>
              </w:rPr>
              <w:t>REDEMUNICIPAL</w:t>
            </w:r>
          </w:p>
        </w:tc>
        <w:tc>
          <w:tcPr>
            <w:tcW w:w="7797" w:type="dxa"/>
          </w:tcPr>
          <w:p w14:paraId="001C3B24" w14:textId="77777777" w:rsidR="00334140" w:rsidRDefault="00B4232B">
            <w:pPr>
              <w:pStyle w:val="TableParagraph"/>
              <w:spacing w:before="9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73" w:type="dxa"/>
          </w:tcPr>
          <w:p w14:paraId="561591BE" w14:textId="77777777" w:rsidR="00334140" w:rsidRDefault="00334140">
            <w:pPr>
              <w:pStyle w:val="TableParagraph"/>
              <w:rPr>
                <w:sz w:val="18"/>
              </w:rPr>
            </w:pPr>
          </w:p>
        </w:tc>
        <w:tc>
          <w:tcPr>
            <w:tcW w:w="498" w:type="dxa"/>
          </w:tcPr>
          <w:p w14:paraId="148512AD" w14:textId="77777777" w:rsidR="00334140" w:rsidRDefault="00334140">
            <w:pPr>
              <w:pStyle w:val="TableParagraph"/>
              <w:rPr>
                <w:sz w:val="18"/>
              </w:rPr>
            </w:pPr>
          </w:p>
        </w:tc>
        <w:tc>
          <w:tcPr>
            <w:tcW w:w="640" w:type="dxa"/>
          </w:tcPr>
          <w:p w14:paraId="502A20E2" w14:textId="77777777" w:rsidR="00334140" w:rsidRDefault="00334140">
            <w:pPr>
              <w:pStyle w:val="TableParagraph"/>
              <w:rPr>
                <w:sz w:val="18"/>
              </w:rPr>
            </w:pPr>
          </w:p>
        </w:tc>
        <w:tc>
          <w:tcPr>
            <w:tcW w:w="569" w:type="dxa"/>
          </w:tcPr>
          <w:p w14:paraId="7B3C541E" w14:textId="77777777" w:rsidR="00334140" w:rsidRDefault="00334140">
            <w:pPr>
              <w:pStyle w:val="TableParagraph"/>
              <w:rPr>
                <w:sz w:val="18"/>
              </w:rPr>
            </w:pPr>
          </w:p>
        </w:tc>
        <w:tc>
          <w:tcPr>
            <w:tcW w:w="576" w:type="dxa"/>
          </w:tcPr>
          <w:p w14:paraId="5473F0D1" w14:textId="77777777" w:rsidR="00334140" w:rsidRDefault="00334140">
            <w:pPr>
              <w:pStyle w:val="TableParagraph"/>
              <w:rPr>
                <w:sz w:val="18"/>
              </w:rPr>
            </w:pPr>
          </w:p>
        </w:tc>
        <w:tc>
          <w:tcPr>
            <w:tcW w:w="989" w:type="dxa"/>
          </w:tcPr>
          <w:p w14:paraId="7EEA6DBE" w14:textId="00E20FC8" w:rsidR="00334140" w:rsidRDefault="0083733B">
            <w:pPr>
              <w:pStyle w:val="TableParagraph"/>
              <w:rPr>
                <w:sz w:val="18"/>
              </w:rPr>
            </w:pPr>
            <w:r>
              <w:rPr>
                <w:sz w:val="18"/>
              </w:rPr>
              <w:t>1,3284%</w:t>
            </w:r>
          </w:p>
        </w:tc>
      </w:tr>
      <w:tr w:rsidR="00334140" w14:paraId="6A411A8C" w14:textId="77777777">
        <w:trPr>
          <w:trHeight w:val="313"/>
        </w:trPr>
        <w:tc>
          <w:tcPr>
            <w:tcW w:w="1880" w:type="dxa"/>
            <w:tcBorders>
              <w:top w:val="nil"/>
            </w:tcBorders>
          </w:tcPr>
          <w:p w14:paraId="566BE90E" w14:textId="77777777" w:rsidR="00334140" w:rsidRDefault="00B4232B">
            <w:pPr>
              <w:pStyle w:val="TableParagraph"/>
              <w:spacing w:before="41"/>
              <w:ind w:left="69"/>
              <w:rPr>
                <w:b/>
                <w:sz w:val="20"/>
              </w:rPr>
            </w:pPr>
            <w:r>
              <w:rPr>
                <w:b/>
                <w:color w:val="0D0D0D"/>
                <w:sz w:val="20"/>
              </w:rPr>
              <w:t>REDE</w:t>
            </w:r>
            <w:r>
              <w:rPr>
                <w:b/>
                <w:color w:val="0D0D0D"/>
                <w:spacing w:val="-6"/>
                <w:sz w:val="20"/>
              </w:rPr>
              <w:t xml:space="preserve"> </w:t>
            </w:r>
            <w:r>
              <w:rPr>
                <w:b/>
                <w:color w:val="0D0D0D"/>
                <w:spacing w:val="-2"/>
                <w:sz w:val="20"/>
              </w:rPr>
              <w:t>PRIVADA</w:t>
            </w:r>
          </w:p>
        </w:tc>
        <w:tc>
          <w:tcPr>
            <w:tcW w:w="7797" w:type="dxa"/>
            <w:tcBorders>
              <w:top w:val="nil"/>
            </w:tcBorders>
          </w:tcPr>
          <w:p w14:paraId="04D8ABB6" w14:textId="77777777" w:rsidR="00334140" w:rsidRDefault="00B4232B">
            <w:pPr>
              <w:pStyle w:val="TableParagraph"/>
              <w:spacing w:before="36"/>
              <w:ind w:left="68"/>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73" w:type="dxa"/>
          </w:tcPr>
          <w:p w14:paraId="07400EA2" w14:textId="77777777" w:rsidR="00334140" w:rsidRDefault="00334140">
            <w:pPr>
              <w:pStyle w:val="TableParagraph"/>
              <w:rPr>
                <w:sz w:val="18"/>
              </w:rPr>
            </w:pPr>
          </w:p>
        </w:tc>
        <w:tc>
          <w:tcPr>
            <w:tcW w:w="498" w:type="dxa"/>
          </w:tcPr>
          <w:p w14:paraId="3F7E0217" w14:textId="77777777" w:rsidR="00334140" w:rsidRDefault="00334140">
            <w:pPr>
              <w:pStyle w:val="TableParagraph"/>
              <w:rPr>
                <w:sz w:val="18"/>
              </w:rPr>
            </w:pPr>
          </w:p>
        </w:tc>
        <w:tc>
          <w:tcPr>
            <w:tcW w:w="640" w:type="dxa"/>
          </w:tcPr>
          <w:p w14:paraId="602310C2" w14:textId="77777777" w:rsidR="00334140" w:rsidRDefault="00334140">
            <w:pPr>
              <w:pStyle w:val="TableParagraph"/>
              <w:rPr>
                <w:sz w:val="18"/>
              </w:rPr>
            </w:pPr>
          </w:p>
        </w:tc>
        <w:tc>
          <w:tcPr>
            <w:tcW w:w="569" w:type="dxa"/>
          </w:tcPr>
          <w:p w14:paraId="3C46CB9A" w14:textId="77777777" w:rsidR="00334140" w:rsidRDefault="00334140">
            <w:pPr>
              <w:pStyle w:val="TableParagraph"/>
              <w:rPr>
                <w:sz w:val="18"/>
              </w:rPr>
            </w:pPr>
          </w:p>
        </w:tc>
        <w:tc>
          <w:tcPr>
            <w:tcW w:w="576" w:type="dxa"/>
          </w:tcPr>
          <w:p w14:paraId="02FDA6B8" w14:textId="77777777" w:rsidR="00334140" w:rsidRDefault="00334140">
            <w:pPr>
              <w:pStyle w:val="TableParagraph"/>
              <w:rPr>
                <w:sz w:val="18"/>
              </w:rPr>
            </w:pPr>
          </w:p>
        </w:tc>
        <w:tc>
          <w:tcPr>
            <w:tcW w:w="989" w:type="dxa"/>
          </w:tcPr>
          <w:p w14:paraId="57F1972A" w14:textId="77777777" w:rsidR="00334140" w:rsidRDefault="00334140">
            <w:pPr>
              <w:pStyle w:val="TableParagraph"/>
              <w:rPr>
                <w:sz w:val="18"/>
              </w:rPr>
            </w:pPr>
          </w:p>
        </w:tc>
      </w:tr>
      <w:tr w:rsidR="00334140" w14:paraId="44972A2C" w14:textId="77777777">
        <w:trPr>
          <w:trHeight w:val="315"/>
        </w:trPr>
        <w:tc>
          <w:tcPr>
            <w:tcW w:w="9677" w:type="dxa"/>
            <w:gridSpan w:val="2"/>
            <w:shd w:val="clear" w:color="auto" w:fill="D9D9D9"/>
          </w:tcPr>
          <w:p w14:paraId="5EA45A1A"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673" w:type="dxa"/>
            <w:shd w:val="clear" w:color="auto" w:fill="D9D9D9"/>
          </w:tcPr>
          <w:p w14:paraId="62219134" w14:textId="77777777" w:rsidR="00334140" w:rsidRDefault="00334140">
            <w:pPr>
              <w:pStyle w:val="TableParagraph"/>
              <w:rPr>
                <w:sz w:val="18"/>
              </w:rPr>
            </w:pPr>
          </w:p>
        </w:tc>
        <w:tc>
          <w:tcPr>
            <w:tcW w:w="498" w:type="dxa"/>
            <w:shd w:val="clear" w:color="auto" w:fill="D9D9D9"/>
          </w:tcPr>
          <w:p w14:paraId="3CCC5819" w14:textId="77777777" w:rsidR="00334140" w:rsidRDefault="00334140">
            <w:pPr>
              <w:pStyle w:val="TableParagraph"/>
              <w:rPr>
                <w:sz w:val="18"/>
              </w:rPr>
            </w:pPr>
          </w:p>
        </w:tc>
        <w:tc>
          <w:tcPr>
            <w:tcW w:w="640" w:type="dxa"/>
            <w:shd w:val="clear" w:color="auto" w:fill="D9D9D9"/>
          </w:tcPr>
          <w:p w14:paraId="065C999E" w14:textId="77777777" w:rsidR="00334140" w:rsidRDefault="00334140">
            <w:pPr>
              <w:pStyle w:val="TableParagraph"/>
              <w:rPr>
                <w:sz w:val="18"/>
              </w:rPr>
            </w:pPr>
          </w:p>
        </w:tc>
        <w:tc>
          <w:tcPr>
            <w:tcW w:w="569" w:type="dxa"/>
            <w:shd w:val="clear" w:color="auto" w:fill="D9D9D9"/>
          </w:tcPr>
          <w:p w14:paraId="297DF068" w14:textId="77777777" w:rsidR="00334140" w:rsidRDefault="00334140">
            <w:pPr>
              <w:pStyle w:val="TableParagraph"/>
              <w:rPr>
                <w:sz w:val="18"/>
              </w:rPr>
            </w:pPr>
          </w:p>
        </w:tc>
        <w:tc>
          <w:tcPr>
            <w:tcW w:w="576" w:type="dxa"/>
            <w:shd w:val="clear" w:color="auto" w:fill="D9D9D9"/>
          </w:tcPr>
          <w:p w14:paraId="5F7C8D7C" w14:textId="77777777" w:rsidR="00334140" w:rsidRDefault="00334140">
            <w:pPr>
              <w:pStyle w:val="TableParagraph"/>
              <w:rPr>
                <w:sz w:val="18"/>
              </w:rPr>
            </w:pPr>
          </w:p>
        </w:tc>
        <w:tc>
          <w:tcPr>
            <w:tcW w:w="989" w:type="dxa"/>
            <w:shd w:val="clear" w:color="auto" w:fill="D9D9D9"/>
          </w:tcPr>
          <w:p w14:paraId="484CC7BB" w14:textId="77777777" w:rsidR="00334140" w:rsidRDefault="00334140">
            <w:pPr>
              <w:pStyle w:val="TableParagraph"/>
              <w:rPr>
                <w:sz w:val="18"/>
              </w:rPr>
            </w:pPr>
          </w:p>
        </w:tc>
      </w:tr>
    </w:tbl>
    <w:p w14:paraId="7639C0A2" w14:textId="77777777" w:rsidR="00334140" w:rsidRDefault="00334140">
      <w:pPr>
        <w:pStyle w:val="Corpodetexto"/>
        <w:rPr>
          <w:b/>
        </w:rPr>
      </w:pPr>
    </w:p>
    <w:p w14:paraId="20A00136" w14:textId="77777777" w:rsidR="00334140" w:rsidRDefault="00334140">
      <w:pPr>
        <w:pStyle w:val="Corpodetexto"/>
        <w:spacing w:before="1"/>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7794"/>
        <w:gridCol w:w="672"/>
        <w:gridCol w:w="497"/>
        <w:gridCol w:w="639"/>
        <w:gridCol w:w="568"/>
        <w:gridCol w:w="575"/>
        <w:gridCol w:w="988"/>
      </w:tblGrid>
      <w:tr w:rsidR="00334140" w14:paraId="7D42ACFE" w14:textId="77777777">
        <w:trPr>
          <w:trHeight w:val="585"/>
        </w:trPr>
        <w:tc>
          <w:tcPr>
            <w:tcW w:w="1882" w:type="dxa"/>
            <w:vMerge w:val="restart"/>
            <w:tcBorders>
              <w:left w:val="single" w:sz="8" w:space="0" w:color="000000"/>
              <w:right w:val="single" w:sz="8" w:space="0" w:color="000000"/>
            </w:tcBorders>
          </w:tcPr>
          <w:p w14:paraId="355B3FEC" w14:textId="77777777" w:rsidR="00334140" w:rsidRDefault="00334140">
            <w:pPr>
              <w:pStyle w:val="TableParagraph"/>
              <w:spacing w:before="108"/>
              <w:rPr>
                <w:b/>
                <w:sz w:val="20"/>
              </w:rPr>
            </w:pPr>
          </w:p>
          <w:p w14:paraId="08B00945" w14:textId="77777777" w:rsidR="00334140" w:rsidRDefault="00B4232B">
            <w:pPr>
              <w:pStyle w:val="TableParagraph"/>
              <w:ind w:left="69"/>
              <w:rPr>
                <w:b/>
                <w:sz w:val="20"/>
              </w:rPr>
            </w:pPr>
            <w:r>
              <w:rPr>
                <w:b/>
                <w:color w:val="0D0D0D"/>
                <w:sz w:val="20"/>
              </w:rPr>
              <w:t>Indicador</w:t>
            </w:r>
            <w:r>
              <w:rPr>
                <w:b/>
                <w:color w:val="0D0D0D"/>
                <w:spacing w:val="-10"/>
                <w:sz w:val="20"/>
              </w:rPr>
              <w:t xml:space="preserve"> </w:t>
            </w:r>
            <w:r>
              <w:rPr>
                <w:b/>
                <w:color w:val="0D0D0D"/>
                <w:spacing w:val="-5"/>
                <w:sz w:val="20"/>
              </w:rPr>
              <w:t>20B</w:t>
            </w:r>
          </w:p>
        </w:tc>
        <w:tc>
          <w:tcPr>
            <w:tcW w:w="8963" w:type="dxa"/>
            <w:gridSpan w:val="3"/>
            <w:vMerge w:val="restart"/>
            <w:tcBorders>
              <w:left w:val="single" w:sz="8" w:space="0" w:color="000000"/>
              <w:right w:val="single" w:sz="8" w:space="0" w:color="000000"/>
            </w:tcBorders>
          </w:tcPr>
          <w:p w14:paraId="646048F2" w14:textId="77777777" w:rsidR="00334140" w:rsidRDefault="00B4232B">
            <w:pPr>
              <w:pStyle w:val="TableParagraph"/>
              <w:spacing w:before="218"/>
              <w:ind w:left="66"/>
              <w:rPr>
                <w:sz w:val="20"/>
              </w:rPr>
            </w:pPr>
            <w:r>
              <w:rPr>
                <w:color w:val="0D0D0D"/>
                <w:sz w:val="20"/>
              </w:rPr>
              <w:t>Gasto</w:t>
            </w:r>
            <w:r>
              <w:rPr>
                <w:color w:val="0D0D0D"/>
                <w:spacing w:val="-5"/>
                <w:sz w:val="20"/>
              </w:rPr>
              <w:t xml:space="preserve"> </w:t>
            </w:r>
            <w:r>
              <w:rPr>
                <w:color w:val="0D0D0D"/>
                <w:sz w:val="20"/>
              </w:rPr>
              <w:t>Público</w:t>
            </w:r>
            <w:r>
              <w:rPr>
                <w:color w:val="0D0D0D"/>
                <w:spacing w:val="-3"/>
                <w:sz w:val="20"/>
              </w:rPr>
              <w:t xml:space="preserve"> </w:t>
            </w:r>
            <w:r>
              <w:rPr>
                <w:color w:val="0D0D0D"/>
                <w:sz w:val="20"/>
              </w:rPr>
              <w:t>em</w:t>
            </w:r>
            <w:r>
              <w:rPr>
                <w:color w:val="0D0D0D"/>
                <w:spacing w:val="-8"/>
                <w:sz w:val="20"/>
              </w:rPr>
              <w:t xml:space="preserve"> </w:t>
            </w:r>
            <w:r>
              <w:rPr>
                <w:color w:val="0D0D0D"/>
                <w:sz w:val="20"/>
              </w:rPr>
              <w:t>Educação</w:t>
            </w:r>
            <w:r>
              <w:rPr>
                <w:color w:val="0D0D0D"/>
                <w:spacing w:val="-3"/>
                <w:sz w:val="20"/>
              </w:rPr>
              <w:t xml:space="preserve"> </w:t>
            </w:r>
            <w:r>
              <w:rPr>
                <w:color w:val="0D0D0D"/>
                <w:sz w:val="20"/>
              </w:rPr>
              <w:t>(públicas</w:t>
            </w:r>
            <w:r>
              <w:rPr>
                <w:color w:val="0D0D0D"/>
                <w:spacing w:val="-5"/>
                <w:sz w:val="20"/>
              </w:rPr>
              <w:t xml:space="preserve"> </w:t>
            </w:r>
            <w:r>
              <w:rPr>
                <w:color w:val="0D0D0D"/>
                <w:sz w:val="20"/>
              </w:rPr>
              <w:t>e</w:t>
            </w:r>
            <w:r>
              <w:rPr>
                <w:color w:val="0D0D0D"/>
                <w:spacing w:val="-5"/>
                <w:sz w:val="20"/>
              </w:rPr>
              <w:t xml:space="preserve"> </w:t>
            </w:r>
            <w:r>
              <w:rPr>
                <w:color w:val="0D0D0D"/>
                <w:sz w:val="20"/>
              </w:rPr>
              <w:t>privadas)</w:t>
            </w:r>
            <w:r>
              <w:rPr>
                <w:color w:val="0D0D0D"/>
                <w:spacing w:val="-4"/>
                <w:sz w:val="20"/>
              </w:rPr>
              <w:t xml:space="preserve"> </w:t>
            </w:r>
            <w:r>
              <w:rPr>
                <w:color w:val="0D0D0D"/>
                <w:sz w:val="20"/>
              </w:rPr>
              <w:t>em</w:t>
            </w:r>
            <w:r>
              <w:rPr>
                <w:color w:val="0D0D0D"/>
                <w:spacing w:val="-8"/>
                <w:sz w:val="20"/>
              </w:rPr>
              <w:t xml:space="preserve"> </w:t>
            </w:r>
            <w:r>
              <w:rPr>
                <w:color w:val="0D0D0D"/>
                <w:sz w:val="20"/>
              </w:rPr>
              <w:t>proporção</w:t>
            </w:r>
            <w:r>
              <w:rPr>
                <w:color w:val="0D0D0D"/>
                <w:spacing w:val="-3"/>
                <w:sz w:val="20"/>
              </w:rPr>
              <w:t xml:space="preserve"> </w:t>
            </w:r>
            <w:r>
              <w:rPr>
                <w:color w:val="0D0D0D"/>
                <w:sz w:val="20"/>
              </w:rPr>
              <w:t>ao</w:t>
            </w:r>
            <w:r>
              <w:rPr>
                <w:color w:val="0D0D0D"/>
                <w:spacing w:val="-5"/>
                <w:sz w:val="20"/>
              </w:rPr>
              <w:t xml:space="preserve"> </w:t>
            </w:r>
            <w:r>
              <w:rPr>
                <w:color w:val="0D0D0D"/>
                <w:sz w:val="20"/>
              </w:rPr>
              <w:t>PIB</w:t>
            </w:r>
            <w:r>
              <w:rPr>
                <w:color w:val="0D0D0D"/>
                <w:spacing w:val="-4"/>
                <w:sz w:val="20"/>
              </w:rPr>
              <w:t xml:space="preserve"> </w:t>
            </w:r>
            <w:r>
              <w:rPr>
                <w:color w:val="0D0D0D"/>
                <w:sz w:val="20"/>
              </w:rPr>
              <w:t>do</w:t>
            </w:r>
            <w:r>
              <w:rPr>
                <w:color w:val="0D0D0D"/>
                <w:spacing w:val="-5"/>
                <w:sz w:val="20"/>
              </w:rPr>
              <w:t xml:space="preserve"> </w:t>
            </w:r>
            <w:r>
              <w:rPr>
                <w:color w:val="0D0D0D"/>
                <w:spacing w:val="-2"/>
                <w:sz w:val="20"/>
              </w:rPr>
              <w:t>município.</w:t>
            </w:r>
          </w:p>
        </w:tc>
        <w:tc>
          <w:tcPr>
            <w:tcW w:w="639" w:type="dxa"/>
          </w:tcPr>
          <w:p w14:paraId="5CDB648C" w14:textId="77777777" w:rsidR="00334140" w:rsidRDefault="00B4232B">
            <w:pPr>
              <w:pStyle w:val="TableParagraph"/>
              <w:spacing w:before="175"/>
              <w:ind w:left="17" w:right="4"/>
              <w:jc w:val="center"/>
              <w:rPr>
                <w:b/>
                <w:sz w:val="20"/>
              </w:rPr>
            </w:pPr>
            <w:r>
              <w:rPr>
                <w:b/>
                <w:color w:val="0D0D0D"/>
                <w:spacing w:val="-2"/>
                <w:sz w:val="20"/>
              </w:rPr>
              <w:t>Prazo</w:t>
            </w:r>
          </w:p>
        </w:tc>
        <w:tc>
          <w:tcPr>
            <w:tcW w:w="1143" w:type="dxa"/>
            <w:gridSpan w:val="2"/>
            <w:vMerge w:val="restart"/>
            <w:tcBorders>
              <w:left w:val="single" w:sz="8" w:space="0" w:color="000000"/>
              <w:right w:val="single" w:sz="8" w:space="0" w:color="000000"/>
            </w:tcBorders>
          </w:tcPr>
          <w:p w14:paraId="67AD39A1" w14:textId="77777777" w:rsidR="00334140" w:rsidRDefault="00B4232B">
            <w:pPr>
              <w:pStyle w:val="TableParagraph"/>
              <w:spacing w:before="223"/>
              <w:ind w:left="68" w:right="53"/>
              <w:rPr>
                <w:b/>
                <w:sz w:val="20"/>
              </w:rPr>
            </w:pPr>
            <w:r>
              <w:rPr>
                <w:b/>
                <w:color w:val="0D0D0D"/>
                <w:sz w:val="20"/>
              </w:rPr>
              <w:t>Alcançou</w:t>
            </w:r>
            <w:r>
              <w:rPr>
                <w:b/>
                <w:color w:val="0D0D0D"/>
                <w:spacing w:val="15"/>
                <w:sz w:val="20"/>
              </w:rPr>
              <w:t xml:space="preserve"> </w:t>
            </w:r>
            <w:r>
              <w:rPr>
                <w:b/>
                <w:color w:val="0D0D0D"/>
                <w:sz w:val="20"/>
              </w:rPr>
              <w:t xml:space="preserve">o </w:t>
            </w:r>
            <w:r>
              <w:rPr>
                <w:b/>
                <w:color w:val="0D0D0D"/>
                <w:spacing w:val="-2"/>
                <w:sz w:val="20"/>
              </w:rPr>
              <w:t>Indicador?</w:t>
            </w:r>
          </w:p>
        </w:tc>
        <w:tc>
          <w:tcPr>
            <w:tcW w:w="988" w:type="dxa"/>
            <w:vMerge w:val="restart"/>
            <w:tcBorders>
              <w:left w:val="single" w:sz="8" w:space="0" w:color="000000"/>
              <w:right w:val="single" w:sz="8" w:space="0" w:color="000000"/>
            </w:tcBorders>
          </w:tcPr>
          <w:p w14:paraId="7B88CF78" w14:textId="77777777" w:rsidR="00334140" w:rsidRDefault="00334140">
            <w:pPr>
              <w:pStyle w:val="TableParagraph"/>
              <w:spacing w:before="103"/>
              <w:rPr>
                <w:b/>
                <w:sz w:val="20"/>
              </w:rPr>
            </w:pPr>
          </w:p>
          <w:p w14:paraId="4A8C23B5" w14:textId="0C6C7B37" w:rsidR="00334140" w:rsidRDefault="00B4232B">
            <w:pPr>
              <w:pStyle w:val="TableParagraph"/>
              <w:spacing w:before="1"/>
              <w:ind w:left="65"/>
              <w:rPr>
                <w:sz w:val="20"/>
              </w:rPr>
            </w:pPr>
            <w:r>
              <w:rPr>
                <w:color w:val="0D0D0D"/>
                <w:spacing w:val="-2"/>
                <w:sz w:val="20"/>
              </w:rPr>
              <w:t>NÃO</w:t>
            </w:r>
          </w:p>
        </w:tc>
      </w:tr>
      <w:tr w:rsidR="00334140" w14:paraId="1BE1B4B0" w14:textId="77777777">
        <w:trPr>
          <w:trHeight w:val="314"/>
        </w:trPr>
        <w:tc>
          <w:tcPr>
            <w:tcW w:w="1882" w:type="dxa"/>
            <w:vMerge/>
            <w:tcBorders>
              <w:top w:val="nil"/>
              <w:left w:val="single" w:sz="8" w:space="0" w:color="000000"/>
              <w:right w:val="single" w:sz="8" w:space="0" w:color="000000"/>
            </w:tcBorders>
          </w:tcPr>
          <w:p w14:paraId="01F38F1A" w14:textId="77777777" w:rsidR="00334140" w:rsidRDefault="00334140">
            <w:pPr>
              <w:rPr>
                <w:sz w:val="2"/>
                <w:szCs w:val="2"/>
              </w:rPr>
            </w:pPr>
          </w:p>
        </w:tc>
        <w:tc>
          <w:tcPr>
            <w:tcW w:w="8963" w:type="dxa"/>
            <w:gridSpan w:val="3"/>
            <w:vMerge/>
            <w:tcBorders>
              <w:top w:val="nil"/>
              <w:left w:val="single" w:sz="8" w:space="0" w:color="000000"/>
              <w:right w:val="single" w:sz="8" w:space="0" w:color="000000"/>
            </w:tcBorders>
          </w:tcPr>
          <w:p w14:paraId="77C5919D" w14:textId="77777777" w:rsidR="00334140" w:rsidRDefault="00334140">
            <w:pPr>
              <w:rPr>
                <w:sz w:val="2"/>
                <w:szCs w:val="2"/>
              </w:rPr>
            </w:pPr>
          </w:p>
        </w:tc>
        <w:tc>
          <w:tcPr>
            <w:tcW w:w="639" w:type="dxa"/>
            <w:tcBorders>
              <w:left w:val="single" w:sz="8" w:space="0" w:color="000000"/>
              <w:right w:val="single" w:sz="8" w:space="0" w:color="000000"/>
            </w:tcBorders>
          </w:tcPr>
          <w:p w14:paraId="71702494" w14:textId="77777777" w:rsidR="00334140" w:rsidRDefault="00334140">
            <w:pPr>
              <w:pStyle w:val="TableParagraph"/>
              <w:rPr>
                <w:sz w:val="18"/>
              </w:rPr>
            </w:pPr>
          </w:p>
        </w:tc>
        <w:tc>
          <w:tcPr>
            <w:tcW w:w="1143" w:type="dxa"/>
            <w:gridSpan w:val="2"/>
            <w:vMerge/>
            <w:tcBorders>
              <w:top w:val="nil"/>
              <w:left w:val="single" w:sz="8" w:space="0" w:color="000000"/>
              <w:right w:val="single" w:sz="8" w:space="0" w:color="000000"/>
            </w:tcBorders>
          </w:tcPr>
          <w:p w14:paraId="76382BF0" w14:textId="77777777" w:rsidR="00334140" w:rsidRDefault="00334140">
            <w:pPr>
              <w:rPr>
                <w:sz w:val="2"/>
                <w:szCs w:val="2"/>
              </w:rPr>
            </w:pPr>
          </w:p>
        </w:tc>
        <w:tc>
          <w:tcPr>
            <w:tcW w:w="988" w:type="dxa"/>
            <w:vMerge/>
            <w:tcBorders>
              <w:top w:val="nil"/>
              <w:left w:val="single" w:sz="8" w:space="0" w:color="000000"/>
              <w:right w:val="single" w:sz="8" w:space="0" w:color="000000"/>
            </w:tcBorders>
          </w:tcPr>
          <w:p w14:paraId="63FA7EDC" w14:textId="77777777" w:rsidR="00334140" w:rsidRDefault="00334140">
            <w:pPr>
              <w:rPr>
                <w:sz w:val="2"/>
                <w:szCs w:val="2"/>
              </w:rPr>
            </w:pPr>
          </w:p>
        </w:tc>
      </w:tr>
      <w:tr w:rsidR="00334140" w14:paraId="6AD53C06" w14:textId="77777777">
        <w:trPr>
          <w:trHeight w:val="599"/>
        </w:trPr>
        <w:tc>
          <w:tcPr>
            <w:tcW w:w="9676" w:type="dxa"/>
            <w:gridSpan w:val="2"/>
          </w:tcPr>
          <w:p w14:paraId="3CDD7398" w14:textId="77777777" w:rsidR="00334140" w:rsidRDefault="00B4232B">
            <w:pPr>
              <w:pStyle w:val="TableParagraph"/>
              <w:spacing w:before="182"/>
              <w:ind w:left="74"/>
              <w:rPr>
                <w:b/>
                <w:sz w:val="20"/>
              </w:rPr>
            </w:pPr>
            <w:r>
              <w:rPr>
                <w:b/>
                <w:color w:val="0D0D0D"/>
                <w:sz w:val="20"/>
              </w:rPr>
              <w:t>PERÍODO</w:t>
            </w:r>
            <w:r>
              <w:rPr>
                <w:b/>
                <w:color w:val="0D0D0D"/>
                <w:spacing w:val="-8"/>
                <w:sz w:val="20"/>
              </w:rPr>
              <w:t xml:space="preserve"> </w:t>
            </w:r>
            <w:r>
              <w:rPr>
                <w:b/>
                <w:color w:val="0D0D0D"/>
                <w:sz w:val="20"/>
              </w:rPr>
              <w:t>HISTÓRICO</w:t>
            </w:r>
            <w:r>
              <w:rPr>
                <w:b/>
                <w:color w:val="0D0D0D"/>
                <w:spacing w:val="-7"/>
                <w:sz w:val="20"/>
              </w:rPr>
              <w:t xml:space="preserve"> </w:t>
            </w:r>
            <w:r>
              <w:rPr>
                <w:b/>
                <w:color w:val="0D0D0D"/>
                <w:sz w:val="20"/>
              </w:rPr>
              <w:t>DO</w:t>
            </w:r>
            <w:r>
              <w:rPr>
                <w:b/>
                <w:color w:val="0D0D0D"/>
                <w:spacing w:val="-9"/>
                <w:sz w:val="20"/>
              </w:rPr>
              <w:t xml:space="preserve"> </w:t>
            </w:r>
            <w:r>
              <w:rPr>
                <w:b/>
                <w:color w:val="0D0D0D"/>
                <w:spacing w:val="-2"/>
                <w:sz w:val="20"/>
              </w:rPr>
              <w:t>MONITORAMENTO</w:t>
            </w:r>
          </w:p>
        </w:tc>
        <w:tc>
          <w:tcPr>
            <w:tcW w:w="672" w:type="dxa"/>
          </w:tcPr>
          <w:p w14:paraId="16A855C7" w14:textId="77777777" w:rsidR="00334140" w:rsidRDefault="00B4232B">
            <w:pPr>
              <w:pStyle w:val="TableParagraph"/>
              <w:spacing w:before="178"/>
              <w:ind w:left="74"/>
              <w:rPr>
                <w:sz w:val="20"/>
              </w:rPr>
            </w:pPr>
            <w:r>
              <w:rPr>
                <w:color w:val="0D0D0D"/>
                <w:spacing w:val="-4"/>
                <w:sz w:val="20"/>
              </w:rPr>
              <w:t>2019</w:t>
            </w:r>
          </w:p>
        </w:tc>
        <w:tc>
          <w:tcPr>
            <w:tcW w:w="497" w:type="dxa"/>
          </w:tcPr>
          <w:p w14:paraId="52EF78AD" w14:textId="77777777" w:rsidR="00334140" w:rsidRDefault="00334140">
            <w:pPr>
              <w:pStyle w:val="TableParagraph"/>
              <w:rPr>
                <w:sz w:val="18"/>
              </w:rPr>
            </w:pPr>
          </w:p>
        </w:tc>
        <w:tc>
          <w:tcPr>
            <w:tcW w:w="639" w:type="dxa"/>
          </w:tcPr>
          <w:p w14:paraId="47F56654" w14:textId="77777777" w:rsidR="00334140" w:rsidRDefault="00B4232B">
            <w:pPr>
              <w:pStyle w:val="TableParagraph"/>
              <w:spacing w:before="178"/>
              <w:ind w:left="17" w:right="99"/>
              <w:jc w:val="center"/>
              <w:rPr>
                <w:sz w:val="20"/>
              </w:rPr>
            </w:pPr>
            <w:r>
              <w:rPr>
                <w:color w:val="0D0D0D"/>
                <w:spacing w:val="-4"/>
                <w:sz w:val="20"/>
              </w:rPr>
              <w:t>2021</w:t>
            </w:r>
          </w:p>
        </w:tc>
        <w:tc>
          <w:tcPr>
            <w:tcW w:w="568" w:type="dxa"/>
          </w:tcPr>
          <w:p w14:paraId="2C638A6B" w14:textId="77777777" w:rsidR="00334140" w:rsidRDefault="00334140">
            <w:pPr>
              <w:pStyle w:val="TableParagraph"/>
              <w:rPr>
                <w:sz w:val="18"/>
              </w:rPr>
            </w:pPr>
          </w:p>
        </w:tc>
        <w:tc>
          <w:tcPr>
            <w:tcW w:w="575" w:type="dxa"/>
          </w:tcPr>
          <w:p w14:paraId="01C205EA" w14:textId="77777777" w:rsidR="00334140" w:rsidRDefault="00B4232B">
            <w:pPr>
              <w:pStyle w:val="TableParagraph"/>
              <w:spacing w:before="178"/>
              <w:ind w:left="72"/>
              <w:rPr>
                <w:sz w:val="20"/>
              </w:rPr>
            </w:pPr>
            <w:r>
              <w:rPr>
                <w:color w:val="0D0D0D"/>
                <w:spacing w:val="-4"/>
                <w:sz w:val="20"/>
              </w:rPr>
              <w:t>2023</w:t>
            </w:r>
          </w:p>
        </w:tc>
        <w:tc>
          <w:tcPr>
            <w:tcW w:w="988" w:type="dxa"/>
          </w:tcPr>
          <w:p w14:paraId="0B6989B9" w14:textId="77777777" w:rsidR="00334140" w:rsidRDefault="00B4232B">
            <w:pPr>
              <w:pStyle w:val="TableParagraph"/>
              <w:spacing w:before="178"/>
              <w:ind w:left="70"/>
              <w:rPr>
                <w:sz w:val="20"/>
              </w:rPr>
            </w:pPr>
            <w:r>
              <w:rPr>
                <w:color w:val="0D0D0D"/>
                <w:spacing w:val="-4"/>
                <w:sz w:val="20"/>
              </w:rPr>
              <w:t>2025</w:t>
            </w:r>
          </w:p>
        </w:tc>
      </w:tr>
      <w:tr w:rsidR="00334140" w14:paraId="304CED9C" w14:textId="77777777">
        <w:trPr>
          <w:trHeight w:val="465"/>
        </w:trPr>
        <w:tc>
          <w:tcPr>
            <w:tcW w:w="9676" w:type="dxa"/>
            <w:gridSpan w:val="2"/>
            <w:tcBorders>
              <w:left w:val="single" w:sz="8" w:space="0" w:color="000000"/>
              <w:bottom w:val="single" w:sz="8" w:space="0" w:color="000000"/>
              <w:right w:val="single" w:sz="8" w:space="0" w:color="000000"/>
            </w:tcBorders>
          </w:tcPr>
          <w:p w14:paraId="116C9D65" w14:textId="77777777" w:rsidR="00334140" w:rsidRDefault="00B4232B">
            <w:pPr>
              <w:pStyle w:val="TableParagraph"/>
              <w:spacing w:before="115"/>
              <w:ind w:left="69"/>
              <w:rPr>
                <w:b/>
                <w:sz w:val="20"/>
              </w:rPr>
            </w:pPr>
            <w:r>
              <w:rPr>
                <w:b/>
                <w:color w:val="0D0D0D"/>
                <w:spacing w:val="-2"/>
                <w:sz w:val="20"/>
              </w:rPr>
              <w:t>PERCENTUAL</w:t>
            </w:r>
            <w:r>
              <w:rPr>
                <w:b/>
                <w:color w:val="0D0D0D"/>
                <w:spacing w:val="6"/>
                <w:sz w:val="20"/>
              </w:rPr>
              <w:t xml:space="preserve"> </w:t>
            </w:r>
            <w:r>
              <w:rPr>
                <w:b/>
                <w:color w:val="0D0D0D"/>
                <w:spacing w:val="-4"/>
                <w:sz w:val="20"/>
              </w:rPr>
              <w:t>META</w:t>
            </w:r>
          </w:p>
        </w:tc>
        <w:tc>
          <w:tcPr>
            <w:tcW w:w="672" w:type="dxa"/>
            <w:tcBorders>
              <w:left w:val="single" w:sz="8" w:space="0" w:color="000000"/>
              <w:bottom w:val="single" w:sz="8" w:space="0" w:color="000000"/>
              <w:right w:val="single" w:sz="8" w:space="0" w:color="000000"/>
            </w:tcBorders>
          </w:tcPr>
          <w:p w14:paraId="0EDEF38D" w14:textId="77777777" w:rsidR="00334140" w:rsidRDefault="00334140">
            <w:pPr>
              <w:pStyle w:val="TableParagraph"/>
              <w:rPr>
                <w:sz w:val="18"/>
              </w:rPr>
            </w:pPr>
          </w:p>
        </w:tc>
        <w:tc>
          <w:tcPr>
            <w:tcW w:w="497" w:type="dxa"/>
            <w:tcBorders>
              <w:left w:val="single" w:sz="8" w:space="0" w:color="000000"/>
              <w:bottom w:val="single" w:sz="8" w:space="0" w:color="000000"/>
              <w:right w:val="single" w:sz="8" w:space="0" w:color="000000"/>
            </w:tcBorders>
          </w:tcPr>
          <w:p w14:paraId="1A32231E" w14:textId="77777777" w:rsidR="00334140" w:rsidRDefault="00334140">
            <w:pPr>
              <w:pStyle w:val="TableParagraph"/>
              <w:rPr>
                <w:sz w:val="18"/>
              </w:rPr>
            </w:pPr>
          </w:p>
        </w:tc>
        <w:tc>
          <w:tcPr>
            <w:tcW w:w="639" w:type="dxa"/>
            <w:tcBorders>
              <w:left w:val="single" w:sz="8" w:space="0" w:color="000000"/>
              <w:bottom w:val="single" w:sz="8" w:space="0" w:color="000000"/>
              <w:right w:val="single" w:sz="8" w:space="0" w:color="000000"/>
            </w:tcBorders>
          </w:tcPr>
          <w:p w14:paraId="107A06E6" w14:textId="77777777" w:rsidR="00334140" w:rsidRDefault="00334140">
            <w:pPr>
              <w:pStyle w:val="TableParagraph"/>
              <w:rPr>
                <w:sz w:val="18"/>
              </w:rPr>
            </w:pPr>
          </w:p>
        </w:tc>
        <w:tc>
          <w:tcPr>
            <w:tcW w:w="568" w:type="dxa"/>
            <w:tcBorders>
              <w:left w:val="single" w:sz="8" w:space="0" w:color="000000"/>
              <w:bottom w:val="single" w:sz="8" w:space="0" w:color="000000"/>
              <w:right w:val="single" w:sz="8" w:space="0" w:color="000000"/>
            </w:tcBorders>
          </w:tcPr>
          <w:p w14:paraId="34676698" w14:textId="77777777" w:rsidR="00334140" w:rsidRDefault="00334140">
            <w:pPr>
              <w:pStyle w:val="TableParagraph"/>
              <w:rPr>
                <w:sz w:val="18"/>
              </w:rPr>
            </w:pPr>
          </w:p>
        </w:tc>
        <w:tc>
          <w:tcPr>
            <w:tcW w:w="575" w:type="dxa"/>
            <w:tcBorders>
              <w:left w:val="single" w:sz="8" w:space="0" w:color="000000"/>
              <w:bottom w:val="single" w:sz="8" w:space="0" w:color="000000"/>
              <w:right w:val="single" w:sz="8" w:space="0" w:color="000000"/>
            </w:tcBorders>
          </w:tcPr>
          <w:p w14:paraId="7DD7A22B" w14:textId="77777777" w:rsidR="00334140" w:rsidRDefault="00334140">
            <w:pPr>
              <w:pStyle w:val="TableParagraph"/>
              <w:rPr>
                <w:sz w:val="18"/>
              </w:rPr>
            </w:pPr>
          </w:p>
        </w:tc>
        <w:tc>
          <w:tcPr>
            <w:tcW w:w="988" w:type="dxa"/>
            <w:tcBorders>
              <w:left w:val="single" w:sz="8" w:space="0" w:color="000000"/>
              <w:bottom w:val="single" w:sz="8" w:space="0" w:color="000000"/>
              <w:right w:val="single" w:sz="8" w:space="0" w:color="000000"/>
            </w:tcBorders>
          </w:tcPr>
          <w:p w14:paraId="54753A5D" w14:textId="77777777" w:rsidR="00334140" w:rsidRDefault="00334140">
            <w:pPr>
              <w:pStyle w:val="TableParagraph"/>
              <w:rPr>
                <w:sz w:val="18"/>
              </w:rPr>
            </w:pPr>
          </w:p>
        </w:tc>
      </w:tr>
      <w:tr w:rsidR="00334140" w14:paraId="55E96B78" w14:textId="77777777">
        <w:trPr>
          <w:trHeight w:val="435"/>
        </w:trPr>
        <w:tc>
          <w:tcPr>
            <w:tcW w:w="1882" w:type="dxa"/>
            <w:tcBorders>
              <w:top w:val="single" w:sz="8" w:space="0" w:color="000000"/>
              <w:left w:val="single" w:sz="8" w:space="0" w:color="000000"/>
              <w:bottom w:val="single" w:sz="8" w:space="0" w:color="000000"/>
              <w:right w:val="single" w:sz="8" w:space="0" w:color="000000"/>
            </w:tcBorders>
          </w:tcPr>
          <w:p w14:paraId="12443BC3" w14:textId="77777777" w:rsidR="00334140" w:rsidRDefault="00B4232B">
            <w:pPr>
              <w:pStyle w:val="TableParagraph"/>
              <w:spacing w:before="101"/>
              <w:ind w:left="69"/>
              <w:rPr>
                <w:b/>
                <w:sz w:val="20"/>
              </w:rPr>
            </w:pPr>
            <w:r>
              <w:rPr>
                <w:b/>
                <w:color w:val="0D0D0D"/>
                <w:spacing w:val="-2"/>
                <w:sz w:val="20"/>
              </w:rPr>
              <w:t>REDEMUNICIPAL</w:t>
            </w:r>
          </w:p>
        </w:tc>
        <w:tc>
          <w:tcPr>
            <w:tcW w:w="7794" w:type="dxa"/>
            <w:tcBorders>
              <w:top w:val="single" w:sz="8" w:space="0" w:color="000000"/>
              <w:left w:val="single" w:sz="8" w:space="0" w:color="000000"/>
              <w:bottom w:val="single" w:sz="8" w:space="0" w:color="000000"/>
              <w:right w:val="single" w:sz="8" w:space="0" w:color="000000"/>
            </w:tcBorders>
          </w:tcPr>
          <w:p w14:paraId="5EB56342" w14:textId="77777777" w:rsidR="00334140" w:rsidRDefault="00B4232B">
            <w:pPr>
              <w:pStyle w:val="TableParagraph"/>
              <w:spacing w:before="96"/>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72" w:type="dxa"/>
            <w:tcBorders>
              <w:top w:val="single" w:sz="8" w:space="0" w:color="000000"/>
              <w:left w:val="single" w:sz="8" w:space="0" w:color="000000"/>
              <w:bottom w:val="single" w:sz="8" w:space="0" w:color="000000"/>
              <w:right w:val="single" w:sz="8" w:space="0" w:color="000000"/>
            </w:tcBorders>
          </w:tcPr>
          <w:p w14:paraId="6FADB663" w14:textId="77777777" w:rsidR="00334140" w:rsidRDefault="00334140">
            <w:pPr>
              <w:pStyle w:val="TableParagraph"/>
              <w:rPr>
                <w:sz w:val="18"/>
              </w:rPr>
            </w:pPr>
          </w:p>
        </w:tc>
        <w:tc>
          <w:tcPr>
            <w:tcW w:w="497" w:type="dxa"/>
            <w:tcBorders>
              <w:top w:val="single" w:sz="8" w:space="0" w:color="000000"/>
              <w:left w:val="single" w:sz="8" w:space="0" w:color="000000"/>
              <w:bottom w:val="single" w:sz="8" w:space="0" w:color="000000"/>
              <w:right w:val="single" w:sz="8" w:space="0" w:color="000000"/>
            </w:tcBorders>
          </w:tcPr>
          <w:p w14:paraId="763AE4E1"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4C6B81C0"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535D7FE3" w14:textId="77777777" w:rsidR="00334140" w:rsidRDefault="00334140">
            <w:pPr>
              <w:pStyle w:val="TableParagraph"/>
              <w:rPr>
                <w:sz w:val="18"/>
              </w:rPr>
            </w:pPr>
          </w:p>
        </w:tc>
        <w:tc>
          <w:tcPr>
            <w:tcW w:w="575" w:type="dxa"/>
            <w:tcBorders>
              <w:top w:val="single" w:sz="8" w:space="0" w:color="000000"/>
              <w:left w:val="single" w:sz="8" w:space="0" w:color="000000"/>
              <w:bottom w:val="single" w:sz="8" w:space="0" w:color="000000"/>
              <w:right w:val="single" w:sz="8" w:space="0" w:color="000000"/>
            </w:tcBorders>
          </w:tcPr>
          <w:p w14:paraId="44FFF8D6" w14:textId="77777777" w:rsidR="00334140" w:rsidRDefault="00334140">
            <w:pPr>
              <w:pStyle w:val="TableParagraph"/>
              <w:rPr>
                <w:sz w:val="18"/>
              </w:rPr>
            </w:pPr>
          </w:p>
        </w:tc>
        <w:tc>
          <w:tcPr>
            <w:tcW w:w="988" w:type="dxa"/>
            <w:tcBorders>
              <w:top w:val="single" w:sz="8" w:space="0" w:color="000000"/>
              <w:left w:val="single" w:sz="8" w:space="0" w:color="000000"/>
              <w:bottom w:val="single" w:sz="8" w:space="0" w:color="000000"/>
              <w:right w:val="single" w:sz="8" w:space="0" w:color="000000"/>
            </w:tcBorders>
          </w:tcPr>
          <w:p w14:paraId="2AFA0DA0" w14:textId="60651923" w:rsidR="00334140" w:rsidRDefault="0083733B">
            <w:pPr>
              <w:pStyle w:val="TableParagraph"/>
              <w:rPr>
                <w:sz w:val="18"/>
              </w:rPr>
            </w:pPr>
            <w:r>
              <w:rPr>
                <w:sz w:val="18"/>
              </w:rPr>
              <w:t>1,33%</w:t>
            </w:r>
          </w:p>
        </w:tc>
      </w:tr>
      <w:tr w:rsidR="00334140" w14:paraId="7DAB07C3" w14:textId="77777777">
        <w:trPr>
          <w:trHeight w:val="313"/>
        </w:trPr>
        <w:tc>
          <w:tcPr>
            <w:tcW w:w="1882" w:type="dxa"/>
            <w:tcBorders>
              <w:top w:val="single" w:sz="8" w:space="0" w:color="000000"/>
              <w:left w:val="single" w:sz="8" w:space="0" w:color="000000"/>
              <w:bottom w:val="single" w:sz="8" w:space="0" w:color="000000"/>
              <w:right w:val="single" w:sz="8" w:space="0" w:color="000000"/>
            </w:tcBorders>
          </w:tcPr>
          <w:p w14:paraId="76CCCB35" w14:textId="77777777" w:rsidR="00334140" w:rsidRDefault="00B4232B">
            <w:pPr>
              <w:pStyle w:val="TableParagraph"/>
              <w:spacing w:before="41"/>
              <w:ind w:left="69"/>
              <w:rPr>
                <w:b/>
                <w:sz w:val="20"/>
              </w:rPr>
            </w:pPr>
            <w:r>
              <w:rPr>
                <w:b/>
                <w:color w:val="0D0D0D"/>
                <w:sz w:val="20"/>
              </w:rPr>
              <w:lastRenderedPageBreak/>
              <w:t>REDE</w:t>
            </w:r>
            <w:r>
              <w:rPr>
                <w:b/>
                <w:color w:val="0D0D0D"/>
                <w:spacing w:val="-6"/>
                <w:sz w:val="20"/>
              </w:rPr>
              <w:t xml:space="preserve"> </w:t>
            </w:r>
            <w:r>
              <w:rPr>
                <w:b/>
                <w:color w:val="0D0D0D"/>
                <w:spacing w:val="-2"/>
                <w:sz w:val="20"/>
              </w:rPr>
              <w:t>PRIVADA</w:t>
            </w:r>
          </w:p>
        </w:tc>
        <w:tc>
          <w:tcPr>
            <w:tcW w:w="7794" w:type="dxa"/>
            <w:tcBorders>
              <w:top w:val="single" w:sz="8" w:space="0" w:color="000000"/>
              <w:left w:val="single" w:sz="8" w:space="0" w:color="000000"/>
              <w:bottom w:val="single" w:sz="8" w:space="0" w:color="000000"/>
              <w:right w:val="single" w:sz="8" w:space="0" w:color="000000"/>
            </w:tcBorders>
          </w:tcPr>
          <w:p w14:paraId="299CB0AF" w14:textId="77777777" w:rsidR="00334140" w:rsidRDefault="00B4232B">
            <w:pPr>
              <w:pStyle w:val="TableParagraph"/>
              <w:spacing w:before="36"/>
              <w:ind w:left="66"/>
              <w:rPr>
                <w:sz w:val="20"/>
              </w:rPr>
            </w:pPr>
            <w:r>
              <w:rPr>
                <w:color w:val="0D0D0D"/>
                <w:sz w:val="20"/>
              </w:rPr>
              <w:t>Meta</w:t>
            </w:r>
            <w:r>
              <w:rPr>
                <w:color w:val="0D0D0D"/>
                <w:spacing w:val="-5"/>
                <w:sz w:val="20"/>
              </w:rPr>
              <w:t xml:space="preserve"> </w:t>
            </w:r>
            <w:r>
              <w:rPr>
                <w:color w:val="0D0D0D"/>
                <w:sz w:val="20"/>
              </w:rPr>
              <w:t>executada</w:t>
            </w:r>
            <w:r>
              <w:rPr>
                <w:color w:val="0D0D0D"/>
                <w:spacing w:val="-5"/>
                <w:sz w:val="20"/>
              </w:rPr>
              <w:t xml:space="preserve"> </w:t>
            </w:r>
            <w:r>
              <w:rPr>
                <w:color w:val="0D0D0D"/>
                <w:sz w:val="20"/>
              </w:rPr>
              <w:t>no</w:t>
            </w:r>
            <w:r>
              <w:rPr>
                <w:color w:val="0D0D0D"/>
                <w:spacing w:val="-5"/>
                <w:sz w:val="20"/>
              </w:rPr>
              <w:t xml:space="preserve"> </w:t>
            </w:r>
            <w:r>
              <w:rPr>
                <w:color w:val="0D0D0D"/>
                <w:spacing w:val="-2"/>
                <w:sz w:val="20"/>
              </w:rPr>
              <w:t>período</w:t>
            </w:r>
          </w:p>
        </w:tc>
        <w:tc>
          <w:tcPr>
            <w:tcW w:w="672" w:type="dxa"/>
            <w:tcBorders>
              <w:top w:val="single" w:sz="8" w:space="0" w:color="000000"/>
              <w:left w:val="single" w:sz="8" w:space="0" w:color="000000"/>
              <w:bottom w:val="single" w:sz="8" w:space="0" w:color="000000"/>
              <w:right w:val="single" w:sz="8" w:space="0" w:color="000000"/>
            </w:tcBorders>
          </w:tcPr>
          <w:p w14:paraId="7B32E9EF" w14:textId="77777777" w:rsidR="00334140" w:rsidRDefault="00334140">
            <w:pPr>
              <w:pStyle w:val="TableParagraph"/>
              <w:rPr>
                <w:sz w:val="18"/>
              </w:rPr>
            </w:pPr>
          </w:p>
        </w:tc>
        <w:tc>
          <w:tcPr>
            <w:tcW w:w="497" w:type="dxa"/>
            <w:tcBorders>
              <w:top w:val="single" w:sz="8" w:space="0" w:color="000000"/>
              <w:left w:val="single" w:sz="8" w:space="0" w:color="000000"/>
              <w:bottom w:val="single" w:sz="8" w:space="0" w:color="000000"/>
              <w:right w:val="single" w:sz="8" w:space="0" w:color="000000"/>
            </w:tcBorders>
          </w:tcPr>
          <w:p w14:paraId="6B457726"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tcPr>
          <w:p w14:paraId="62F8DA6C"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tcPr>
          <w:p w14:paraId="7FE0578B" w14:textId="77777777" w:rsidR="00334140" w:rsidRDefault="00334140">
            <w:pPr>
              <w:pStyle w:val="TableParagraph"/>
              <w:rPr>
                <w:sz w:val="18"/>
              </w:rPr>
            </w:pPr>
          </w:p>
        </w:tc>
        <w:tc>
          <w:tcPr>
            <w:tcW w:w="575" w:type="dxa"/>
            <w:tcBorders>
              <w:top w:val="single" w:sz="8" w:space="0" w:color="000000"/>
              <w:left w:val="single" w:sz="8" w:space="0" w:color="000000"/>
              <w:bottom w:val="single" w:sz="8" w:space="0" w:color="000000"/>
              <w:right w:val="single" w:sz="8" w:space="0" w:color="000000"/>
            </w:tcBorders>
          </w:tcPr>
          <w:p w14:paraId="5C8B686E" w14:textId="77777777" w:rsidR="00334140" w:rsidRDefault="00334140">
            <w:pPr>
              <w:pStyle w:val="TableParagraph"/>
              <w:rPr>
                <w:sz w:val="18"/>
              </w:rPr>
            </w:pPr>
          </w:p>
        </w:tc>
        <w:tc>
          <w:tcPr>
            <w:tcW w:w="988" w:type="dxa"/>
            <w:tcBorders>
              <w:top w:val="single" w:sz="8" w:space="0" w:color="000000"/>
              <w:left w:val="single" w:sz="8" w:space="0" w:color="000000"/>
              <w:bottom w:val="single" w:sz="8" w:space="0" w:color="000000"/>
              <w:right w:val="single" w:sz="8" w:space="0" w:color="000000"/>
            </w:tcBorders>
          </w:tcPr>
          <w:p w14:paraId="6B322464" w14:textId="77777777" w:rsidR="00334140" w:rsidRDefault="00334140">
            <w:pPr>
              <w:pStyle w:val="TableParagraph"/>
              <w:rPr>
                <w:sz w:val="18"/>
              </w:rPr>
            </w:pPr>
          </w:p>
        </w:tc>
      </w:tr>
      <w:tr w:rsidR="00334140" w14:paraId="7299FD9C" w14:textId="77777777">
        <w:trPr>
          <w:trHeight w:val="316"/>
        </w:trPr>
        <w:tc>
          <w:tcPr>
            <w:tcW w:w="9676" w:type="dxa"/>
            <w:gridSpan w:val="2"/>
            <w:tcBorders>
              <w:top w:val="single" w:sz="8" w:space="0" w:color="000000"/>
              <w:left w:val="single" w:sz="8" w:space="0" w:color="000000"/>
              <w:bottom w:val="single" w:sz="8" w:space="0" w:color="000000"/>
              <w:right w:val="single" w:sz="8" w:space="0" w:color="000000"/>
            </w:tcBorders>
            <w:shd w:val="clear" w:color="auto" w:fill="DBDBDB"/>
          </w:tcPr>
          <w:p w14:paraId="2555B25C" w14:textId="77777777" w:rsidR="00334140" w:rsidRDefault="00B4232B">
            <w:pPr>
              <w:pStyle w:val="TableParagraph"/>
              <w:spacing w:before="41"/>
              <w:ind w:left="69"/>
              <w:rPr>
                <w:b/>
                <w:sz w:val="20"/>
              </w:rPr>
            </w:pPr>
            <w:r>
              <w:rPr>
                <w:b/>
                <w:color w:val="0D0D0D"/>
                <w:sz w:val="20"/>
              </w:rPr>
              <w:t>TOTAL</w:t>
            </w:r>
            <w:r>
              <w:rPr>
                <w:b/>
                <w:color w:val="0D0D0D"/>
                <w:spacing w:val="-11"/>
                <w:sz w:val="20"/>
              </w:rPr>
              <w:t xml:space="preserve"> </w:t>
            </w:r>
            <w:r>
              <w:rPr>
                <w:b/>
                <w:color w:val="0D0D0D"/>
                <w:sz w:val="20"/>
              </w:rPr>
              <w:t>ALCANÇADO</w:t>
            </w:r>
            <w:r>
              <w:rPr>
                <w:b/>
                <w:color w:val="0D0D0D"/>
                <w:spacing w:val="-6"/>
                <w:sz w:val="20"/>
              </w:rPr>
              <w:t xml:space="preserve"> </w:t>
            </w:r>
            <w:r>
              <w:rPr>
                <w:b/>
                <w:color w:val="0D0D0D"/>
                <w:sz w:val="20"/>
              </w:rPr>
              <w:t>NO</w:t>
            </w:r>
            <w:r>
              <w:rPr>
                <w:b/>
                <w:color w:val="0D0D0D"/>
                <w:spacing w:val="-4"/>
                <w:sz w:val="20"/>
              </w:rPr>
              <w:t xml:space="preserve"> </w:t>
            </w:r>
            <w:r>
              <w:rPr>
                <w:b/>
                <w:color w:val="0D0D0D"/>
                <w:spacing w:val="-2"/>
                <w:sz w:val="20"/>
              </w:rPr>
              <w:t>PERÍODO</w:t>
            </w:r>
          </w:p>
        </w:tc>
        <w:tc>
          <w:tcPr>
            <w:tcW w:w="672" w:type="dxa"/>
            <w:tcBorders>
              <w:top w:val="single" w:sz="8" w:space="0" w:color="000000"/>
              <w:left w:val="single" w:sz="8" w:space="0" w:color="000000"/>
              <w:bottom w:val="single" w:sz="8" w:space="0" w:color="000000"/>
              <w:right w:val="single" w:sz="8" w:space="0" w:color="000000"/>
            </w:tcBorders>
            <w:shd w:val="clear" w:color="auto" w:fill="DBDBDB"/>
          </w:tcPr>
          <w:p w14:paraId="63A84A43" w14:textId="77777777" w:rsidR="00334140" w:rsidRDefault="00334140">
            <w:pPr>
              <w:pStyle w:val="TableParagraph"/>
              <w:rPr>
                <w:sz w:val="18"/>
              </w:rPr>
            </w:pPr>
          </w:p>
        </w:tc>
        <w:tc>
          <w:tcPr>
            <w:tcW w:w="497" w:type="dxa"/>
            <w:tcBorders>
              <w:top w:val="single" w:sz="8" w:space="0" w:color="000000"/>
              <w:left w:val="single" w:sz="8" w:space="0" w:color="000000"/>
              <w:bottom w:val="single" w:sz="8" w:space="0" w:color="000000"/>
              <w:right w:val="single" w:sz="8" w:space="0" w:color="000000"/>
            </w:tcBorders>
            <w:shd w:val="clear" w:color="auto" w:fill="DBDBDB"/>
          </w:tcPr>
          <w:p w14:paraId="4A35DA2F" w14:textId="77777777" w:rsidR="00334140" w:rsidRDefault="00334140">
            <w:pPr>
              <w:pStyle w:val="TableParagraph"/>
              <w:rPr>
                <w:sz w:val="18"/>
              </w:rPr>
            </w:pPr>
          </w:p>
        </w:tc>
        <w:tc>
          <w:tcPr>
            <w:tcW w:w="639" w:type="dxa"/>
            <w:tcBorders>
              <w:top w:val="single" w:sz="8" w:space="0" w:color="000000"/>
              <w:left w:val="single" w:sz="8" w:space="0" w:color="000000"/>
              <w:bottom w:val="single" w:sz="8" w:space="0" w:color="000000"/>
              <w:right w:val="single" w:sz="8" w:space="0" w:color="000000"/>
            </w:tcBorders>
            <w:shd w:val="clear" w:color="auto" w:fill="DBDBDB"/>
          </w:tcPr>
          <w:p w14:paraId="0F0021DB" w14:textId="77777777" w:rsidR="00334140" w:rsidRDefault="00334140">
            <w:pPr>
              <w:pStyle w:val="TableParagraph"/>
              <w:rPr>
                <w:sz w:val="18"/>
              </w:rPr>
            </w:pPr>
          </w:p>
        </w:tc>
        <w:tc>
          <w:tcPr>
            <w:tcW w:w="568" w:type="dxa"/>
            <w:tcBorders>
              <w:top w:val="single" w:sz="8" w:space="0" w:color="000000"/>
              <w:left w:val="single" w:sz="8" w:space="0" w:color="000000"/>
              <w:bottom w:val="single" w:sz="8" w:space="0" w:color="000000"/>
              <w:right w:val="single" w:sz="8" w:space="0" w:color="000000"/>
            </w:tcBorders>
            <w:shd w:val="clear" w:color="auto" w:fill="DBDBDB"/>
          </w:tcPr>
          <w:p w14:paraId="131F8DCD" w14:textId="77777777" w:rsidR="00334140" w:rsidRDefault="00334140">
            <w:pPr>
              <w:pStyle w:val="TableParagraph"/>
              <w:rPr>
                <w:sz w:val="18"/>
              </w:rPr>
            </w:pPr>
          </w:p>
        </w:tc>
        <w:tc>
          <w:tcPr>
            <w:tcW w:w="575" w:type="dxa"/>
            <w:tcBorders>
              <w:top w:val="single" w:sz="8" w:space="0" w:color="000000"/>
              <w:left w:val="single" w:sz="8" w:space="0" w:color="000000"/>
              <w:bottom w:val="single" w:sz="8" w:space="0" w:color="000000"/>
              <w:right w:val="single" w:sz="8" w:space="0" w:color="000000"/>
            </w:tcBorders>
            <w:shd w:val="clear" w:color="auto" w:fill="DBDBDB"/>
          </w:tcPr>
          <w:p w14:paraId="3C8FB0A3" w14:textId="77777777" w:rsidR="00334140" w:rsidRDefault="00334140">
            <w:pPr>
              <w:pStyle w:val="TableParagraph"/>
              <w:rPr>
                <w:sz w:val="18"/>
              </w:rPr>
            </w:pPr>
          </w:p>
        </w:tc>
        <w:tc>
          <w:tcPr>
            <w:tcW w:w="988" w:type="dxa"/>
            <w:tcBorders>
              <w:top w:val="single" w:sz="8" w:space="0" w:color="000000"/>
              <w:left w:val="single" w:sz="8" w:space="0" w:color="000000"/>
              <w:bottom w:val="single" w:sz="8" w:space="0" w:color="000000"/>
              <w:right w:val="single" w:sz="8" w:space="0" w:color="000000"/>
            </w:tcBorders>
            <w:shd w:val="clear" w:color="auto" w:fill="DBDBDB"/>
          </w:tcPr>
          <w:p w14:paraId="6F783BC6" w14:textId="77777777" w:rsidR="00334140" w:rsidRDefault="00334140">
            <w:pPr>
              <w:pStyle w:val="TableParagraph"/>
              <w:rPr>
                <w:sz w:val="18"/>
              </w:rPr>
            </w:pPr>
          </w:p>
        </w:tc>
      </w:tr>
      <w:tr w:rsidR="00334140" w14:paraId="483E2D23" w14:textId="77777777">
        <w:trPr>
          <w:trHeight w:val="460"/>
        </w:trPr>
        <w:tc>
          <w:tcPr>
            <w:tcW w:w="13615" w:type="dxa"/>
            <w:gridSpan w:val="8"/>
            <w:tcBorders>
              <w:top w:val="single" w:sz="8" w:space="0" w:color="000000"/>
              <w:left w:val="single" w:sz="8" w:space="0" w:color="000000"/>
              <w:bottom w:val="single" w:sz="8" w:space="0" w:color="000000"/>
              <w:right w:val="single" w:sz="8" w:space="0" w:color="000000"/>
            </w:tcBorders>
            <w:shd w:val="clear" w:color="auto" w:fill="DBDBDB"/>
          </w:tcPr>
          <w:p w14:paraId="18A32C0E" w14:textId="77777777" w:rsidR="00334140" w:rsidRDefault="00B4232B">
            <w:pPr>
              <w:pStyle w:val="TableParagraph"/>
              <w:spacing w:line="223" w:lineRule="exact"/>
              <w:ind w:left="69"/>
              <w:rPr>
                <w:sz w:val="20"/>
              </w:rPr>
            </w:pPr>
            <w:r>
              <w:rPr>
                <w:b/>
                <w:color w:val="0D0D0D"/>
                <w:sz w:val="20"/>
              </w:rPr>
              <w:t>FONTE:</w:t>
            </w:r>
            <w:r>
              <w:rPr>
                <w:b/>
                <w:color w:val="0D0D0D"/>
                <w:spacing w:val="-6"/>
                <w:sz w:val="20"/>
              </w:rPr>
              <w:t xml:space="preserve"> </w:t>
            </w:r>
            <w:r>
              <w:rPr>
                <w:color w:val="0D0D0D"/>
                <w:sz w:val="20"/>
              </w:rPr>
              <w:t>Prefeitura</w:t>
            </w:r>
            <w:r>
              <w:rPr>
                <w:color w:val="0D0D0D"/>
                <w:spacing w:val="-7"/>
                <w:sz w:val="20"/>
              </w:rPr>
              <w:t xml:space="preserve"> </w:t>
            </w:r>
            <w:r>
              <w:rPr>
                <w:color w:val="0D0D0D"/>
                <w:sz w:val="20"/>
              </w:rPr>
              <w:t>Municipal</w:t>
            </w:r>
            <w:r>
              <w:rPr>
                <w:color w:val="0D0D0D"/>
                <w:spacing w:val="-7"/>
                <w:sz w:val="20"/>
              </w:rPr>
              <w:t xml:space="preserve"> </w:t>
            </w:r>
            <w:r>
              <w:rPr>
                <w:color w:val="0D0D0D"/>
                <w:sz w:val="20"/>
              </w:rPr>
              <w:t>de</w:t>
            </w:r>
            <w:r>
              <w:rPr>
                <w:color w:val="0D0D0D"/>
                <w:spacing w:val="-7"/>
                <w:sz w:val="20"/>
              </w:rPr>
              <w:t xml:space="preserve"> </w:t>
            </w:r>
            <w:r>
              <w:rPr>
                <w:color w:val="0D0D0D"/>
                <w:sz w:val="20"/>
              </w:rPr>
              <w:t>Coronel</w:t>
            </w:r>
            <w:r>
              <w:rPr>
                <w:color w:val="0D0D0D"/>
                <w:spacing w:val="-8"/>
                <w:sz w:val="20"/>
              </w:rPr>
              <w:t xml:space="preserve"> </w:t>
            </w:r>
            <w:r>
              <w:rPr>
                <w:color w:val="0D0D0D"/>
                <w:sz w:val="20"/>
              </w:rPr>
              <w:t>Sapucaia</w:t>
            </w:r>
            <w:r>
              <w:rPr>
                <w:color w:val="0D0D0D"/>
                <w:spacing w:val="-7"/>
                <w:sz w:val="20"/>
              </w:rPr>
              <w:t xml:space="preserve"> </w:t>
            </w:r>
            <w:r>
              <w:rPr>
                <w:color w:val="0D0D0D"/>
                <w:spacing w:val="-5"/>
                <w:sz w:val="20"/>
              </w:rPr>
              <w:t>MS</w:t>
            </w:r>
          </w:p>
          <w:p w14:paraId="46DDDB98" w14:textId="7D0A8EE8" w:rsidR="00334140" w:rsidRDefault="00B4232B">
            <w:pPr>
              <w:pStyle w:val="TableParagraph"/>
              <w:spacing w:before="1" w:line="217" w:lineRule="exact"/>
              <w:ind w:left="69"/>
              <w:rPr>
                <w:sz w:val="20"/>
              </w:rPr>
            </w:pPr>
            <w:r>
              <w:rPr>
                <w:color w:val="0D0D0D"/>
                <w:sz w:val="20"/>
              </w:rPr>
              <w:t>Secretaria</w:t>
            </w:r>
            <w:r>
              <w:rPr>
                <w:color w:val="0D0D0D"/>
                <w:spacing w:val="-6"/>
                <w:sz w:val="20"/>
              </w:rPr>
              <w:t xml:space="preserve"> </w:t>
            </w:r>
            <w:r>
              <w:rPr>
                <w:color w:val="0D0D0D"/>
                <w:sz w:val="20"/>
              </w:rPr>
              <w:t>Municipal</w:t>
            </w:r>
            <w:r>
              <w:rPr>
                <w:color w:val="0D0D0D"/>
                <w:spacing w:val="-6"/>
                <w:sz w:val="20"/>
              </w:rPr>
              <w:t xml:space="preserve"> </w:t>
            </w:r>
            <w:r>
              <w:rPr>
                <w:color w:val="0D0D0D"/>
                <w:sz w:val="20"/>
              </w:rPr>
              <w:t>de</w:t>
            </w:r>
            <w:r>
              <w:rPr>
                <w:color w:val="0D0D0D"/>
                <w:spacing w:val="-6"/>
                <w:sz w:val="20"/>
              </w:rPr>
              <w:t xml:space="preserve"> </w:t>
            </w:r>
            <w:r w:rsidR="00525313">
              <w:rPr>
                <w:color w:val="0D0D0D"/>
                <w:spacing w:val="-6"/>
                <w:sz w:val="20"/>
              </w:rPr>
              <w:t xml:space="preserve"> Finança  de </w:t>
            </w:r>
            <w:r>
              <w:rPr>
                <w:color w:val="0D0D0D"/>
                <w:sz w:val="20"/>
              </w:rPr>
              <w:t>Coronel</w:t>
            </w:r>
            <w:r>
              <w:rPr>
                <w:color w:val="0D0D0D"/>
                <w:spacing w:val="-6"/>
                <w:sz w:val="20"/>
              </w:rPr>
              <w:t xml:space="preserve"> </w:t>
            </w:r>
            <w:r>
              <w:rPr>
                <w:color w:val="0D0D0D"/>
                <w:sz w:val="20"/>
              </w:rPr>
              <w:t>Sapucaia</w:t>
            </w:r>
            <w:r>
              <w:rPr>
                <w:color w:val="0D0D0D"/>
                <w:spacing w:val="-6"/>
                <w:sz w:val="20"/>
              </w:rPr>
              <w:t xml:space="preserve"> </w:t>
            </w:r>
            <w:r>
              <w:rPr>
                <w:color w:val="0D0D0D"/>
                <w:spacing w:val="-5"/>
                <w:sz w:val="20"/>
              </w:rPr>
              <w:t>MS</w:t>
            </w:r>
          </w:p>
        </w:tc>
      </w:tr>
      <w:tr w:rsidR="00334140" w14:paraId="519A39EA" w14:textId="77777777">
        <w:trPr>
          <w:trHeight w:val="539"/>
        </w:trPr>
        <w:tc>
          <w:tcPr>
            <w:tcW w:w="13615" w:type="dxa"/>
            <w:gridSpan w:val="8"/>
            <w:tcBorders>
              <w:top w:val="single" w:sz="8" w:space="0" w:color="000000"/>
              <w:left w:val="single" w:sz="8" w:space="0" w:color="000000"/>
              <w:bottom w:val="single" w:sz="8" w:space="0" w:color="000000"/>
              <w:right w:val="single" w:sz="8" w:space="0" w:color="000000"/>
            </w:tcBorders>
            <w:shd w:val="clear" w:color="auto" w:fill="DBDBDB"/>
          </w:tcPr>
          <w:p w14:paraId="1456662B" w14:textId="77777777" w:rsidR="00334140" w:rsidRDefault="00B4232B">
            <w:pPr>
              <w:pStyle w:val="TableParagraph"/>
              <w:spacing w:line="228" w:lineRule="exact"/>
              <w:ind w:left="777"/>
              <w:rPr>
                <w:b/>
                <w:sz w:val="20"/>
              </w:rPr>
            </w:pPr>
            <w:r>
              <w:rPr>
                <w:b/>
                <w:color w:val="0D0D0D"/>
                <w:spacing w:val="-2"/>
                <w:sz w:val="20"/>
              </w:rPr>
              <w:t>OBSERVAÇÃO:</w:t>
            </w:r>
          </w:p>
        </w:tc>
      </w:tr>
    </w:tbl>
    <w:p w14:paraId="24ACABFD" w14:textId="77777777" w:rsidR="00334140" w:rsidRDefault="00334140">
      <w:pPr>
        <w:pStyle w:val="Corpodetexto"/>
        <w:rPr>
          <w:b/>
        </w:rPr>
      </w:pPr>
    </w:p>
    <w:p w14:paraId="5BD7458A" w14:textId="77777777" w:rsidR="00334140" w:rsidRDefault="00334140">
      <w:pPr>
        <w:pStyle w:val="Corpodetexto"/>
        <w:rPr>
          <w:b/>
        </w:rPr>
      </w:pPr>
    </w:p>
    <w:p w14:paraId="6C93A3AF" w14:textId="77777777" w:rsidR="00334140" w:rsidRDefault="00334140">
      <w:pPr>
        <w:pStyle w:val="Corpodetexto"/>
        <w:spacing w:before="16"/>
        <w:rPr>
          <w:b/>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5775"/>
        <w:gridCol w:w="986"/>
        <w:gridCol w:w="1406"/>
        <w:gridCol w:w="4725"/>
      </w:tblGrid>
      <w:tr w:rsidR="00334140" w14:paraId="6268C638" w14:textId="77777777">
        <w:trPr>
          <w:trHeight w:val="230"/>
        </w:trPr>
        <w:tc>
          <w:tcPr>
            <w:tcW w:w="711" w:type="dxa"/>
            <w:shd w:val="clear" w:color="auto" w:fill="DBDBDB"/>
          </w:tcPr>
          <w:p w14:paraId="76FB67A2" w14:textId="77777777" w:rsidR="00334140" w:rsidRDefault="00B4232B">
            <w:pPr>
              <w:pStyle w:val="TableParagraph"/>
              <w:spacing w:line="210" w:lineRule="exact"/>
              <w:ind w:left="107"/>
              <w:rPr>
                <w:b/>
                <w:sz w:val="20"/>
              </w:rPr>
            </w:pPr>
            <w:r>
              <w:rPr>
                <w:b/>
                <w:color w:val="0D0D0D"/>
                <w:spacing w:val="-5"/>
                <w:sz w:val="20"/>
              </w:rPr>
              <w:t>Nº</w:t>
            </w:r>
          </w:p>
        </w:tc>
        <w:tc>
          <w:tcPr>
            <w:tcW w:w="5775" w:type="dxa"/>
            <w:shd w:val="clear" w:color="auto" w:fill="DBDBDB"/>
          </w:tcPr>
          <w:p w14:paraId="25C3A3D2" w14:textId="77777777" w:rsidR="00334140" w:rsidRDefault="00B4232B">
            <w:pPr>
              <w:pStyle w:val="TableParagraph"/>
              <w:spacing w:line="210" w:lineRule="exact"/>
              <w:ind w:left="107"/>
              <w:rPr>
                <w:b/>
                <w:sz w:val="20"/>
              </w:rPr>
            </w:pPr>
            <w:r>
              <w:rPr>
                <w:b/>
                <w:color w:val="0D0D0D"/>
                <w:spacing w:val="-2"/>
                <w:sz w:val="20"/>
              </w:rPr>
              <w:t>DESCRIÇÃO</w:t>
            </w:r>
          </w:p>
        </w:tc>
        <w:tc>
          <w:tcPr>
            <w:tcW w:w="986" w:type="dxa"/>
            <w:shd w:val="clear" w:color="auto" w:fill="DBDBDB"/>
          </w:tcPr>
          <w:p w14:paraId="5D706D67" w14:textId="77777777" w:rsidR="00334140" w:rsidRDefault="00B4232B">
            <w:pPr>
              <w:pStyle w:val="TableParagraph"/>
              <w:spacing w:line="210" w:lineRule="exact"/>
              <w:ind w:left="5" w:right="71"/>
              <w:jc w:val="center"/>
              <w:rPr>
                <w:b/>
                <w:sz w:val="20"/>
              </w:rPr>
            </w:pPr>
            <w:r>
              <w:rPr>
                <w:b/>
                <w:color w:val="0D0D0D"/>
                <w:spacing w:val="-2"/>
                <w:sz w:val="20"/>
              </w:rPr>
              <w:t>PRAZO</w:t>
            </w:r>
          </w:p>
        </w:tc>
        <w:tc>
          <w:tcPr>
            <w:tcW w:w="1406" w:type="dxa"/>
            <w:shd w:val="clear" w:color="auto" w:fill="DBDBDB"/>
          </w:tcPr>
          <w:p w14:paraId="3D21F883" w14:textId="77777777" w:rsidR="00334140" w:rsidRDefault="00B4232B">
            <w:pPr>
              <w:pStyle w:val="TableParagraph"/>
              <w:spacing w:line="210" w:lineRule="exact"/>
              <w:ind w:left="105"/>
              <w:rPr>
                <w:b/>
                <w:sz w:val="20"/>
              </w:rPr>
            </w:pPr>
            <w:r>
              <w:rPr>
                <w:b/>
                <w:color w:val="0D0D0D"/>
                <w:spacing w:val="-2"/>
                <w:sz w:val="20"/>
              </w:rPr>
              <w:t>STATUS</w:t>
            </w:r>
          </w:p>
        </w:tc>
        <w:tc>
          <w:tcPr>
            <w:tcW w:w="4725" w:type="dxa"/>
            <w:shd w:val="clear" w:color="auto" w:fill="DBDBDB"/>
          </w:tcPr>
          <w:p w14:paraId="5B47893D" w14:textId="77777777" w:rsidR="00334140" w:rsidRDefault="00B4232B">
            <w:pPr>
              <w:pStyle w:val="TableParagraph"/>
              <w:spacing w:line="210" w:lineRule="exact"/>
              <w:ind w:left="108"/>
              <w:rPr>
                <w:b/>
                <w:sz w:val="20"/>
              </w:rPr>
            </w:pPr>
            <w:r>
              <w:rPr>
                <w:b/>
                <w:color w:val="0D0D0D"/>
                <w:spacing w:val="-2"/>
                <w:sz w:val="20"/>
              </w:rPr>
              <w:t>OBSERVAÇÕES</w:t>
            </w:r>
          </w:p>
        </w:tc>
      </w:tr>
      <w:tr w:rsidR="00334140" w14:paraId="1FB0D81A" w14:textId="77777777">
        <w:trPr>
          <w:trHeight w:val="460"/>
        </w:trPr>
        <w:tc>
          <w:tcPr>
            <w:tcW w:w="711" w:type="dxa"/>
          </w:tcPr>
          <w:p w14:paraId="6889431C" w14:textId="77777777" w:rsidR="00334140" w:rsidRDefault="00B4232B">
            <w:pPr>
              <w:pStyle w:val="TableParagraph"/>
              <w:spacing w:before="223" w:line="217" w:lineRule="exact"/>
              <w:ind w:left="107"/>
              <w:rPr>
                <w:sz w:val="20"/>
              </w:rPr>
            </w:pPr>
            <w:r>
              <w:rPr>
                <w:color w:val="0D0D0D"/>
                <w:spacing w:val="-4"/>
                <w:sz w:val="20"/>
              </w:rPr>
              <w:t>20.1</w:t>
            </w:r>
          </w:p>
        </w:tc>
        <w:tc>
          <w:tcPr>
            <w:tcW w:w="5775" w:type="dxa"/>
          </w:tcPr>
          <w:p w14:paraId="74E0712B" w14:textId="77777777" w:rsidR="00334140" w:rsidRDefault="00B4232B">
            <w:pPr>
              <w:pStyle w:val="TableParagraph"/>
              <w:spacing w:line="224" w:lineRule="exact"/>
              <w:ind w:left="107"/>
              <w:rPr>
                <w:sz w:val="20"/>
              </w:rPr>
            </w:pPr>
            <w:r>
              <w:rPr>
                <w:color w:val="0D0D0D"/>
                <w:sz w:val="20"/>
              </w:rPr>
              <w:t>participar</w:t>
            </w:r>
            <w:r>
              <w:rPr>
                <w:color w:val="0D0D0D"/>
                <w:spacing w:val="31"/>
                <w:sz w:val="20"/>
              </w:rPr>
              <w:t xml:space="preserve">  </w:t>
            </w:r>
            <w:r>
              <w:rPr>
                <w:color w:val="0D0D0D"/>
                <w:sz w:val="20"/>
              </w:rPr>
              <w:t>do</w:t>
            </w:r>
            <w:r>
              <w:rPr>
                <w:color w:val="0D0D0D"/>
                <w:spacing w:val="32"/>
                <w:sz w:val="20"/>
              </w:rPr>
              <w:t xml:space="preserve">  </w:t>
            </w:r>
            <w:r>
              <w:rPr>
                <w:color w:val="0D0D0D"/>
                <w:sz w:val="20"/>
              </w:rPr>
              <w:t>pacto</w:t>
            </w:r>
            <w:r>
              <w:rPr>
                <w:color w:val="0D0D0D"/>
                <w:spacing w:val="31"/>
                <w:sz w:val="20"/>
              </w:rPr>
              <w:t xml:space="preserve">  </w:t>
            </w:r>
            <w:r>
              <w:rPr>
                <w:color w:val="0D0D0D"/>
                <w:sz w:val="20"/>
              </w:rPr>
              <w:t>entre</w:t>
            </w:r>
            <w:r>
              <w:rPr>
                <w:color w:val="0D0D0D"/>
                <w:spacing w:val="30"/>
                <w:sz w:val="20"/>
              </w:rPr>
              <w:t xml:space="preserve">  </w:t>
            </w:r>
            <w:r>
              <w:rPr>
                <w:color w:val="0D0D0D"/>
                <w:sz w:val="20"/>
              </w:rPr>
              <w:t>os</w:t>
            </w:r>
            <w:r>
              <w:rPr>
                <w:color w:val="0D0D0D"/>
                <w:spacing w:val="31"/>
                <w:sz w:val="20"/>
              </w:rPr>
              <w:t xml:space="preserve">  </w:t>
            </w:r>
            <w:r>
              <w:rPr>
                <w:color w:val="0D0D0D"/>
                <w:sz w:val="20"/>
              </w:rPr>
              <w:t>entes</w:t>
            </w:r>
            <w:r>
              <w:rPr>
                <w:color w:val="0D0D0D"/>
                <w:spacing w:val="31"/>
                <w:sz w:val="20"/>
              </w:rPr>
              <w:t xml:space="preserve">  </w:t>
            </w:r>
            <w:r>
              <w:rPr>
                <w:color w:val="0D0D0D"/>
                <w:sz w:val="20"/>
              </w:rPr>
              <w:t>federados</w:t>
            </w:r>
            <w:r>
              <w:rPr>
                <w:color w:val="0D0D0D"/>
                <w:spacing w:val="31"/>
                <w:sz w:val="20"/>
              </w:rPr>
              <w:t xml:space="preserve">  </w:t>
            </w:r>
            <w:r>
              <w:rPr>
                <w:color w:val="0D0D0D"/>
                <w:sz w:val="20"/>
              </w:rPr>
              <w:t>e</w:t>
            </w:r>
            <w:r>
              <w:rPr>
                <w:color w:val="0D0D0D"/>
                <w:spacing w:val="32"/>
                <w:sz w:val="20"/>
              </w:rPr>
              <w:t xml:space="preserve">  </w:t>
            </w:r>
            <w:r>
              <w:rPr>
                <w:color w:val="0D0D0D"/>
                <w:sz w:val="20"/>
              </w:rPr>
              <w:t>cumprir</w:t>
            </w:r>
            <w:r>
              <w:rPr>
                <w:color w:val="0D0D0D"/>
                <w:spacing w:val="32"/>
                <w:sz w:val="20"/>
              </w:rPr>
              <w:t xml:space="preserve">  </w:t>
            </w:r>
            <w:r>
              <w:rPr>
                <w:color w:val="0D0D0D"/>
                <w:spacing w:val="-5"/>
                <w:sz w:val="20"/>
              </w:rPr>
              <w:t>as</w:t>
            </w:r>
          </w:p>
          <w:p w14:paraId="61628351" w14:textId="77777777" w:rsidR="00334140" w:rsidRDefault="00B4232B">
            <w:pPr>
              <w:pStyle w:val="TableParagraph"/>
              <w:spacing w:line="216" w:lineRule="exact"/>
              <w:ind w:left="107"/>
              <w:rPr>
                <w:sz w:val="20"/>
              </w:rPr>
            </w:pPr>
            <w:r>
              <w:rPr>
                <w:color w:val="0D0D0D"/>
                <w:sz w:val="20"/>
              </w:rPr>
              <w:t>determinações</w:t>
            </w:r>
            <w:r>
              <w:rPr>
                <w:color w:val="0D0D0D"/>
                <w:spacing w:val="-5"/>
                <w:sz w:val="20"/>
              </w:rPr>
              <w:t xml:space="preserve"> </w:t>
            </w:r>
            <w:r>
              <w:rPr>
                <w:color w:val="0D0D0D"/>
                <w:sz w:val="20"/>
              </w:rPr>
              <w:t>para</w:t>
            </w:r>
            <w:r>
              <w:rPr>
                <w:color w:val="0D0D0D"/>
                <w:spacing w:val="-4"/>
                <w:sz w:val="20"/>
              </w:rPr>
              <w:t xml:space="preserve"> </w:t>
            </w:r>
            <w:r>
              <w:rPr>
                <w:color w:val="0D0D0D"/>
                <w:sz w:val="20"/>
              </w:rPr>
              <w:t>atingir</w:t>
            </w:r>
            <w:r>
              <w:rPr>
                <w:color w:val="0D0D0D"/>
                <w:spacing w:val="-4"/>
                <w:sz w:val="20"/>
              </w:rPr>
              <w:t xml:space="preserve"> </w:t>
            </w:r>
            <w:r>
              <w:rPr>
                <w:color w:val="0D0D0D"/>
                <w:sz w:val="20"/>
              </w:rPr>
              <w:t>os</w:t>
            </w:r>
            <w:r>
              <w:rPr>
                <w:color w:val="0D0D0D"/>
                <w:spacing w:val="-1"/>
                <w:sz w:val="20"/>
              </w:rPr>
              <w:t xml:space="preserve"> </w:t>
            </w:r>
            <w:r>
              <w:rPr>
                <w:color w:val="0D0D0D"/>
                <w:sz w:val="20"/>
              </w:rPr>
              <w:t>10%</w:t>
            </w:r>
            <w:r>
              <w:rPr>
                <w:color w:val="0D0D0D"/>
                <w:spacing w:val="-5"/>
                <w:sz w:val="20"/>
              </w:rPr>
              <w:t xml:space="preserve"> </w:t>
            </w:r>
            <w:r>
              <w:rPr>
                <w:color w:val="0D0D0D"/>
                <w:sz w:val="20"/>
              </w:rPr>
              <w:t>do</w:t>
            </w:r>
            <w:r>
              <w:rPr>
                <w:color w:val="0D0D0D"/>
                <w:spacing w:val="-5"/>
                <w:sz w:val="20"/>
              </w:rPr>
              <w:t xml:space="preserve"> </w:t>
            </w:r>
            <w:r>
              <w:rPr>
                <w:color w:val="0D0D0D"/>
                <w:sz w:val="20"/>
              </w:rPr>
              <w:t>PIB,</w:t>
            </w:r>
            <w:r>
              <w:rPr>
                <w:color w:val="0D0D0D"/>
                <w:spacing w:val="-3"/>
                <w:sz w:val="20"/>
              </w:rPr>
              <w:t xml:space="preserve"> </w:t>
            </w:r>
            <w:r>
              <w:rPr>
                <w:color w:val="0D0D0D"/>
                <w:sz w:val="20"/>
              </w:rPr>
              <w:t>até</w:t>
            </w:r>
            <w:r>
              <w:rPr>
                <w:color w:val="0D0D0D"/>
                <w:spacing w:val="-4"/>
                <w:sz w:val="20"/>
              </w:rPr>
              <w:t xml:space="preserve"> </w:t>
            </w:r>
            <w:r>
              <w:rPr>
                <w:color w:val="0D0D0D"/>
                <w:spacing w:val="-2"/>
                <w:sz w:val="20"/>
              </w:rPr>
              <w:t>2024.</w:t>
            </w:r>
          </w:p>
        </w:tc>
        <w:tc>
          <w:tcPr>
            <w:tcW w:w="986" w:type="dxa"/>
          </w:tcPr>
          <w:p w14:paraId="1B54AEA4" w14:textId="77777777" w:rsidR="00334140" w:rsidRDefault="00B4232B">
            <w:pPr>
              <w:pStyle w:val="TableParagraph"/>
              <w:tabs>
                <w:tab w:val="left" w:pos="788"/>
              </w:tabs>
              <w:spacing w:line="224" w:lineRule="exact"/>
              <w:ind w:left="105"/>
              <w:rPr>
                <w:sz w:val="20"/>
              </w:rPr>
            </w:pPr>
            <w:r>
              <w:rPr>
                <w:color w:val="0D0D0D"/>
                <w:spacing w:val="-4"/>
                <w:sz w:val="20"/>
              </w:rPr>
              <w:t>2020</w:t>
            </w:r>
            <w:r>
              <w:rPr>
                <w:color w:val="0D0D0D"/>
                <w:sz w:val="20"/>
              </w:rPr>
              <w:tab/>
            </w:r>
            <w:r>
              <w:rPr>
                <w:color w:val="0D0D0D"/>
                <w:spacing w:val="-10"/>
                <w:sz w:val="20"/>
              </w:rPr>
              <w:t>a</w:t>
            </w:r>
          </w:p>
          <w:p w14:paraId="1ABC98DB" w14:textId="77777777" w:rsidR="00334140" w:rsidRDefault="00B4232B">
            <w:pPr>
              <w:pStyle w:val="TableParagraph"/>
              <w:spacing w:line="216" w:lineRule="exact"/>
              <w:ind w:left="105"/>
              <w:rPr>
                <w:sz w:val="20"/>
              </w:rPr>
            </w:pPr>
            <w:r>
              <w:rPr>
                <w:color w:val="0D0D0D"/>
                <w:spacing w:val="-4"/>
                <w:sz w:val="20"/>
              </w:rPr>
              <w:t>2023</w:t>
            </w:r>
          </w:p>
        </w:tc>
        <w:tc>
          <w:tcPr>
            <w:tcW w:w="1406" w:type="dxa"/>
          </w:tcPr>
          <w:p w14:paraId="5040C3C7" w14:textId="77777777" w:rsidR="00334140" w:rsidRDefault="00B4232B">
            <w:pPr>
              <w:pStyle w:val="TableParagraph"/>
              <w:spacing w:line="225"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5FA3884D" w14:textId="77777777" w:rsidR="00334140" w:rsidRDefault="00334140">
            <w:pPr>
              <w:pStyle w:val="TableParagraph"/>
              <w:rPr>
                <w:sz w:val="18"/>
              </w:rPr>
            </w:pPr>
          </w:p>
        </w:tc>
      </w:tr>
      <w:tr w:rsidR="00334140" w14:paraId="24AE9A27" w14:textId="77777777">
        <w:trPr>
          <w:trHeight w:val="1380"/>
        </w:trPr>
        <w:tc>
          <w:tcPr>
            <w:tcW w:w="711" w:type="dxa"/>
          </w:tcPr>
          <w:p w14:paraId="5E5F2706" w14:textId="77777777" w:rsidR="00334140" w:rsidRDefault="00334140">
            <w:pPr>
              <w:pStyle w:val="TableParagraph"/>
              <w:rPr>
                <w:b/>
                <w:sz w:val="20"/>
              </w:rPr>
            </w:pPr>
          </w:p>
          <w:p w14:paraId="0368F942" w14:textId="77777777" w:rsidR="00334140" w:rsidRDefault="00334140">
            <w:pPr>
              <w:pStyle w:val="TableParagraph"/>
              <w:rPr>
                <w:b/>
                <w:sz w:val="20"/>
              </w:rPr>
            </w:pPr>
          </w:p>
          <w:p w14:paraId="6D2F17EA" w14:textId="77777777" w:rsidR="00334140" w:rsidRDefault="00334140">
            <w:pPr>
              <w:pStyle w:val="TableParagraph"/>
              <w:rPr>
                <w:b/>
                <w:sz w:val="20"/>
              </w:rPr>
            </w:pPr>
          </w:p>
          <w:p w14:paraId="42B55C07" w14:textId="77777777" w:rsidR="00334140" w:rsidRDefault="00334140">
            <w:pPr>
              <w:pStyle w:val="TableParagraph"/>
              <w:spacing w:before="225"/>
              <w:rPr>
                <w:b/>
                <w:sz w:val="20"/>
              </w:rPr>
            </w:pPr>
          </w:p>
          <w:p w14:paraId="4298414C" w14:textId="77777777" w:rsidR="00334140" w:rsidRDefault="00B4232B">
            <w:pPr>
              <w:pStyle w:val="TableParagraph"/>
              <w:spacing w:line="215" w:lineRule="exact"/>
              <w:ind w:left="107"/>
              <w:rPr>
                <w:sz w:val="20"/>
              </w:rPr>
            </w:pPr>
            <w:r>
              <w:rPr>
                <w:color w:val="0D0D0D"/>
                <w:spacing w:val="-4"/>
                <w:sz w:val="20"/>
              </w:rPr>
              <w:t>20.2</w:t>
            </w:r>
          </w:p>
        </w:tc>
        <w:tc>
          <w:tcPr>
            <w:tcW w:w="5775" w:type="dxa"/>
          </w:tcPr>
          <w:p w14:paraId="660DE8C2" w14:textId="77777777" w:rsidR="00334140" w:rsidRDefault="00B4232B">
            <w:pPr>
              <w:pStyle w:val="TableParagraph"/>
              <w:ind w:left="107" w:right="103"/>
              <w:jc w:val="both"/>
              <w:rPr>
                <w:sz w:val="20"/>
              </w:rPr>
            </w:pPr>
            <w:r>
              <w:rPr>
                <w:color w:val="0D0D0D"/>
                <w:sz w:val="20"/>
              </w:rPr>
              <w:t>aplicar, na íntegra, os percentuais mínimos de recursos vinculados para a educação e garantir ampliação de verbas de outras fontes de financiamento no atendimento das demandas da educação básica e suas</w:t>
            </w:r>
            <w:r>
              <w:rPr>
                <w:color w:val="0D0D0D"/>
                <w:spacing w:val="59"/>
                <w:sz w:val="20"/>
              </w:rPr>
              <w:t xml:space="preserve"> </w:t>
            </w:r>
            <w:r>
              <w:rPr>
                <w:color w:val="0D0D0D"/>
                <w:sz w:val="20"/>
              </w:rPr>
              <w:t>modalidades,</w:t>
            </w:r>
            <w:r>
              <w:rPr>
                <w:color w:val="0D0D0D"/>
                <w:spacing w:val="57"/>
                <w:sz w:val="20"/>
              </w:rPr>
              <w:t xml:space="preserve"> </w:t>
            </w:r>
            <w:r>
              <w:rPr>
                <w:color w:val="0D0D0D"/>
                <w:sz w:val="20"/>
              </w:rPr>
              <w:t>em</w:t>
            </w:r>
            <w:r>
              <w:rPr>
                <w:color w:val="0D0D0D"/>
                <w:spacing w:val="56"/>
                <w:sz w:val="20"/>
              </w:rPr>
              <w:t xml:space="preserve"> </w:t>
            </w:r>
            <w:r>
              <w:rPr>
                <w:color w:val="0D0D0D"/>
                <w:sz w:val="20"/>
              </w:rPr>
              <w:t>atendimento</w:t>
            </w:r>
            <w:r>
              <w:rPr>
                <w:color w:val="0D0D0D"/>
                <w:spacing w:val="58"/>
                <w:sz w:val="20"/>
              </w:rPr>
              <w:t xml:space="preserve"> </w:t>
            </w:r>
            <w:r>
              <w:rPr>
                <w:color w:val="0D0D0D"/>
                <w:sz w:val="20"/>
              </w:rPr>
              <w:t>ao</w:t>
            </w:r>
            <w:r>
              <w:rPr>
                <w:color w:val="0D0D0D"/>
                <w:spacing w:val="58"/>
                <w:sz w:val="20"/>
              </w:rPr>
              <w:t xml:space="preserve"> </w:t>
            </w:r>
            <w:r>
              <w:rPr>
                <w:color w:val="0D0D0D"/>
                <w:sz w:val="20"/>
              </w:rPr>
              <w:t>artigo</w:t>
            </w:r>
            <w:r>
              <w:rPr>
                <w:color w:val="0D0D0D"/>
                <w:spacing w:val="59"/>
                <w:sz w:val="20"/>
              </w:rPr>
              <w:t xml:space="preserve"> </w:t>
            </w:r>
            <w:r>
              <w:rPr>
                <w:color w:val="0D0D0D"/>
                <w:sz w:val="20"/>
              </w:rPr>
              <w:t>206</w:t>
            </w:r>
            <w:r>
              <w:rPr>
                <w:color w:val="0D0D0D"/>
                <w:spacing w:val="58"/>
                <w:sz w:val="20"/>
              </w:rPr>
              <w:t xml:space="preserve"> </w:t>
            </w:r>
            <w:r>
              <w:rPr>
                <w:color w:val="0D0D0D"/>
                <w:sz w:val="20"/>
              </w:rPr>
              <w:t>inciso</w:t>
            </w:r>
            <w:r>
              <w:rPr>
                <w:color w:val="0D0D0D"/>
                <w:spacing w:val="58"/>
                <w:sz w:val="20"/>
              </w:rPr>
              <w:t xml:space="preserve"> </w:t>
            </w:r>
            <w:r>
              <w:rPr>
                <w:color w:val="0D0D0D"/>
                <w:sz w:val="20"/>
              </w:rPr>
              <w:t>VII</w:t>
            </w:r>
            <w:r>
              <w:rPr>
                <w:color w:val="0D0D0D"/>
                <w:spacing w:val="58"/>
                <w:sz w:val="20"/>
              </w:rPr>
              <w:t xml:space="preserve"> </w:t>
            </w:r>
            <w:r>
              <w:rPr>
                <w:color w:val="0D0D0D"/>
                <w:spacing w:val="-5"/>
                <w:sz w:val="20"/>
              </w:rPr>
              <w:t>da</w:t>
            </w:r>
          </w:p>
          <w:p w14:paraId="3EA746C0" w14:textId="77777777" w:rsidR="00334140" w:rsidRDefault="00B4232B">
            <w:pPr>
              <w:pStyle w:val="TableParagraph"/>
              <w:spacing w:line="230" w:lineRule="atLeast"/>
              <w:ind w:left="107" w:right="103"/>
              <w:jc w:val="both"/>
              <w:rPr>
                <w:sz w:val="20"/>
              </w:rPr>
            </w:pPr>
            <w:r>
              <w:rPr>
                <w:color w:val="0D0D0D"/>
                <w:sz w:val="20"/>
              </w:rPr>
              <w:t xml:space="preserve">Constituição Federal, no que diz respeito à garantia de padrão de </w:t>
            </w:r>
            <w:r>
              <w:rPr>
                <w:color w:val="0D0D0D"/>
                <w:spacing w:val="-2"/>
                <w:sz w:val="20"/>
              </w:rPr>
              <w:t>qualidade.</w:t>
            </w:r>
          </w:p>
        </w:tc>
        <w:tc>
          <w:tcPr>
            <w:tcW w:w="986" w:type="dxa"/>
          </w:tcPr>
          <w:p w14:paraId="3251F949" w14:textId="77777777" w:rsidR="00334140" w:rsidRDefault="00B4232B">
            <w:pPr>
              <w:pStyle w:val="TableParagraph"/>
              <w:tabs>
                <w:tab w:val="left" w:pos="788"/>
              </w:tabs>
              <w:spacing w:line="224" w:lineRule="exact"/>
              <w:ind w:left="105"/>
              <w:rPr>
                <w:sz w:val="20"/>
              </w:rPr>
            </w:pPr>
            <w:r>
              <w:rPr>
                <w:color w:val="0D0D0D"/>
                <w:spacing w:val="-4"/>
                <w:sz w:val="20"/>
              </w:rPr>
              <w:t>2020</w:t>
            </w:r>
            <w:r>
              <w:rPr>
                <w:color w:val="0D0D0D"/>
                <w:sz w:val="20"/>
              </w:rPr>
              <w:tab/>
            </w:r>
            <w:r>
              <w:rPr>
                <w:color w:val="0D0D0D"/>
                <w:spacing w:val="-10"/>
                <w:sz w:val="20"/>
              </w:rPr>
              <w:t>a</w:t>
            </w:r>
          </w:p>
          <w:p w14:paraId="0DD52E94" w14:textId="77777777" w:rsidR="00334140" w:rsidRDefault="00B4232B">
            <w:pPr>
              <w:pStyle w:val="TableParagraph"/>
              <w:ind w:left="105"/>
              <w:rPr>
                <w:sz w:val="20"/>
              </w:rPr>
            </w:pPr>
            <w:r>
              <w:rPr>
                <w:color w:val="0D0D0D"/>
                <w:spacing w:val="-4"/>
                <w:sz w:val="20"/>
              </w:rPr>
              <w:t>2023</w:t>
            </w:r>
          </w:p>
          <w:p w14:paraId="46689B10" w14:textId="77777777" w:rsidR="00334140" w:rsidRDefault="00B4232B">
            <w:pPr>
              <w:pStyle w:val="TableParagraph"/>
              <w:spacing w:before="1"/>
              <w:ind w:left="105"/>
              <w:rPr>
                <w:sz w:val="20"/>
              </w:rPr>
            </w:pPr>
            <w:r>
              <w:rPr>
                <w:color w:val="0D0D0D"/>
                <w:spacing w:val="-4"/>
                <w:sz w:val="20"/>
              </w:rPr>
              <w:t>2025</w:t>
            </w:r>
          </w:p>
        </w:tc>
        <w:tc>
          <w:tcPr>
            <w:tcW w:w="1406" w:type="dxa"/>
          </w:tcPr>
          <w:p w14:paraId="3611909A" w14:textId="77777777" w:rsidR="00334140" w:rsidRDefault="00B4232B">
            <w:pPr>
              <w:pStyle w:val="TableParagraph"/>
              <w:spacing w:line="224" w:lineRule="exact"/>
              <w:ind w:left="105"/>
              <w:rPr>
                <w:sz w:val="20"/>
              </w:rPr>
            </w:pPr>
            <w:r>
              <w:rPr>
                <w:color w:val="0D0D0D"/>
                <w:spacing w:val="-2"/>
                <w:sz w:val="20"/>
              </w:rPr>
              <w:t>Executada</w:t>
            </w:r>
          </w:p>
        </w:tc>
        <w:tc>
          <w:tcPr>
            <w:tcW w:w="4725" w:type="dxa"/>
          </w:tcPr>
          <w:p w14:paraId="5AE52AFA" w14:textId="77777777" w:rsidR="00334140" w:rsidRDefault="00B4232B">
            <w:pPr>
              <w:pStyle w:val="TableParagraph"/>
              <w:spacing w:line="224" w:lineRule="exact"/>
              <w:ind w:left="108"/>
              <w:rPr>
                <w:sz w:val="20"/>
              </w:rPr>
            </w:pPr>
            <w:r>
              <w:rPr>
                <w:color w:val="0D0D0D"/>
                <w:sz w:val="20"/>
              </w:rPr>
              <w:t>Estratégia</w:t>
            </w:r>
            <w:r>
              <w:rPr>
                <w:color w:val="0D0D0D"/>
                <w:spacing w:val="-7"/>
                <w:sz w:val="20"/>
              </w:rPr>
              <w:t xml:space="preserve"> </w:t>
            </w:r>
            <w:r>
              <w:rPr>
                <w:color w:val="0D0D0D"/>
                <w:sz w:val="20"/>
              </w:rPr>
              <w:t>estão</w:t>
            </w:r>
            <w:r>
              <w:rPr>
                <w:color w:val="0D0D0D"/>
                <w:spacing w:val="-6"/>
                <w:sz w:val="20"/>
              </w:rPr>
              <w:t xml:space="preserve"> </w:t>
            </w:r>
            <w:r>
              <w:rPr>
                <w:color w:val="0D0D0D"/>
                <w:spacing w:val="-2"/>
                <w:sz w:val="20"/>
              </w:rPr>
              <w:t>garantidas</w:t>
            </w:r>
          </w:p>
        </w:tc>
      </w:tr>
      <w:tr w:rsidR="00343CEA" w14:paraId="09F0BA33" w14:textId="77777777" w:rsidTr="002A5C72">
        <w:trPr>
          <w:trHeight w:val="2080"/>
        </w:trPr>
        <w:tc>
          <w:tcPr>
            <w:tcW w:w="711" w:type="dxa"/>
          </w:tcPr>
          <w:p w14:paraId="595CA222" w14:textId="77777777" w:rsidR="00343CEA" w:rsidRDefault="00343CEA">
            <w:pPr>
              <w:pStyle w:val="TableParagraph"/>
              <w:spacing w:line="210" w:lineRule="exact"/>
              <w:ind w:left="107"/>
              <w:rPr>
                <w:sz w:val="20"/>
              </w:rPr>
            </w:pPr>
            <w:r>
              <w:rPr>
                <w:color w:val="0D0D0D"/>
                <w:spacing w:val="-4"/>
                <w:sz w:val="20"/>
              </w:rPr>
              <w:t>20.3</w:t>
            </w:r>
          </w:p>
        </w:tc>
        <w:tc>
          <w:tcPr>
            <w:tcW w:w="5775" w:type="dxa"/>
          </w:tcPr>
          <w:p w14:paraId="205E3D34" w14:textId="77777777" w:rsidR="00343CEA" w:rsidRDefault="00343CEA">
            <w:pPr>
              <w:pStyle w:val="TableParagraph"/>
              <w:spacing w:line="210" w:lineRule="exact"/>
              <w:ind w:left="107"/>
              <w:rPr>
                <w:sz w:val="20"/>
              </w:rPr>
            </w:pPr>
            <w:r>
              <w:rPr>
                <w:color w:val="0D0D0D"/>
                <w:sz w:val="20"/>
              </w:rPr>
              <w:t>consolidar</w:t>
            </w:r>
            <w:r>
              <w:rPr>
                <w:color w:val="0D0D0D"/>
                <w:spacing w:val="1"/>
                <w:sz w:val="20"/>
              </w:rPr>
              <w:t xml:space="preserve"> </w:t>
            </w:r>
            <w:r>
              <w:rPr>
                <w:color w:val="0D0D0D"/>
                <w:sz w:val="20"/>
              </w:rPr>
              <w:t>as bases</w:t>
            </w:r>
            <w:r>
              <w:rPr>
                <w:color w:val="0D0D0D"/>
                <w:spacing w:val="-1"/>
                <w:sz w:val="20"/>
              </w:rPr>
              <w:t xml:space="preserve"> </w:t>
            </w:r>
            <w:r>
              <w:rPr>
                <w:color w:val="0D0D0D"/>
                <w:sz w:val="20"/>
              </w:rPr>
              <w:t>da</w:t>
            </w:r>
            <w:r>
              <w:rPr>
                <w:color w:val="0D0D0D"/>
                <w:spacing w:val="1"/>
                <w:sz w:val="20"/>
              </w:rPr>
              <w:t xml:space="preserve"> </w:t>
            </w:r>
            <w:r>
              <w:rPr>
                <w:color w:val="0D0D0D"/>
                <w:sz w:val="20"/>
              </w:rPr>
              <w:t>política</w:t>
            </w:r>
            <w:r>
              <w:rPr>
                <w:color w:val="0D0D0D"/>
                <w:spacing w:val="-1"/>
                <w:sz w:val="20"/>
              </w:rPr>
              <w:t xml:space="preserve"> </w:t>
            </w:r>
            <w:r>
              <w:rPr>
                <w:color w:val="0D0D0D"/>
                <w:sz w:val="20"/>
              </w:rPr>
              <w:t>de financiamento,</w:t>
            </w:r>
            <w:r>
              <w:rPr>
                <w:color w:val="0D0D0D"/>
                <w:spacing w:val="1"/>
                <w:sz w:val="20"/>
              </w:rPr>
              <w:t xml:space="preserve"> </w:t>
            </w:r>
            <w:r>
              <w:rPr>
                <w:color w:val="0D0D0D"/>
                <w:sz w:val="20"/>
              </w:rPr>
              <w:t>acompanhamento</w:t>
            </w:r>
            <w:r>
              <w:rPr>
                <w:color w:val="0D0D0D"/>
                <w:spacing w:val="1"/>
                <w:sz w:val="20"/>
              </w:rPr>
              <w:t xml:space="preserve"> </w:t>
            </w:r>
            <w:r>
              <w:rPr>
                <w:color w:val="0D0D0D"/>
                <w:spacing w:val="-10"/>
                <w:sz w:val="20"/>
              </w:rPr>
              <w:t>e</w:t>
            </w:r>
          </w:p>
          <w:p w14:paraId="5A5EB048" w14:textId="77777777" w:rsidR="00343CEA" w:rsidRDefault="00343CEA">
            <w:pPr>
              <w:pStyle w:val="TableParagraph"/>
              <w:ind w:left="107" w:right="99"/>
              <w:jc w:val="both"/>
              <w:rPr>
                <w:sz w:val="20"/>
              </w:rPr>
            </w:pPr>
            <w:r>
              <w:rPr>
                <w:color w:val="0D0D0D"/>
                <w:sz w:val="20"/>
              </w:rPr>
              <w:t>controle social da educação pública, em todos os níveis, etapas e modalidades, por meio da ampliação do investimento público em educação pública</w:t>
            </w:r>
            <w:r>
              <w:rPr>
                <w:color w:val="0D0D0D"/>
                <w:spacing w:val="-1"/>
                <w:sz w:val="20"/>
              </w:rPr>
              <w:t xml:space="preserve"> </w:t>
            </w:r>
            <w:r>
              <w:rPr>
                <w:color w:val="0D0D0D"/>
                <w:sz w:val="20"/>
              </w:rPr>
              <w:t>em</w:t>
            </w:r>
            <w:r>
              <w:rPr>
                <w:color w:val="0D0D0D"/>
                <w:spacing w:val="-5"/>
                <w:sz w:val="20"/>
              </w:rPr>
              <w:t xml:space="preserve"> </w:t>
            </w:r>
            <w:r>
              <w:rPr>
                <w:color w:val="0D0D0D"/>
                <w:sz w:val="20"/>
              </w:rPr>
              <w:t>relação ao PIB,</w:t>
            </w:r>
            <w:r>
              <w:rPr>
                <w:color w:val="0D0D0D"/>
                <w:spacing w:val="-1"/>
                <w:sz w:val="20"/>
              </w:rPr>
              <w:t xml:space="preserve"> </w:t>
            </w:r>
            <w:r>
              <w:rPr>
                <w:color w:val="0D0D0D"/>
                <w:sz w:val="20"/>
              </w:rPr>
              <w:t>com</w:t>
            </w:r>
            <w:r>
              <w:rPr>
                <w:color w:val="0D0D0D"/>
                <w:spacing w:val="-5"/>
                <w:sz w:val="20"/>
              </w:rPr>
              <w:t xml:space="preserve"> </w:t>
            </w:r>
            <w:r>
              <w:rPr>
                <w:color w:val="0D0D0D"/>
                <w:sz w:val="20"/>
              </w:rPr>
              <w:t>incrementos</w:t>
            </w:r>
            <w:r>
              <w:rPr>
                <w:color w:val="0D0D0D"/>
                <w:spacing w:val="-1"/>
                <w:sz w:val="20"/>
              </w:rPr>
              <w:t xml:space="preserve"> </w:t>
            </w:r>
            <w:r>
              <w:rPr>
                <w:color w:val="0D0D0D"/>
                <w:sz w:val="20"/>
              </w:rPr>
              <w:t>obrigatórios</w:t>
            </w:r>
            <w:r>
              <w:rPr>
                <w:color w:val="0D0D0D"/>
                <w:spacing w:val="-1"/>
                <w:sz w:val="20"/>
              </w:rPr>
              <w:t xml:space="preserve"> </w:t>
            </w:r>
            <w:r>
              <w:rPr>
                <w:color w:val="0D0D0D"/>
                <w:sz w:val="20"/>
              </w:rPr>
              <w:t>a cada</w:t>
            </w:r>
            <w:r>
              <w:rPr>
                <w:color w:val="0D0D0D"/>
                <w:spacing w:val="-2"/>
                <w:sz w:val="20"/>
              </w:rPr>
              <w:t xml:space="preserve"> </w:t>
            </w:r>
            <w:r>
              <w:rPr>
                <w:color w:val="0D0D0D"/>
                <w:sz w:val="20"/>
              </w:rPr>
              <w:t>ano,</w:t>
            </w:r>
            <w:r>
              <w:rPr>
                <w:color w:val="0D0D0D"/>
                <w:spacing w:val="-2"/>
                <w:sz w:val="20"/>
              </w:rPr>
              <w:t xml:space="preserve"> </w:t>
            </w:r>
            <w:r>
              <w:rPr>
                <w:color w:val="0D0D0D"/>
                <w:sz w:val="20"/>
              </w:rPr>
              <w:t>proporcionais</w:t>
            </w:r>
            <w:r>
              <w:rPr>
                <w:color w:val="0D0D0D"/>
                <w:spacing w:val="-2"/>
                <w:sz w:val="20"/>
              </w:rPr>
              <w:t xml:space="preserve"> </w:t>
            </w:r>
            <w:r>
              <w:rPr>
                <w:color w:val="0D0D0D"/>
                <w:sz w:val="20"/>
              </w:rPr>
              <w:t>ao</w:t>
            </w:r>
            <w:r>
              <w:rPr>
                <w:color w:val="0D0D0D"/>
                <w:spacing w:val="-1"/>
                <w:sz w:val="20"/>
              </w:rPr>
              <w:t xml:space="preserve"> </w:t>
            </w:r>
            <w:r>
              <w:rPr>
                <w:color w:val="0D0D0D"/>
                <w:sz w:val="20"/>
              </w:rPr>
              <w:t>que</w:t>
            </w:r>
            <w:r>
              <w:rPr>
                <w:color w:val="0D0D0D"/>
                <w:spacing w:val="-2"/>
                <w:sz w:val="20"/>
              </w:rPr>
              <w:t xml:space="preserve"> </w:t>
            </w:r>
            <w:r>
              <w:rPr>
                <w:color w:val="0D0D0D"/>
                <w:sz w:val="20"/>
              </w:rPr>
              <w:t>faltar</w:t>
            </w:r>
            <w:r>
              <w:rPr>
                <w:color w:val="0D0D0D"/>
                <w:spacing w:val="-1"/>
                <w:sz w:val="20"/>
              </w:rPr>
              <w:t xml:space="preserve"> </w:t>
            </w:r>
            <w:r>
              <w:rPr>
                <w:color w:val="0D0D0D"/>
                <w:sz w:val="20"/>
              </w:rPr>
              <w:t>para</w:t>
            </w:r>
            <w:r>
              <w:rPr>
                <w:color w:val="0D0D0D"/>
                <w:spacing w:val="-2"/>
                <w:sz w:val="20"/>
              </w:rPr>
              <w:t xml:space="preserve"> </w:t>
            </w:r>
            <w:r>
              <w:rPr>
                <w:color w:val="0D0D0D"/>
                <w:sz w:val="20"/>
              </w:rPr>
              <w:t>atingir</w:t>
            </w:r>
            <w:r>
              <w:rPr>
                <w:color w:val="0D0D0D"/>
                <w:spacing w:val="-2"/>
                <w:sz w:val="20"/>
              </w:rPr>
              <w:t xml:space="preserve"> </w:t>
            </w:r>
            <w:r>
              <w:rPr>
                <w:color w:val="0D0D0D"/>
                <w:sz w:val="20"/>
              </w:rPr>
              <w:t>a meta</w:t>
            </w:r>
            <w:r>
              <w:rPr>
                <w:color w:val="0D0D0D"/>
                <w:spacing w:val="-2"/>
                <w:sz w:val="20"/>
              </w:rPr>
              <w:t xml:space="preserve"> </w:t>
            </w:r>
            <w:r>
              <w:rPr>
                <w:color w:val="0D0D0D"/>
                <w:sz w:val="20"/>
              </w:rPr>
              <w:t>estabelecida até o final da vigência do PNE, de forma a alcançar, no mínimo, anual e progressivamente, os seguintes percentuais em relação ao PIB:</w:t>
            </w:r>
            <w:r>
              <w:rPr>
                <w:color w:val="0D0D0D"/>
                <w:spacing w:val="8"/>
                <w:sz w:val="20"/>
              </w:rPr>
              <w:t xml:space="preserve"> </w:t>
            </w:r>
            <w:r>
              <w:rPr>
                <w:color w:val="0D0D0D"/>
                <w:sz w:val="20"/>
              </w:rPr>
              <w:t>6,7%até</w:t>
            </w:r>
            <w:r>
              <w:rPr>
                <w:color w:val="0D0D0D"/>
                <w:spacing w:val="10"/>
                <w:sz w:val="20"/>
              </w:rPr>
              <w:t xml:space="preserve"> </w:t>
            </w:r>
            <w:r>
              <w:rPr>
                <w:color w:val="0D0D0D"/>
                <w:sz w:val="20"/>
              </w:rPr>
              <w:t>2015;</w:t>
            </w:r>
            <w:r>
              <w:rPr>
                <w:color w:val="0D0D0D"/>
                <w:spacing w:val="9"/>
                <w:sz w:val="20"/>
              </w:rPr>
              <w:t xml:space="preserve"> </w:t>
            </w:r>
            <w:r>
              <w:rPr>
                <w:color w:val="0D0D0D"/>
                <w:sz w:val="20"/>
              </w:rPr>
              <w:t>7%</w:t>
            </w:r>
            <w:r>
              <w:rPr>
                <w:color w:val="0D0D0D"/>
                <w:spacing w:val="9"/>
                <w:sz w:val="20"/>
              </w:rPr>
              <w:t xml:space="preserve"> </w:t>
            </w:r>
            <w:r>
              <w:rPr>
                <w:color w:val="0D0D0D"/>
                <w:sz w:val="20"/>
              </w:rPr>
              <w:t>até</w:t>
            </w:r>
            <w:r>
              <w:rPr>
                <w:color w:val="0D0D0D"/>
                <w:spacing w:val="10"/>
                <w:sz w:val="20"/>
              </w:rPr>
              <w:t xml:space="preserve"> </w:t>
            </w:r>
            <w:r>
              <w:rPr>
                <w:color w:val="0D0D0D"/>
                <w:sz w:val="20"/>
              </w:rPr>
              <w:t>2017;</w:t>
            </w:r>
            <w:r>
              <w:rPr>
                <w:color w:val="0D0D0D"/>
                <w:spacing w:val="9"/>
                <w:sz w:val="20"/>
              </w:rPr>
              <w:t xml:space="preserve"> </w:t>
            </w:r>
            <w:r>
              <w:rPr>
                <w:color w:val="0D0D0D"/>
                <w:sz w:val="20"/>
              </w:rPr>
              <w:t>8%</w:t>
            </w:r>
            <w:r>
              <w:rPr>
                <w:color w:val="0D0D0D"/>
                <w:spacing w:val="9"/>
                <w:sz w:val="20"/>
              </w:rPr>
              <w:t xml:space="preserve"> </w:t>
            </w:r>
            <w:r>
              <w:rPr>
                <w:color w:val="0D0D0D"/>
                <w:sz w:val="20"/>
              </w:rPr>
              <w:t>até</w:t>
            </w:r>
            <w:r>
              <w:rPr>
                <w:color w:val="0D0D0D"/>
                <w:spacing w:val="10"/>
                <w:sz w:val="20"/>
              </w:rPr>
              <w:t xml:space="preserve"> </w:t>
            </w:r>
            <w:r>
              <w:rPr>
                <w:color w:val="0D0D0D"/>
                <w:sz w:val="20"/>
              </w:rPr>
              <w:t>2019;</w:t>
            </w:r>
            <w:r>
              <w:rPr>
                <w:color w:val="0D0D0D"/>
                <w:spacing w:val="9"/>
                <w:sz w:val="20"/>
              </w:rPr>
              <w:t xml:space="preserve"> </w:t>
            </w:r>
            <w:r>
              <w:rPr>
                <w:color w:val="0D0D0D"/>
                <w:sz w:val="20"/>
              </w:rPr>
              <w:t>9%</w:t>
            </w:r>
            <w:r>
              <w:rPr>
                <w:color w:val="0D0D0D"/>
                <w:spacing w:val="9"/>
                <w:sz w:val="20"/>
              </w:rPr>
              <w:t xml:space="preserve"> </w:t>
            </w:r>
            <w:r>
              <w:rPr>
                <w:color w:val="0D0D0D"/>
                <w:sz w:val="20"/>
              </w:rPr>
              <w:t>até</w:t>
            </w:r>
            <w:r>
              <w:rPr>
                <w:color w:val="0D0D0D"/>
                <w:spacing w:val="10"/>
                <w:sz w:val="20"/>
              </w:rPr>
              <w:t xml:space="preserve"> </w:t>
            </w:r>
            <w:r>
              <w:rPr>
                <w:color w:val="0D0D0D"/>
                <w:sz w:val="20"/>
              </w:rPr>
              <w:t>2022</w:t>
            </w:r>
            <w:r>
              <w:rPr>
                <w:color w:val="0D0D0D"/>
                <w:spacing w:val="11"/>
                <w:sz w:val="20"/>
              </w:rPr>
              <w:t xml:space="preserve"> </w:t>
            </w:r>
            <w:r>
              <w:rPr>
                <w:color w:val="0D0D0D"/>
                <w:sz w:val="20"/>
              </w:rPr>
              <w:t>e</w:t>
            </w:r>
            <w:r>
              <w:rPr>
                <w:color w:val="0D0D0D"/>
                <w:spacing w:val="10"/>
                <w:sz w:val="20"/>
              </w:rPr>
              <w:t xml:space="preserve"> </w:t>
            </w:r>
            <w:r>
              <w:rPr>
                <w:color w:val="0D0D0D"/>
                <w:spacing w:val="-5"/>
                <w:sz w:val="20"/>
              </w:rPr>
              <w:t>10%</w:t>
            </w:r>
          </w:p>
          <w:p w14:paraId="51C4D5A1" w14:textId="7D9DA36D" w:rsidR="00343CEA" w:rsidRDefault="00343CEA" w:rsidP="002A5C72">
            <w:pPr>
              <w:pStyle w:val="TableParagraph"/>
              <w:spacing w:line="217" w:lineRule="exact"/>
              <w:ind w:left="107"/>
              <w:jc w:val="both"/>
              <w:rPr>
                <w:sz w:val="20"/>
              </w:rPr>
            </w:pPr>
            <w:r>
              <w:rPr>
                <w:color w:val="0D0D0D"/>
                <w:sz w:val="20"/>
              </w:rPr>
              <w:t>até</w:t>
            </w:r>
            <w:r>
              <w:rPr>
                <w:color w:val="0D0D0D"/>
                <w:spacing w:val="-3"/>
                <w:sz w:val="20"/>
              </w:rPr>
              <w:t xml:space="preserve"> </w:t>
            </w:r>
            <w:r>
              <w:rPr>
                <w:color w:val="0D0D0D"/>
                <w:spacing w:val="-2"/>
                <w:sz w:val="20"/>
              </w:rPr>
              <w:t>2024.</w:t>
            </w:r>
          </w:p>
        </w:tc>
        <w:tc>
          <w:tcPr>
            <w:tcW w:w="986" w:type="dxa"/>
          </w:tcPr>
          <w:p w14:paraId="62FFA8E7" w14:textId="77777777" w:rsidR="00343CEA" w:rsidRDefault="00343CEA">
            <w:pPr>
              <w:pStyle w:val="TableParagraph"/>
              <w:tabs>
                <w:tab w:val="left" w:pos="688"/>
              </w:tabs>
              <w:spacing w:line="210" w:lineRule="exact"/>
              <w:ind w:left="5"/>
              <w:jc w:val="center"/>
              <w:rPr>
                <w:sz w:val="20"/>
              </w:rPr>
            </w:pPr>
            <w:r>
              <w:rPr>
                <w:color w:val="0D0D0D"/>
                <w:spacing w:val="-4"/>
                <w:sz w:val="20"/>
              </w:rPr>
              <w:t>2020</w:t>
            </w:r>
            <w:r>
              <w:rPr>
                <w:color w:val="0D0D0D"/>
                <w:sz w:val="20"/>
              </w:rPr>
              <w:tab/>
            </w:r>
            <w:r>
              <w:rPr>
                <w:color w:val="0D0D0D"/>
                <w:spacing w:val="-10"/>
                <w:sz w:val="20"/>
              </w:rPr>
              <w:t>a</w:t>
            </w:r>
          </w:p>
          <w:p w14:paraId="0744752E" w14:textId="04FF9B09" w:rsidR="00343CEA" w:rsidRDefault="00343CEA" w:rsidP="002A5C72">
            <w:pPr>
              <w:pStyle w:val="TableParagraph"/>
              <w:spacing w:line="223" w:lineRule="exact"/>
              <w:ind w:left="105"/>
              <w:rPr>
                <w:sz w:val="20"/>
              </w:rPr>
            </w:pPr>
            <w:r>
              <w:rPr>
                <w:color w:val="0D0D0D"/>
                <w:spacing w:val="-4"/>
                <w:sz w:val="20"/>
              </w:rPr>
              <w:t>2023</w:t>
            </w:r>
          </w:p>
        </w:tc>
        <w:tc>
          <w:tcPr>
            <w:tcW w:w="1406" w:type="dxa"/>
          </w:tcPr>
          <w:p w14:paraId="68502A91" w14:textId="77777777" w:rsidR="00343CEA" w:rsidRDefault="00343CEA">
            <w:pPr>
              <w:pStyle w:val="TableParagraph"/>
              <w:spacing w:line="210" w:lineRule="exact"/>
              <w:ind w:left="105"/>
              <w:rPr>
                <w:sz w:val="20"/>
              </w:rPr>
            </w:pPr>
            <w:r>
              <w:rPr>
                <w:color w:val="0D0D0D"/>
                <w:spacing w:val="-2"/>
                <w:sz w:val="20"/>
              </w:rPr>
              <w:t>Executada</w:t>
            </w:r>
          </w:p>
        </w:tc>
        <w:tc>
          <w:tcPr>
            <w:tcW w:w="4725" w:type="dxa"/>
          </w:tcPr>
          <w:p w14:paraId="667DFA1B" w14:textId="77777777" w:rsidR="00343CEA" w:rsidRDefault="00343CEA">
            <w:pPr>
              <w:pStyle w:val="TableParagraph"/>
              <w:spacing w:line="210" w:lineRule="exact"/>
              <w:ind w:left="108"/>
              <w:rPr>
                <w:sz w:val="20"/>
              </w:rPr>
            </w:pPr>
            <w:r>
              <w:rPr>
                <w:color w:val="0D0D0D"/>
                <w:sz w:val="20"/>
              </w:rPr>
              <w:t>Estratégia</w:t>
            </w:r>
            <w:r>
              <w:rPr>
                <w:color w:val="0D0D0D"/>
                <w:spacing w:val="-7"/>
                <w:sz w:val="20"/>
              </w:rPr>
              <w:t xml:space="preserve"> </w:t>
            </w:r>
            <w:r>
              <w:rPr>
                <w:color w:val="0D0D0D"/>
                <w:sz w:val="20"/>
              </w:rPr>
              <w:t>está</w:t>
            </w:r>
            <w:r>
              <w:rPr>
                <w:color w:val="0D0D0D"/>
                <w:spacing w:val="-6"/>
                <w:sz w:val="20"/>
              </w:rPr>
              <w:t xml:space="preserve"> </w:t>
            </w:r>
            <w:r>
              <w:rPr>
                <w:color w:val="0D0D0D"/>
                <w:spacing w:val="-2"/>
                <w:sz w:val="20"/>
              </w:rPr>
              <w:t>concluída.</w:t>
            </w:r>
          </w:p>
        </w:tc>
      </w:tr>
      <w:tr w:rsidR="00334140" w14:paraId="4D14FC88" w14:textId="77777777">
        <w:trPr>
          <w:trHeight w:val="1610"/>
        </w:trPr>
        <w:tc>
          <w:tcPr>
            <w:tcW w:w="711" w:type="dxa"/>
          </w:tcPr>
          <w:p w14:paraId="2322AF0E" w14:textId="77777777" w:rsidR="00334140" w:rsidRDefault="00334140">
            <w:pPr>
              <w:pStyle w:val="TableParagraph"/>
              <w:rPr>
                <w:b/>
                <w:sz w:val="20"/>
              </w:rPr>
            </w:pPr>
          </w:p>
          <w:p w14:paraId="04A282EF" w14:textId="77777777" w:rsidR="00334140" w:rsidRDefault="00334140">
            <w:pPr>
              <w:pStyle w:val="TableParagraph"/>
              <w:rPr>
                <w:b/>
                <w:sz w:val="20"/>
              </w:rPr>
            </w:pPr>
          </w:p>
          <w:p w14:paraId="6985ABF1" w14:textId="77777777" w:rsidR="00334140" w:rsidRDefault="00334140">
            <w:pPr>
              <w:pStyle w:val="TableParagraph"/>
              <w:rPr>
                <w:b/>
                <w:sz w:val="20"/>
              </w:rPr>
            </w:pPr>
          </w:p>
          <w:p w14:paraId="48222154" w14:textId="77777777" w:rsidR="00334140" w:rsidRDefault="00334140">
            <w:pPr>
              <w:pStyle w:val="TableParagraph"/>
              <w:rPr>
                <w:b/>
                <w:sz w:val="20"/>
              </w:rPr>
            </w:pPr>
          </w:p>
          <w:p w14:paraId="6065791E" w14:textId="77777777" w:rsidR="00334140" w:rsidRDefault="00334140">
            <w:pPr>
              <w:pStyle w:val="TableParagraph"/>
              <w:spacing w:before="223"/>
              <w:rPr>
                <w:b/>
                <w:sz w:val="20"/>
              </w:rPr>
            </w:pPr>
          </w:p>
          <w:p w14:paraId="2FE4596D" w14:textId="77777777" w:rsidR="00334140" w:rsidRDefault="00B4232B">
            <w:pPr>
              <w:pStyle w:val="TableParagraph"/>
              <w:spacing w:line="217" w:lineRule="exact"/>
              <w:ind w:left="107"/>
              <w:rPr>
                <w:sz w:val="20"/>
              </w:rPr>
            </w:pPr>
            <w:r>
              <w:rPr>
                <w:color w:val="0D0D0D"/>
                <w:spacing w:val="-4"/>
                <w:sz w:val="20"/>
              </w:rPr>
              <w:t>20.4</w:t>
            </w:r>
          </w:p>
        </w:tc>
        <w:tc>
          <w:tcPr>
            <w:tcW w:w="5775" w:type="dxa"/>
          </w:tcPr>
          <w:p w14:paraId="66478928" w14:textId="77777777" w:rsidR="00334140" w:rsidRDefault="00B4232B">
            <w:pPr>
              <w:pStyle w:val="TableParagraph"/>
              <w:ind w:left="107" w:right="97"/>
              <w:jc w:val="both"/>
              <w:rPr>
                <w:sz w:val="20"/>
              </w:rPr>
            </w:pPr>
            <w:r>
              <w:rPr>
                <w:color w:val="0D0D0D"/>
                <w:sz w:val="20"/>
              </w:rPr>
              <w:t>buscar recursos financeiros que apoiem a ampliação e qualificação das matrículas em creches e pré-escolas, com apoio de assessoria técnica aos municípios para a construção, ampliação e reforma dos prédios, implementação de equipamentos, materiais didáticos e mobiliários</w:t>
            </w:r>
            <w:r>
              <w:rPr>
                <w:color w:val="0D0D0D"/>
                <w:spacing w:val="28"/>
                <w:sz w:val="20"/>
              </w:rPr>
              <w:t xml:space="preserve">  </w:t>
            </w:r>
            <w:r>
              <w:rPr>
                <w:color w:val="0D0D0D"/>
                <w:sz w:val="20"/>
              </w:rPr>
              <w:t>específicos</w:t>
            </w:r>
            <w:r>
              <w:rPr>
                <w:color w:val="0D0D0D"/>
                <w:spacing w:val="28"/>
                <w:sz w:val="20"/>
              </w:rPr>
              <w:t xml:space="preserve">  </w:t>
            </w:r>
            <w:r>
              <w:rPr>
                <w:color w:val="0D0D0D"/>
                <w:sz w:val="20"/>
              </w:rPr>
              <w:t>e</w:t>
            </w:r>
            <w:r>
              <w:rPr>
                <w:color w:val="0D0D0D"/>
                <w:spacing w:val="30"/>
                <w:sz w:val="20"/>
              </w:rPr>
              <w:t xml:space="preserve">  </w:t>
            </w:r>
            <w:r>
              <w:rPr>
                <w:color w:val="0D0D0D"/>
                <w:sz w:val="20"/>
              </w:rPr>
              <w:t>o</w:t>
            </w:r>
            <w:r>
              <w:rPr>
                <w:color w:val="0D0D0D"/>
                <w:spacing w:val="28"/>
                <w:sz w:val="20"/>
              </w:rPr>
              <w:t xml:space="preserve">  </w:t>
            </w:r>
            <w:r>
              <w:rPr>
                <w:color w:val="0D0D0D"/>
                <w:sz w:val="20"/>
              </w:rPr>
              <w:t>desenvolvimento</w:t>
            </w:r>
            <w:r>
              <w:rPr>
                <w:color w:val="0D0D0D"/>
                <w:spacing w:val="29"/>
                <w:sz w:val="20"/>
              </w:rPr>
              <w:t xml:space="preserve">  </w:t>
            </w:r>
            <w:r>
              <w:rPr>
                <w:color w:val="0D0D0D"/>
                <w:sz w:val="20"/>
              </w:rPr>
              <w:t>de</w:t>
            </w:r>
            <w:r>
              <w:rPr>
                <w:color w:val="0D0D0D"/>
                <w:spacing w:val="28"/>
                <w:sz w:val="20"/>
              </w:rPr>
              <w:t xml:space="preserve">  </w:t>
            </w:r>
            <w:r>
              <w:rPr>
                <w:color w:val="0D0D0D"/>
                <w:sz w:val="20"/>
              </w:rPr>
              <w:t>políticas</w:t>
            </w:r>
            <w:r>
              <w:rPr>
                <w:color w:val="0D0D0D"/>
                <w:spacing w:val="28"/>
                <w:sz w:val="20"/>
              </w:rPr>
              <w:t xml:space="preserve">  </w:t>
            </w:r>
            <w:r>
              <w:rPr>
                <w:color w:val="0D0D0D"/>
                <w:spacing w:val="-5"/>
                <w:sz w:val="20"/>
              </w:rPr>
              <w:t>de</w:t>
            </w:r>
          </w:p>
          <w:p w14:paraId="6165A636" w14:textId="77777777" w:rsidR="00334140" w:rsidRDefault="00B4232B">
            <w:pPr>
              <w:pStyle w:val="TableParagraph"/>
              <w:spacing w:line="230" w:lineRule="atLeast"/>
              <w:ind w:left="107" w:right="100"/>
              <w:jc w:val="both"/>
              <w:rPr>
                <w:sz w:val="20"/>
              </w:rPr>
            </w:pPr>
            <w:r>
              <w:rPr>
                <w:color w:val="0D0D0D"/>
                <w:sz w:val="20"/>
              </w:rPr>
              <w:t>formação inicial e continuada aos profissionais da educação infantil, a partir da vigência deste PME;</w:t>
            </w:r>
          </w:p>
        </w:tc>
        <w:tc>
          <w:tcPr>
            <w:tcW w:w="986" w:type="dxa"/>
          </w:tcPr>
          <w:p w14:paraId="13A647ED"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6D220E8F" w14:textId="77777777" w:rsidR="00334140" w:rsidRDefault="00B4232B">
            <w:pPr>
              <w:pStyle w:val="TableParagraph"/>
              <w:spacing w:before="1" w:line="229" w:lineRule="exact"/>
              <w:ind w:left="105"/>
              <w:rPr>
                <w:sz w:val="20"/>
              </w:rPr>
            </w:pPr>
            <w:r>
              <w:rPr>
                <w:color w:val="0D0D0D"/>
                <w:spacing w:val="-4"/>
                <w:sz w:val="20"/>
              </w:rPr>
              <w:t>2023</w:t>
            </w:r>
          </w:p>
          <w:p w14:paraId="4E957E62" w14:textId="77777777" w:rsidR="00334140" w:rsidRDefault="00B4232B">
            <w:pPr>
              <w:pStyle w:val="TableParagraph"/>
              <w:spacing w:line="229" w:lineRule="exact"/>
              <w:ind w:left="105"/>
              <w:rPr>
                <w:sz w:val="20"/>
              </w:rPr>
            </w:pPr>
            <w:r>
              <w:rPr>
                <w:color w:val="0D0D0D"/>
                <w:spacing w:val="-4"/>
                <w:sz w:val="20"/>
              </w:rPr>
              <w:t>2025</w:t>
            </w:r>
          </w:p>
        </w:tc>
        <w:tc>
          <w:tcPr>
            <w:tcW w:w="1406" w:type="dxa"/>
          </w:tcPr>
          <w:p w14:paraId="581E47F2"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1CBB00A8" w14:textId="77777777" w:rsidR="00334140" w:rsidRDefault="00B4232B">
            <w:pPr>
              <w:pStyle w:val="TableParagraph"/>
              <w:ind w:left="108"/>
              <w:rPr>
                <w:sz w:val="20"/>
              </w:rPr>
            </w:pPr>
            <w:r>
              <w:rPr>
                <w:color w:val="0D0D0D"/>
                <w:sz w:val="20"/>
              </w:rPr>
              <w:t>Estratégia</w:t>
            </w:r>
            <w:r>
              <w:rPr>
                <w:color w:val="0D0D0D"/>
                <w:spacing w:val="40"/>
                <w:sz w:val="20"/>
              </w:rPr>
              <w:t xml:space="preserve"> </w:t>
            </w:r>
            <w:r>
              <w:rPr>
                <w:color w:val="0D0D0D"/>
                <w:sz w:val="20"/>
              </w:rPr>
              <w:t>em</w:t>
            </w:r>
            <w:r>
              <w:rPr>
                <w:color w:val="0D0D0D"/>
                <w:spacing w:val="40"/>
                <w:sz w:val="20"/>
              </w:rPr>
              <w:t xml:space="preserve"> </w:t>
            </w:r>
            <w:r>
              <w:rPr>
                <w:color w:val="0D0D0D"/>
                <w:sz w:val="20"/>
              </w:rPr>
              <w:t>execução,</w:t>
            </w:r>
            <w:r>
              <w:rPr>
                <w:color w:val="0D0D0D"/>
                <w:spacing w:val="40"/>
                <w:sz w:val="20"/>
              </w:rPr>
              <w:t xml:space="preserve"> </w:t>
            </w:r>
            <w:r>
              <w:rPr>
                <w:color w:val="0D0D0D"/>
                <w:sz w:val="20"/>
              </w:rPr>
              <w:t>adequações</w:t>
            </w:r>
            <w:r>
              <w:rPr>
                <w:color w:val="0D0D0D"/>
                <w:spacing w:val="40"/>
                <w:sz w:val="20"/>
              </w:rPr>
              <w:t xml:space="preserve"> </w:t>
            </w:r>
            <w:r>
              <w:rPr>
                <w:color w:val="0D0D0D"/>
                <w:sz w:val="20"/>
              </w:rPr>
              <w:t>com</w:t>
            </w:r>
            <w:r>
              <w:rPr>
                <w:color w:val="0D0D0D"/>
                <w:spacing w:val="40"/>
                <w:sz w:val="20"/>
              </w:rPr>
              <w:t xml:space="preserve"> </w:t>
            </w:r>
            <w:r>
              <w:rPr>
                <w:color w:val="0D0D0D"/>
                <w:sz w:val="20"/>
              </w:rPr>
              <w:t>mobiliário, reformas e ampliações das Unidades Educacionais que oferecem creches e pré-escolas, através de recursos f Federais adquiridos através do Executivo Municipal.</w:t>
            </w:r>
          </w:p>
        </w:tc>
      </w:tr>
      <w:tr w:rsidR="00334140" w14:paraId="6825A87A" w14:textId="77777777">
        <w:trPr>
          <w:trHeight w:val="1149"/>
        </w:trPr>
        <w:tc>
          <w:tcPr>
            <w:tcW w:w="711" w:type="dxa"/>
          </w:tcPr>
          <w:p w14:paraId="3928BC88" w14:textId="77777777" w:rsidR="00334140" w:rsidRDefault="00334140">
            <w:pPr>
              <w:pStyle w:val="TableParagraph"/>
              <w:rPr>
                <w:b/>
                <w:sz w:val="20"/>
              </w:rPr>
            </w:pPr>
          </w:p>
          <w:p w14:paraId="6AD5800D" w14:textId="77777777" w:rsidR="00334140" w:rsidRDefault="00334140">
            <w:pPr>
              <w:pStyle w:val="TableParagraph"/>
              <w:rPr>
                <w:b/>
                <w:sz w:val="20"/>
              </w:rPr>
            </w:pPr>
          </w:p>
          <w:p w14:paraId="1B9E59FA" w14:textId="77777777" w:rsidR="00334140" w:rsidRDefault="00334140">
            <w:pPr>
              <w:pStyle w:val="TableParagraph"/>
              <w:spacing w:before="222"/>
              <w:rPr>
                <w:b/>
                <w:sz w:val="20"/>
              </w:rPr>
            </w:pPr>
          </w:p>
          <w:p w14:paraId="24EE8AFD" w14:textId="77777777" w:rsidR="00334140" w:rsidRDefault="00B4232B">
            <w:pPr>
              <w:pStyle w:val="TableParagraph"/>
              <w:spacing w:line="217" w:lineRule="exact"/>
              <w:ind w:left="107"/>
              <w:rPr>
                <w:sz w:val="20"/>
              </w:rPr>
            </w:pPr>
            <w:r>
              <w:rPr>
                <w:color w:val="0D0D0D"/>
                <w:spacing w:val="-4"/>
                <w:sz w:val="20"/>
              </w:rPr>
              <w:t>20.5</w:t>
            </w:r>
          </w:p>
        </w:tc>
        <w:tc>
          <w:tcPr>
            <w:tcW w:w="5775" w:type="dxa"/>
          </w:tcPr>
          <w:p w14:paraId="6E56C41B" w14:textId="77777777" w:rsidR="00334140" w:rsidRDefault="00B4232B">
            <w:pPr>
              <w:pStyle w:val="TableParagraph"/>
              <w:ind w:left="107" w:right="102"/>
              <w:jc w:val="both"/>
              <w:rPr>
                <w:sz w:val="20"/>
              </w:rPr>
            </w:pPr>
            <w:r>
              <w:rPr>
                <w:color w:val="0D0D0D"/>
                <w:sz w:val="20"/>
              </w:rPr>
              <w:t>destinar os recursos com exclusividade para a educação infantil pública, congelando os convênios privados dessa modalidade de parceria, até serem extintos, sendo obrigatoriamente assegurado o atendimento</w:t>
            </w:r>
            <w:r>
              <w:rPr>
                <w:color w:val="0D0D0D"/>
                <w:spacing w:val="-3"/>
                <w:sz w:val="20"/>
              </w:rPr>
              <w:t xml:space="preserve"> </w:t>
            </w:r>
            <w:r>
              <w:rPr>
                <w:color w:val="0D0D0D"/>
                <w:sz w:val="20"/>
              </w:rPr>
              <w:t>da</w:t>
            </w:r>
            <w:r>
              <w:rPr>
                <w:color w:val="0D0D0D"/>
                <w:spacing w:val="-4"/>
                <w:sz w:val="20"/>
              </w:rPr>
              <w:t xml:space="preserve"> </w:t>
            </w:r>
            <w:r>
              <w:rPr>
                <w:color w:val="0D0D0D"/>
                <w:sz w:val="20"/>
              </w:rPr>
              <w:t>demanda</w:t>
            </w:r>
            <w:r>
              <w:rPr>
                <w:color w:val="0D0D0D"/>
                <w:spacing w:val="-3"/>
                <w:sz w:val="20"/>
              </w:rPr>
              <w:t xml:space="preserve"> </w:t>
            </w:r>
            <w:r>
              <w:rPr>
                <w:color w:val="0D0D0D"/>
                <w:sz w:val="20"/>
              </w:rPr>
              <w:t>diretamente</w:t>
            </w:r>
            <w:r>
              <w:rPr>
                <w:color w:val="0D0D0D"/>
                <w:spacing w:val="-4"/>
                <w:sz w:val="20"/>
              </w:rPr>
              <w:t xml:space="preserve"> </w:t>
            </w:r>
            <w:r>
              <w:rPr>
                <w:color w:val="0D0D0D"/>
                <w:sz w:val="20"/>
              </w:rPr>
              <w:t>na</w:t>
            </w:r>
            <w:r>
              <w:rPr>
                <w:color w:val="0D0D0D"/>
                <w:spacing w:val="-3"/>
                <w:sz w:val="20"/>
              </w:rPr>
              <w:t xml:space="preserve"> </w:t>
            </w:r>
            <w:r>
              <w:rPr>
                <w:color w:val="0D0D0D"/>
                <w:sz w:val="20"/>
              </w:rPr>
              <w:t>rede</w:t>
            </w:r>
            <w:r>
              <w:rPr>
                <w:color w:val="0D0D0D"/>
                <w:spacing w:val="-4"/>
                <w:sz w:val="20"/>
              </w:rPr>
              <w:t xml:space="preserve"> </w:t>
            </w:r>
            <w:r>
              <w:rPr>
                <w:color w:val="0D0D0D"/>
                <w:sz w:val="20"/>
              </w:rPr>
              <w:t>pública,</w:t>
            </w:r>
            <w:r>
              <w:rPr>
                <w:color w:val="0D0D0D"/>
                <w:spacing w:val="-1"/>
                <w:sz w:val="20"/>
              </w:rPr>
              <w:t xml:space="preserve"> </w:t>
            </w:r>
            <w:r>
              <w:rPr>
                <w:color w:val="0D0D0D"/>
                <w:sz w:val="20"/>
              </w:rPr>
              <w:t>na</w:t>
            </w:r>
            <w:r>
              <w:rPr>
                <w:color w:val="0D0D0D"/>
                <w:spacing w:val="-3"/>
                <w:sz w:val="20"/>
              </w:rPr>
              <w:t xml:space="preserve"> </w:t>
            </w:r>
            <w:r>
              <w:rPr>
                <w:color w:val="0D0D0D"/>
                <w:sz w:val="20"/>
              </w:rPr>
              <w:t>vigência</w:t>
            </w:r>
            <w:r>
              <w:rPr>
                <w:color w:val="0D0D0D"/>
                <w:spacing w:val="-1"/>
                <w:sz w:val="20"/>
              </w:rPr>
              <w:t xml:space="preserve"> </w:t>
            </w:r>
            <w:r>
              <w:rPr>
                <w:color w:val="0D0D0D"/>
                <w:spacing w:val="-5"/>
                <w:sz w:val="20"/>
              </w:rPr>
              <w:t>do</w:t>
            </w:r>
          </w:p>
          <w:p w14:paraId="11AE227E" w14:textId="77777777" w:rsidR="00334140" w:rsidRDefault="00B4232B">
            <w:pPr>
              <w:pStyle w:val="TableParagraph"/>
              <w:spacing w:line="217" w:lineRule="exact"/>
              <w:ind w:left="107"/>
              <w:rPr>
                <w:sz w:val="20"/>
              </w:rPr>
            </w:pPr>
            <w:r>
              <w:rPr>
                <w:color w:val="0D0D0D"/>
                <w:spacing w:val="-2"/>
                <w:sz w:val="20"/>
              </w:rPr>
              <w:t>PME-</w:t>
            </w:r>
            <w:r>
              <w:rPr>
                <w:color w:val="0D0D0D"/>
                <w:spacing w:val="-5"/>
                <w:sz w:val="20"/>
              </w:rPr>
              <w:t>MS;</w:t>
            </w:r>
          </w:p>
        </w:tc>
        <w:tc>
          <w:tcPr>
            <w:tcW w:w="986" w:type="dxa"/>
          </w:tcPr>
          <w:p w14:paraId="606DF7CA"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75C7ED2D" w14:textId="77777777" w:rsidR="00334140" w:rsidRDefault="00B4232B">
            <w:pPr>
              <w:pStyle w:val="TableParagraph"/>
              <w:spacing w:line="229" w:lineRule="exact"/>
              <w:ind w:left="105"/>
              <w:rPr>
                <w:sz w:val="20"/>
              </w:rPr>
            </w:pPr>
            <w:r>
              <w:rPr>
                <w:color w:val="0D0D0D"/>
                <w:spacing w:val="-4"/>
                <w:sz w:val="20"/>
              </w:rPr>
              <w:t>2023</w:t>
            </w:r>
          </w:p>
          <w:p w14:paraId="11E2CDAA" w14:textId="77777777" w:rsidR="00334140" w:rsidRDefault="00B4232B">
            <w:pPr>
              <w:pStyle w:val="TableParagraph"/>
              <w:spacing w:line="229" w:lineRule="exact"/>
              <w:ind w:left="105"/>
              <w:rPr>
                <w:sz w:val="20"/>
              </w:rPr>
            </w:pPr>
            <w:r>
              <w:rPr>
                <w:color w:val="0D0D0D"/>
                <w:spacing w:val="-4"/>
                <w:sz w:val="20"/>
              </w:rPr>
              <w:t>2025</w:t>
            </w:r>
          </w:p>
        </w:tc>
        <w:tc>
          <w:tcPr>
            <w:tcW w:w="1406" w:type="dxa"/>
          </w:tcPr>
          <w:p w14:paraId="44F89F0A"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10FA29E3" w14:textId="77777777" w:rsidR="00334140" w:rsidRDefault="00B4232B">
            <w:pPr>
              <w:pStyle w:val="TableParagraph"/>
              <w:spacing w:before="223"/>
              <w:ind w:left="108" w:right="101"/>
              <w:jc w:val="both"/>
              <w:rPr>
                <w:sz w:val="20"/>
              </w:rPr>
            </w:pPr>
            <w:r>
              <w:rPr>
                <w:color w:val="0D0D0D"/>
                <w:sz w:val="20"/>
              </w:rPr>
              <w:t>Os dirigentes municipais executam todos os recursos Federais ou municipais destinados à Educação Infantil, dentro da sua legalidade.</w:t>
            </w:r>
          </w:p>
        </w:tc>
      </w:tr>
      <w:tr w:rsidR="00334140" w14:paraId="188036B2" w14:textId="77777777">
        <w:trPr>
          <w:trHeight w:val="1149"/>
        </w:trPr>
        <w:tc>
          <w:tcPr>
            <w:tcW w:w="711" w:type="dxa"/>
          </w:tcPr>
          <w:p w14:paraId="07BD474F" w14:textId="77777777" w:rsidR="00334140" w:rsidRDefault="00334140">
            <w:pPr>
              <w:pStyle w:val="TableParagraph"/>
              <w:rPr>
                <w:b/>
                <w:sz w:val="20"/>
              </w:rPr>
            </w:pPr>
          </w:p>
          <w:p w14:paraId="03656643" w14:textId="77777777" w:rsidR="00334140" w:rsidRDefault="00334140">
            <w:pPr>
              <w:pStyle w:val="TableParagraph"/>
              <w:rPr>
                <w:b/>
                <w:sz w:val="20"/>
              </w:rPr>
            </w:pPr>
          </w:p>
          <w:p w14:paraId="6410D388" w14:textId="77777777" w:rsidR="00334140" w:rsidRDefault="00334140">
            <w:pPr>
              <w:pStyle w:val="TableParagraph"/>
              <w:spacing w:before="222"/>
              <w:rPr>
                <w:b/>
                <w:sz w:val="20"/>
              </w:rPr>
            </w:pPr>
          </w:p>
          <w:p w14:paraId="748FF546" w14:textId="77777777" w:rsidR="00334140" w:rsidRDefault="00B4232B">
            <w:pPr>
              <w:pStyle w:val="TableParagraph"/>
              <w:spacing w:line="217" w:lineRule="exact"/>
              <w:ind w:left="107"/>
              <w:rPr>
                <w:sz w:val="20"/>
              </w:rPr>
            </w:pPr>
            <w:r>
              <w:rPr>
                <w:color w:val="0D0D0D"/>
                <w:spacing w:val="-4"/>
                <w:sz w:val="20"/>
              </w:rPr>
              <w:t>20.6</w:t>
            </w:r>
          </w:p>
        </w:tc>
        <w:tc>
          <w:tcPr>
            <w:tcW w:w="5775" w:type="dxa"/>
          </w:tcPr>
          <w:p w14:paraId="51C17BB6" w14:textId="77777777" w:rsidR="00334140" w:rsidRDefault="00B4232B">
            <w:pPr>
              <w:pStyle w:val="TableParagraph"/>
              <w:ind w:left="107" w:right="99"/>
              <w:jc w:val="both"/>
              <w:rPr>
                <w:sz w:val="20"/>
              </w:rPr>
            </w:pPr>
            <w:r>
              <w:rPr>
                <w:color w:val="0D0D0D"/>
                <w:sz w:val="20"/>
              </w:rPr>
              <w:t>assegurar as matrículas em educação especial, ofertadas por organizações filantrópicas, comunitárias e confessionais, parceiras</w:t>
            </w:r>
            <w:r>
              <w:rPr>
                <w:color w:val="0D0D0D"/>
                <w:spacing w:val="40"/>
                <w:sz w:val="20"/>
              </w:rPr>
              <w:t xml:space="preserve"> </w:t>
            </w:r>
            <w:r>
              <w:rPr>
                <w:color w:val="0D0D0D"/>
                <w:sz w:val="20"/>
              </w:rPr>
              <w:t>do poder público e que sejam contabilizadas para fins de financiamento</w:t>
            </w:r>
            <w:r>
              <w:rPr>
                <w:color w:val="0D0D0D"/>
                <w:spacing w:val="69"/>
                <w:w w:val="150"/>
                <w:sz w:val="20"/>
              </w:rPr>
              <w:t xml:space="preserve"> </w:t>
            </w:r>
            <w:r>
              <w:rPr>
                <w:color w:val="0D0D0D"/>
                <w:sz w:val="20"/>
              </w:rPr>
              <w:t>com</w:t>
            </w:r>
            <w:r>
              <w:rPr>
                <w:color w:val="0D0D0D"/>
                <w:spacing w:val="65"/>
                <w:w w:val="150"/>
                <w:sz w:val="20"/>
              </w:rPr>
              <w:t xml:space="preserve"> </w:t>
            </w:r>
            <w:r>
              <w:rPr>
                <w:color w:val="0D0D0D"/>
                <w:sz w:val="20"/>
              </w:rPr>
              <w:t>recursos</w:t>
            </w:r>
            <w:r>
              <w:rPr>
                <w:color w:val="0D0D0D"/>
                <w:spacing w:val="71"/>
                <w:w w:val="150"/>
                <w:sz w:val="20"/>
              </w:rPr>
              <w:t xml:space="preserve"> </w:t>
            </w:r>
            <w:r>
              <w:rPr>
                <w:color w:val="0D0D0D"/>
                <w:sz w:val="20"/>
              </w:rPr>
              <w:t>públicos</w:t>
            </w:r>
            <w:r>
              <w:rPr>
                <w:color w:val="0D0D0D"/>
                <w:spacing w:val="68"/>
                <w:w w:val="150"/>
                <w:sz w:val="20"/>
              </w:rPr>
              <w:t xml:space="preserve"> </w:t>
            </w:r>
            <w:r>
              <w:rPr>
                <w:color w:val="0D0D0D"/>
                <w:sz w:val="20"/>
              </w:rPr>
              <w:t>da</w:t>
            </w:r>
            <w:r>
              <w:rPr>
                <w:color w:val="0D0D0D"/>
                <w:spacing w:val="70"/>
                <w:w w:val="150"/>
                <w:sz w:val="20"/>
              </w:rPr>
              <w:t xml:space="preserve"> </w:t>
            </w:r>
            <w:r>
              <w:rPr>
                <w:color w:val="0D0D0D"/>
                <w:sz w:val="20"/>
              </w:rPr>
              <w:t>educação</w:t>
            </w:r>
            <w:r>
              <w:rPr>
                <w:color w:val="0D0D0D"/>
                <w:spacing w:val="69"/>
                <w:w w:val="150"/>
                <w:sz w:val="20"/>
              </w:rPr>
              <w:t xml:space="preserve"> </w:t>
            </w:r>
            <w:r>
              <w:rPr>
                <w:color w:val="0D0D0D"/>
                <w:sz w:val="20"/>
              </w:rPr>
              <w:t>básica,</w:t>
            </w:r>
            <w:r>
              <w:rPr>
                <w:color w:val="0D0D0D"/>
                <w:spacing w:val="69"/>
                <w:w w:val="150"/>
                <w:sz w:val="20"/>
              </w:rPr>
              <w:t xml:space="preserve"> </w:t>
            </w:r>
            <w:r>
              <w:rPr>
                <w:color w:val="0D0D0D"/>
                <w:spacing w:val="-5"/>
                <w:sz w:val="20"/>
              </w:rPr>
              <w:t>na</w:t>
            </w:r>
          </w:p>
          <w:p w14:paraId="06B3C392" w14:textId="77777777" w:rsidR="00334140" w:rsidRDefault="00B4232B">
            <w:pPr>
              <w:pStyle w:val="TableParagraph"/>
              <w:spacing w:line="216" w:lineRule="exact"/>
              <w:ind w:left="107"/>
              <w:jc w:val="both"/>
              <w:rPr>
                <w:sz w:val="20"/>
              </w:rPr>
            </w:pPr>
            <w:r>
              <w:rPr>
                <w:color w:val="0D0D0D"/>
                <w:sz w:val="20"/>
              </w:rPr>
              <w:t>vigência</w:t>
            </w:r>
            <w:r>
              <w:rPr>
                <w:color w:val="0D0D0D"/>
                <w:spacing w:val="-8"/>
                <w:sz w:val="20"/>
              </w:rPr>
              <w:t xml:space="preserve"> </w:t>
            </w:r>
            <w:r>
              <w:rPr>
                <w:color w:val="0D0D0D"/>
                <w:sz w:val="20"/>
              </w:rPr>
              <w:t>do</w:t>
            </w:r>
            <w:r>
              <w:rPr>
                <w:color w:val="0D0D0D"/>
                <w:spacing w:val="-7"/>
                <w:sz w:val="20"/>
              </w:rPr>
              <w:t xml:space="preserve"> </w:t>
            </w:r>
            <w:r>
              <w:rPr>
                <w:color w:val="0D0D0D"/>
                <w:sz w:val="20"/>
              </w:rPr>
              <w:t>PME-</w:t>
            </w:r>
            <w:r>
              <w:rPr>
                <w:color w:val="0D0D0D"/>
                <w:spacing w:val="-5"/>
                <w:sz w:val="20"/>
              </w:rPr>
              <w:t>MS;</w:t>
            </w:r>
          </w:p>
        </w:tc>
        <w:tc>
          <w:tcPr>
            <w:tcW w:w="986" w:type="dxa"/>
          </w:tcPr>
          <w:p w14:paraId="39627256"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10C90CDC" w14:textId="77777777" w:rsidR="00334140" w:rsidRDefault="00B4232B">
            <w:pPr>
              <w:pStyle w:val="TableParagraph"/>
              <w:ind w:left="105"/>
              <w:rPr>
                <w:sz w:val="20"/>
              </w:rPr>
            </w:pPr>
            <w:r>
              <w:rPr>
                <w:color w:val="0D0D0D"/>
                <w:spacing w:val="-4"/>
                <w:sz w:val="20"/>
              </w:rPr>
              <w:t>2023</w:t>
            </w:r>
          </w:p>
          <w:p w14:paraId="0BFF0F91" w14:textId="77777777" w:rsidR="00334140" w:rsidRDefault="00B4232B">
            <w:pPr>
              <w:pStyle w:val="TableParagraph"/>
              <w:spacing w:before="1"/>
              <w:ind w:left="105"/>
              <w:rPr>
                <w:sz w:val="20"/>
              </w:rPr>
            </w:pPr>
            <w:r>
              <w:rPr>
                <w:color w:val="0D0D0D"/>
                <w:spacing w:val="-4"/>
                <w:sz w:val="20"/>
              </w:rPr>
              <w:t>2025</w:t>
            </w:r>
          </w:p>
        </w:tc>
        <w:tc>
          <w:tcPr>
            <w:tcW w:w="1406" w:type="dxa"/>
          </w:tcPr>
          <w:p w14:paraId="5304F7A1" w14:textId="77777777" w:rsidR="00334140" w:rsidRDefault="00B4232B">
            <w:pPr>
              <w:pStyle w:val="TableParagraph"/>
              <w:spacing w:line="223" w:lineRule="exact"/>
              <w:ind w:left="1"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009CC00C" w14:textId="77777777" w:rsidR="00334140" w:rsidRDefault="00B4232B">
            <w:pPr>
              <w:pStyle w:val="TableParagraph"/>
              <w:ind w:left="108"/>
              <w:rPr>
                <w:sz w:val="20"/>
              </w:rPr>
            </w:pPr>
            <w:r>
              <w:rPr>
                <w:color w:val="0D0D0D"/>
                <w:sz w:val="20"/>
              </w:rPr>
              <w:t>Assegurada</w:t>
            </w:r>
            <w:r>
              <w:rPr>
                <w:color w:val="0D0D0D"/>
                <w:spacing w:val="80"/>
                <w:sz w:val="20"/>
              </w:rPr>
              <w:t xml:space="preserve"> </w:t>
            </w:r>
            <w:r>
              <w:rPr>
                <w:color w:val="0D0D0D"/>
                <w:sz w:val="20"/>
              </w:rPr>
              <w:t>a</w:t>
            </w:r>
            <w:r>
              <w:rPr>
                <w:color w:val="0D0D0D"/>
                <w:spacing w:val="80"/>
                <w:sz w:val="20"/>
              </w:rPr>
              <w:t xml:space="preserve"> </w:t>
            </w:r>
            <w:r>
              <w:rPr>
                <w:color w:val="0D0D0D"/>
                <w:sz w:val="20"/>
              </w:rPr>
              <w:t>organização</w:t>
            </w:r>
            <w:r>
              <w:rPr>
                <w:color w:val="0D0D0D"/>
                <w:spacing w:val="80"/>
                <w:sz w:val="20"/>
              </w:rPr>
              <w:t xml:space="preserve"> </w:t>
            </w:r>
            <w:r>
              <w:rPr>
                <w:color w:val="0D0D0D"/>
                <w:sz w:val="20"/>
              </w:rPr>
              <w:t>das</w:t>
            </w:r>
            <w:r>
              <w:rPr>
                <w:color w:val="0D0D0D"/>
                <w:spacing w:val="80"/>
                <w:sz w:val="20"/>
              </w:rPr>
              <w:t xml:space="preserve"> </w:t>
            </w:r>
            <w:r>
              <w:rPr>
                <w:color w:val="0D0D0D"/>
                <w:sz w:val="20"/>
              </w:rPr>
              <w:t>matrículas</w:t>
            </w:r>
            <w:r>
              <w:rPr>
                <w:color w:val="0D0D0D"/>
                <w:spacing w:val="80"/>
                <w:sz w:val="20"/>
              </w:rPr>
              <w:t xml:space="preserve"> </w:t>
            </w:r>
            <w:r>
              <w:rPr>
                <w:color w:val="0D0D0D"/>
                <w:sz w:val="20"/>
              </w:rPr>
              <w:t>com</w:t>
            </w:r>
            <w:r>
              <w:rPr>
                <w:color w:val="0D0D0D"/>
                <w:spacing w:val="80"/>
                <w:sz w:val="20"/>
              </w:rPr>
              <w:t xml:space="preserve"> </w:t>
            </w:r>
            <w:r>
              <w:rPr>
                <w:color w:val="0D0D0D"/>
                <w:sz w:val="20"/>
              </w:rPr>
              <w:t>os recursos determinados a esse público atendido.</w:t>
            </w:r>
          </w:p>
        </w:tc>
      </w:tr>
      <w:tr w:rsidR="00334140" w14:paraId="2C51DAFE" w14:textId="77777777">
        <w:trPr>
          <w:trHeight w:val="1257"/>
        </w:trPr>
        <w:tc>
          <w:tcPr>
            <w:tcW w:w="711" w:type="dxa"/>
          </w:tcPr>
          <w:p w14:paraId="09BF1632" w14:textId="77777777" w:rsidR="00334140" w:rsidRDefault="00334140">
            <w:pPr>
              <w:pStyle w:val="TableParagraph"/>
              <w:rPr>
                <w:b/>
                <w:sz w:val="20"/>
              </w:rPr>
            </w:pPr>
          </w:p>
          <w:p w14:paraId="02C33EBE" w14:textId="77777777" w:rsidR="00334140" w:rsidRDefault="00334140">
            <w:pPr>
              <w:pStyle w:val="TableParagraph"/>
              <w:rPr>
                <w:b/>
                <w:sz w:val="20"/>
              </w:rPr>
            </w:pPr>
          </w:p>
          <w:p w14:paraId="174AAE32" w14:textId="77777777" w:rsidR="00334140" w:rsidRDefault="00334140">
            <w:pPr>
              <w:pStyle w:val="TableParagraph"/>
              <w:rPr>
                <w:b/>
                <w:sz w:val="20"/>
              </w:rPr>
            </w:pPr>
          </w:p>
          <w:p w14:paraId="2709619D" w14:textId="77777777" w:rsidR="00334140" w:rsidRDefault="00334140">
            <w:pPr>
              <w:pStyle w:val="TableParagraph"/>
              <w:spacing w:before="102"/>
              <w:rPr>
                <w:b/>
                <w:sz w:val="20"/>
              </w:rPr>
            </w:pPr>
          </w:p>
          <w:p w14:paraId="2DF281AA" w14:textId="77777777" w:rsidR="00334140" w:rsidRDefault="00B4232B">
            <w:pPr>
              <w:pStyle w:val="TableParagraph"/>
              <w:spacing w:line="215" w:lineRule="exact"/>
              <w:ind w:left="107"/>
              <w:rPr>
                <w:sz w:val="20"/>
              </w:rPr>
            </w:pPr>
            <w:r>
              <w:rPr>
                <w:color w:val="0D0D0D"/>
                <w:spacing w:val="-4"/>
                <w:sz w:val="20"/>
              </w:rPr>
              <w:t>20.7</w:t>
            </w:r>
          </w:p>
        </w:tc>
        <w:tc>
          <w:tcPr>
            <w:tcW w:w="5775" w:type="dxa"/>
          </w:tcPr>
          <w:p w14:paraId="4B652CBD" w14:textId="77777777" w:rsidR="00334140" w:rsidRDefault="00B4232B">
            <w:pPr>
              <w:pStyle w:val="TableParagraph"/>
              <w:spacing w:line="276" w:lineRule="auto"/>
              <w:ind w:left="107" w:right="102"/>
              <w:jc w:val="both"/>
              <w:rPr>
                <w:sz w:val="20"/>
              </w:rPr>
            </w:pPr>
            <w:r>
              <w:rPr>
                <w:color w:val="0D0D0D"/>
                <w:sz w:val="20"/>
              </w:rPr>
              <w:t>ampliar e reestruturar as unidades escolares e capacitar os profissionais</w:t>
            </w:r>
            <w:r>
              <w:rPr>
                <w:color w:val="0D0D0D"/>
                <w:spacing w:val="-3"/>
                <w:sz w:val="20"/>
              </w:rPr>
              <w:t xml:space="preserve"> </w:t>
            </w:r>
            <w:r>
              <w:rPr>
                <w:color w:val="0D0D0D"/>
                <w:sz w:val="20"/>
              </w:rPr>
              <w:t>para</w:t>
            </w:r>
            <w:r>
              <w:rPr>
                <w:color w:val="0D0D0D"/>
                <w:spacing w:val="-2"/>
                <w:sz w:val="20"/>
              </w:rPr>
              <w:t xml:space="preserve"> </w:t>
            </w:r>
            <w:r>
              <w:rPr>
                <w:color w:val="0D0D0D"/>
                <w:sz w:val="20"/>
              </w:rPr>
              <w:t>atender</w:t>
            </w:r>
            <w:r>
              <w:rPr>
                <w:color w:val="0D0D0D"/>
                <w:spacing w:val="-1"/>
                <w:sz w:val="20"/>
              </w:rPr>
              <w:t xml:space="preserve"> </w:t>
            </w:r>
            <w:r>
              <w:rPr>
                <w:color w:val="0D0D0D"/>
                <w:sz w:val="20"/>
              </w:rPr>
              <w:t>a</w:t>
            </w:r>
            <w:r>
              <w:rPr>
                <w:color w:val="0D0D0D"/>
                <w:spacing w:val="-2"/>
                <w:sz w:val="20"/>
              </w:rPr>
              <w:t xml:space="preserve"> </w:t>
            </w:r>
            <w:r>
              <w:rPr>
                <w:color w:val="0D0D0D"/>
                <w:sz w:val="20"/>
              </w:rPr>
              <w:t>demanda</w:t>
            </w:r>
            <w:r>
              <w:rPr>
                <w:color w:val="0D0D0D"/>
                <w:spacing w:val="-2"/>
                <w:sz w:val="20"/>
              </w:rPr>
              <w:t xml:space="preserve"> </w:t>
            </w:r>
            <w:r>
              <w:rPr>
                <w:color w:val="0D0D0D"/>
                <w:sz w:val="20"/>
              </w:rPr>
              <w:t>da</w:t>
            </w:r>
            <w:r>
              <w:rPr>
                <w:color w:val="0D0D0D"/>
                <w:spacing w:val="-2"/>
                <w:sz w:val="20"/>
              </w:rPr>
              <w:t xml:space="preserve"> </w:t>
            </w:r>
            <w:r>
              <w:rPr>
                <w:color w:val="0D0D0D"/>
                <w:sz w:val="20"/>
              </w:rPr>
              <w:t>educação</w:t>
            </w:r>
            <w:r>
              <w:rPr>
                <w:color w:val="0D0D0D"/>
                <w:spacing w:val="-1"/>
                <w:sz w:val="20"/>
              </w:rPr>
              <w:t xml:space="preserve"> </w:t>
            </w:r>
            <w:r>
              <w:rPr>
                <w:color w:val="0D0D0D"/>
                <w:sz w:val="20"/>
              </w:rPr>
              <w:t>inclusiva, sem</w:t>
            </w:r>
            <w:r>
              <w:rPr>
                <w:color w:val="0D0D0D"/>
                <w:spacing w:val="-6"/>
                <w:sz w:val="20"/>
              </w:rPr>
              <w:t xml:space="preserve"> </w:t>
            </w:r>
            <w:r>
              <w:rPr>
                <w:color w:val="0D0D0D"/>
                <w:sz w:val="20"/>
              </w:rPr>
              <w:t>que haja a extinção de parceria com as instituições filantrópicas, na vigência do PME-MS;</w:t>
            </w:r>
          </w:p>
        </w:tc>
        <w:tc>
          <w:tcPr>
            <w:tcW w:w="986" w:type="dxa"/>
          </w:tcPr>
          <w:p w14:paraId="037225EB"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4D255CAC" w14:textId="77777777" w:rsidR="00334140" w:rsidRDefault="00B4232B">
            <w:pPr>
              <w:pStyle w:val="TableParagraph"/>
              <w:ind w:left="105"/>
              <w:rPr>
                <w:sz w:val="20"/>
              </w:rPr>
            </w:pPr>
            <w:r>
              <w:rPr>
                <w:color w:val="0D0D0D"/>
                <w:spacing w:val="-4"/>
                <w:sz w:val="20"/>
              </w:rPr>
              <w:t>2023</w:t>
            </w:r>
          </w:p>
          <w:p w14:paraId="2D610415" w14:textId="77777777" w:rsidR="00334140" w:rsidRDefault="00B4232B">
            <w:pPr>
              <w:pStyle w:val="TableParagraph"/>
              <w:spacing w:before="1"/>
              <w:ind w:left="105"/>
              <w:rPr>
                <w:sz w:val="20"/>
              </w:rPr>
            </w:pPr>
            <w:r>
              <w:rPr>
                <w:color w:val="0D0D0D"/>
                <w:spacing w:val="-4"/>
                <w:sz w:val="20"/>
              </w:rPr>
              <w:t>2025</w:t>
            </w:r>
          </w:p>
        </w:tc>
        <w:tc>
          <w:tcPr>
            <w:tcW w:w="1406" w:type="dxa"/>
          </w:tcPr>
          <w:p w14:paraId="7DE66C0C"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0BCC0113" w14:textId="77777777" w:rsidR="00334140" w:rsidRDefault="00B4232B">
            <w:pPr>
              <w:pStyle w:val="TableParagraph"/>
              <w:ind w:left="108"/>
              <w:rPr>
                <w:sz w:val="20"/>
              </w:rPr>
            </w:pPr>
            <w:r>
              <w:rPr>
                <w:color w:val="0D0D0D"/>
                <w:sz w:val="20"/>
              </w:rPr>
              <w:t>Estratégia</w:t>
            </w:r>
            <w:r>
              <w:rPr>
                <w:color w:val="0D0D0D"/>
                <w:spacing w:val="40"/>
                <w:sz w:val="20"/>
              </w:rPr>
              <w:t xml:space="preserve"> </w:t>
            </w:r>
            <w:r>
              <w:rPr>
                <w:color w:val="0D0D0D"/>
                <w:sz w:val="20"/>
              </w:rPr>
              <w:t>assegurada</w:t>
            </w:r>
            <w:r>
              <w:rPr>
                <w:color w:val="0D0D0D"/>
                <w:spacing w:val="40"/>
                <w:sz w:val="20"/>
              </w:rPr>
              <w:t xml:space="preserve"> </w:t>
            </w:r>
            <w:r>
              <w:rPr>
                <w:color w:val="0D0D0D"/>
                <w:sz w:val="20"/>
              </w:rPr>
              <w:t>com</w:t>
            </w:r>
            <w:r>
              <w:rPr>
                <w:color w:val="0D0D0D"/>
                <w:spacing w:val="40"/>
                <w:sz w:val="20"/>
              </w:rPr>
              <w:t xml:space="preserve"> </w:t>
            </w:r>
            <w:r>
              <w:rPr>
                <w:color w:val="0D0D0D"/>
                <w:sz w:val="20"/>
              </w:rPr>
              <w:t>parcerias</w:t>
            </w:r>
            <w:r>
              <w:rPr>
                <w:color w:val="0D0D0D"/>
                <w:spacing w:val="40"/>
                <w:sz w:val="20"/>
              </w:rPr>
              <w:t xml:space="preserve"> </w:t>
            </w:r>
            <w:r>
              <w:rPr>
                <w:color w:val="0D0D0D"/>
                <w:sz w:val="20"/>
              </w:rPr>
              <w:t>nas</w:t>
            </w:r>
            <w:r>
              <w:rPr>
                <w:color w:val="0D0D0D"/>
                <w:spacing w:val="40"/>
                <w:sz w:val="20"/>
              </w:rPr>
              <w:t xml:space="preserve"> </w:t>
            </w:r>
            <w:r>
              <w:rPr>
                <w:color w:val="0D0D0D"/>
                <w:sz w:val="20"/>
              </w:rPr>
              <w:t>formações continuadas para Educação Inclusiva.</w:t>
            </w:r>
          </w:p>
        </w:tc>
      </w:tr>
      <w:tr w:rsidR="00334140" w14:paraId="1AEEA37B" w14:textId="77777777">
        <w:trPr>
          <w:trHeight w:val="921"/>
        </w:trPr>
        <w:tc>
          <w:tcPr>
            <w:tcW w:w="711" w:type="dxa"/>
          </w:tcPr>
          <w:p w14:paraId="5B4B18BD" w14:textId="77777777" w:rsidR="00334140" w:rsidRDefault="00334140">
            <w:pPr>
              <w:pStyle w:val="TableParagraph"/>
              <w:rPr>
                <w:b/>
                <w:sz w:val="20"/>
              </w:rPr>
            </w:pPr>
          </w:p>
          <w:p w14:paraId="6B00FC06" w14:textId="77777777" w:rsidR="00334140" w:rsidRDefault="00334140">
            <w:pPr>
              <w:pStyle w:val="TableParagraph"/>
              <w:spacing w:before="224"/>
              <w:rPr>
                <w:b/>
                <w:sz w:val="20"/>
              </w:rPr>
            </w:pPr>
          </w:p>
          <w:p w14:paraId="1FD16B91" w14:textId="77777777" w:rsidR="00334140" w:rsidRDefault="00B4232B">
            <w:pPr>
              <w:pStyle w:val="TableParagraph"/>
              <w:spacing w:before="1" w:line="217" w:lineRule="exact"/>
              <w:ind w:left="107"/>
              <w:rPr>
                <w:sz w:val="20"/>
              </w:rPr>
            </w:pPr>
            <w:r>
              <w:rPr>
                <w:color w:val="0D0D0D"/>
                <w:spacing w:val="-4"/>
                <w:sz w:val="20"/>
              </w:rPr>
              <w:t>20.8</w:t>
            </w:r>
          </w:p>
        </w:tc>
        <w:tc>
          <w:tcPr>
            <w:tcW w:w="5775" w:type="dxa"/>
          </w:tcPr>
          <w:p w14:paraId="4018570B" w14:textId="77777777" w:rsidR="00334140" w:rsidRDefault="00B4232B">
            <w:pPr>
              <w:pStyle w:val="TableParagraph"/>
              <w:ind w:left="107" w:right="102"/>
              <w:jc w:val="both"/>
              <w:rPr>
                <w:sz w:val="20"/>
              </w:rPr>
            </w:pPr>
            <w:r>
              <w:rPr>
                <w:color w:val="0D0D0D"/>
                <w:sz w:val="20"/>
              </w:rPr>
              <w:t>assegurar financiamento, em regime de colaboração com a União, para políticas e estratégias de solução de problemas do transporte escolar,</w:t>
            </w:r>
            <w:r>
              <w:rPr>
                <w:color w:val="0D0D0D"/>
                <w:spacing w:val="-2"/>
                <w:sz w:val="20"/>
              </w:rPr>
              <w:t xml:space="preserve"> </w:t>
            </w:r>
            <w:r>
              <w:rPr>
                <w:color w:val="0D0D0D"/>
                <w:sz w:val="20"/>
              </w:rPr>
              <w:t>enfrentados,</w:t>
            </w:r>
            <w:r>
              <w:rPr>
                <w:color w:val="0D0D0D"/>
                <w:spacing w:val="-2"/>
                <w:sz w:val="20"/>
              </w:rPr>
              <w:t xml:space="preserve"> </w:t>
            </w:r>
            <w:r>
              <w:rPr>
                <w:color w:val="0D0D0D"/>
                <w:sz w:val="20"/>
              </w:rPr>
              <w:t>principalmente</w:t>
            </w:r>
            <w:r>
              <w:rPr>
                <w:color w:val="0D0D0D"/>
                <w:spacing w:val="-2"/>
                <w:sz w:val="20"/>
              </w:rPr>
              <w:t xml:space="preserve"> </w:t>
            </w:r>
            <w:r>
              <w:rPr>
                <w:color w:val="0D0D0D"/>
                <w:sz w:val="20"/>
              </w:rPr>
              <w:t>pelos</w:t>
            </w:r>
            <w:r>
              <w:rPr>
                <w:color w:val="0D0D0D"/>
                <w:spacing w:val="-2"/>
                <w:sz w:val="20"/>
              </w:rPr>
              <w:t xml:space="preserve"> </w:t>
            </w:r>
            <w:r>
              <w:rPr>
                <w:color w:val="0D0D0D"/>
                <w:sz w:val="20"/>
              </w:rPr>
              <w:t>municípios,</w:t>
            </w:r>
            <w:r>
              <w:rPr>
                <w:color w:val="0D0D0D"/>
                <w:spacing w:val="-1"/>
                <w:sz w:val="20"/>
              </w:rPr>
              <w:t xml:space="preserve"> </w:t>
            </w:r>
            <w:r>
              <w:rPr>
                <w:color w:val="0D0D0D"/>
                <w:sz w:val="20"/>
              </w:rPr>
              <w:t>em</w:t>
            </w:r>
            <w:r>
              <w:rPr>
                <w:color w:val="0D0D0D"/>
                <w:spacing w:val="-4"/>
                <w:sz w:val="20"/>
              </w:rPr>
              <w:t xml:space="preserve"> </w:t>
            </w:r>
            <w:r>
              <w:rPr>
                <w:color w:val="0D0D0D"/>
                <w:sz w:val="20"/>
              </w:rPr>
              <w:t>relação</w:t>
            </w:r>
            <w:r>
              <w:rPr>
                <w:color w:val="0D0D0D"/>
                <w:spacing w:val="-1"/>
                <w:sz w:val="20"/>
              </w:rPr>
              <w:t xml:space="preserve"> </w:t>
            </w:r>
            <w:r>
              <w:rPr>
                <w:color w:val="0D0D0D"/>
                <w:spacing w:val="-5"/>
                <w:sz w:val="20"/>
              </w:rPr>
              <w:t>ao</w:t>
            </w:r>
          </w:p>
          <w:p w14:paraId="00D011C6" w14:textId="77777777" w:rsidR="00334140" w:rsidRDefault="00B4232B">
            <w:pPr>
              <w:pStyle w:val="TableParagraph"/>
              <w:spacing w:line="216" w:lineRule="exact"/>
              <w:ind w:left="107"/>
              <w:jc w:val="both"/>
              <w:rPr>
                <w:sz w:val="20"/>
              </w:rPr>
            </w:pPr>
            <w:r>
              <w:rPr>
                <w:color w:val="0D0D0D"/>
                <w:sz w:val="20"/>
              </w:rPr>
              <w:t>gerenciamento</w:t>
            </w:r>
            <w:r>
              <w:rPr>
                <w:color w:val="0D0D0D"/>
                <w:spacing w:val="-6"/>
                <w:sz w:val="20"/>
              </w:rPr>
              <w:t xml:space="preserve"> </w:t>
            </w:r>
            <w:r>
              <w:rPr>
                <w:color w:val="0D0D0D"/>
                <w:sz w:val="20"/>
              </w:rPr>
              <w:t>e</w:t>
            </w:r>
            <w:r>
              <w:rPr>
                <w:color w:val="0D0D0D"/>
                <w:spacing w:val="-6"/>
                <w:sz w:val="20"/>
              </w:rPr>
              <w:t xml:space="preserve"> </w:t>
            </w:r>
            <w:r>
              <w:rPr>
                <w:color w:val="0D0D0D"/>
                <w:sz w:val="20"/>
              </w:rPr>
              <w:t>pagamento</w:t>
            </w:r>
            <w:r>
              <w:rPr>
                <w:color w:val="0D0D0D"/>
                <w:spacing w:val="-5"/>
                <w:sz w:val="20"/>
              </w:rPr>
              <w:t xml:space="preserve"> </w:t>
            </w:r>
            <w:r>
              <w:rPr>
                <w:color w:val="0D0D0D"/>
                <w:sz w:val="20"/>
              </w:rPr>
              <w:t>de</w:t>
            </w:r>
            <w:r>
              <w:rPr>
                <w:color w:val="0D0D0D"/>
                <w:spacing w:val="-6"/>
                <w:sz w:val="20"/>
              </w:rPr>
              <w:t xml:space="preserve"> </w:t>
            </w:r>
            <w:r>
              <w:rPr>
                <w:color w:val="0D0D0D"/>
                <w:sz w:val="20"/>
              </w:rPr>
              <w:t>despesas,</w:t>
            </w:r>
            <w:r>
              <w:rPr>
                <w:color w:val="0D0D0D"/>
                <w:spacing w:val="-6"/>
                <w:sz w:val="20"/>
              </w:rPr>
              <w:t xml:space="preserve"> </w:t>
            </w:r>
            <w:r>
              <w:rPr>
                <w:color w:val="0D0D0D"/>
                <w:sz w:val="20"/>
              </w:rPr>
              <w:t>na</w:t>
            </w:r>
            <w:r>
              <w:rPr>
                <w:color w:val="0D0D0D"/>
                <w:spacing w:val="-6"/>
                <w:sz w:val="20"/>
              </w:rPr>
              <w:t xml:space="preserve"> </w:t>
            </w:r>
            <w:r>
              <w:rPr>
                <w:color w:val="0D0D0D"/>
                <w:sz w:val="20"/>
              </w:rPr>
              <w:t>vigência</w:t>
            </w:r>
            <w:r>
              <w:rPr>
                <w:color w:val="0D0D0D"/>
                <w:spacing w:val="-7"/>
                <w:sz w:val="20"/>
              </w:rPr>
              <w:t xml:space="preserve"> </w:t>
            </w:r>
            <w:r>
              <w:rPr>
                <w:color w:val="0D0D0D"/>
                <w:sz w:val="20"/>
              </w:rPr>
              <w:t>do</w:t>
            </w:r>
            <w:r>
              <w:rPr>
                <w:color w:val="0D0D0D"/>
                <w:spacing w:val="-5"/>
                <w:sz w:val="20"/>
              </w:rPr>
              <w:t xml:space="preserve"> </w:t>
            </w:r>
            <w:r>
              <w:rPr>
                <w:color w:val="0D0D0D"/>
                <w:sz w:val="20"/>
              </w:rPr>
              <w:t>PME-</w:t>
            </w:r>
            <w:r>
              <w:rPr>
                <w:color w:val="0D0D0D"/>
                <w:spacing w:val="-5"/>
                <w:sz w:val="20"/>
              </w:rPr>
              <w:t>MS;</w:t>
            </w:r>
          </w:p>
        </w:tc>
        <w:tc>
          <w:tcPr>
            <w:tcW w:w="986" w:type="dxa"/>
          </w:tcPr>
          <w:p w14:paraId="49468510" w14:textId="77777777" w:rsidR="00334140" w:rsidRDefault="00B4232B">
            <w:pPr>
              <w:pStyle w:val="TableParagraph"/>
              <w:tabs>
                <w:tab w:val="left" w:pos="788"/>
              </w:tabs>
              <w:spacing w:line="225" w:lineRule="exact"/>
              <w:ind w:left="105"/>
              <w:rPr>
                <w:sz w:val="20"/>
              </w:rPr>
            </w:pPr>
            <w:r>
              <w:rPr>
                <w:color w:val="0D0D0D"/>
                <w:spacing w:val="-4"/>
                <w:sz w:val="20"/>
              </w:rPr>
              <w:t>2020</w:t>
            </w:r>
            <w:r>
              <w:rPr>
                <w:color w:val="0D0D0D"/>
                <w:sz w:val="20"/>
              </w:rPr>
              <w:tab/>
            </w:r>
            <w:r>
              <w:rPr>
                <w:color w:val="0D0D0D"/>
                <w:spacing w:val="-10"/>
                <w:sz w:val="20"/>
              </w:rPr>
              <w:t>a</w:t>
            </w:r>
          </w:p>
          <w:p w14:paraId="316B9021" w14:textId="77777777" w:rsidR="00334140" w:rsidRDefault="00B4232B">
            <w:pPr>
              <w:pStyle w:val="TableParagraph"/>
              <w:spacing w:line="229" w:lineRule="exact"/>
              <w:ind w:left="105"/>
              <w:rPr>
                <w:sz w:val="20"/>
              </w:rPr>
            </w:pPr>
            <w:r>
              <w:rPr>
                <w:color w:val="0D0D0D"/>
                <w:spacing w:val="-4"/>
                <w:sz w:val="20"/>
              </w:rPr>
              <w:t>2023</w:t>
            </w:r>
          </w:p>
          <w:p w14:paraId="068514B7" w14:textId="77777777" w:rsidR="00334140" w:rsidRDefault="00B4232B">
            <w:pPr>
              <w:pStyle w:val="TableParagraph"/>
              <w:ind w:left="105"/>
              <w:rPr>
                <w:sz w:val="20"/>
              </w:rPr>
            </w:pPr>
            <w:r>
              <w:rPr>
                <w:color w:val="0D0D0D"/>
                <w:spacing w:val="-4"/>
                <w:sz w:val="20"/>
              </w:rPr>
              <w:t>2025</w:t>
            </w:r>
          </w:p>
        </w:tc>
        <w:tc>
          <w:tcPr>
            <w:tcW w:w="1406" w:type="dxa"/>
          </w:tcPr>
          <w:p w14:paraId="3A7851F9" w14:textId="77777777" w:rsidR="00334140" w:rsidRDefault="00B4232B">
            <w:pPr>
              <w:pStyle w:val="TableParagraph"/>
              <w:spacing w:line="226"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34ED9EB7" w14:textId="77777777" w:rsidR="00334140" w:rsidRDefault="00B4232B">
            <w:pPr>
              <w:pStyle w:val="TableParagraph"/>
              <w:spacing w:line="226" w:lineRule="exact"/>
              <w:ind w:left="108"/>
              <w:rPr>
                <w:sz w:val="20"/>
              </w:rPr>
            </w:pPr>
            <w:r>
              <w:rPr>
                <w:color w:val="0D0D0D"/>
                <w:sz w:val="20"/>
              </w:rPr>
              <w:t>Há</w:t>
            </w:r>
            <w:r>
              <w:rPr>
                <w:color w:val="0D0D0D"/>
                <w:spacing w:val="-4"/>
                <w:sz w:val="20"/>
              </w:rPr>
              <w:t xml:space="preserve"> </w:t>
            </w:r>
            <w:r>
              <w:rPr>
                <w:color w:val="0D0D0D"/>
                <w:sz w:val="20"/>
              </w:rPr>
              <w:t>convênio</w:t>
            </w:r>
            <w:r>
              <w:rPr>
                <w:color w:val="0D0D0D"/>
                <w:spacing w:val="-3"/>
                <w:sz w:val="20"/>
              </w:rPr>
              <w:t xml:space="preserve"> </w:t>
            </w:r>
            <w:r>
              <w:rPr>
                <w:color w:val="0D0D0D"/>
                <w:sz w:val="20"/>
              </w:rPr>
              <w:t>do</w:t>
            </w:r>
            <w:r>
              <w:rPr>
                <w:color w:val="0D0D0D"/>
                <w:spacing w:val="-5"/>
                <w:sz w:val="20"/>
              </w:rPr>
              <w:t xml:space="preserve"> </w:t>
            </w:r>
            <w:r>
              <w:rPr>
                <w:color w:val="0D0D0D"/>
                <w:sz w:val="20"/>
              </w:rPr>
              <w:t>Transporte</w:t>
            </w:r>
            <w:r>
              <w:rPr>
                <w:color w:val="0D0D0D"/>
                <w:spacing w:val="-4"/>
                <w:sz w:val="20"/>
              </w:rPr>
              <w:t xml:space="preserve"> </w:t>
            </w:r>
            <w:r>
              <w:rPr>
                <w:color w:val="0D0D0D"/>
                <w:sz w:val="20"/>
              </w:rPr>
              <w:t>Escolar</w:t>
            </w:r>
            <w:r>
              <w:rPr>
                <w:color w:val="0D0D0D"/>
                <w:spacing w:val="-3"/>
                <w:sz w:val="20"/>
              </w:rPr>
              <w:t xml:space="preserve"> </w:t>
            </w:r>
            <w:r>
              <w:rPr>
                <w:color w:val="0D0D0D"/>
                <w:sz w:val="20"/>
              </w:rPr>
              <w:t>Federal</w:t>
            </w:r>
            <w:r>
              <w:rPr>
                <w:color w:val="0D0D0D"/>
                <w:spacing w:val="-5"/>
                <w:sz w:val="20"/>
              </w:rPr>
              <w:t xml:space="preserve"> </w:t>
            </w:r>
            <w:r>
              <w:rPr>
                <w:color w:val="0D0D0D"/>
                <w:sz w:val="20"/>
              </w:rPr>
              <w:t>e</w:t>
            </w:r>
            <w:r>
              <w:rPr>
                <w:color w:val="0D0D0D"/>
                <w:spacing w:val="-4"/>
                <w:sz w:val="20"/>
              </w:rPr>
              <w:t xml:space="preserve"> </w:t>
            </w:r>
            <w:r>
              <w:rPr>
                <w:color w:val="0D0D0D"/>
                <w:spacing w:val="-2"/>
                <w:sz w:val="20"/>
              </w:rPr>
              <w:t>Estadual.</w:t>
            </w:r>
          </w:p>
        </w:tc>
      </w:tr>
      <w:tr w:rsidR="00343CEA" w14:paraId="5EE1B5C3" w14:textId="77777777" w:rsidTr="002A5C72">
        <w:trPr>
          <w:trHeight w:val="1160"/>
        </w:trPr>
        <w:tc>
          <w:tcPr>
            <w:tcW w:w="711" w:type="dxa"/>
          </w:tcPr>
          <w:p w14:paraId="500266B8" w14:textId="77777777" w:rsidR="00343CEA" w:rsidRDefault="00343CEA">
            <w:pPr>
              <w:pStyle w:val="TableParagraph"/>
              <w:spacing w:before="223"/>
              <w:rPr>
                <w:b/>
                <w:sz w:val="20"/>
              </w:rPr>
            </w:pPr>
          </w:p>
          <w:p w14:paraId="072B942A" w14:textId="77777777" w:rsidR="00343CEA" w:rsidRDefault="00343CEA">
            <w:pPr>
              <w:pStyle w:val="TableParagraph"/>
              <w:spacing w:before="1" w:line="217" w:lineRule="exact"/>
              <w:ind w:left="107"/>
              <w:rPr>
                <w:sz w:val="20"/>
              </w:rPr>
            </w:pPr>
            <w:r>
              <w:rPr>
                <w:color w:val="0D0D0D"/>
                <w:spacing w:val="-4"/>
                <w:sz w:val="20"/>
              </w:rPr>
              <w:t>20.9</w:t>
            </w:r>
          </w:p>
        </w:tc>
        <w:tc>
          <w:tcPr>
            <w:tcW w:w="5775" w:type="dxa"/>
          </w:tcPr>
          <w:p w14:paraId="2DDFB147" w14:textId="77777777" w:rsidR="00343CEA" w:rsidRDefault="00343CEA">
            <w:pPr>
              <w:pStyle w:val="TableParagraph"/>
              <w:ind w:left="107"/>
              <w:rPr>
                <w:sz w:val="20"/>
              </w:rPr>
            </w:pPr>
            <w:r>
              <w:rPr>
                <w:color w:val="0D0D0D"/>
                <w:sz w:val="20"/>
              </w:rPr>
              <w:t>garantir aporte de recursos, dentro de dois anos, a partir da vigência deste</w:t>
            </w:r>
            <w:r>
              <w:rPr>
                <w:color w:val="0D0D0D"/>
                <w:spacing w:val="33"/>
                <w:sz w:val="20"/>
              </w:rPr>
              <w:t xml:space="preserve"> </w:t>
            </w:r>
            <w:r>
              <w:rPr>
                <w:color w:val="0D0D0D"/>
                <w:sz w:val="20"/>
              </w:rPr>
              <w:t>PME-MS,</w:t>
            </w:r>
            <w:r>
              <w:rPr>
                <w:color w:val="0D0D0D"/>
                <w:spacing w:val="34"/>
                <w:sz w:val="20"/>
              </w:rPr>
              <w:t xml:space="preserve"> </w:t>
            </w:r>
            <w:r>
              <w:rPr>
                <w:color w:val="0D0D0D"/>
                <w:sz w:val="20"/>
              </w:rPr>
              <w:t>para</w:t>
            </w:r>
            <w:r>
              <w:rPr>
                <w:color w:val="0D0D0D"/>
                <w:spacing w:val="35"/>
                <w:sz w:val="20"/>
              </w:rPr>
              <w:t xml:space="preserve"> </w:t>
            </w:r>
            <w:r>
              <w:rPr>
                <w:color w:val="0D0D0D"/>
                <w:sz w:val="20"/>
              </w:rPr>
              <w:t>financiar</w:t>
            </w:r>
            <w:r>
              <w:rPr>
                <w:color w:val="0D0D0D"/>
                <w:spacing w:val="35"/>
                <w:sz w:val="20"/>
              </w:rPr>
              <w:t xml:space="preserve"> </w:t>
            </w:r>
            <w:r>
              <w:rPr>
                <w:color w:val="0D0D0D"/>
                <w:sz w:val="20"/>
              </w:rPr>
              <w:t>programas</w:t>
            </w:r>
            <w:r>
              <w:rPr>
                <w:color w:val="0D0D0D"/>
                <w:spacing w:val="33"/>
                <w:sz w:val="20"/>
              </w:rPr>
              <w:t xml:space="preserve"> </w:t>
            </w:r>
            <w:r>
              <w:rPr>
                <w:color w:val="0D0D0D"/>
                <w:sz w:val="20"/>
              </w:rPr>
              <w:t>de</w:t>
            </w:r>
            <w:r>
              <w:rPr>
                <w:color w:val="0D0D0D"/>
                <w:spacing w:val="35"/>
                <w:sz w:val="20"/>
              </w:rPr>
              <w:t xml:space="preserve"> </w:t>
            </w:r>
            <w:r>
              <w:rPr>
                <w:color w:val="0D0D0D"/>
                <w:sz w:val="20"/>
              </w:rPr>
              <w:t>acompanhamento</w:t>
            </w:r>
            <w:r>
              <w:rPr>
                <w:color w:val="0D0D0D"/>
                <w:spacing w:val="34"/>
                <w:sz w:val="20"/>
              </w:rPr>
              <w:t xml:space="preserve"> </w:t>
            </w:r>
            <w:r>
              <w:rPr>
                <w:color w:val="0D0D0D"/>
                <w:spacing w:val="-5"/>
                <w:sz w:val="20"/>
              </w:rPr>
              <w:t>da</w:t>
            </w:r>
          </w:p>
          <w:p w14:paraId="44163712" w14:textId="77777777" w:rsidR="00343CEA" w:rsidRDefault="00343CEA">
            <w:pPr>
              <w:pStyle w:val="TableParagraph"/>
              <w:spacing w:line="217" w:lineRule="exact"/>
              <w:ind w:left="107"/>
              <w:rPr>
                <w:sz w:val="20"/>
              </w:rPr>
            </w:pPr>
            <w:r>
              <w:rPr>
                <w:color w:val="0D0D0D"/>
                <w:sz w:val="20"/>
              </w:rPr>
              <w:t>aprendizagem</w:t>
            </w:r>
            <w:r>
              <w:rPr>
                <w:color w:val="0D0D0D"/>
                <w:spacing w:val="22"/>
                <w:sz w:val="20"/>
              </w:rPr>
              <w:t xml:space="preserve"> </w:t>
            </w:r>
            <w:r>
              <w:rPr>
                <w:color w:val="0D0D0D"/>
                <w:sz w:val="20"/>
              </w:rPr>
              <w:t>com</w:t>
            </w:r>
            <w:r>
              <w:rPr>
                <w:color w:val="0D0D0D"/>
                <w:spacing w:val="22"/>
                <w:sz w:val="20"/>
              </w:rPr>
              <w:t xml:space="preserve"> </w:t>
            </w:r>
            <w:r>
              <w:rPr>
                <w:color w:val="0D0D0D"/>
                <w:sz w:val="20"/>
              </w:rPr>
              <w:t>profissionais</w:t>
            </w:r>
            <w:r>
              <w:rPr>
                <w:color w:val="0D0D0D"/>
                <w:spacing w:val="25"/>
                <w:sz w:val="20"/>
              </w:rPr>
              <w:t xml:space="preserve"> </w:t>
            </w:r>
            <w:r>
              <w:rPr>
                <w:color w:val="0D0D0D"/>
                <w:sz w:val="20"/>
              </w:rPr>
              <w:t>formados</w:t>
            </w:r>
            <w:r>
              <w:rPr>
                <w:color w:val="0D0D0D"/>
                <w:spacing w:val="24"/>
                <w:sz w:val="20"/>
              </w:rPr>
              <w:t xml:space="preserve"> </w:t>
            </w:r>
            <w:r>
              <w:rPr>
                <w:color w:val="0D0D0D"/>
                <w:sz w:val="20"/>
              </w:rPr>
              <w:t>na</w:t>
            </w:r>
            <w:r>
              <w:rPr>
                <w:color w:val="0D0D0D"/>
                <w:spacing w:val="26"/>
                <w:sz w:val="20"/>
              </w:rPr>
              <w:t xml:space="preserve"> </w:t>
            </w:r>
            <w:r>
              <w:rPr>
                <w:color w:val="0D0D0D"/>
                <w:sz w:val="20"/>
              </w:rPr>
              <w:t>área,</w:t>
            </w:r>
            <w:r>
              <w:rPr>
                <w:color w:val="0D0D0D"/>
                <w:spacing w:val="26"/>
                <w:sz w:val="20"/>
              </w:rPr>
              <w:t xml:space="preserve"> </w:t>
            </w:r>
            <w:r>
              <w:rPr>
                <w:color w:val="0D0D0D"/>
                <w:sz w:val="20"/>
              </w:rPr>
              <w:t>para</w:t>
            </w:r>
            <w:r>
              <w:rPr>
                <w:color w:val="0D0D0D"/>
                <w:spacing w:val="26"/>
                <w:sz w:val="20"/>
              </w:rPr>
              <w:t xml:space="preserve"> </w:t>
            </w:r>
            <w:r>
              <w:rPr>
                <w:color w:val="0D0D0D"/>
                <w:spacing w:val="-2"/>
                <w:sz w:val="20"/>
              </w:rPr>
              <w:t>estudantes</w:t>
            </w:r>
          </w:p>
          <w:p w14:paraId="79A0B619" w14:textId="234B8030" w:rsidR="00343CEA" w:rsidRDefault="00343CEA" w:rsidP="002A5C72">
            <w:pPr>
              <w:pStyle w:val="TableParagraph"/>
              <w:spacing w:line="223" w:lineRule="exact"/>
              <w:ind w:left="107"/>
              <w:rPr>
                <w:sz w:val="20"/>
              </w:rPr>
            </w:pPr>
            <w:r>
              <w:rPr>
                <w:color w:val="0D0D0D"/>
                <w:sz w:val="20"/>
              </w:rPr>
              <w:t>com</w:t>
            </w:r>
            <w:r>
              <w:rPr>
                <w:color w:val="0D0D0D"/>
                <w:spacing w:val="-8"/>
                <w:sz w:val="20"/>
              </w:rPr>
              <w:t xml:space="preserve"> </w:t>
            </w:r>
            <w:r>
              <w:rPr>
                <w:color w:val="0D0D0D"/>
                <w:sz w:val="20"/>
              </w:rPr>
              <w:t>distorção</w:t>
            </w:r>
            <w:r>
              <w:rPr>
                <w:color w:val="0D0D0D"/>
                <w:spacing w:val="-3"/>
                <w:sz w:val="20"/>
              </w:rPr>
              <w:t xml:space="preserve"> </w:t>
            </w:r>
            <w:r>
              <w:rPr>
                <w:color w:val="0D0D0D"/>
                <w:sz w:val="20"/>
              </w:rPr>
              <w:t>idade-série,</w:t>
            </w:r>
            <w:r>
              <w:rPr>
                <w:color w:val="0D0D0D"/>
                <w:spacing w:val="-4"/>
                <w:sz w:val="20"/>
              </w:rPr>
              <w:t xml:space="preserve"> </w:t>
            </w:r>
            <w:r>
              <w:rPr>
                <w:color w:val="0D0D0D"/>
                <w:sz w:val="20"/>
              </w:rPr>
              <w:t>a</w:t>
            </w:r>
            <w:r>
              <w:rPr>
                <w:color w:val="0D0D0D"/>
                <w:spacing w:val="-5"/>
                <w:sz w:val="20"/>
              </w:rPr>
              <w:t xml:space="preserve"> </w:t>
            </w:r>
            <w:r>
              <w:rPr>
                <w:color w:val="0D0D0D"/>
                <w:sz w:val="20"/>
              </w:rPr>
              <w:t>ser</w:t>
            </w:r>
            <w:r>
              <w:rPr>
                <w:color w:val="0D0D0D"/>
                <w:spacing w:val="-3"/>
                <w:sz w:val="20"/>
              </w:rPr>
              <w:t xml:space="preserve"> </w:t>
            </w:r>
            <w:r>
              <w:rPr>
                <w:color w:val="0D0D0D"/>
                <w:sz w:val="20"/>
              </w:rPr>
              <w:t>realizado</w:t>
            </w:r>
            <w:r>
              <w:rPr>
                <w:color w:val="0D0D0D"/>
                <w:spacing w:val="-3"/>
                <w:sz w:val="20"/>
              </w:rPr>
              <w:t xml:space="preserve"> </w:t>
            </w:r>
            <w:r>
              <w:rPr>
                <w:color w:val="0D0D0D"/>
                <w:sz w:val="20"/>
              </w:rPr>
              <w:t>no</w:t>
            </w:r>
            <w:r>
              <w:rPr>
                <w:color w:val="0D0D0D"/>
                <w:spacing w:val="-3"/>
                <w:sz w:val="20"/>
              </w:rPr>
              <w:t xml:space="preserve"> </w:t>
            </w:r>
            <w:r>
              <w:rPr>
                <w:color w:val="0D0D0D"/>
                <w:spacing w:val="-2"/>
                <w:sz w:val="20"/>
              </w:rPr>
              <w:t>contraturno;</w:t>
            </w:r>
          </w:p>
        </w:tc>
        <w:tc>
          <w:tcPr>
            <w:tcW w:w="986" w:type="dxa"/>
          </w:tcPr>
          <w:p w14:paraId="2576DDF6" w14:textId="77777777" w:rsidR="00343CEA" w:rsidRDefault="00343CEA">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5C2DEA07" w14:textId="77777777" w:rsidR="00343CEA" w:rsidRDefault="00343CEA">
            <w:pPr>
              <w:pStyle w:val="TableParagraph"/>
              <w:ind w:left="105"/>
              <w:rPr>
                <w:sz w:val="20"/>
              </w:rPr>
            </w:pPr>
            <w:r>
              <w:rPr>
                <w:color w:val="0D0D0D"/>
                <w:spacing w:val="-4"/>
                <w:sz w:val="20"/>
              </w:rPr>
              <w:t>2023</w:t>
            </w:r>
          </w:p>
          <w:p w14:paraId="6877E934" w14:textId="77777777" w:rsidR="00343CEA" w:rsidRDefault="00343CEA">
            <w:pPr>
              <w:pStyle w:val="TableParagraph"/>
              <w:spacing w:before="1" w:line="217" w:lineRule="exact"/>
              <w:ind w:left="105"/>
              <w:rPr>
                <w:sz w:val="20"/>
              </w:rPr>
            </w:pPr>
            <w:r>
              <w:rPr>
                <w:color w:val="0D0D0D"/>
                <w:spacing w:val="-4"/>
                <w:sz w:val="20"/>
              </w:rPr>
              <w:t>2025</w:t>
            </w:r>
          </w:p>
        </w:tc>
        <w:tc>
          <w:tcPr>
            <w:tcW w:w="1406" w:type="dxa"/>
          </w:tcPr>
          <w:p w14:paraId="5B3A67D9" w14:textId="77777777" w:rsidR="00343CEA" w:rsidRDefault="00343CEA">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6AAEE89D" w14:textId="77777777" w:rsidR="00343CEA" w:rsidRDefault="00343CEA">
            <w:pPr>
              <w:pStyle w:val="TableParagraph"/>
              <w:ind w:left="108"/>
              <w:rPr>
                <w:sz w:val="20"/>
              </w:rPr>
            </w:pPr>
            <w:r>
              <w:rPr>
                <w:color w:val="0D0D0D"/>
                <w:sz w:val="20"/>
              </w:rPr>
              <w:t>Está sendo garantido, pois a REME neste ano de 2025 tem</w:t>
            </w:r>
            <w:r>
              <w:rPr>
                <w:color w:val="0D0D0D"/>
                <w:spacing w:val="53"/>
                <w:sz w:val="20"/>
              </w:rPr>
              <w:t xml:space="preserve"> </w:t>
            </w:r>
            <w:r>
              <w:rPr>
                <w:color w:val="0D0D0D"/>
                <w:sz w:val="20"/>
              </w:rPr>
              <w:t>uma</w:t>
            </w:r>
            <w:r>
              <w:rPr>
                <w:color w:val="0D0D0D"/>
                <w:spacing w:val="54"/>
                <w:sz w:val="20"/>
              </w:rPr>
              <w:t xml:space="preserve"> </w:t>
            </w:r>
            <w:r>
              <w:rPr>
                <w:color w:val="0D0D0D"/>
                <w:sz w:val="20"/>
              </w:rPr>
              <w:t>porcentagem</w:t>
            </w:r>
            <w:r>
              <w:rPr>
                <w:color w:val="0D0D0D"/>
                <w:spacing w:val="56"/>
                <w:sz w:val="20"/>
              </w:rPr>
              <w:t xml:space="preserve"> </w:t>
            </w:r>
            <w:r>
              <w:rPr>
                <w:color w:val="0D0D0D"/>
                <w:sz w:val="20"/>
              </w:rPr>
              <w:t>mínima</w:t>
            </w:r>
            <w:r>
              <w:rPr>
                <w:color w:val="0D0D0D"/>
                <w:spacing w:val="55"/>
                <w:sz w:val="20"/>
              </w:rPr>
              <w:t xml:space="preserve"> </w:t>
            </w:r>
            <w:r>
              <w:rPr>
                <w:color w:val="0D0D0D"/>
                <w:sz w:val="20"/>
              </w:rPr>
              <w:t>de</w:t>
            </w:r>
            <w:r>
              <w:rPr>
                <w:color w:val="0D0D0D"/>
                <w:spacing w:val="55"/>
                <w:sz w:val="20"/>
              </w:rPr>
              <w:t xml:space="preserve"> </w:t>
            </w:r>
            <w:r>
              <w:rPr>
                <w:color w:val="0D0D0D"/>
                <w:sz w:val="20"/>
              </w:rPr>
              <w:t>distorção</w:t>
            </w:r>
            <w:r>
              <w:rPr>
                <w:color w:val="0D0D0D"/>
                <w:spacing w:val="56"/>
                <w:sz w:val="20"/>
              </w:rPr>
              <w:t xml:space="preserve"> </w:t>
            </w:r>
            <w:r>
              <w:rPr>
                <w:color w:val="0D0D0D"/>
                <w:sz w:val="20"/>
              </w:rPr>
              <w:t>idade</w:t>
            </w:r>
            <w:r>
              <w:rPr>
                <w:color w:val="0D0D0D"/>
                <w:spacing w:val="55"/>
                <w:sz w:val="20"/>
              </w:rPr>
              <w:t xml:space="preserve"> </w:t>
            </w:r>
            <w:r>
              <w:rPr>
                <w:color w:val="0D0D0D"/>
                <w:spacing w:val="-10"/>
                <w:sz w:val="20"/>
              </w:rPr>
              <w:t>e</w:t>
            </w:r>
          </w:p>
          <w:p w14:paraId="0D8FA232" w14:textId="77777777" w:rsidR="00343CEA" w:rsidRDefault="00343CEA">
            <w:pPr>
              <w:pStyle w:val="TableParagraph"/>
              <w:spacing w:line="217" w:lineRule="exact"/>
              <w:ind w:left="108"/>
              <w:rPr>
                <w:sz w:val="20"/>
              </w:rPr>
            </w:pPr>
            <w:r>
              <w:rPr>
                <w:color w:val="0D0D0D"/>
                <w:sz w:val="20"/>
              </w:rPr>
              <w:t>série,</w:t>
            </w:r>
            <w:r>
              <w:rPr>
                <w:color w:val="0D0D0D"/>
                <w:spacing w:val="39"/>
                <w:sz w:val="20"/>
              </w:rPr>
              <w:t xml:space="preserve"> </w:t>
            </w:r>
            <w:r>
              <w:rPr>
                <w:color w:val="0D0D0D"/>
                <w:sz w:val="20"/>
              </w:rPr>
              <w:t>os</w:t>
            </w:r>
            <w:r>
              <w:rPr>
                <w:color w:val="0D0D0D"/>
                <w:spacing w:val="40"/>
                <w:sz w:val="20"/>
              </w:rPr>
              <w:t xml:space="preserve"> </w:t>
            </w:r>
            <w:r>
              <w:rPr>
                <w:color w:val="0D0D0D"/>
                <w:sz w:val="20"/>
              </w:rPr>
              <w:t>mesmos</w:t>
            </w:r>
            <w:r>
              <w:rPr>
                <w:color w:val="0D0D0D"/>
                <w:spacing w:val="40"/>
                <w:sz w:val="20"/>
              </w:rPr>
              <w:t xml:space="preserve"> </w:t>
            </w:r>
            <w:r>
              <w:rPr>
                <w:color w:val="0D0D0D"/>
                <w:sz w:val="20"/>
              </w:rPr>
              <w:t>são</w:t>
            </w:r>
            <w:r>
              <w:rPr>
                <w:color w:val="0D0D0D"/>
                <w:spacing w:val="39"/>
                <w:sz w:val="20"/>
              </w:rPr>
              <w:t xml:space="preserve"> </w:t>
            </w:r>
            <w:r>
              <w:rPr>
                <w:color w:val="0D0D0D"/>
                <w:sz w:val="20"/>
              </w:rPr>
              <w:t>atendidos</w:t>
            </w:r>
            <w:r>
              <w:rPr>
                <w:color w:val="0D0D0D"/>
                <w:spacing w:val="37"/>
                <w:sz w:val="20"/>
              </w:rPr>
              <w:t xml:space="preserve"> </w:t>
            </w:r>
            <w:r>
              <w:rPr>
                <w:color w:val="0D0D0D"/>
                <w:sz w:val="20"/>
              </w:rPr>
              <w:t>no</w:t>
            </w:r>
            <w:r>
              <w:rPr>
                <w:color w:val="0D0D0D"/>
                <w:spacing w:val="39"/>
                <w:sz w:val="20"/>
              </w:rPr>
              <w:t xml:space="preserve"> </w:t>
            </w:r>
            <w:r>
              <w:rPr>
                <w:color w:val="0D0D0D"/>
                <w:sz w:val="20"/>
              </w:rPr>
              <w:t>contra</w:t>
            </w:r>
            <w:r>
              <w:rPr>
                <w:color w:val="0D0D0D"/>
                <w:spacing w:val="38"/>
                <w:sz w:val="20"/>
              </w:rPr>
              <w:t xml:space="preserve"> </w:t>
            </w:r>
            <w:r>
              <w:rPr>
                <w:color w:val="0D0D0D"/>
                <w:sz w:val="20"/>
              </w:rPr>
              <w:t>turno</w:t>
            </w:r>
            <w:r>
              <w:rPr>
                <w:color w:val="0D0D0D"/>
                <w:spacing w:val="39"/>
                <w:sz w:val="20"/>
              </w:rPr>
              <w:t xml:space="preserve"> </w:t>
            </w:r>
            <w:r>
              <w:rPr>
                <w:color w:val="0D0D0D"/>
                <w:spacing w:val="-5"/>
                <w:sz w:val="20"/>
              </w:rPr>
              <w:t>com</w:t>
            </w:r>
          </w:p>
          <w:p w14:paraId="5A4E202B" w14:textId="77777777" w:rsidR="00343CEA" w:rsidRDefault="00343CEA">
            <w:pPr>
              <w:pStyle w:val="TableParagraph"/>
              <w:tabs>
                <w:tab w:val="left" w:pos="1429"/>
                <w:tab w:val="left" w:pos="1887"/>
                <w:tab w:val="left" w:pos="3066"/>
                <w:tab w:val="left" w:pos="4267"/>
              </w:tabs>
              <w:spacing w:line="223" w:lineRule="exact"/>
              <w:ind w:left="108"/>
              <w:rPr>
                <w:sz w:val="20"/>
              </w:rPr>
            </w:pPr>
            <w:r>
              <w:rPr>
                <w:color w:val="0D0D0D"/>
                <w:spacing w:val="-2"/>
                <w:sz w:val="20"/>
              </w:rPr>
              <w:t>oferecimento</w:t>
            </w:r>
            <w:r>
              <w:rPr>
                <w:color w:val="0D0D0D"/>
                <w:sz w:val="20"/>
              </w:rPr>
              <w:tab/>
            </w:r>
            <w:r>
              <w:rPr>
                <w:color w:val="0D0D0D"/>
                <w:spacing w:val="-5"/>
                <w:sz w:val="20"/>
              </w:rPr>
              <w:t>de</w:t>
            </w:r>
            <w:r>
              <w:rPr>
                <w:color w:val="0D0D0D"/>
                <w:sz w:val="20"/>
              </w:rPr>
              <w:tab/>
            </w:r>
            <w:r>
              <w:rPr>
                <w:color w:val="0D0D0D"/>
                <w:spacing w:val="-2"/>
                <w:sz w:val="20"/>
              </w:rPr>
              <w:t>professores</w:t>
            </w:r>
            <w:r>
              <w:rPr>
                <w:color w:val="0D0D0D"/>
                <w:sz w:val="20"/>
              </w:rPr>
              <w:tab/>
            </w:r>
            <w:r>
              <w:rPr>
                <w:color w:val="0D0D0D"/>
                <w:spacing w:val="-2"/>
                <w:sz w:val="20"/>
              </w:rPr>
              <w:t>capacitados</w:t>
            </w:r>
            <w:r>
              <w:rPr>
                <w:color w:val="0D0D0D"/>
                <w:sz w:val="20"/>
              </w:rPr>
              <w:tab/>
            </w:r>
            <w:r>
              <w:rPr>
                <w:color w:val="0D0D0D"/>
                <w:spacing w:val="-4"/>
                <w:sz w:val="20"/>
              </w:rPr>
              <w:t>para</w:t>
            </w:r>
          </w:p>
          <w:p w14:paraId="531EC7BE" w14:textId="023500D2" w:rsidR="00343CEA" w:rsidRDefault="00343CEA" w:rsidP="002A5C72">
            <w:pPr>
              <w:pStyle w:val="TableParagraph"/>
              <w:spacing w:line="217" w:lineRule="exact"/>
              <w:ind w:left="108"/>
              <w:rPr>
                <w:sz w:val="20"/>
              </w:rPr>
            </w:pPr>
            <w:r>
              <w:rPr>
                <w:color w:val="0D0D0D"/>
                <w:sz w:val="20"/>
              </w:rPr>
              <w:t>desenvolver</w:t>
            </w:r>
            <w:r>
              <w:rPr>
                <w:color w:val="0D0D0D"/>
                <w:spacing w:val="-4"/>
                <w:sz w:val="20"/>
              </w:rPr>
              <w:t xml:space="preserve"> </w:t>
            </w:r>
            <w:r>
              <w:rPr>
                <w:color w:val="0D0D0D"/>
                <w:sz w:val="20"/>
              </w:rPr>
              <w:t>a</w:t>
            </w:r>
            <w:r>
              <w:rPr>
                <w:color w:val="0D0D0D"/>
                <w:spacing w:val="-5"/>
                <w:sz w:val="20"/>
              </w:rPr>
              <w:t xml:space="preserve"> </w:t>
            </w:r>
            <w:r>
              <w:rPr>
                <w:color w:val="0D0D0D"/>
                <w:sz w:val="20"/>
              </w:rPr>
              <w:t>defasagem</w:t>
            </w:r>
            <w:r>
              <w:rPr>
                <w:color w:val="0D0D0D"/>
                <w:spacing w:val="-9"/>
                <w:sz w:val="20"/>
              </w:rPr>
              <w:t xml:space="preserve"> </w:t>
            </w:r>
            <w:r>
              <w:rPr>
                <w:color w:val="0D0D0D"/>
                <w:sz w:val="20"/>
              </w:rPr>
              <w:t>de</w:t>
            </w:r>
            <w:r>
              <w:rPr>
                <w:color w:val="0D0D0D"/>
                <w:spacing w:val="-5"/>
                <w:sz w:val="20"/>
              </w:rPr>
              <w:t xml:space="preserve"> </w:t>
            </w:r>
            <w:r>
              <w:rPr>
                <w:color w:val="0D0D0D"/>
                <w:spacing w:val="-2"/>
                <w:sz w:val="20"/>
              </w:rPr>
              <w:t>aprendizagem.</w:t>
            </w:r>
          </w:p>
        </w:tc>
      </w:tr>
      <w:tr w:rsidR="00334140" w14:paraId="17228CD7" w14:textId="77777777">
        <w:trPr>
          <w:trHeight w:val="688"/>
        </w:trPr>
        <w:tc>
          <w:tcPr>
            <w:tcW w:w="711" w:type="dxa"/>
          </w:tcPr>
          <w:p w14:paraId="73BD0DB7" w14:textId="77777777" w:rsidR="00334140" w:rsidRDefault="00334140">
            <w:pPr>
              <w:pStyle w:val="TableParagraph"/>
              <w:spacing w:before="221"/>
              <w:rPr>
                <w:b/>
                <w:sz w:val="20"/>
              </w:rPr>
            </w:pPr>
          </w:p>
          <w:p w14:paraId="36C41E1E" w14:textId="77777777" w:rsidR="00334140" w:rsidRDefault="00B4232B">
            <w:pPr>
              <w:pStyle w:val="TableParagraph"/>
              <w:spacing w:line="217" w:lineRule="exact"/>
              <w:ind w:right="31"/>
              <w:jc w:val="center"/>
              <w:rPr>
                <w:sz w:val="20"/>
              </w:rPr>
            </w:pPr>
            <w:r>
              <w:rPr>
                <w:color w:val="0D0D0D"/>
                <w:spacing w:val="-2"/>
                <w:sz w:val="20"/>
              </w:rPr>
              <w:t>20.10</w:t>
            </w:r>
          </w:p>
        </w:tc>
        <w:tc>
          <w:tcPr>
            <w:tcW w:w="5775" w:type="dxa"/>
          </w:tcPr>
          <w:p w14:paraId="1CC42976" w14:textId="77777777" w:rsidR="00334140" w:rsidRDefault="00B4232B">
            <w:pPr>
              <w:pStyle w:val="TableParagraph"/>
              <w:ind w:left="107"/>
              <w:rPr>
                <w:sz w:val="20"/>
              </w:rPr>
            </w:pPr>
            <w:r>
              <w:rPr>
                <w:color w:val="0D0D0D"/>
                <w:sz w:val="20"/>
              </w:rPr>
              <w:t>assegurar que os pagamentos de aposentadorias e pensões não sejam incluídos</w:t>
            </w:r>
            <w:r>
              <w:rPr>
                <w:color w:val="0D0D0D"/>
                <w:spacing w:val="-6"/>
                <w:sz w:val="20"/>
              </w:rPr>
              <w:t xml:space="preserve"> </w:t>
            </w:r>
            <w:r>
              <w:rPr>
                <w:color w:val="0D0D0D"/>
                <w:sz w:val="20"/>
              </w:rPr>
              <w:t>nas</w:t>
            </w:r>
            <w:r>
              <w:rPr>
                <w:color w:val="0D0D0D"/>
                <w:spacing w:val="-6"/>
                <w:sz w:val="20"/>
              </w:rPr>
              <w:t xml:space="preserve"> </w:t>
            </w:r>
            <w:r>
              <w:rPr>
                <w:color w:val="0D0D0D"/>
                <w:sz w:val="20"/>
              </w:rPr>
              <w:t>despesas</w:t>
            </w:r>
            <w:r>
              <w:rPr>
                <w:color w:val="0D0D0D"/>
                <w:spacing w:val="-6"/>
                <w:sz w:val="20"/>
              </w:rPr>
              <w:t xml:space="preserve"> </w:t>
            </w:r>
            <w:r>
              <w:rPr>
                <w:color w:val="0D0D0D"/>
                <w:sz w:val="20"/>
              </w:rPr>
              <w:t>da</w:t>
            </w:r>
            <w:r>
              <w:rPr>
                <w:color w:val="0D0D0D"/>
                <w:spacing w:val="-4"/>
                <w:sz w:val="20"/>
              </w:rPr>
              <w:t xml:space="preserve"> </w:t>
            </w:r>
            <w:r>
              <w:rPr>
                <w:color w:val="0D0D0D"/>
                <w:sz w:val="20"/>
              </w:rPr>
              <w:t>educação</w:t>
            </w:r>
            <w:r>
              <w:rPr>
                <w:color w:val="0D0D0D"/>
                <w:spacing w:val="-4"/>
                <w:sz w:val="20"/>
              </w:rPr>
              <w:t xml:space="preserve"> </w:t>
            </w:r>
            <w:r>
              <w:rPr>
                <w:color w:val="0D0D0D"/>
                <w:sz w:val="20"/>
              </w:rPr>
              <w:t>básica,</w:t>
            </w:r>
            <w:r>
              <w:rPr>
                <w:color w:val="0D0D0D"/>
                <w:spacing w:val="-5"/>
                <w:sz w:val="20"/>
              </w:rPr>
              <w:t xml:space="preserve"> </w:t>
            </w:r>
            <w:r>
              <w:rPr>
                <w:color w:val="0D0D0D"/>
                <w:sz w:val="20"/>
              </w:rPr>
              <w:t>na</w:t>
            </w:r>
            <w:r>
              <w:rPr>
                <w:color w:val="0D0D0D"/>
                <w:spacing w:val="-5"/>
                <w:sz w:val="20"/>
              </w:rPr>
              <w:t xml:space="preserve"> </w:t>
            </w:r>
            <w:r>
              <w:rPr>
                <w:color w:val="0D0D0D"/>
                <w:sz w:val="20"/>
              </w:rPr>
              <w:t>vigência</w:t>
            </w:r>
            <w:r>
              <w:rPr>
                <w:color w:val="0D0D0D"/>
                <w:spacing w:val="-5"/>
                <w:sz w:val="20"/>
              </w:rPr>
              <w:t xml:space="preserve"> </w:t>
            </w:r>
            <w:r>
              <w:rPr>
                <w:color w:val="0D0D0D"/>
                <w:sz w:val="20"/>
              </w:rPr>
              <w:t>do</w:t>
            </w:r>
            <w:r>
              <w:rPr>
                <w:color w:val="0D0D0D"/>
                <w:spacing w:val="-4"/>
                <w:sz w:val="20"/>
              </w:rPr>
              <w:t xml:space="preserve"> </w:t>
            </w:r>
            <w:r>
              <w:rPr>
                <w:color w:val="0D0D0D"/>
                <w:sz w:val="20"/>
              </w:rPr>
              <w:t>PME-</w:t>
            </w:r>
            <w:r>
              <w:rPr>
                <w:color w:val="0D0D0D"/>
                <w:spacing w:val="-5"/>
                <w:sz w:val="20"/>
              </w:rPr>
              <w:t>MS;</w:t>
            </w:r>
          </w:p>
        </w:tc>
        <w:tc>
          <w:tcPr>
            <w:tcW w:w="986" w:type="dxa"/>
          </w:tcPr>
          <w:p w14:paraId="2C774F10" w14:textId="77777777" w:rsidR="00334140" w:rsidRDefault="00B4232B">
            <w:pPr>
              <w:pStyle w:val="TableParagraph"/>
              <w:spacing w:line="223" w:lineRule="exact"/>
              <w:ind w:left="105"/>
              <w:rPr>
                <w:sz w:val="20"/>
              </w:rPr>
            </w:pPr>
            <w:r>
              <w:rPr>
                <w:color w:val="0D0D0D"/>
                <w:sz w:val="20"/>
              </w:rPr>
              <w:t xml:space="preserve">2020 </w:t>
            </w:r>
            <w:r>
              <w:rPr>
                <w:color w:val="0D0D0D"/>
                <w:spacing w:val="-10"/>
                <w:sz w:val="20"/>
              </w:rPr>
              <w:t>a</w:t>
            </w:r>
          </w:p>
          <w:p w14:paraId="7820DF51" w14:textId="77777777" w:rsidR="00334140" w:rsidRDefault="00B4232B">
            <w:pPr>
              <w:pStyle w:val="TableParagraph"/>
              <w:spacing w:line="229" w:lineRule="exact"/>
              <w:ind w:left="105"/>
              <w:rPr>
                <w:sz w:val="20"/>
              </w:rPr>
            </w:pPr>
            <w:r>
              <w:rPr>
                <w:color w:val="0D0D0D"/>
                <w:spacing w:val="-4"/>
                <w:sz w:val="20"/>
              </w:rPr>
              <w:t>2023</w:t>
            </w:r>
          </w:p>
          <w:p w14:paraId="202423B5" w14:textId="77777777" w:rsidR="00334140" w:rsidRDefault="00B4232B">
            <w:pPr>
              <w:pStyle w:val="TableParagraph"/>
              <w:spacing w:line="216" w:lineRule="exact"/>
              <w:ind w:left="105"/>
              <w:rPr>
                <w:sz w:val="20"/>
              </w:rPr>
            </w:pPr>
            <w:r>
              <w:rPr>
                <w:color w:val="0D0D0D"/>
                <w:spacing w:val="-4"/>
                <w:sz w:val="20"/>
              </w:rPr>
              <w:t>2025</w:t>
            </w:r>
          </w:p>
        </w:tc>
        <w:tc>
          <w:tcPr>
            <w:tcW w:w="1406" w:type="dxa"/>
          </w:tcPr>
          <w:p w14:paraId="257AA535"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6D209C8C" w14:textId="77777777" w:rsidR="00334140" w:rsidRDefault="00B4232B">
            <w:pPr>
              <w:pStyle w:val="TableParagraph"/>
              <w:spacing w:line="223" w:lineRule="exact"/>
              <w:ind w:left="108"/>
              <w:rPr>
                <w:sz w:val="20"/>
              </w:rPr>
            </w:pPr>
            <w:r>
              <w:rPr>
                <w:color w:val="0D0D0D"/>
                <w:sz w:val="20"/>
              </w:rPr>
              <w:t>Estratégia</w:t>
            </w:r>
            <w:r>
              <w:rPr>
                <w:color w:val="0D0D0D"/>
                <w:spacing w:val="-6"/>
                <w:sz w:val="20"/>
              </w:rPr>
              <w:t xml:space="preserve"> </w:t>
            </w:r>
            <w:r>
              <w:rPr>
                <w:color w:val="0D0D0D"/>
                <w:sz w:val="20"/>
              </w:rPr>
              <w:t>em</w:t>
            </w:r>
            <w:r>
              <w:rPr>
                <w:color w:val="0D0D0D"/>
                <w:spacing w:val="-7"/>
                <w:sz w:val="20"/>
              </w:rPr>
              <w:t xml:space="preserve"> </w:t>
            </w:r>
            <w:r>
              <w:rPr>
                <w:color w:val="0D0D0D"/>
                <w:spacing w:val="-2"/>
                <w:sz w:val="20"/>
              </w:rPr>
              <w:t>andamento.</w:t>
            </w:r>
          </w:p>
        </w:tc>
      </w:tr>
      <w:tr w:rsidR="00334140" w14:paraId="6B961CB9" w14:textId="77777777">
        <w:trPr>
          <w:trHeight w:val="690"/>
        </w:trPr>
        <w:tc>
          <w:tcPr>
            <w:tcW w:w="711" w:type="dxa"/>
          </w:tcPr>
          <w:p w14:paraId="2381CFD3" w14:textId="77777777" w:rsidR="00334140" w:rsidRDefault="00334140">
            <w:pPr>
              <w:pStyle w:val="TableParagraph"/>
              <w:spacing w:before="223"/>
              <w:rPr>
                <w:b/>
                <w:sz w:val="20"/>
              </w:rPr>
            </w:pPr>
          </w:p>
          <w:p w14:paraId="460EA293" w14:textId="77777777" w:rsidR="00334140" w:rsidRDefault="00B4232B">
            <w:pPr>
              <w:pStyle w:val="TableParagraph"/>
              <w:spacing w:before="1" w:line="217" w:lineRule="exact"/>
              <w:ind w:right="31"/>
              <w:jc w:val="center"/>
              <w:rPr>
                <w:sz w:val="20"/>
              </w:rPr>
            </w:pPr>
            <w:r>
              <w:rPr>
                <w:color w:val="0D0D0D"/>
                <w:spacing w:val="-2"/>
                <w:sz w:val="20"/>
              </w:rPr>
              <w:t>20.11</w:t>
            </w:r>
          </w:p>
        </w:tc>
        <w:tc>
          <w:tcPr>
            <w:tcW w:w="5775" w:type="dxa"/>
          </w:tcPr>
          <w:p w14:paraId="3A7FC1D6" w14:textId="77777777" w:rsidR="00334140" w:rsidRDefault="00B4232B">
            <w:pPr>
              <w:pStyle w:val="TableParagraph"/>
              <w:spacing w:line="223" w:lineRule="exact"/>
              <w:ind w:left="107"/>
              <w:rPr>
                <w:sz w:val="20"/>
              </w:rPr>
            </w:pPr>
            <w:r>
              <w:rPr>
                <w:color w:val="0D0D0D"/>
                <w:sz w:val="20"/>
              </w:rPr>
              <w:t>garantir,</w:t>
            </w:r>
            <w:r>
              <w:rPr>
                <w:color w:val="0D0D0D"/>
                <w:spacing w:val="41"/>
                <w:sz w:val="20"/>
              </w:rPr>
              <w:t xml:space="preserve"> </w:t>
            </w:r>
            <w:r>
              <w:rPr>
                <w:color w:val="0D0D0D"/>
                <w:sz w:val="20"/>
              </w:rPr>
              <w:t>de</w:t>
            </w:r>
            <w:r>
              <w:rPr>
                <w:color w:val="0D0D0D"/>
                <w:spacing w:val="41"/>
                <w:sz w:val="20"/>
              </w:rPr>
              <w:t xml:space="preserve"> </w:t>
            </w:r>
            <w:r>
              <w:rPr>
                <w:color w:val="0D0D0D"/>
                <w:sz w:val="20"/>
              </w:rPr>
              <w:t>imediato,</w:t>
            </w:r>
            <w:r>
              <w:rPr>
                <w:color w:val="0D0D0D"/>
                <w:spacing w:val="41"/>
                <w:sz w:val="20"/>
              </w:rPr>
              <w:t xml:space="preserve"> </w:t>
            </w:r>
            <w:r>
              <w:rPr>
                <w:color w:val="0D0D0D"/>
                <w:sz w:val="20"/>
              </w:rPr>
              <w:t>o</w:t>
            </w:r>
            <w:r>
              <w:rPr>
                <w:color w:val="0D0D0D"/>
                <w:spacing w:val="42"/>
                <w:sz w:val="20"/>
              </w:rPr>
              <w:t xml:space="preserve"> </w:t>
            </w:r>
            <w:r>
              <w:rPr>
                <w:color w:val="0D0D0D"/>
                <w:sz w:val="20"/>
              </w:rPr>
              <w:t>cumprimento</w:t>
            </w:r>
            <w:r>
              <w:rPr>
                <w:color w:val="0D0D0D"/>
                <w:spacing w:val="41"/>
                <w:sz w:val="20"/>
              </w:rPr>
              <w:t xml:space="preserve"> </w:t>
            </w:r>
            <w:r>
              <w:rPr>
                <w:color w:val="0D0D0D"/>
                <w:sz w:val="20"/>
              </w:rPr>
              <w:t>da</w:t>
            </w:r>
            <w:r>
              <w:rPr>
                <w:color w:val="0D0D0D"/>
                <w:spacing w:val="43"/>
                <w:sz w:val="20"/>
              </w:rPr>
              <w:t xml:space="preserve"> </w:t>
            </w:r>
            <w:r>
              <w:rPr>
                <w:color w:val="0D0D0D"/>
                <w:sz w:val="20"/>
              </w:rPr>
              <w:t>Lei</w:t>
            </w:r>
            <w:r>
              <w:rPr>
                <w:color w:val="0D0D0D"/>
                <w:spacing w:val="43"/>
                <w:sz w:val="20"/>
              </w:rPr>
              <w:t xml:space="preserve"> </w:t>
            </w:r>
            <w:r>
              <w:rPr>
                <w:color w:val="0D0D0D"/>
                <w:sz w:val="20"/>
              </w:rPr>
              <w:t>nº</w:t>
            </w:r>
            <w:r>
              <w:rPr>
                <w:color w:val="0D0D0D"/>
                <w:spacing w:val="43"/>
                <w:sz w:val="20"/>
              </w:rPr>
              <w:t xml:space="preserve"> </w:t>
            </w:r>
            <w:r>
              <w:rPr>
                <w:color w:val="0D0D0D"/>
                <w:sz w:val="20"/>
              </w:rPr>
              <w:t>11.738/2008</w:t>
            </w:r>
            <w:r>
              <w:rPr>
                <w:color w:val="0D0D0D"/>
                <w:spacing w:val="42"/>
                <w:sz w:val="20"/>
              </w:rPr>
              <w:t xml:space="preserve"> </w:t>
            </w:r>
            <w:r>
              <w:rPr>
                <w:color w:val="0D0D0D"/>
                <w:spacing w:val="-5"/>
                <w:sz w:val="20"/>
              </w:rPr>
              <w:t>que</w:t>
            </w:r>
          </w:p>
          <w:p w14:paraId="523BFFD0" w14:textId="77777777" w:rsidR="00334140" w:rsidRDefault="00B4232B">
            <w:pPr>
              <w:pStyle w:val="TableParagraph"/>
              <w:spacing w:line="230" w:lineRule="atLeast"/>
              <w:ind w:left="107"/>
              <w:rPr>
                <w:sz w:val="20"/>
              </w:rPr>
            </w:pPr>
            <w:r>
              <w:rPr>
                <w:color w:val="0D0D0D"/>
                <w:sz w:val="20"/>
              </w:rPr>
              <w:t>institui o piso salarial profissional nacional para os profissionais do magistério público da educação básica;</w:t>
            </w:r>
          </w:p>
        </w:tc>
        <w:tc>
          <w:tcPr>
            <w:tcW w:w="986" w:type="dxa"/>
          </w:tcPr>
          <w:p w14:paraId="62D1BCEE"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2349E5A8" w14:textId="77777777" w:rsidR="00334140" w:rsidRDefault="00B4232B">
            <w:pPr>
              <w:pStyle w:val="TableParagraph"/>
              <w:ind w:left="105"/>
              <w:rPr>
                <w:sz w:val="20"/>
              </w:rPr>
            </w:pPr>
            <w:r>
              <w:rPr>
                <w:color w:val="0D0D0D"/>
                <w:spacing w:val="-4"/>
                <w:sz w:val="20"/>
              </w:rPr>
              <w:t>2023</w:t>
            </w:r>
          </w:p>
          <w:p w14:paraId="64FC26C9" w14:textId="77777777" w:rsidR="00334140" w:rsidRDefault="00B4232B">
            <w:pPr>
              <w:pStyle w:val="TableParagraph"/>
              <w:spacing w:before="1" w:line="217" w:lineRule="exact"/>
              <w:ind w:left="105"/>
              <w:rPr>
                <w:sz w:val="20"/>
              </w:rPr>
            </w:pPr>
            <w:r>
              <w:rPr>
                <w:color w:val="0D0D0D"/>
                <w:spacing w:val="-4"/>
                <w:sz w:val="20"/>
              </w:rPr>
              <w:t>2025</w:t>
            </w:r>
          </w:p>
        </w:tc>
        <w:tc>
          <w:tcPr>
            <w:tcW w:w="1406" w:type="dxa"/>
          </w:tcPr>
          <w:p w14:paraId="3868D52C"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28C6BEE5" w14:textId="77777777" w:rsidR="00334140" w:rsidRDefault="00B4232B">
            <w:pPr>
              <w:pStyle w:val="TableParagraph"/>
              <w:spacing w:line="223" w:lineRule="exact"/>
              <w:ind w:left="108"/>
              <w:rPr>
                <w:sz w:val="20"/>
              </w:rPr>
            </w:pPr>
            <w:r>
              <w:rPr>
                <w:color w:val="0D0D0D"/>
                <w:sz w:val="20"/>
              </w:rPr>
              <w:t>Estratégia</w:t>
            </w:r>
            <w:r>
              <w:rPr>
                <w:color w:val="0D0D0D"/>
                <w:spacing w:val="-6"/>
                <w:sz w:val="20"/>
              </w:rPr>
              <w:t xml:space="preserve"> </w:t>
            </w:r>
            <w:r>
              <w:rPr>
                <w:color w:val="0D0D0D"/>
                <w:sz w:val="20"/>
              </w:rPr>
              <w:t>em</w:t>
            </w:r>
            <w:r>
              <w:rPr>
                <w:color w:val="0D0D0D"/>
                <w:spacing w:val="-7"/>
                <w:sz w:val="20"/>
              </w:rPr>
              <w:t xml:space="preserve"> </w:t>
            </w:r>
            <w:r>
              <w:rPr>
                <w:color w:val="0D0D0D"/>
                <w:spacing w:val="-2"/>
                <w:sz w:val="20"/>
              </w:rPr>
              <w:t>andamento.</w:t>
            </w:r>
          </w:p>
        </w:tc>
      </w:tr>
      <w:tr w:rsidR="00334140" w14:paraId="5D5FFDD2" w14:textId="77777777">
        <w:trPr>
          <w:trHeight w:val="691"/>
        </w:trPr>
        <w:tc>
          <w:tcPr>
            <w:tcW w:w="711" w:type="dxa"/>
          </w:tcPr>
          <w:p w14:paraId="78D8D49F" w14:textId="77777777" w:rsidR="00334140" w:rsidRDefault="00334140">
            <w:pPr>
              <w:pStyle w:val="TableParagraph"/>
              <w:spacing w:before="224"/>
              <w:rPr>
                <w:b/>
                <w:sz w:val="20"/>
              </w:rPr>
            </w:pPr>
          </w:p>
          <w:p w14:paraId="3161DBDD" w14:textId="77777777" w:rsidR="00334140" w:rsidRDefault="00B4232B">
            <w:pPr>
              <w:pStyle w:val="TableParagraph"/>
              <w:spacing w:line="217" w:lineRule="exact"/>
              <w:ind w:right="31"/>
              <w:jc w:val="center"/>
              <w:rPr>
                <w:sz w:val="20"/>
              </w:rPr>
            </w:pPr>
            <w:r>
              <w:rPr>
                <w:color w:val="0D0D0D"/>
                <w:spacing w:val="-2"/>
                <w:sz w:val="20"/>
              </w:rPr>
              <w:t>20.12</w:t>
            </w:r>
          </w:p>
        </w:tc>
        <w:tc>
          <w:tcPr>
            <w:tcW w:w="5775" w:type="dxa"/>
          </w:tcPr>
          <w:p w14:paraId="123C69C1" w14:textId="77777777" w:rsidR="00334140" w:rsidRDefault="00B4232B">
            <w:pPr>
              <w:pStyle w:val="TableParagraph"/>
              <w:ind w:left="107"/>
              <w:rPr>
                <w:sz w:val="20"/>
              </w:rPr>
            </w:pPr>
            <w:r>
              <w:rPr>
                <w:color w:val="0D0D0D"/>
                <w:sz w:val="20"/>
              </w:rPr>
              <w:t>aperfeiçoar</w:t>
            </w:r>
            <w:r>
              <w:rPr>
                <w:color w:val="0D0D0D"/>
                <w:spacing w:val="80"/>
                <w:sz w:val="20"/>
              </w:rPr>
              <w:t xml:space="preserve"> </w:t>
            </w:r>
            <w:r>
              <w:rPr>
                <w:color w:val="0D0D0D"/>
                <w:sz w:val="20"/>
              </w:rPr>
              <w:t>e</w:t>
            </w:r>
            <w:r>
              <w:rPr>
                <w:color w:val="0D0D0D"/>
                <w:spacing w:val="80"/>
                <w:sz w:val="20"/>
              </w:rPr>
              <w:t xml:space="preserve"> </w:t>
            </w:r>
            <w:r>
              <w:rPr>
                <w:color w:val="0D0D0D"/>
                <w:sz w:val="20"/>
              </w:rPr>
              <w:t>ampliar</w:t>
            </w:r>
            <w:r>
              <w:rPr>
                <w:color w:val="0D0D0D"/>
                <w:spacing w:val="80"/>
                <w:sz w:val="20"/>
              </w:rPr>
              <w:t xml:space="preserve"> </w:t>
            </w:r>
            <w:r>
              <w:rPr>
                <w:color w:val="0D0D0D"/>
                <w:sz w:val="20"/>
              </w:rPr>
              <w:t>os</w:t>
            </w:r>
            <w:r>
              <w:rPr>
                <w:color w:val="0D0D0D"/>
                <w:spacing w:val="80"/>
                <w:sz w:val="20"/>
              </w:rPr>
              <w:t xml:space="preserve"> </w:t>
            </w:r>
            <w:r>
              <w:rPr>
                <w:color w:val="0D0D0D"/>
                <w:sz w:val="20"/>
              </w:rPr>
              <w:t>mecanismos</w:t>
            </w:r>
            <w:r>
              <w:rPr>
                <w:color w:val="0D0D0D"/>
                <w:spacing w:val="80"/>
                <w:sz w:val="20"/>
              </w:rPr>
              <w:t xml:space="preserve"> </w:t>
            </w:r>
            <w:r>
              <w:rPr>
                <w:color w:val="0D0D0D"/>
                <w:sz w:val="20"/>
              </w:rPr>
              <w:t>de</w:t>
            </w:r>
            <w:r>
              <w:rPr>
                <w:color w:val="0D0D0D"/>
                <w:spacing w:val="80"/>
                <w:sz w:val="20"/>
              </w:rPr>
              <w:t xml:space="preserve"> </w:t>
            </w:r>
            <w:r>
              <w:rPr>
                <w:color w:val="0D0D0D"/>
                <w:sz w:val="20"/>
              </w:rPr>
              <w:t>acompanhamento</w:t>
            </w:r>
            <w:r>
              <w:rPr>
                <w:color w:val="0D0D0D"/>
                <w:spacing w:val="80"/>
                <w:sz w:val="20"/>
              </w:rPr>
              <w:t xml:space="preserve"> </w:t>
            </w:r>
            <w:r>
              <w:rPr>
                <w:color w:val="0D0D0D"/>
                <w:sz w:val="20"/>
              </w:rPr>
              <w:t>da arrecadação da contribuição social do salário-educação</w:t>
            </w:r>
          </w:p>
        </w:tc>
        <w:tc>
          <w:tcPr>
            <w:tcW w:w="986" w:type="dxa"/>
          </w:tcPr>
          <w:p w14:paraId="32B1DAFE" w14:textId="77777777" w:rsidR="00334140" w:rsidRDefault="00B4232B">
            <w:pPr>
              <w:pStyle w:val="TableParagraph"/>
              <w:tabs>
                <w:tab w:val="left" w:pos="788"/>
              </w:tabs>
              <w:spacing w:line="224" w:lineRule="exact"/>
              <w:ind w:left="105"/>
              <w:rPr>
                <w:sz w:val="20"/>
              </w:rPr>
            </w:pPr>
            <w:r>
              <w:rPr>
                <w:color w:val="0D0D0D"/>
                <w:spacing w:val="-4"/>
                <w:sz w:val="20"/>
              </w:rPr>
              <w:t>2020</w:t>
            </w:r>
            <w:r>
              <w:rPr>
                <w:color w:val="0D0D0D"/>
                <w:sz w:val="20"/>
              </w:rPr>
              <w:tab/>
            </w:r>
            <w:r>
              <w:rPr>
                <w:color w:val="0D0D0D"/>
                <w:spacing w:val="-10"/>
                <w:sz w:val="20"/>
              </w:rPr>
              <w:t>a</w:t>
            </w:r>
          </w:p>
          <w:p w14:paraId="6C2B1FDB" w14:textId="77777777" w:rsidR="00334140" w:rsidRDefault="00B4232B">
            <w:pPr>
              <w:pStyle w:val="TableParagraph"/>
              <w:ind w:left="105"/>
              <w:rPr>
                <w:sz w:val="20"/>
              </w:rPr>
            </w:pPr>
            <w:r>
              <w:rPr>
                <w:color w:val="0D0D0D"/>
                <w:spacing w:val="-4"/>
                <w:sz w:val="20"/>
              </w:rPr>
              <w:t>2023</w:t>
            </w:r>
          </w:p>
          <w:p w14:paraId="4D720FBD" w14:textId="77777777" w:rsidR="00334140" w:rsidRDefault="00B4232B">
            <w:pPr>
              <w:pStyle w:val="TableParagraph"/>
              <w:spacing w:before="1" w:line="217" w:lineRule="exact"/>
              <w:ind w:left="105"/>
              <w:rPr>
                <w:sz w:val="20"/>
              </w:rPr>
            </w:pPr>
            <w:r>
              <w:rPr>
                <w:color w:val="0D0D0D"/>
                <w:spacing w:val="-4"/>
                <w:sz w:val="20"/>
              </w:rPr>
              <w:t>2025</w:t>
            </w:r>
          </w:p>
        </w:tc>
        <w:tc>
          <w:tcPr>
            <w:tcW w:w="1406" w:type="dxa"/>
          </w:tcPr>
          <w:p w14:paraId="2BD2B72E" w14:textId="77777777" w:rsidR="00334140" w:rsidRDefault="00B4232B">
            <w:pPr>
              <w:pStyle w:val="TableParagraph"/>
              <w:spacing w:line="224"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4DCA1A4E" w14:textId="77777777" w:rsidR="00334140" w:rsidRDefault="00B4232B">
            <w:pPr>
              <w:pStyle w:val="TableParagraph"/>
              <w:ind w:left="108"/>
              <w:rPr>
                <w:sz w:val="20"/>
              </w:rPr>
            </w:pPr>
            <w:r>
              <w:rPr>
                <w:color w:val="0D0D0D"/>
                <w:sz w:val="20"/>
              </w:rPr>
              <w:t>O</w:t>
            </w:r>
            <w:r>
              <w:rPr>
                <w:color w:val="0D0D0D"/>
                <w:spacing w:val="79"/>
                <w:sz w:val="20"/>
              </w:rPr>
              <w:t xml:space="preserve"> </w:t>
            </w:r>
            <w:r>
              <w:rPr>
                <w:color w:val="0D0D0D"/>
                <w:sz w:val="20"/>
              </w:rPr>
              <w:t>município</w:t>
            </w:r>
            <w:r>
              <w:rPr>
                <w:color w:val="0D0D0D"/>
                <w:spacing w:val="40"/>
                <w:sz w:val="20"/>
              </w:rPr>
              <w:t xml:space="preserve"> </w:t>
            </w:r>
            <w:r>
              <w:rPr>
                <w:color w:val="0D0D0D"/>
                <w:sz w:val="20"/>
              </w:rPr>
              <w:t>executa</w:t>
            </w:r>
            <w:r>
              <w:rPr>
                <w:color w:val="0D0D0D"/>
                <w:spacing w:val="40"/>
                <w:sz w:val="20"/>
              </w:rPr>
              <w:t xml:space="preserve"> </w:t>
            </w:r>
            <w:r>
              <w:rPr>
                <w:color w:val="0D0D0D"/>
                <w:sz w:val="20"/>
              </w:rPr>
              <w:t>a</w:t>
            </w:r>
            <w:r>
              <w:rPr>
                <w:color w:val="0D0D0D"/>
                <w:spacing w:val="80"/>
                <w:sz w:val="20"/>
              </w:rPr>
              <w:t xml:space="preserve"> </w:t>
            </w:r>
            <w:r>
              <w:rPr>
                <w:color w:val="0D0D0D"/>
                <w:sz w:val="20"/>
              </w:rPr>
              <w:t>utilização</w:t>
            </w:r>
            <w:r>
              <w:rPr>
                <w:color w:val="0D0D0D"/>
                <w:spacing w:val="40"/>
                <w:sz w:val="20"/>
              </w:rPr>
              <w:t xml:space="preserve"> </w:t>
            </w:r>
            <w:r>
              <w:rPr>
                <w:color w:val="0D0D0D"/>
                <w:sz w:val="20"/>
              </w:rPr>
              <w:t>dos</w:t>
            </w:r>
            <w:r>
              <w:rPr>
                <w:color w:val="0D0D0D"/>
                <w:spacing w:val="40"/>
                <w:sz w:val="20"/>
              </w:rPr>
              <w:t xml:space="preserve"> </w:t>
            </w:r>
            <w:r>
              <w:rPr>
                <w:color w:val="0D0D0D"/>
                <w:sz w:val="20"/>
              </w:rPr>
              <w:t>recursos</w:t>
            </w:r>
            <w:r>
              <w:rPr>
                <w:color w:val="0D0D0D"/>
                <w:spacing w:val="40"/>
                <w:sz w:val="20"/>
              </w:rPr>
              <w:t xml:space="preserve"> </w:t>
            </w:r>
            <w:r>
              <w:rPr>
                <w:color w:val="0D0D0D"/>
                <w:sz w:val="20"/>
              </w:rPr>
              <w:t>de</w:t>
            </w:r>
            <w:r>
              <w:rPr>
                <w:color w:val="0D0D0D"/>
                <w:spacing w:val="40"/>
                <w:sz w:val="20"/>
              </w:rPr>
              <w:t xml:space="preserve"> </w:t>
            </w:r>
            <w:r>
              <w:rPr>
                <w:color w:val="0D0D0D"/>
                <w:sz w:val="20"/>
              </w:rPr>
              <w:t>acordo com sua legalidade</w:t>
            </w:r>
          </w:p>
        </w:tc>
      </w:tr>
      <w:tr w:rsidR="00334140" w14:paraId="5EA349D5" w14:textId="77777777">
        <w:trPr>
          <w:trHeight w:val="918"/>
        </w:trPr>
        <w:tc>
          <w:tcPr>
            <w:tcW w:w="711" w:type="dxa"/>
          </w:tcPr>
          <w:p w14:paraId="4699592D" w14:textId="77777777" w:rsidR="00334140" w:rsidRDefault="00334140">
            <w:pPr>
              <w:pStyle w:val="TableParagraph"/>
              <w:rPr>
                <w:b/>
                <w:sz w:val="20"/>
              </w:rPr>
            </w:pPr>
          </w:p>
          <w:p w14:paraId="03FEDECE" w14:textId="77777777" w:rsidR="00334140" w:rsidRDefault="00334140">
            <w:pPr>
              <w:pStyle w:val="TableParagraph"/>
              <w:spacing w:before="221"/>
              <w:rPr>
                <w:b/>
                <w:sz w:val="20"/>
              </w:rPr>
            </w:pPr>
          </w:p>
          <w:p w14:paraId="63B634F0" w14:textId="77777777" w:rsidR="00334140" w:rsidRDefault="00B4232B">
            <w:pPr>
              <w:pStyle w:val="TableParagraph"/>
              <w:spacing w:before="1" w:line="217" w:lineRule="exact"/>
              <w:ind w:right="31"/>
              <w:jc w:val="center"/>
              <w:rPr>
                <w:sz w:val="20"/>
              </w:rPr>
            </w:pPr>
            <w:r>
              <w:rPr>
                <w:color w:val="0D0D0D"/>
                <w:spacing w:val="-2"/>
                <w:sz w:val="20"/>
              </w:rPr>
              <w:t>20.13</w:t>
            </w:r>
          </w:p>
        </w:tc>
        <w:tc>
          <w:tcPr>
            <w:tcW w:w="5775" w:type="dxa"/>
          </w:tcPr>
          <w:p w14:paraId="6019CC8D" w14:textId="77777777" w:rsidR="00334140" w:rsidRDefault="00B4232B">
            <w:pPr>
              <w:pStyle w:val="TableParagraph"/>
              <w:ind w:left="107" w:right="104"/>
              <w:jc w:val="both"/>
              <w:rPr>
                <w:sz w:val="20"/>
              </w:rPr>
            </w:pPr>
            <w:r>
              <w:rPr>
                <w:color w:val="0D0D0D"/>
                <w:sz w:val="20"/>
              </w:rPr>
              <w:t>aplicar 50% das verbas transferidas pelo governo federal do Fundo Social do Pré-Sal, royalties e participações especiais, referentes ao petróleo</w:t>
            </w:r>
            <w:r>
              <w:rPr>
                <w:color w:val="0D0D0D"/>
                <w:spacing w:val="-4"/>
                <w:sz w:val="20"/>
              </w:rPr>
              <w:t xml:space="preserve"> </w:t>
            </w:r>
            <w:r>
              <w:rPr>
                <w:color w:val="0D0D0D"/>
                <w:sz w:val="20"/>
              </w:rPr>
              <w:t>e</w:t>
            </w:r>
            <w:r>
              <w:rPr>
                <w:color w:val="0D0D0D"/>
                <w:spacing w:val="-6"/>
                <w:sz w:val="20"/>
              </w:rPr>
              <w:t xml:space="preserve"> </w:t>
            </w:r>
            <w:r>
              <w:rPr>
                <w:color w:val="0D0D0D"/>
                <w:sz w:val="20"/>
              </w:rPr>
              <w:t>à</w:t>
            </w:r>
            <w:r>
              <w:rPr>
                <w:color w:val="0D0D0D"/>
                <w:spacing w:val="-6"/>
                <w:sz w:val="20"/>
              </w:rPr>
              <w:t xml:space="preserve"> </w:t>
            </w:r>
            <w:r>
              <w:rPr>
                <w:color w:val="0D0D0D"/>
                <w:sz w:val="20"/>
              </w:rPr>
              <w:t>produção</w:t>
            </w:r>
            <w:r>
              <w:rPr>
                <w:color w:val="0D0D0D"/>
                <w:spacing w:val="-3"/>
                <w:sz w:val="20"/>
              </w:rPr>
              <w:t xml:space="preserve"> </w:t>
            </w:r>
            <w:r>
              <w:rPr>
                <w:color w:val="0D0D0D"/>
                <w:sz w:val="20"/>
              </w:rPr>
              <w:t>mineral,</w:t>
            </w:r>
            <w:r>
              <w:rPr>
                <w:color w:val="0D0D0D"/>
                <w:spacing w:val="-2"/>
                <w:sz w:val="20"/>
              </w:rPr>
              <w:t xml:space="preserve"> </w:t>
            </w:r>
            <w:r>
              <w:rPr>
                <w:color w:val="0D0D0D"/>
                <w:sz w:val="20"/>
              </w:rPr>
              <w:t>em</w:t>
            </w:r>
            <w:r>
              <w:rPr>
                <w:color w:val="0D0D0D"/>
                <w:spacing w:val="-5"/>
                <w:sz w:val="20"/>
              </w:rPr>
              <w:t xml:space="preserve"> </w:t>
            </w:r>
            <w:r>
              <w:rPr>
                <w:color w:val="0D0D0D"/>
                <w:sz w:val="20"/>
              </w:rPr>
              <w:t>manutenção</w:t>
            </w:r>
            <w:r>
              <w:rPr>
                <w:color w:val="0D0D0D"/>
                <w:spacing w:val="-3"/>
                <w:sz w:val="20"/>
              </w:rPr>
              <w:t xml:space="preserve"> </w:t>
            </w:r>
            <w:r>
              <w:rPr>
                <w:color w:val="0D0D0D"/>
                <w:sz w:val="20"/>
              </w:rPr>
              <w:t>e</w:t>
            </w:r>
            <w:r>
              <w:rPr>
                <w:color w:val="0D0D0D"/>
                <w:spacing w:val="-4"/>
                <w:sz w:val="20"/>
              </w:rPr>
              <w:t xml:space="preserve"> </w:t>
            </w:r>
            <w:r>
              <w:rPr>
                <w:color w:val="0D0D0D"/>
                <w:sz w:val="20"/>
              </w:rPr>
              <w:t>desenvolvimento</w:t>
            </w:r>
            <w:r>
              <w:rPr>
                <w:color w:val="0D0D0D"/>
                <w:spacing w:val="-4"/>
                <w:sz w:val="20"/>
              </w:rPr>
              <w:t xml:space="preserve"> </w:t>
            </w:r>
            <w:r>
              <w:rPr>
                <w:color w:val="0D0D0D"/>
                <w:spacing w:val="-5"/>
                <w:sz w:val="20"/>
              </w:rPr>
              <w:t>de</w:t>
            </w:r>
          </w:p>
          <w:p w14:paraId="58C9369B" w14:textId="77777777" w:rsidR="00334140" w:rsidRDefault="00B4232B">
            <w:pPr>
              <w:pStyle w:val="TableParagraph"/>
              <w:spacing w:line="216" w:lineRule="exact"/>
              <w:ind w:left="107"/>
              <w:rPr>
                <w:sz w:val="20"/>
              </w:rPr>
            </w:pPr>
            <w:r>
              <w:rPr>
                <w:color w:val="0D0D0D"/>
                <w:spacing w:val="-2"/>
                <w:sz w:val="20"/>
              </w:rPr>
              <w:t>ensino;</w:t>
            </w:r>
          </w:p>
        </w:tc>
        <w:tc>
          <w:tcPr>
            <w:tcW w:w="986" w:type="dxa"/>
          </w:tcPr>
          <w:p w14:paraId="3A40BC0A"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607A9C67" w14:textId="77777777" w:rsidR="00334140" w:rsidRDefault="00B4232B">
            <w:pPr>
              <w:pStyle w:val="TableParagraph"/>
              <w:spacing w:line="229" w:lineRule="exact"/>
              <w:ind w:left="105"/>
              <w:rPr>
                <w:sz w:val="20"/>
              </w:rPr>
            </w:pPr>
            <w:r>
              <w:rPr>
                <w:color w:val="0D0D0D"/>
                <w:spacing w:val="-4"/>
                <w:sz w:val="20"/>
              </w:rPr>
              <w:t>2023</w:t>
            </w:r>
          </w:p>
          <w:p w14:paraId="5ACF1447" w14:textId="77777777" w:rsidR="00334140" w:rsidRDefault="00B4232B">
            <w:pPr>
              <w:pStyle w:val="TableParagraph"/>
              <w:spacing w:line="229" w:lineRule="exact"/>
              <w:ind w:left="105"/>
              <w:rPr>
                <w:sz w:val="20"/>
              </w:rPr>
            </w:pPr>
            <w:r>
              <w:rPr>
                <w:color w:val="0D0D0D"/>
                <w:spacing w:val="-4"/>
                <w:sz w:val="20"/>
              </w:rPr>
              <w:t>2025</w:t>
            </w:r>
          </w:p>
        </w:tc>
        <w:tc>
          <w:tcPr>
            <w:tcW w:w="1406" w:type="dxa"/>
          </w:tcPr>
          <w:p w14:paraId="5549C11B" w14:textId="77777777" w:rsidR="00334140" w:rsidRDefault="00B4232B">
            <w:pPr>
              <w:pStyle w:val="TableParagraph"/>
              <w:spacing w:line="223" w:lineRule="exact"/>
              <w:ind w:left="105"/>
              <w:rPr>
                <w:sz w:val="20"/>
              </w:rPr>
            </w:pPr>
            <w:r>
              <w:rPr>
                <w:color w:val="0D0D0D"/>
                <w:sz w:val="20"/>
              </w:rPr>
              <w:t>Não</w:t>
            </w:r>
            <w:r>
              <w:rPr>
                <w:color w:val="0D0D0D"/>
                <w:spacing w:val="-3"/>
                <w:sz w:val="20"/>
              </w:rPr>
              <w:t xml:space="preserve"> </w:t>
            </w:r>
            <w:r>
              <w:rPr>
                <w:color w:val="0D0D0D"/>
                <w:spacing w:val="-2"/>
                <w:sz w:val="20"/>
              </w:rPr>
              <w:t>executada</w:t>
            </w:r>
          </w:p>
        </w:tc>
        <w:tc>
          <w:tcPr>
            <w:tcW w:w="4725" w:type="dxa"/>
          </w:tcPr>
          <w:p w14:paraId="0982166F" w14:textId="77777777" w:rsidR="00334140" w:rsidRDefault="00B4232B">
            <w:pPr>
              <w:pStyle w:val="TableParagraph"/>
              <w:ind w:left="108"/>
              <w:rPr>
                <w:sz w:val="20"/>
              </w:rPr>
            </w:pPr>
            <w:r>
              <w:rPr>
                <w:color w:val="0D0D0D"/>
                <w:sz w:val="20"/>
              </w:rPr>
              <w:t>Estratégia</w:t>
            </w:r>
            <w:r>
              <w:rPr>
                <w:color w:val="0D0D0D"/>
                <w:spacing w:val="40"/>
                <w:sz w:val="20"/>
              </w:rPr>
              <w:t xml:space="preserve"> </w:t>
            </w:r>
            <w:r>
              <w:rPr>
                <w:color w:val="0D0D0D"/>
                <w:sz w:val="20"/>
              </w:rPr>
              <w:t>não</w:t>
            </w:r>
            <w:r>
              <w:rPr>
                <w:color w:val="0D0D0D"/>
                <w:spacing w:val="40"/>
                <w:sz w:val="20"/>
              </w:rPr>
              <w:t xml:space="preserve"> </w:t>
            </w:r>
            <w:r>
              <w:rPr>
                <w:color w:val="0D0D0D"/>
                <w:sz w:val="20"/>
              </w:rPr>
              <w:t>iniciada.</w:t>
            </w:r>
            <w:r>
              <w:rPr>
                <w:color w:val="0D0D0D"/>
                <w:spacing w:val="40"/>
                <w:sz w:val="20"/>
              </w:rPr>
              <w:t xml:space="preserve"> </w:t>
            </w:r>
            <w:r>
              <w:rPr>
                <w:color w:val="0D0D0D"/>
                <w:sz w:val="20"/>
              </w:rPr>
              <w:t>Não</w:t>
            </w:r>
            <w:r>
              <w:rPr>
                <w:color w:val="0D0D0D"/>
                <w:spacing w:val="40"/>
                <w:sz w:val="20"/>
              </w:rPr>
              <w:t xml:space="preserve"> </w:t>
            </w:r>
            <w:r>
              <w:rPr>
                <w:color w:val="0D0D0D"/>
                <w:sz w:val="20"/>
              </w:rPr>
              <w:t>há</w:t>
            </w:r>
            <w:r>
              <w:rPr>
                <w:color w:val="0D0D0D"/>
                <w:spacing w:val="40"/>
                <w:sz w:val="20"/>
              </w:rPr>
              <w:t xml:space="preserve"> </w:t>
            </w:r>
            <w:r>
              <w:rPr>
                <w:color w:val="0D0D0D"/>
                <w:sz w:val="20"/>
              </w:rPr>
              <w:t>normatizações</w:t>
            </w:r>
            <w:r>
              <w:rPr>
                <w:color w:val="0D0D0D"/>
                <w:spacing w:val="40"/>
                <w:sz w:val="20"/>
              </w:rPr>
              <w:t xml:space="preserve"> </w:t>
            </w:r>
            <w:r>
              <w:rPr>
                <w:color w:val="0D0D0D"/>
                <w:sz w:val="20"/>
              </w:rPr>
              <w:t>pelo governo federal a respeito da transferência dessa verba.</w:t>
            </w:r>
          </w:p>
        </w:tc>
      </w:tr>
      <w:tr w:rsidR="00334140" w14:paraId="204BC342" w14:textId="77777777">
        <w:trPr>
          <w:trHeight w:val="918"/>
        </w:trPr>
        <w:tc>
          <w:tcPr>
            <w:tcW w:w="711" w:type="dxa"/>
          </w:tcPr>
          <w:p w14:paraId="39546258" w14:textId="77777777" w:rsidR="00334140" w:rsidRDefault="00334140">
            <w:pPr>
              <w:pStyle w:val="TableParagraph"/>
              <w:rPr>
                <w:b/>
                <w:sz w:val="20"/>
              </w:rPr>
            </w:pPr>
          </w:p>
          <w:p w14:paraId="754DAE5F" w14:textId="77777777" w:rsidR="00334140" w:rsidRDefault="00334140">
            <w:pPr>
              <w:pStyle w:val="TableParagraph"/>
              <w:spacing w:before="224"/>
              <w:rPr>
                <w:b/>
                <w:sz w:val="20"/>
              </w:rPr>
            </w:pPr>
          </w:p>
          <w:p w14:paraId="40275BA3" w14:textId="77777777" w:rsidR="00334140" w:rsidRDefault="00B4232B">
            <w:pPr>
              <w:pStyle w:val="TableParagraph"/>
              <w:spacing w:line="215" w:lineRule="exact"/>
              <w:ind w:right="31"/>
              <w:jc w:val="center"/>
              <w:rPr>
                <w:sz w:val="20"/>
              </w:rPr>
            </w:pPr>
            <w:r>
              <w:rPr>
                <w:color w:val="0D0D0D"/>
                <w:spacing w:val="-2"/>
                <w:sz w:val="20"/>
              </w:rPr>
              <w:t>20.14</w:t>
            </w:r>
          </w:p>
        </w:tc>
        <w:tc>
          <w:tcPr>
            <w:tcW w:w="5775" w:type="dxa"/>
          </w:tcPr>
          <w:p w14:paraId="40F3500F" w14:textId="77777777" w:rsidR="00334140" w:rsidRDefault="00B4232B">
            <w:pPr>
              <w:pStyle w:val="TableParagraph"/>
              <w:ind w:left="107" w:right="96"/>
              <w:jc w:val="both"/>
              <w:rPr>
                <w:sz w:val="20"/>
              </w:rPr>
            </w:pPr>
            <w:r>
              <w:rPr>
                <w:color w:val="0D0D0D"/>
                <w:sz w:val="20"/>
              </w:rPr>
              <w:t>aplicar 50% das verbas transferidas do Fundo Social do Pré-Sal, royalties e participações especiais, referentes ao petróleo e à produção mineral, em salários dos profissionais da educação básica.</w:t>
            </w:r>
          </w:p>
        </w:tc>
        <w:tc>
          <w:tcPr>
            <w:tcW w:w="986" w:type="dxa"/>
          </w:tcPr>
          <w:p w14:paraId="5153331A"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7FDC5C9C" w14:textId="77777777" w:rsidR="00334140" w:rsidRDefault="00B4232B">
            <w:pPr>
              <w:pStyle w:val="TableParagraph"/>
              <w:ind w:left="105"/>
              <w:rPr>
                <w:sz w:val="20"/>
              </w:rPr>
            </w:pPr>
            <w:r>
              <w:rPr>
                <w:color w:val="0D0D0D"/>
                <w:spacing w:val="-4"/>
                <w:sz w:val="20"/>
              </w:rPr>
              <w:t>2023</w:t>
            </w:r>
          </w:p>
          <w:p w14:paraId="43D9C9A7" w14:textId="77777777" w:rsidR="00334140" w:rsidRDefault="00B4232B">
            <w:pPr>
              <w:pStyle w:val="TableParagraph"/>
              <w:spacing w:before="1"/>
              <w:ind w:left="105"/>
              <w:rPr>
                <w:sz w:val="20"/>
              </w:rPr>
            </w:pPr>
            <w:r>
              <w:rPr>
                <w:color w:val="0D0D0D"/>
                <w:spacing w:val="-4"/>
                <w:sz w:val="20"/>
              </w:rPr>
              <w:t>2025</w:t>
            </w:r>
          </w:p>
        </w:tc>
        <w:tc>
          <w:tcPr>
            <w:tcW w:w="1406" w:type="dxa"/>
          </w:tcPr>
          <w:p w14:paraId="1519E49C" w14:textId="77777777" w:rsidR="00334140" w:rsidRDefault="00B4232B">
            <w:pPr>
              <w:pStyle w:val="TableParagraph"/>
              <w:spacing w:line="223" w:lineRule="exact"/>
              <w:ind w:left="105"/>
              <w:rPr>
                <w:sz w:val="20"/>
              </w:rPr>
            </w:pPr>
            <w:r>
              <w:rPr>
                <w:color w:val="0D0D0D"/>
                <w:sz w:val="20"/>
              </w:rPr>
              <w:t>não</w:t>
            </w:r>
            <w:r>
              <w:rPr>
                <w:color w:val="0D0D0D"/>
                <w:spacing w:val="-4"/>
                <w:sz w:val="20"/>
              </w:rPr>
              <w:t xml:space="preserve"> </w:t>
            </w:r>
            <w:r>
              <w:rPr>
                <w:color w:val="0D0D0D"/>
                <w:spacing w:val="-2"/>
                <w:sz w:val="20"/>
              </w:rPr>
              <w:t>executado</w:t>
            </w:r>
          </w:p>
        </w:tc>
        <w:tc>
          <w:tcPr>
            <w:tcW w:w="4725" w:type="dxa"/>
          </w:tcPr>
          <w:p w14:paraId="1D63FF74" w14:textId="77777777" w:rsidR="00334140" w:rsidRDefault="00B4232B">
            <w:pPr>
              <w:pStyle w:val="TableParagraph"/>
              <w:ind w:left="108"/>
              <w:rPr>
                <w:sz w:val="20"/>
              </w:rPr>
            </w:pPr>
            <w:r>
              <w:rPr>
                <w:color w:val="0D0D0D"/>
                <w:sz w:val="20"/>
              </w:rPr>
              <w:t>Estratégia</w:t>
            </w:r>
            <w:r>
              <w:rPr>
                <w:color w:val="0D0D0D"/>
                <w:spacing w:val="40"/>
                <w:sz w:val="20"/>
              </w:rPr>
              <w:t xml:space="preserve"> </w:t>
            </w:r>
            <w:r>
              <w:rPr>
                <w:color w:val="0D0D0D"/>
                <w:sz w:val="20"/>
              </w:rPr>
              <w:t>não</w:t>
            </w:r>
            <w:r>
              <w:rPr>
                <w:color w:val="0D0D0D"/>
                <w:spacing w:val="40"/>
                <w:sz w:val="20"/>
              </w:rPr>
              <w:t xml:space="preserve"> </w:t>
            </w:r>
            <w:r>
              <w:rPr>
                <w:color w:val="0D0D0D"/>
                <w:sz w:val="20"/>
              </w:rPr>
              <w:t>iniciada.</w:t>
            </w:r>
            <w:r>
              <w:rPr>
                <w:color w:val="0D0D0D"/>
                <w:spacing w:val="40"/>
                <w:sz w:val="20"/>
              </w:rPr>
              <w:t xml:space="preserve"> </w:t>
            </w:r>
            <w:r>
              <w:rPr>
                <w:color w:val="0D0D0D"/>
                <w:sz w:val="20"/>
              </w:rPr>
              <w:t>Não</w:t>
            </w:r>
            <w:r>
              <w:rPr>
                <w:color w:val="0D0D0D"/>
                <w:spacing w:val="40"/>
                <w:sz w:val="20"/>
              </w:rPr>
              <w:t xml:space="preserve"> </w:t>
            </w:r>
            <w:r>
              <w:rPr>
                <w:color w:val="0D0D0D"/>
                <w:sz w:val="20"/>
              </w:rPr>
              <w:t>há</w:t>
            </w:r>
            <w:r>
              <w:rPr>
                <w:color w:val="0D0D0D"/>
                <w:spacing w:val="40"/>
                <w:sz w:val="20"/>
              </w:rPr>
              <w:t xml:space="preserve"> </w:t>
            </w:r>
            <w:r>
              <w:rPr>
                <w:color w:val="0D0D0D"/>
                <w:sz w:val="20"/>
              </w:rPr>
              <w:t>normatizações</w:t>
            </w:r>
            <w:r>
              <w:rPr>
                <w:color w:val="0D0D0D"/>
                <w:spacing w:val="40"/>
                <w:sz w:val="20"/>
              </w:rPr>
              <w:t xml:space="preserve"> </w:t>
            </w:r>
            <w:r>
              <w:rPr>
                <w:color w:val="0D0D0D"/>
                <w:sz w:val="20"/>
              </w:rPr>
              <w:t>pelo governo federal a respeito da transferência dessa verba.</w:t>
            </w:r>
          </w:p>
        </w:tc>
      </w:tr>
      <w:tr w:rsidR="00334140" w14:paraId="24E8BF45" w14:textId="77777777">
        <w:trPr>
          <w:trHeight w:val="2301"/>
        </w:trPr>
        <w:tc>
          <w:tcPr>
            <w:tcW w:w="711" w:type="dxa"/>
          </w:tcPr>
          <w:p w14:paraId="158E84B5" w14:textId="77777777" w:rsidR="00334140" w:rsidRDefault="00334140">
            <w:pPr>
              <w:pStyle w:val="TableParagraph"/>
              <w:rPr>
                <w:b/>
                <w:sz w:val="20"/>
              </w:rPr>
            </w:pPr>
          </w:p>
          <w:p w14:paraId="1785E368" w14:textId="77777777" w:rsidR="00334140" w:rsidRDefault="00334140">
            <w:pPr>
              <w:pStyle w:val="TableParagraph"/>
              <w:rPr>
                <w:b/>
                <w:sz w:val="20"/>
              </w:rPr>
            </w:pPr>
          </w:p>
          <w:p w14:paraId="0671C37C" w14:textId="77777777" w:rsidR="00334140" w:rsidRDefault="00334140">
            <w:pPr>
              <w:pStyle w:val="TableParagraph"/>
              <w:rPr>
                <w:b/>
                <w:sz w:val="20"/>
              </w:rPr>
            </w:pPr>
          </w:p>
          <w:p w14:paraId="55651016" w14:textId="77777777" w:rsidR="00334140" w:rsidRDefault="00334140">
            <w:pPr>
              <w:pStyle w:val="TableParagraph"/>
              <w:rPr>
                <w:b/>
                <w:sz w:val="20"/>
              </w:rPr>
            </w:pPr>
          </w:p>
          <w:p w14:paraId="212703FF" w14:textId="77777777" w:rsidR="00334140" w:rsidRDefault="00334140">
            <w:pPr>
              <w:pStyle w:val="TableParagraph"/>
              <w:rPr>
                <w:b/>
                <w:sz w:val="20"/>
              </w:rPr>
            </w:pPr>
          </w:p>
          <w:p w14:paraId="70D1059B" w14:textId="77777777" w:rsidR="00334140" w:rsidRDefault="00334140">
            <w:pPr>
              <w:pStyle w:val="TableParagraph"/>
              <w:rPr>
                <w:b/>
                <w:sz w:val="20"/>
              </w:rPr>
            </w:pPr>
          </w:p>
          <w:p w14:paraId="1DD0FF73" w14:textId="77777777" w:rsidR="00334140" w:rsidRDefault="00334140">
            <w:pPr>
              <w:pStyle w:val="TableParagraph"/>
              <w:rPr>
                <w:b/>
                <w:sz w:val="20"/>
              </w:rPr>
            </w:pPr>
          </w:p>
          <w:p w14:paraId="75E4A73B" w14:textId="77777777" w:rsidR="00334140" w:rsidRDefault="00334140">
            <w:pPr>
              <w:pStyle w:val="TableParagraph"/>
              <w:spacing w:before="224"/>
              <w:rPr>
                <w:b/>
                <w:sz w:val="20"/>
              </w:rPr>
            </w:pPr>
          </w:p>
          <w:p w14:paraId="5FF07513" w14:textId="77777777" w:rsidR="00334140" w:rsidRDefault="00B4232B">
            <w:pPr>
              <w:pStyle w:val="TableParagraph"/>
              <w:spacing w:before="1" w:line="217" w:lineRule="exact"/>
              <w:ind w:right="31"/>
              <w:jc w:val="center"/>
              <w:rPr>
                <w:sz w:val="20"/>
              </w:rPr>
            </w:pPr>
            <w:r>
              <w:rPr>
                <w:color w:val="0D0D0D"/>
                <w:spacing w:val="-2"/>
                <w:sz w:val="20"/>
              </w:rPr>
              <w:t>20.15</w:t>
            </w:r>
          </w:p>
        </w:tc>
        <w:tc>
          <w:tcPr>
            <w:tcW w:w="5775" w:type="dxa"/>
          </w:tcPr>
          <w:p w14:paraId="26C83072" w14:textId="77777777" w:rsidR="00334140" w:rsidRDefault="00B4232B">
            <w:pPr>
              <w:pStyle w:val="TableParagraph"/>
              <w:ind w:left="107" w:right="102"/>
              <w:jc w:val="both"/>
              <w:rPr>
                <w:sz w:val="20"/>
              </w:rPr>
            </w:pPr>
            <w:r>
              <w:rPr>
                <w:color w:val="0D0D0D"/>
                <w:sz w:val="20"/>
              </w:rPr>
              <w:t>fortalecer os mecanismos e os instrumentos que assegurem, nos termos do parágrafo único do art. 48 da Lei Complementar nº 101,</w:t>
            </w:r>
            <w:r>
              <w:rPr>
                <w:color w:val="0D0D0D"/>
                <w:spacing w:val="40"/>
                <w:sz w:val="20"/>
              </w:rPr>
              <w:t xml:space="preserve"> </w:t>
            </w:r>
            <w:r>
              <w:rPr>
                <w:color w:val="0D0D0D"/>
                <w:sz w:val="20"/>
              </w:rPr>
              <w:t>de 4 de maio de 2000,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 Fundeb, com a colaboração entre o Ministério da Educação, as Secretarias de Educação</w:t>
            </w:r>
            <w:r>
              <w:rPr>
                <w:color w:val="0D0D0D"/>
                <w:spacing w:val="4"/>
                <w:sz w:val="20"/>
              </w:rPr>
              <w:t xml:space="preserve"> </w:t>
            </w:r>
            <w:r>
              <w:rPr>
                <w:color w:val="0D0D0D"/>
                <w:sz w:val="20"/>
              </w:rPr>
              <w:t>dos</w:t>
            </w:r>
            <w:r>
              <w:rPr>
                <w:color w:val="0D0D0D"/>
                <w:spacing w:val="2"/>
                <w:sz w:val="20"/>
              </w:rPr>
              <w:t xml:space="preserve"> </w:t>
            </w:r>
            <w:r>
              <w:rPr>
                <w:color w:val="0D0D0D"/>
                <w:sz w:val="20"/>
              </w:rPr>
              <w:t>Estados</w:t>
            </w:r>
            <w:r>
              <w:rPr>
                <w:color w:val="0D0D0D"/>
                <w:spacing w:val="2"/>
                <w:sz w:val="20"/>
              </w:rPr>
              <w:t xml:space="preserve"> </w:t>
            </w:r>
            <w:r>
              <w:rPr>
                <w:color w:val="0D0D0D"/>
                <w:sz w:val="20"/>
              </w:rPr>
              <w:t>e</w:t>
            </w:r>
            <w:r>
              <w:rPr>
                <w:color w:val="0D0D0D"/>
                <w:spacing w:val="3"/>
                <w:sz w:val="20"/>
              </w:rPr>
              <w:t xml:space="preserve"> </w:t>
            </w:r>
            <w:r>
              <w:rPr>
                <w:color w:val="0D0D0D"/>
                <w:sz w:val="20"/>
              </w:rPr>
              <w:t>dos</w:t>
            </w:r>
            <w:r>
              <w:rPr>
                <w:color w:val="0D0D0D"/>
                <w:spacing w:val="2"/>
                <w:sz w:val="20"/>
              </w:rPr>
              <w:t xml:space="preserve"> </w:t>
            </w:r>
            <w:r>
              <w:rPr>
                <w:color w:val="0D0D0D"/>
                <w:sz w:val="20"/>
              </w:rPr>
              <w:t>Municípios</w:t>
            </w:r>
            <w:r>
              <w:rPr>
                <w:color w:val="0D0D0D"/>
                <w:spacing w:val="2"/>
                <w:sz w:val="20"/>
              </w:rPr>
              <w:t xml:space="preserve"> </w:t>
            </w:r>
            <w:r>
              <w:rPr>
                <w:color w:val="0D0D0D"/>
                <w:sz w:val="20"/>
              </w:rPr>
              <w:t>e</w:t>
            </w:r>
            <w:r>
              <w:rPr>
                <w:color w:val="0D0D0D"/>
                <w:spacing w:val="4"/>
                <w:sz w:val="20"/>
              </w:rPr>
              <w:t xml:space="preserve"> </w:t>
            </w:r>
            <w:r>
              <w:rPr>
                <w:color w:val="0D0D0D"/>
                <w:sz w:val="20"/>
              </w:rPr>
              <w:t>os</w:t>
            </w:r>
            <w:r>
              <w:rPr>
                <w:color w:val="0D0D0D"/>
                <w:spacing w:val="2"/>
                <w:sz w:val="20"/>
              </w:rPr>
              <w:t xml:space="preserve"> </w:t>
            </w:r>
            <w:r>
              <w:rPr>
                <w:color w:val="0D0D0D"/>
                <w:sz w:val="20"/>
              </w:rPr>
              <w:t>Tribunais</w:t>
            </w:r>
            <w:r>
              <w:rPr>
                <w:color w:val="0D0D0D"/>
                <w:spacing w:val="4"/>
                <w:sz w:val="20"/>
              </w:rPr>
              <w:t xml:space="preserve"> </w:t>
            </w:r>
            <w:r>
              <w:rPr>
                <w:color w:val="0D0D0D"/>
                <w:sz w:val="20"/>
              </w:rPr>
              <w:t>de</w:t>
            </w:r>
            <w:r>
              <w:rPr>
                <w:color w:val="0D0D0D"/>
                <w:spacing w:val="3"/>
                <w:sz w:val="20"/>
              </w:rPr>
              <w:t xml:space="preserve"> </w:t>
            </w:r>
            <w:r>
              <w:rPr>
                <w:color w:val="0D0D0D"/>
                <w:sz w:val="20"/>
              </w:rPr>
              <w:t>Contas</w:t>
            </w:r>
            <w:r>
              <w:rPr>
                <w:color w:val="0D0D0D"/>
                <w:spacing w:val="2"/>
                <w:sz w:val="20"/>
              </w:rPr>
              <w:t xml:space="preserve"> </w:t>
            </w:r>
            <w:r>
              <w:rPr>
                <w:color w:val="0D0D0D"/>
                <w:spacing w:val="-5"/>
                <w:sz w:val="20"/>
              </w:rPr>
              <w:t>da</w:t>
            </w:r>
          </w:p>
          <w:p w14:paraId="68F75762" w14:textId="77777777" w:rsidR="00334140" w:rsidRDefault="00B4232B">
            <w:pPr>
              <w:pStyle w:val="TableParagraph"/>
              <w:spacing w:line="216" w:lineRule="exact"/>
              <w:ind w:left="107"/>
              <w:jc w:val="both"/>
              <w:rPr>
                <w:sz w:val="20"/>
              </w:rPr>
            </w:pPr>
            <w:r>
              <w:rPr>
                <w:color w:val="0D0D0D"/>
                <w:sz w:val="20"/>
              </w:rPr>
              <w:t>União,</w:t>
            </w:r>
            <w:r>
              <w:rPr>
                <w:color w:val="0D0D0D"/>
                <w:spacing w:val="-3"/>
                <w:sz w:val="20"/>
              </w:rPr>
              <w:t xml:space="preserve"> </w:t>
            </w:r>
            <w:r>
              <w:rPr>
                <w:color w:val="0D0D0D"/>
                <w:sz w:val="20"/>
              </w:rPr>
              <w:t>dos</w:t>
            </w:r>
            <w:r>
              <w:rPr>
                <w:color w:val="0D0D0D"/>
                <w:spacing w:val="-4"/>
                <w:sz w:val="20"/>
              </w:rPr>
              <w:t xml:space="preserve"> </w:t>
            </w:r>
            <w:r>
              <w:rPr>
                <w:color w:val="0D0D0D"/>
                <w:sz w:val="20"/>
              </w:rPr>
              <w:t>Estados</w:t>
            </w:r>
            <w:r>
              <w:rPr>
                <w:color w:val="0D0D0D"/>
                <w:spacing w:val="-3"/>
                <w:sz w:val="20"/>
              </w:rPr>
              <w:t xml:space="preserve"> </w:t>
            </w:r>
            <w:r>
              <w:rPr>
                <w:color w:val="0D0D0D"/>
                <w:sz w:val="20"/>
              </w:rPr>
              <w:t>e</w:t>
            </w:r>
            <w:r>
              <w:rPr>
                <w:color w:val="0D0D0D"/>
                <w:spacing w:val="-3"/>
                <w:sz w:val="20"/>
              </w:rPr>
              <w:t xml:space="preserve"> </w:t>
            </w:r>
            <w:r>
              <w:rPr>
                <w:color w:val="0D0D0D"/>
                <w:sz w:val="20"/>
              </w:rPr>
              <w:t>dos</w:t>
            </w:r>
            <w:r>
              <w:rPr>
                <w:color w:val="0D0D0D"/>
                <w:spacing w:val="-4"/>
                <w:sz w:val="20"/>
              </w:rPr>
              <w:t xml:space="preserve"> </w:t>
            </w:r>
            <w:r>
              <w:rPr>
                <w:color w:val="0D0D0D"/>
                <w:spacing w:val="-2"/>
                <w:sz w:val="20"/>
              </w:rPr>
              <w:t>Municípios</w:t>
            </w:r>
          </w:p>
        </w:tc>
        <w:tc>
          <w:tcPr>
            <w:tcW w:w="986" w:type="dxa"/>
          </w:tcPr>
          <w:p w14:paraId="73E03FDD" w14:textId="77777777" w:rsidR="00334140" w:rsidRDefault="00B4232B">
            <w:pPr>
              <w:pStyle w:val="TableParagraph"/>
              <w:tabs>
                <w:tab w:val="left" w:pos="788"/>
              </w:tabs>
              <w:spacing w:line="225" w:lineRule="exact"/>
              <w:ind w:left="105"/>
              <w:rPr>
                <w:sz w:val="20"/>
              </w:rPr>
            </w:pPr>
            <w:r>
              <w:rPr>
                <w:color w:val="0D0D0D"/>
                <w:spacing w:val="-4"/>
                <w:sz w:val="20"/>
              </w:rPr>
              <w:t>2020</w:t>
            </w:r>
            <w:r>
              <w:rPr>
                <w:color w:val="0D0D0D"/>
                <w:sz w:val="20"/>
              </w:rPr>
              <w:tab/>
            </w:r>
            <w:r>
              <w:rPr>
                <w:color w:val="0D0D0D"/>
                <w:spacing w:val="-10"/>
                <w:sz w:val="20"/>
              </w:rPr>
              <w:t>a</w:t>
            </w:r>
          </w:p>
          <w:p w14:paraId="7CFEE563" w14:textId="77777777" w:rsidR="00334140" w:rsidRDefault="00B4232B">
            <w:pPr>
              <w:pStyle w:val="TableParagraph"/>
              <w:spacing w:line="229" w:lineRule="exact"/>
              <w:ind w:left="105"/>
              <w:rPr>
                <w:sz w:val="20"/>
              </w:rPr>
            </w:pPr>
            <w:r>
              <w:rPr>
                <w:color w:val="0D0D0D"/>
                <w:spacing w:val="-4"/>
                <w:sz w:val="20"/>
              </w:rPr>
              <w:t>2023</w:t>
            </w:r>
          </w:p>
          <w:p w14:paraId="59B2FA94" w14:textId="77777777" w:rsidR="00334140" w:rsidRDefault="00B4232B">
            <w:pPr>
              <w:pStyle w:val="TableParagraph"/>
              <w:ind w:left="105"/>
              <w:rPr>
                <w:sz w:val="20"/>
              </w:rPr>
            </w:pPr>
            <w:r>
              <w:rPr>
                <w:color w:val="0D0D0D"/>
                <w:spacing w:val="-4"/>
                <w:sz w:val="20"/>
              </w:rPr>
              <w:t>2025</w:t>
            </w:r>
          </w:p>
        </w:tc>
        <w:tc>
          <w:tcPr>
            <w:tcW w:w="1406" w:type="dxa"/>
          </w:tcPr>
          <w:p w14:paraId="4243E418" w14:textId="77777777" w:rsidR="00334140" w:rsidRDefault="00B4232B">
            <w:pPr>
              <w:pStyle w:val="TableParagraph"/>
              <w:spacing w:line="226"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41924EE0" w14:textId="77777777" w:rsidR="00334140" w:rsidRDefault="00B4232B">
            <w:pPr>
              <w:pStyle w:val="TableParagraph"/>
              <w:ind w:left="108" w:right="99"/>
              <w:jc w:val="both"/>
              <w:rPr>
                <w:sz w:val="20"/>
              </w:rPr>
            </w:pPr>
            <w:r>
              <w:rPr>
                <w:color w:val="0D0D0D"/>
                <w:sz w:val="20"/>
              </w:rPr>
              <w:t>Estratégia com acompanhamento dos Conselheiros e informações nos sistemas de transparência municipal, estadual e federal.</w:t>
            </w:r>
          </w:p>
        </w:tc>
      </w:tr>
      <w:tr w:rsidR="00334140" w14:paraId="74CFF1E5" w14:textId="77777777">
        <w:trPr>
          <w:trHeight w:val="1380"/>
        </w:trPr>
        <w:tc>
          <w:tcPr>
            <w:tcW w:w="711" w:type="dxa"/>
          </w:tcPr>
          <w:p w14:paraId="0FFE7005" w14:textId="77777777" w:rsidR="00334140" w:rsidRDefault="00334140">
            <w:pPr>
              <w:pStyle w:val="TableParagraph"/>
              <w:rPr>
                <w:b/>
                <w:sz w:val="20"/>
              </w:rPr>
            </w:pPr>
          </w:p>
          <w:p w14:paraId="2F1C1AE7" w14:textId="77777777" w:rsidR="00334140" w:rsidRDefault="00334140">
            <w:pPr>
              <w:pStyle w:val="TableParagraph"/>
              <w:rPr>
                <w:b/>
                <w:sz w:val="20"/>
              </w:rPr>
            </w:pPr>
          </w:p>
          <w:p w14:paraId="6440D467" w14:textId="77777777" w:rsidR="00334140" w:rsidRDefault="00334140">
            <w:pPr>
              <w:pStyle w:val="TableParagraph"/>
              <w:rPr>
                <w:b/>
                <w:sz w:val="20"/>
              </w:rPr>
            </w:pPr>
          </w:p>
          <w:p w14:paraId="26214E02" w14:textId="77777777" w:rsidR="00334140" w:rsidRDefault="00334140">
            <w:pPr>
              <w:pStyle w:val="TableParagraph"/>
              <w:spacing w:before="223"/>
              <w:rPr>
                <w:b/>
                <w:sz w:val="20"/>
              </w:rPr>
            </w:pPr>
          </w:p>
          <w:p w14:paraId="66BA6D5A" w14:textId="77777777" w:rsidR="00334140" w:rsidRDefault="00B4232B">
            <w:pPr>
              <w:pStyle w:val="TableParagraph"/>
              <w:spacing w:line="217" w:lineRule="exact"/>
              <w:ind w:right="31"/>
              <w:jc w:val="center"/>
              <w:rPr>
                <w:sz w:val="20"/>
              </w:rPr>
            </w:pPr>
            <w:r>
              <w:rPr>
                <w:color w:val="0D0D0D"/>
                <w:spacing w:val="-2"/>
                <w:sz w:val="20"/>
              </w:rPr>
              <w:t>20.16</w:t>
            </w:r>
          </w:p>
        </w:tc>
        <w:tc>
          <w:tcPr>
            <w:tcW w:w="5775" w:type="dxa"/>
          </w:tcPr>
          <w:p w14:paraId="1902129A" w14:textId="77777777" w:rsidR="00334140" w:rsidRDefault="00B4232B">
            <w:pPr>
              <w:pStyle w:val="TableParagraph"/>
              <w:ind w:left="107" w:right="101"/>
              <w:jc w:val="both"/>
              <w:rPr>
                <w:sz w:val="20"/>
              </w:rPr>
            </w:pPr>
            <w:r>
              <w:rPr>
                <w:color w:val="0D0D0D"/>
                <w:sz w:val="20"/>
              </w:rPr>
              <w:t>constituir as secretarias municipais e estadual de educação como unidades orçamentárias, em</w:t>
            </w:r>
            <w:r>
              <w:rPr>
                <w:color w:val="0D0D0D"/>
                <w:spacing w:val="-3"/>
                <w:sz w:val="20"/>
              </w:rPr>
              <w:t xml:space="preserve"> </w:t>
            </w:r>
            <w:r>
              <w:rPr>
                <w:color w:val="0D0D0D"/>
                <w:sz w:val="20"/>
              </w:rPr>
              <w:t>conformidade com</w:t>
            </w:r>
            <w:r>
              <w:rPr>
                <w:color w:val="0D0D0D"/>
                <w:spacing w:val="-3"/>
                <w:sz w:val="20"/>
              </w:rPr>
              <w:t xml:space="preserve"> </w:t>
            </w:r>
            <w:r>
              <w:rPr>
                <w:color w:val="0D0D0D"/>
                <w:sz w:val="20"/>
              </w:rPr>
              <w:t>o art. da</w:t>
            </w:r>
            <w:r>
              <w:rPr>
                <w:color w:val="0D0D0D"/>
                <w:spacing w:val="-2"/>
                <w:sz w:val="20"/>
              </w:rPr>
              <w:t xml:space="preserve"> </w:t>
            </w:r>
            <w:r>
              <w:rPr>
                <w:color w:val="0D0D0D"/>
                <w:sz w:val="20"/>
              </w:rPr>
              <w:t>LDB, com</w:t>
            </w:r>
            <w:r>
              <w:rPr>
                <w:color w:val="0D0D0D"/>
                <w:spacing w:val="-3"/>
                <w:sz w:val="20"/>
              </w:rPr>
              <w:t xml:space="preserve"> </w:t>
            </w:r>
            <w:r>
              <w:rPr>
                <w:color w:val="0D0D0D"/>
                <w:sz w:val="20"/>
              </w:rPr>
              <w:t>a garantia de que o dirigente municipal e estadual de educação seja o ordenador</w:t>
            </w:r>
            <w:r>
              <w:rPr>
                <w:color w:val="0D0D0D"/>
                <w:spacing w:val="-5"/>
                <w:sz w:val="20"/>
              </w:rPr>
              <w:t xml:space="preserve"> </w:t>
            </w:r>
            <w:r>
              <w:rPr>
                <w:color w:val="0D0D0D"/>
                <w:sz w:val="20"/>
              </w:rPr>
              <w:t>de</w:t>
            </w:r>
            <w:r>
              <w:rPr>
                <w:color w:val="0D0D0D"/>
                <w:spacing w:val="-5"/>
                <w:sz w:val="20"/>
              </w:rPr>
              <w:t xml:space="preserve"> </w:t>
            </w:r>
            <w:r>
              <w:rPr>
                <w:color w:val="0D0D0D"/>
                <w:sz w:val="20"/>
              </w:rPr>
              <w:t>despesas</w:t>
            </w:r>
            <w:r>
              <w:rPr>
                <w:color w:val="0D0D0D"/>
                <w:spacing w:val="-4"/>
                <w:sz w:val="20"/>
              </w:rPr>
              <w:t xml:space="preserve"> </w:t>
            </w:r>
            <w:r>
              <w:rPr>
                <w:color w:val="0D0D0D"/>
                <w:sz w:val="20"/>
              </w:rPr>
              <w:t>e</w:t>
            </w:r>
            <w:r>
              <w:rPr>
                <w:color w:val="0D0D0D"/>
                <w:spacing w:val="-3"/>
                <w:sz w:val="20"/>
              </w:rPr>
              <w:t xml:space="preserve"> </w:t>
            </w:r>
            <w:r>
              <w:rPr>
                <w:color w:val="0D0D0D"/>
                <w:sz w:val="20"/>
              </w:rPr>
              <w:t>gestor</w:t>
            </w:r>
            <w:r>
              <w:rPr>
                <w:color w:val="0D0D0D"/>
                <w:spacing w:val="-3"/>
                <w:sz w:val="20"/>
              </w:rPr>
              <w:t xml:space="preserve"> </w:t>
            </w:r>
            <w:r>
              <w:rPr>
                <w:color w:val="0D0D0D"/>
                <w:sz w:val="20"/>
              </w:rPr>
              <w:t>pleno</w:t>
            </w:r>
            <w:r>
              <w:rPr>
                <w:color w:val="0D0D0D"/>
                <w:spacing w:val="-2"/>
                <w:sz w:val="20"/>
              </w:rPr>
              <w:t xml:space="preserve"> </w:t>
            </w:r>
            <w:r>
              <w:rPr>
                <w:color w:val="0D0D0D"/>
                <w:sz w:val="20"/>
              </w:rPr>
              <w:t>dos</w:t>
            </w:r>
            <w:r>
              <w:rPr>
                <w:color w:val="0D0D0D"/>
                <w:spacing w:val="-4"/>
                <w:sz w:val="20"/>
              </w:rPr>
              <w:t xml:space="preserve"> </w:t>
            </w:r>
            <w:r>
              <w:rPr>
                <w:color w:val="0D0D0D"/>
                <w:sz w:val="20"/>
              </w:rPr>
              <w:t>recursos</w:t>
            </w:r>
            <w:r>
              <w:rPr>
                <w:color w:val="0D0D0D"/>
                <w:spacing w:val="-3"/>
                <w:sz w:val="20"/>
              </w:rPr>
              <w:t xml:space="preserve"> </w:t>
            </w:r>
            <w:r>
              <w:rPr>
                <w:color w:val="0D0D0D"/>
                <w:sz w:val="20"/>
              </w:rPr>
              <w:t>educacionais,</w:t>
            </w:r>
            <w:r>
              <w:rPr>
                <w:color w:val="0D0D0D"/>
                <w:spacing w:val="-4"/>
                <w:sz w:val="20"/>
              </w:rPr>
              <w:t xml:space="preserve"> </w:t>
            </w:r>
            <w:r>
              <w:rPr>
                <w:color w:val="0D0D0D"/>
                <w:spacing w:val="-5"/>
                <w:sz w:val="20"/>
              </w:rPr>
              <w:t>com</w:t>
            </w:r>
          </w:p>
          <w:p w14:paraId="7F906FEA" w14:textId="77777777" w:rsidR="00334140" w:rsidRDefault="00B4232B">
            <w:pPr>
              <w:pStyle w:val="TableParagraph"/>
              <w:spacing w:line="230" w:lineRule="exact"/>
              <w:ind w:left="107" w:right="105"/>
              <w:jc w:val="both"/>
              <w:rPr>
                <w:sz w:val="20"/>
              </w:rPr>
            </w:pPr>
            <w:r>
              <w:rPr>
                <w:color w:val="0D0D0D"/>
                <w:sz w:val="20"/>
              </w:rPr>
              <w:t>o devido acompanhamento, controle e fiscalização de suas ações pelos respectivos conselhos de educação e tribunal de contas;</w:t>
            </w:r>
          </w:p>
        </w:tc>
        <w:tc>
          <w:tcPr>
            <w:tcW w:w="986" w:type="dxa"/>
          </w:tcPr>
          <w:p w14:paraId="63225945"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37C7903F" w14:textId="77777777" w:rsidR="00334140" w:rsidRDefault="00B4232B">
            <w:pPr>
              <w:pStyle w:val="TableParagraph"/>
              <w:spacing w:before="1"/>
              <w:ind w:left="105"/>
              <w:rPr>
                <w:sz w:val="20"/>
              </w:rPr>
            </w:pPr>
            <w:r>
              <w:rPr>
                <w:color w:val="0D0D0D"/>
                <w:spacing w:val="-4"/>
                <w:sz w:val="20"/>
              </w:rPr>
              <w:t>2023</w:t>
            </w:r>
          </w:p>
          <w:p w14:paraId="7DF5951A" w14:textId="77777777" w:rsidR="00334140" w:rsidRDefault="00B4232B">
            <w:pPr>
              <w:pStyle w:val="TableParagraph"/>
              <w:ind w:left="105"/>
              <w:rPr>
                <w:sz w:val="20"/>
              </w:rPr>
            </w:pPr>
            <w:r>
              <w:rPr>
                <w:color w:val="0D0D0D"/>
                <w:spacing w:val="-4"/>
                <w:sz w:val="20"/>
              </w:rPr>
              <w:t>2025</w:t>
            </w:r>
          </w:p>
        </w:tc>
        <w:tc>
          <w:tcPr>
            <w:tcW w:w="1406" w:type="dxa"/>
          </w:tcPr>
          <w:p w14:paraId="51660CF1" w14:textId="77777777" w:rsidR="00334140" w:rsidRDefault="00B4232B">
            <w:pPr>
              <w:pStyle w:val="TableParagraph"/>
              <w:spacing w:line="223" w:lineRule="exact"/>
              <w:ind w:left="105"/>
              <w:rPr>
                <w:sz w:val="20"/>
              </w:rPr>
            </w:pPr>
            <w:r>
              <w:rPr>
                <w:color w:val="0D0D0D"/>
                <w:sz w:val="20"/>
              </w:rPr>
              <w:t>Em</w:t>
            </w:r>
            <w:r>
              <w:rPr>
                <w:color w:val="0D0D0D"/>
                <w:spacing w:val="-4"/>
                <w:sz w:val="20"/>
              </w:rPr>
              <w:t xml:space="preserve"> </w:t>
            </w:r>
            <w:r>
              <w:rPr>
                <w:color w:val="0D0D0D"/>
                <w:spacing w:val="-2"/>
                <w:sz w:val="20"/>
              </w:rPr>
              <w:t>execução</w:t>
            </w:r>
          </w:p>
        </w:tc>
        <w:tc>
          <w:tcPr>
            <w:tcW w:w="4725" w:type="dxa"/>
          </w:tcPr>
          <w:p w14:paraId="530B5530" w14:textId="77777777" w:rsidR="00334140" w:rsidRDefault="00B4232B">
            <w:pPr>
              <w:pStyle w:val="TableParagraph"/>
              <w:ind w:left="108" w:right="100"/>
              <w:jc w:val="both"/>
              <w:rPr>
                <w:sz w:val="20"/>
              </w:rPr>
            </w:pPr>
            <w:r>
              <w:rPr>
                <w:color w:val="0D0D0D"/>
                <w:sz w:val="20"/>
              </w:rPr>
              <w:t>Está sendo assegurado, com algumas sucessões, pois o município tem um setor de acompanhamento e distribuição com transparência.</w:t>
            </w:r>
          </w:p>
        </w:tc>
      </w:tr>
      <w:tr w:rsidR="00343CEA" w14:paraId="23B06FED" w14:textId="77777777" w:rsidTr="002A5C72">
        <w:trPr>
          <w:trHeight w:val="1388"/>
        </w:trPr>
        <w:tc>
          <w:tcPr>
            <w:tcW w:w="711" w:type="dxa"/>
          </w:tcPr>
          <w:p w14:paraId="687FC7C3" w14:textId="77777777" w:rsidR="00343CEA" w:rsidRDefault="00343CEA">
            <w:pPr>
              <w:pStyle w:val="TableParagraph"/>
              <w:spacing w:before="223" w:line="217" w:lineRule="exact"/>
              <w:ind w:right="31"/>
              <w:jc w:val="center"/>
              <w:rPr>
                <w:sz w:val="20"/>
              </w:rPr>
            </w:pPr>
            <w:r>
              <w:rPr>
                <w:color w:val="0D0D0D"/>
                <w:spacing w:val="-2"/>
                <w:sz w:val="20"/>
              </w:rPr>
              <w:t>20.17</w:t>
            </w:r>
          </w:p>
        </w:tc>
        <w:tc>
          <w:tcPr>
            <w:tcW w:w="5775" w:type="dxa"/>
          </w:tcPr>
          <w:p w14:paraId="091F8180" w14:textId="77777777" w:rsidR="00343CEA" w:rsidRDefault="00343CEA">
            <w:pPr>
              <w:pStyle w:val="TableParagraph"/>
              <w:spacing w:line="223" w:lineRule="exact"/>
              <w:ind w:left="107"/>
              <w:rPr>
                <w:sz w:val="20"/>
              </w:rPr>
            </w:pPr>
            <w:r>
              <w:rPr>
                <w:color w:val="0D0D0D"/>
                <w:sz w:val="20"/>
              </w:rPr>
              <w:t>democratizar,</w:t>
            </w:r>
            <w:r>
              <w:rPr>
                <w:color w:val="0D0D0D"/>
                <w:spacing w:val="72"/>
                <w:sz w:val="20"/>
              </w:rPr>
              <w:t xml:space="preserve"> </w:t>
            </w:r>
            <w:r>
              <w:rPr>
                <w:color w:val="0D0D0D"/>
                <w:sz w:val="20"/>
              </w:rPr>
              <w:t>descentralizar</w:t>
            </w:r>
            <w:r>
              <w:rPr>
                <w:color w:val="0D0D0D"/>
                <w:spacing w:val="75"/>
                <w:sz w:val="20"/>
              </w:rPr>
              <w:t xml:space="preserve"> </w:t>
            </w:r>
            <w:r>
              <w:rPr>
                <w:color w:val="0D0D0D"/>
                <w:sz w:val="20"/>
              </w:rPr>
              <w:t>e</w:t>
            </w:r>
            <w:r>
              <w:rPr>
                <w:color w:val="0D0D0D"/>
                <w:spacing w:val="72"/>
                <w:sz w:val="20"/>
              </w:rPr>
              <w:t xml:space="preserve"> </w:t>
            </w:r>
            <w:r>
              <w:rPr>
                <w:color w:val="0D0D0D"/>
                <w:sz w:val="20"/>
              </w:rPr>
              <w:t>desburocratizar</w:t>
            </w:r>
            <w:r>
              <w:rPr>
                <w:color w:val="0D0D0D"/>
                <w:spacing w:val="70"/>
                <w:sz w:val="20"/>
              </w:rPr>
              <w:t xml:space="preserve"> </w:t>
            </w:r>
            <w:r>
              <w:rPr>
                <w:color w:val="0D0D0D"/>
                <w:sz w:val="20"/>
              </w:rPr>
              <w:t>a</w:t>
            </w:r>
            <w:r>
              <w:rPr>
                <w:color w:val="0D0D0D"/>
                <w:spacing w:val="72"/>
                <w:sz w:val="20"/>
              </w:rPr>
              <w:t xml:space="preserve"> </w:t>
            </w:r>
            <w:r>
              <w:rPr>
                <w:color w:val="0D0D0D"/>
                <w:sz w:val="20"/>
              </w:rPr>
              <w:t>elaboração</w:t>
            </w:r>
            <w:r>
              <w:rPr>
                <w:color w:val="0D0D0D"/>
                <w:spacing w:val="74"/>
                <w:sz w:val="20"/>
              </w:rPr>
              <w:t xml:space="preserve"> </w:t>
            </w:r>
            <w:r>
              <w:rPr>
                <w:color w:val="0D0D0D"/>
                <w:sz w:val="20"/>
              </w:rPr>
              <w:t>e</w:t>
            </w:r>
            <w:r>
              <w:rPr>
                <w:color w:val="0D0D0D"/>
                <w:spacing w:val="70"/>
                <w:sz w:val="20"/>
              </w:rPr>
              <w:t xml:space="preserve"> </w:t>
            </w:r>
            <w:r>
              <w:rPr>
                <w:color w:val="0D0D0D"/>
                <w:spacing w:val="-10"/>
                <w:sz w:val="20"/>
              </w:rPr>
              <w:t>a</w:t>
            </w:r>
          </w:p>
          <w:p w14:paraId="368B4793" w14:textId="77777777" w:rsidR="00343CEA" w:rsidRDefault="00343CEA">
            <w:pPr>
              <w:pStyle w:val="TableParagraph"/>
              <w:spacing w:line="217" w:lineRule="exact"/>
              <w:ind w:left="107"/>
              <w:rPr>
                <w:sz w:val="20"/>
              </w:rPr>
            </w:pPr>
            <w:r>
              <w:rPr>
                <w:color w:val="0D0D0D"/>
                <w:sz w:val="20"/>
              </w:rPr>
              <w:t>execução</w:t>
            </w:r>
            <w:r>
              <w:rPr>
                <w:color w:val="0D0D0D"/>
                <w:spacing w:val="64"/>
                <w:w w:val="150"/>
                <w:sz w:val="20"/>
              </w:rPr>
              <w:t xml:space="preserve"> </w:t>
            </w:r>
            <w:r>
              <w:rPr>
                <w:color w:val="0D0D0D"/>
                <w:sz w:val="20"/>
              </w:rPr>
              <w:t>do</w:t>
            </w:r>
            <w:r>
              <w:rPr>
                <w:color w:val="0D0D0D"/>
                <w:spacing w:val="64"/>
                <w:w w:val="150"/>
                <w:sz w:val="20"/>
              </w:rPr>
              <w:t xml:space="preserve"> </w:t>
            </w:r>
            <w:r>
              <w:rPr>
                <w:color w:val="0D0D0D"/>
                <w:sz w:val="20"/>
              </w:rPr>
              <w:t>orçamento,</w:t>
            </w:r>
            <w:r>
              <w:rPr>
                <w:color w:val="0D0D0D"/>
                <w:spacing w:val="64"/>
                <w:w w:val="150"/>
                <w:sz w:val="20"/>
              </w:rPr>
              <w:t xml:space="preserve"> </w:t>
            </w:r>
            <w:r>
              <w:rPr>
                <w:color w:val="0D0D0D"/>
                <w:sz w:val="20"/>
              </w:rPr>
              <w:t>planejamento</w:t>
            </w:r>
            <w:r>
              <w:rPr>
                <w:color w:val="0D0D0D"/>
                <w:spacing w:val="64"/>
                <w:w w:val="150"/>
                <w:sz w:val="20"/>
              </w:rPr>
              <w:t xml:space="preserve"> </w:t>
            </w:r>
            <w:r>
              <w:rPr>
                <w:color w:val="0D0D0D"/>
                <w:sz w:val="20"/>
              </w:rPr>
              <w:t>e</w:t>
            </w:r>
            <w:r>
              <w:rPr>
                <w:color w:val="0D0D0D"/>
                <w:spacing w:val="64"/>
                <w:w w:val="150"/>
                <w:sz w:val="20"/>
              </w:rPr>
              <w:t xml:space="preserve"> </w:t>
            </w:r>
            <w:r>
              <w:rPr>
                <w:color w:val="0D0D0D"/>
                <w:sz w:val="20"/>
              </w:rPr>
              <w:t>acompanhamento</w:t>
            </w:r>
            <w:r>
              <w:rPr>
                <w:color w:val="0D0D0D"/>
                <w:spacing w:val="64"/>
                <w:w w:val="150"/>
                <w:sz w:val="20"/>
              </w:rPr>
              <w:t xml:space="preserve"> </w:t>
            </w:r>
            <w:r>
              <w:rPr>
                <w:color w:val="0D0D0D"/>
                <w:spacing w:val="-5"/>
                <w:sz w:val="20"/>
              </w:rPr>
              <w:t>das</w:t>
            </w:r>
          </w:p>
          <w:p w14:paraId="1845994A" w14:textId="77777777" w:rsidR="00343CEA" w:rsidRDefault="00343CEA">
            <w:pPr>
              <w:pStyle w:val="TableParagraph"/>
              <w:ind w:left="107"/>
              <w:rPr>
                <w:sz w:val="20"/>
              </w:rPr>
            </w:pPr>
            <w:r>
              <w:rPr>
                <w:color w:val="0D0D0D"/>
                <w:sz w:val="20"/>
              </w:rPr>
              <w:t>políticas</w:t>
            </w:r>
            <w:r>
              <w:rPr>
                <w:color w:val="0D0D0D"/>
                <w:spacing w:val="40"/>
                <w:sz w:val="20"/>
              </w:rPr>
              <w:t xml:space="preserve"> </w:t>
            </w:r>
            <w:r>
              <w:rPr>
                <w:color w:val="0D0D0D"/>
                <w:sz w:val="20"/>
              </w:rPr>
              <w:t>educacionais,</w:t>
            </w:r>
            <w:r>
              <w:rPr>
                <w:color w:val="0D0D0D"/>
                <w:spacing w:val="40"/>
                <w:sz w:val="20"/>
              </w:rPr>
              <w:t xml:space="preserve"> </w:t>
            </w:r>
            <w:r>
              <w:rPr>
                <w:color w:val="0D0D0D"/>
                <w:sz w:val="20"/>
              </w:rPr>
              <w:t>de</w:t>
            </w:r>
            <w:r>
              <w:rPr>
                <w:color w:val="0D0D0D"/>
                <w:spacing w:val="40"/>
                <w:sz w:val="20"/>
              </w:rPr>
              <w:t xml:space="preserve"> </w:t>
            </w:r>
            <w:r>
              <w:rPr>
                <w:color w:val="0D0D0D"/>
                <w:sz w:val="20"/>
              </w:rPr>
              <w:t>forma</w:t>
            </w:r>
            <w:r>
              <w:rPr>
                <w:color w:val="0D0D0D"/>
                <w:spacing w:val="40"/>
                <w:sz w:val="20"/>
              </w:rPr>
              <w:t xml:space="preserve"> </w:t>
            </w:r>
            <w:r>
              <w:rPr>
                <w:color w:val="0D0D0D"/>
                <w:sz w:val="20"/>
              </w:rPr>
              <w:t>a</w:t>
            </w:r>
            <w:r>
              <w:rPr>
                <w:color w:val="0D0D0D"/>
                <w:spacing w:val="40"/>
                <w:sz w:val="20"/>
              </w:rPr>
              <w:t xml:space="preserve"> </w:t>
            </w:r>
            <w:r>
              <w:rPr>
                <w:color w:val="0D0D0D"/>
                <w:sz w:val="20"/>
              </w:rPr>
              <w:t>promover</w:t>
            </w:r>
            <w:r>
              <w:rPr>
                <w:color w:val="0D0D0D"/>
                <w:spacing w:val="40"/>
                <w:sz w:val="20"/>
              </w:rPr>
              <w:t xml:space="preserve"> </w:t>
            </w:r>
            <w:r>
              <w:rPr>
                <w:color w:val="0D0D0D"/>
                <w:sz w:val="20"/>
              </w:rPr>
              <w:t>o</w:t>
            </w:r>
            <w:r>
              <w:rPr>
                <w:color w:val="0D0D0D"/>
                <w:spacing w:val="40"/>
                <w:sz w:val="20"/>
              </w:rPr>
              <w:t xml:space="preserve"> </w:t>
            </w:r>
            <w:r>
              <w:rPr>
                <w:color w:val="0D0D0D"/>
                <w:sz w:val="20"/>
              </w:rPr>
              <w:t>acesso</w:t>
            </w:r>
            <w:r>
              <w:rPr>
                <w:color w:val="0D0D0D"/>
                <w:spacing w:val="40"/>
                <w:sz w:val="20"/>
              </w:rPr>
              <w:t xml:space="preserve"> </w:t>
            </w:r>
            <w:r>
              <w:rPr>
                <w:color w:val="0D0D0D"/>
                <w:sz w:val="20"/>
              </w:rPr>
              <w:t>de</w:t>
            </w:r>
            <w:r>
              <w:rPr>
                <w:color w:val="0D0D0D"/>
                <w:spacing w:val="40"/>
                <w:sz w:val="20"/>
              </w:rPr>
              <w:t xml:space="preserve"> </w:t>
            </w:r>
            <w:r>
              <w:rPr>
                <w:color w:val="0D0D0D"/>
                <w:sz w:val="20"/>
              </w:rPr>
              <w:t>toda</w:t>
            </w:r>
            <w:r>
              <w:rPr>
                <w:color w:val="0D0D0D"/>
                <w:spacing w:val="40"/>
                <w:sz w:val="20"/>
              </w:rPr>
              <w:t xml:space="preserve"> </w:t>
            </w:r>
            <w:r>
              <w:rPr>
                <w:color w:val="0D0D0D"/>
                <w:sz w:val="20"/>
              </w:rPr>
              <w:t>a comunidade</w:t>
            </w:r>
            <w:r>
              <w:rPr>
                <w:color w:val="0D0D0D"/>
                <w:spacing w:val="38"/>
                <w:sz w:val="20"/>
              </w:rPr>
              <w:t xml:space="preserve">  </w:t>
            </w:r>
            <w:r>
              <w:rPr>
                <w:color w:val="0D0D0D"/>
                <w:sz w:val="20"/>
              </w:rPr>
              <w:t>local</w:t>
            </w:r>
            <w:r>
              <w:rPr>
                <w:color w:val="0D0D0D"/>
                <w:spacing w:val="38"/>
                <w:sz w:val="20"/>
              </w:rPr>
              <w:t xml:space="preserve">  </w:t>
            </w:r>
            <w:r>
              <w:rPr>
                <w:color w:val="0D0D0D"/>
                <w:sz w:val="20"/>
              </w:rPr>
              <w:t>e</w:t>
            </w:r>
            <w:r>
              <w:rPr>
                <w:color w:val="0D0D0D"/>
                <w:spacing w:val="38"/>
                <w:sz w:val="20"/>
              </w:rPr>
              <w:t xml:space="preserve">  </w:t>
            </w:r>
            <w:r>
              <w:rPr>
                <w:color w:val="0D0D0D"/>
                <w:sz w:val="20"/>
              </w:rPr>
              <w:t>escolar</w:t>
            </w:r>
            <w:r>
              <w:rPr>
                <w:color w:val="0D0D0D"/>
                <w:spacing w:val="39"/>
                <w:sz w:val="20"/>
              </w:rPr>
              <w:t xml:space="preserve">  </w:t>
            </w:r>
            <w:r>
              <w:rPr>
                <w:color w:val="0D0D0D"/>
                <w:sz w:val="20"/>
              </w:rPr>
              <w:t>aos</w:t>
            </w:r>
            <w:r>
              <w:rPr>
                <w:color w:val="0D0D0D"/>
                <w:spacing w:val="37"/>
                <w:sz w:val="20"/>
              </w:rPr>
              <w:t xml:space="preserve">  </w:t>
            </w:r>
            <w:r>
              <w:rPr>
                <w:color w:val="0D0D0D"/>
                <w:sz w:val="20"/>
              </w:rPr>
              <w:t>dados</w:t>
            </w:r>
            <w:r>
              <w:rPr>
                <w:color w:val="0D0D0D"/>
                <w:spacing w:val="38"/>
                <w:sz w:val="20"/>
              </w:rPr>
              <w:t xml:space="preserve">  </w:t>
            </w:r>
            <w:r>
              <w:rPr>
                <w:color w:val="0D0D0D"/>
                <w:sz w:val="20"/>
              </w:rPr>
              <w:t>orçamentários,</w:t>
            </w:r>
            <w:r>
              <w:rPr>
                <w:color w:val="0D0D0D"/>
                <w:spacing w:val="38"/>
                <w:sz w:val="20"/>
              </w:rPr>
              <w:t xml:space="preserve">  </w:t>
            </w:r>
            <w:r>
              <w:rPr>
                <w:color w:val="0D0D0D"/>
                <w:spacing w:val="-5"/>
                <w:sz w:val="20"/>
              </w:rPr>
              <w:t>com</w:t>
            </w:r>
          </w:p>
          <w:p w14:paraId="18B7B011" w14:textId="411658EA" w:rsidR="00343CEA" w:rsidRDefault="00343CEA" w:rsidP="002A5C72">
            <w:pPr>
              <w:pStyle w:val="TableParagraph"/>
              <w:spacing w:line="228" w:lineRule="exact"/>
              <w:ind w:left="107"/>
              <w:rPr>
                <w:sz w:val="20"/>
              </w:rPr>
            </w:pPr>
            <w:r>
              <w:rPr>
                <w:color w:val="0D0D0D"/>
                <w:sz w:val="20"/>
              </w:rPr>
              <w:t>transparência</w:t>
            </w:r>
            <w:r>
              <w:rPr>
                <w:color w:val="0D0D0D"/>
                <w:spacing w:val="40"/>
                <w:sz w:val="20"/>
              </w:rPr>
              <w:t xml:space="preserve"> </w:t>
            </w:r>
            <w:r>
              <w:rPr>
                <w:color w:val="0D0D0D"/>
                <w:sz w:val="20"/>
              </w:rPr>
              <w:t>na</w:t>
            </w:r>
            <w:r>
              <w:rPr>
                <w:color w:val="0D0D0D"/>
                <w:spacing w:val="40"/>
                <w:sz w:val="20"/>
              </w:rPr>
              <w:t xml:space="preserve"> </w:t>
            </w:r>
            <w:r>
              <w:rPr>
                <w:color w:val="0D0D0D"/>
                <w:sz w:val="20"/>
              </w:rPr>
              <w:t>utilização</w:t>
            </w:r>
            <w:r>
              <w:rPr>
                <w:color w:val="0D0D0D"/>
                <w:spacing w:val="40"/>
                <w:sz w:val="20"/>
              </w:rPr>
              <w:t xml:space="preserve"> </w:t>
            </w:r>
            <w:r>
              <w:rPr>
                <w:color w:val="0D0D0D"/>
                <w:sz w:val="20"/>
              </w:rPr>
              <w:t>dos</w:t>
            </w:r>
            <w:r>
              <w:rPr>
                <w:color w:val="0D0D0D"/>
                <w:spacing w:val="40"/>
                <w:sz w:val="20"/>
              </w:rPr>
              <w:t xml:space="preserve"> </w:t>
            </w:r>
            <w:r>
              <w:rPr>
                <w:color w:val="0D0D0D"/>
                <w:sz w:val="20"/>
              </w:rPr>
              <w:t>recursos</w:t>
            </w:r>
            <w:r>
              <w:rPr>
                <w:color w:val="0D0D0D"/>
                <w:spacing w:val="40"/>
                <w:sz w:val="20"/>
              </w:rPr>
              <w:t xml:space="preserve"> </w:t>
            </w:r>
            <w:r>
              <w:rPr>
                <w:color w:val="0D0D0D"/>
                <w:sz w:val="20"/>
              </w:rPr>
              <w:t>públicos</w:t>
            </w:r>
            <w:r>
              <w:rPr>
                <w:color w:val="0D0D0D"/>
                <w:spacing w:val="40"/>
                <w:sz w:val="20"/>
              </w:rPr>
              <w:t xml:space="preserve"> </w:t>
            </w:r>
            <w:r>
              <w:rPr>
                <w:color w:val="0D0D0D"/>
                <w:sz w:val="20"/>
              </w:rPr>
              <w:t>da</w:t>
            </w:r>
            <w:r>
              <w:rPr>
                <w:color w:val="0D0D0D"/>
                <w:spacing w:val="40"/>
                <w:sz w:val="20"/>
              </w:rPr>
              <w:t xml:space="preserve"> </w:t>
            </w:r>
            <w:r>
              <w:rPr>
                <w:color w:val="0D0D0D"/>
                <w:sz w:val="20"/>
              </w:rPr>
              <w:t>educação,</w:t>
            </w:r>
            <w:r>
              <w:rPr>
                <w:color w:val="0D0D0D"/>
                <w:spacing w:val="40"/>
                <w:sz w:val="20"/>
              </w:rPr>
              <w:t xml:space="preserve"> </w:t>
            </w:r>
            <w:r>
              <w:rPr>
                <w:color w:val="0D0D0D"/>
                <w:sz w:val="20"/>
              </w:rPr>
              <w:t>a partir da vigência do PME-MS;</w:t>
            </w:r>
          </w:p>
        </w:tc>
        <w:tc>
          <w:tcPr>
            <w:tcW w:w="986" w:type="dxa"/>
          </w:tcPr>
          <w:p w14:paraId="59EA483A" w14:textId="77777777" w:rsidR="00343CEA" w:rsidRDefault="00343CEA">
            <w:pPr>
              <w:pStyle w:val="TableParagraph"/>
              <w:spacing w:line="223" w:lineRule="exact"/>
              <w:ind w:left="105"/>
              <w:rPr>
                <w:sz w:val="20"/>
              </w:rPr>
            </w:pPr>
            <w:r>
              <w:rPr>
                <w:color w:val="0D0D0D"/>
                <w:sz w:val="20"/>
              </w:rPr>
              <w:t xml:space="preserve">2020 </w:t>
            </w:r>
            <w:r>
              <w:rPr>
                <w:color w:val="0D0D0D"/>
                <w:spacing w:val="-10"/>
                <w:sz w:val="20"/>
              </w:rPr>
              <w:t>a</w:t>
            </w:r>
          </w:p>
          <w:p w14:paraId="222867B0" w14:textId="77777777" w:rsidR="00343CEA" w:rsidRDefault="00343CEA">
            <w:pPr>
              <w:pStyle w:val="TableParagraph"/>
              <w:spacing w:line="217" w:lineRule="exact"/>
              <w:ind w:left="105"/>
              <w:rPr>
                <w:sz w:val="20"/>
              </w:rPr>
            </w:pPr>
            <w:r>
              <w:rPr>
                <w:color w:val="0D0D0D"/>
                <w:spacing w:val="-4"/>
                <w:sz w:val="20"/>
              </w:rPr>
              <w:t>2023</w:t>
            </w:r>
          </w:p>
          <w:p w14:paraId="0BE1C0ED" w14:textId="031E8383" w:rsidR="00343CEA" w:rsidRDefault="00343CEA" w:rsidP="002A5C72">
            <w:pPr>
              <w:pStyle w:val="TableParagraph"/>
              <w:spacing w:line="223" w:lineRule="exact"/>
              <w:ind w:left="105"/>
              <w:rPr>
                <w:sz w:val="20"/>
              </w:rPr>
            </w:pPr>
            <w:r>
              <w:rPr>
                <w:color w:val="0D0D0D"/>
                <w:spacing w:val="-4"/>
                <w:sz w:val="20"/>
              </w:rPr>
              <w:t>2025</w:t>
            </w:r>
          </w:p>
        </w:tc>
        <w:tc>
          <w:tcPr>
            <w:tcW w:w="1406" w:type="dxa"/>
          </w:tcPr>
          <w:p w14:paraId="6EB2EE21" w14:textId="77777777" w:rsidR="00343CEA" w:rsidRDefault="00343CEA">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6166645E" w14:textId="77777777" w:rsidR="00343CEA" w:rsidRDefault="00343CEA">
            <w:pPr>
              <w:pStyle w:val="TableParagraph"/>
              <w:spacing w:line="223" w:lineRule="exact"/>
              <w:ind w:left="108"/>
              <w:rPr>
                <w:sz w:val="20"/>
              </w:rPr>
            </w:pPr>
            <w:r>
              <w:rPr>
                <w:color w:val="0D0D0D"/>
                <w:sz w:val="20"/>
              </w:rPr>
              <w:t>Em</w:t>
            </w:r>
            <w:r>
              <w:rPr>
                <w:color w:val="0D0D0D"/>
                <w:spacing w:val="8"/>
                <w:sz w:val="20"/>
              </w:rPr>
              <w:t xml:space="preserve"> </w:t>
            </w:r>
            <w:r>
              <w:rPr>
                <w:color w:val="0D0D0D"/>
                <w:sz w:val="20"/>
              </w:rPr>
              <w:t>execução</w:t>
            </w:r>
            <w:r>
              <w:rPr>
                <w:color w:val="0D0D0D"/>
                <w:spacing w:val="12"/>
                <w:sz w:val="20"/>
              </w:rPr>
              <w:t xml:space="preserve"> </w:t>
            </w:r>
            <w:r>
              <w:rPr>
                <w:color w:val="0D0D0D"/>
                <w:sz w:val="20"/>
              </w:rPr>
              <w:t>com</w:t>
            </w:r>
            <w:r>
              <w:rPr>
                <w:color w:val="0D0D0D"/>
                <w:spacing w:val="8"/>
                <w:sz w:val="20"/>
              </w:rPr>
              <w:t xml:space="preserve"> </w:t>
            </w:r>
            <w:r>
              <w:rPr>
                <w:color w:val="0D0D0D"/>
                <w:sz w:val="20"/>
              </w:rPr>
              <w:t>informações</w:t>
            </w:r>
            <w:r>
              <w:rPr>
                <w:color w:val="0D0D0D"/>
                <w:spacing w:val="11"/>
                <w:sz w:val="20"/>
              </w:rPr>
              <w:t xml:space="preserve"> </w:t>
            </w:r>
            <w:r>
              <w:rPr>
                <w:color w:val="0D0D0D"/>
                <w:sz w:val="20"/>
              </w:rPr>
              <w:t>nos</w:t>
            </w:r>
            <w:r>
              <w:rPr>
                <w:color w:val="0D0D0D"/>
                <w:spacing w:val="12"/>
                <w:sz w:val="20"/>
              </w:rPr>
              <w:t xml:space="preserve"> </w:t>
            </w:r>
            <w:r>
              <w:rPr>
                <w:color w:val="0D0D0D"/>
                <w:sz w:val="20"/>
              </w:rPr>
              <w:t>sistemas</w:t>
            </w:r>
            <w:r>
              <w:rPr>
                <w:color w:val="0D0D0D"/>
                <w:spacing w:val="13"/>
                <w:sz w:val="20"/>
              </w:rPr>
              <w:t xml:space="preserve"> </w:t>
            </w:r>
            <w:r>
              <w:rPr>
                <w:color w:val="0D0D0D"/>
                <w:spacing w:val="-2"/>
                <w:sz w:val="20"/>
              </w:rPr>
              <w:t>municipal</w:t>
            </w:r>
          </w:p>
          <w:p w14:paraId="30255812" w14:textId="77777777" w:rsidR="00343CEA" w:rsidRDefault="00343CEA">
            <w:pPr>
              <w:pStyle w:val="TableParagraph"/>
              <w:spacing w:line="217" w:lineRule="exact"/>
              <w:ind w:left="108"/>
              <w:rPr>
                <w:sz w:val="20"/>
              </w:rPr>
            </w:pPr>
            <w:r>
              <w:rPr>
                <w:color w:val="0D0D0D"/>
                <w:sz w:val="20"/>
              </w:rPr>
              <w:t>de</w:t>
            </w:r>
            <w:r>
              <w:rPr>
                <w:color w:val="0D0D0D"/>
                <w:spacing w:val="-1"/>
                <w:sz w:val="20"/>
              </w:rPr>
              <w:t xml:space="preserve"> </w:t>
            </w:r>
            <w:r>
              <w:rPr>
                <w:color w:val="0D0D0D"/>
                <w:spacing w:val="-2"/>
                <w:sz w:val="20"/>
              </w:rPr>
              <w:t>transparência.</w:t>
            </w:r>
          </w:p>
        </w:tc>
      </w:tr>
      <w:tr w:rsidR="00334140" w14:paraId="228EFA86" w14:textId="77777777">
        <w:trPr>
          <w:trHeight w:val="1380"/>
        </w:trPr>
        <w:tc>
          <w:tcPr>
            <w:tcW w:w="711" w:type="dxa"/>
          </w:tcPr>
          <w:p w14:paraId="308D7EB0" w14:textId="77777777" w:rsidR="00334140" w:rsidRDefault="00334140">
            <w:pPr>
              <w:pStyle w:val="TableParagraph"/>
              <w:rPr>
                <w:b/>
                <w:sz w:val="20"/>
              </w:rPr>
            </w:pPr>
          </w:p>
          <w:p w14:paraId="3F41F48A" w14:textId="77777777" w:rsidR="00334140" w:rsidRDefault="00334140">
            <w:pPr>
              <w:pStyle w:val="TableParagraph"/>
              <w:rPr>
                <w:b/>
                <w:sz w:val="20"/>
              </w:rPr>
            </w:pPr>
          </w:p>
          <w:p w14:paraId="604F1A5D" w14:textId="77777777" w:rsidR="00334140" w:rsidRDefault="00334140">
            <w:pPr>
              <w:pStyle w:val="TableParagraph"/>
              <w:rPr>
                <w:b/>
                <w:sz w:val="20"/>
              </w:rPr>
            </w:pPr>
          </w:p>
          <w:p w14:paraId="55B33F85" w14:textId="77777777" w:rsidR="00334140" w:rsidRDefault="00334140">
            <w:pPr>
              <w:pStyle w:val="TableParagraph"/>
              <w:spacing w:before="225"/>
              <w:rPr>
                <w:b/>
                <w:sz w:val="20"/>
              </w:rPr>
            </w:pPr>
          </w:p>
          <w:p w14:paraId="5898B412" w14:textId="77777777" w:rsidR="00334140" w:rsidRDefault="00B4232B">
            <w:pPr>
              <w:pStyle w:val="TableParagraph"/>
              <w:spacing w:line="215" w:lineRule="exact"/>
              <w:ind w:right="31"/>
              <w:jc w:val="center"/>
              <w:rPr>
                <w:sz w:val="20"/>
              </w:rPr>
            </w:pPr>
            <w:r>
              <w:rPr>
                <w:color w:val="0D0D0D"/>
                <w:spacing w:val="-2"/>
                <w:sz w:val="20"/>
              </w:rPr>
              <w:t>20.18</w:t>
            </w:r>
          </w:p>
        </w:tc>
        <w:tc>
          <w:tcPr>
            <w:tcW w:w="5775" w:type="dxa"/>
          </w:tcPr>
          <w:p w14:paraId="7540FFCF" w14:textId="77777777" w:rsidR="00334140" w:rsidRDefault="00B4232B">
            <w:pPr>
              <w:pStyle w:val="TableParagraph"/>
              <w:ind w:left="107" w:right="100"/>
              <w:jc w:val="both"/>
              <w:rPr>
                <w:sz w:val="20"/>
              </w:rPr>
            </w:pPr>
            <w:r>
              <w:rPr>
                <w:color w:val="0D0D0D"/>
                <w:sz w:val="20"/>
              </w:rPr>
              <w:t>criar, consolidar e fortalecer os conselhos estaduais e municipais de educação como órgãos autônomos (com dotação orçamentária e autonomia financeira e de gestão), plurais (constituído de forma paritária, com ampla representação social) e com funções deliberativas,</w:t>
            </w:r>
            <w:r>
              <w:rPr>
                <w:color w:val="0D0D0D"/>
                <w:spacing w:val="40"/>
                <w:sz w:val="20"/>
              </w:rPr>
              <w:t xml:space="preserve"> </w:t>
            </w:r>
            <w:r>
              <w:rPr>
                <w:color w:val="0D0D0D"/>
                <w:sz w:val="20"/>
              </w:rPr>
              <w:t>normativas</w:t>
            </w:r>
            <w:r>
              <w:rPr>
                <w:color w:val="0D0D0D"/>
                <w:spacing w:val="39"/>
                <w:sz w:val="20"/>
              </w:rPr>
              <w:t xml:space="preserve"> </w:t>
            </w:r>
            <w:r>
              <w:rPr>
                <w:color w:val="0D0D0D"/>
                <w:sz w:val="20"/>
              </w:rPr>
              <w:t>e</w:t>
            </w:r>
            <w:r>
              <w:rPr>
                <w:color w:val="0D0D0D"/>
                <w:spacing w:val="43"/>
                <w:sz w:val="20"/>
              </w:rPr>
              <w:t xml:space="preserve"> </w:t>
            </w:r>
            <w:r>
              <w:rPr>
                <w:color w:val="0D0D0D"/>
                <w:sz w:val="20"/>
              </w:rPr>
              <w:t>fiscalizadoras,</w:t>
            </w:r>
            <w:r>
              <w:rPr>
                <w:color w:val="0D0D0D"/>
                <w:spacing w:val="40"/>
                <w:sz w:val="20"/>
              </w:rPr>
              <w:t xml:space="preserve"> </w:t>
            </w:r>
            <w:r>
              <w:rPr>
                <w:color w:val="0D0D0D"/>
                <w:sz w:val="20"/>
              </w:rPr>
              <w:t>a</w:t>
            </w:r>
            <w:r>
              <w:rPr>
                <w:color w:val="0D0D0D"/>
                <w:spacing w:val="40"/>
                <w:sz w:val="20"/>
              </w:rPr>
              <w:t xml:space="preserve"> </w:t>
            </w:r>
            <w:r>
              <w:rPr>
                <w:color w:val="0D0D0D"/>
                <w:sz w:val="20"/>
              </w:rPr>
              <w:t>partir</w:t>
            </w:r>
            <w:r>
              <w:rPr>
                <w:color w:val="0D0D0D"/>
                <w:spacing w:val="41"/>
                <w:sz w:val="20"/>
              </w:rPr>
              <w:t xml:space="preserve"> </w:t>
            </w:r>
            <w:r>
              <w:rPr>
                <w:color w:val="0D0D0D"/>
                <w:sz w:val="20"/>
              </w:rPr>
              <w:t>da</w:t>
            </w:r>
            <w:r>
              <w:rPr>
                <w:color w:val="0D0D0D"/>
                <w:spacing w:val="40"/>
                <w:sz w:val="20"/>
              </w:rPr>
              <w:t xml:space="preserve"> </w:t>
            </w:r>
            <w:r>
              <w:rPr>
                <w:color w:val="0D0D0D"/>
                <w:sz w:val="20"/>
              </w:rPr>
              <w:t>vigência</w:t>
            </w:r>
            <w:r>
              <w:rPr>
                <w:color w:val="0D0D0D"/>
                <w:spacing w:val="41"/>
                <w:sz w:val="20"/>
              </w:rPr>
              <w:t xml:space="preserve"> </w:t>
            </w:r>
            <w:r>
              <w:rPr>
                <w:color w:val="0D0D0D"/>
                <w:spacing w:val="-7"/>
                <w:sz w:val="20"/>
              </w:rPr>
              <w:t>do</w:t>
            </w:r>
          </w:p>
          <w:p w14:paraId="59A2B045" w14:textId="77777777" w:rsidR="00334140" w:rsidRDefault="00B4232B">
            <w:pPr>
              <w:pStyle w:val="TableParagraph"/>
              <w:spacing w:line="215" w:lineRule="exact"/>
              <w:ind w:left="107"/>
              <w:rPr>
                <w:sz w:val="20"/>
              </w:rPr>
            </w:pPr>
            <w:r>
              <w:rPr>
                <w:color w:val="0D0D0D"/>
                <w:spacing w:val="-2"/>
                <w:sz w:val="20"/>
              </w:rPr>
              <w:t>PME-</w:t>
            </w:r>
            <w:r>
              <w:rPr>
                <w:color w:val="0D0D0D"/>
                <w:spacing w:val="-5"/>
                <w:sz w:val="20"/>
              </w:rPr>
              <w:t>MS;</w:t>
            </w:r>
          </w:p>
        </w:tc>
        <w:tc>
          <w:tcPr>
            <w:tcW w:w="986" w:type="dxa"/>
          </w:tcPr>
          <w:p w14:paraId="51511B83"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2F993F44" w14:textId="77777777" w:rsidR="00334140" w:rsidRDefault="00B4232B">
            <w:pPr>
              <w:pStyle w:val="TableParagraph"/>
              <w:ind w:left="105"/>
              <w:rPr>
                <w:sz w:val="20"/>
              </w:rPr>
            </w:pPr>
            <w:r>
              <w:rPr>
                <w:color w:val="0D0D0D"/>
                <w:spacing w:val="-4"/>
                <w:sz w:val="20"/>
              </w:rPr>
              <w:t>2023</w:t>
            </w:r>
          </w:p>
          <w:p w14:paraId="251CE2E8" w14:textId="77777777" w:rsidR="00334140" w:rsidRDefault="00B4232B">
            <w:pPr>
              <w:pStyle w:val="TableParagraph"/>
              <w:spacing w:before="1"/>
              <w:ind w:left="105"/>
              <w:rPr>
                <w:sz w:val="20"/>
              </w:rPr>
            </w:pPr>
            <w:r>
              <w:rPr>
                <w:color w:val="0D0D0D"/>
                <w:spacing w:val="-4"/>
                <w:sz w:val="20"/>
              </w:rPr>
              <w:t>2025</w:t>
            </w:r>
          </w:p>
        </w:tc>
        <w:tc>
          <w:tcPr>
            <w:tcW w:w="1406" w:type="dxa"/>
          </w:tcPr>
          <w:p w14:paraId="60399188"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1B90F18A" w14:textId="77777777" w:rsidR="00334140" w:rsidRDefault="00B4232B">
            <w:pPr>
              <w:pStyle w:val="TableParagraph"/>
              <w:ind w:left="108"/>
              <w:rPr>
                <w:sz w:val="20"/>
              </w:rPr>
            </w:pPr>
            <w:r>
              <w:rPr>
                <w:color w:val="0D0D0D"/>
                <w:sz w:val="20"/>
              </w:rPr>
              <w:t>Os</w:t>
            </w:r>
            <w:r>
              <w:rPr>
                <w:color w:val="0D0D0D"/>
                <w:spacing w:val="40"/>
                <w:sz w:val="20"/>
              </w:rPr>
              <w:t xml:space="preserve"> </w:t>
            </w:r>
            <w:r>
              <w:rPr>
                <w:color w:val="0D0D0D"/>
                <w:sz w:val="20"/>
              </w:rPr>
              <w:t>conselhos</w:t>
            </w:r>
            <w:r>
              <w:rPr>
                <w:color w:val="0D0D0D"/>
                <w:spacing w:val="40"/>
                <w:sz w:val="20"/>
              </w:rPr>
              <w:t xml:space="preserve"> </w:t>
            </w:r>
            <w:r>
              <w:rPr>
                <w:color w:val="0D0D0D"/>
                <w:sz w:val="20"/>
              </w:rPr>
              <w:t>criados</w:t>
            </w:r>
            <w:r>
              <w:rPr>
                <w:color w:val="0D0D0D"/>
                <w:spacing w:val="40"/>
                <w:sz w:val="20"/>
              </w:rPr>
              <w:t xml:space="preserve"> </w:t>
            </w:r>
            <w:r>
              <w:rPr>
                <w:color w:val="0D0D0D"/>
                <w:sz w:val="20"/>
              </w:rPr>
              <w:t>autonomia</w:t>
            </w:r>
            <w:r>
              <w:rPr>
                <w:color w:val="0D0D0D"/>
                <w:spacing w:val="40"/>
                <w:sz w:val="20"/>
              </w:rPr>
              <w:t xml:space="preserve"> </w:t>
            </w:r>
            <w:r>
              <w:rPr>
                <w:color w:val="0D0D0D"/>
                <w:sz w:val="20"/>
              </w:rPr>
              <w:t>para</w:t>
            </w:r>
            <w:r>
              <w:rPr>
                <w:color w:val="0D0D0D"/>
                <w:spacing w:val="40"/>
                <w:sz w:val="20"/>
              </w:rPr>
              <w:t xml:space="preserve"> </w:t>
            </w:r>
            <w:r>
              <w:rPr>
                <w:color w:val="0D0D0D"/>
                <w:sz w:val="20"/>
              </w:rPr>
              <w:t>exercer</w:t>
            </w:r>
            <w:r>
              <w:rPr>
                <w:color w:val="0D0D0D"/>
                <w:spacing w:val="40"/>
                <w:sz w:val="20"/>
              </w:rPr>
              <w:t xml:space="preserve"> </w:t>
            </w:r>
            <w:r>
              <w:rPr>
                <w:color w:val="0D0D0D"/>
                <w:sz w:val="20"/>
              </w:rPr>
              <w:t>suas</w:t>
            </w:r>
            <w:r>
              <w:rPr>
                <w:color w:val="0D0D0D"/>
                <w:spacing w:val="40"/>
                <w:sz w:val="20"/>
              </w:rPr>
              <w:t xml:space="preserve"> </w:t>
            </w:r>
            <w:r>
              <w:rPr>
                <w:color w:val="0D0D0D"/>
                <w:spacing w:val="-2"/>
                <w:sz w:val="20"/>
              </w:rPr>
              <w:t>funções.</w:t>
            </w:r>
          </w:p>
        </w:tc>
      </w:tr>
      <w:tr w:rsidR="00334140" w14:paraId="13CC0E3C" w14:textId="77777777">
        <w:trPr>
          <w:trHeight w:val="2070"/>
        </w:trPr>
        <w:tc>
          <w:tcPr>
            <w:tcW w:w="711" w:type="dxa"/>
          </w:tcPr>
          <w:p w14:paraId="622DB3C7" w14:textId="77777777" w:rsidR="00334140" w:rsidRDefault="00334140">
            <w:pPr>
              <w:pStyle w:val="TableParagraph"/>
              <w:rPr>
                <w:b/>
                <w:sz w:val="20"/>
              </w:rPr>
            </w:pPr>
          </w:p>
          <w:p w14:paraId="0E56D5FA" w14:textId="77777777" w:rsidR="00334140" w:rsidRDefault="00334140">
            <w:pPr>
              <w:pStyle w:val="TableParagraph"/>
              <w:rPr>
                <w:b/>
                <w:sz w:val="20"/>
              </w:rPr>
            </w:pPr>
          </w:p>
          <w:p w14:paraId="345B94E3" w14:textId="77777777" w:rsidR="00334140" w:rsidRDefault="00334140">
            <w:pPr>
              <w:pStyle w:val="TableParagraph"/>
              <w:rPr>
                <w:b/>
                <w:sz w:val="20"/>
              </w:rPr>
            </w:pPr>
          </w:p>
          <w:p w14:paraId="386BA3BA" w14:textId="77777777" w:rsidR="00334140" w:rsidRDefault="00334140">
            <w:pPr>
              <w:pStyle w:val="TableParagraph"/>
              <w:rPr>
                <w:b/>
                <w:sz w:val="20"/>
              </w:rPr>
            </w:pPr>
          </w:p>
          <w:p w14:paraId="1474F98E" w14:textId="77777777" w:rsidR="00334140" w:rsidRDefault="00334140">
            <w:pPr>
              <w:pStyle w:val="TableParagraph"/>
              <w:rPr>
                <w:b/>
                <w:sz w:val="20"/>
              </w:rPr>
            </w:pPr>
          </w:p>
          <w:p w14:paraId="66966E09" w14:textId="77777777" w:rsidR="00334140" w:rsidRDefault="00334140">
            <w:pPr>
              <w:pStyle w:val="TableParagraph"/>
              <w:rPr>
                <w:b/>
                <w:sz w:val="20"/>
              </w:rPr>
            </w:pPr>
          </w:p>
          <w:p w14:paraId="34084AFA" w14:textId="77777777" w:rsidR="00334140" w:rsidRDefault="00334140">
            <w:pPr>
              <w:pStyle w:val="TableParagraph"/>
              <w:spacing w:before="224"/>
              <w:rPr>
                <w:b/>
                <w:sz w:val="20"/>
              </w:rPr>
            </w:pPr>
          </w:p>
          <w:p w14:paraId="3D312E64" w14:textId="77777777" w:rsidR="00334140" w:rsidRDefault="00B4232B">
            <w:pPr>
              <w:pStyle w:val="TableParagraph"/>
              <w:spacing w:line="217" w:lineRule="exact"/>
              <w:ind w:right="31"/>
              <w:jc w:val="center"/>
              <w:rPr>
                <w:sz w:val="20"/>
              </w:rPr>
            </w:pPr>
            <w:r>
              <w:rPr>
                <w:color w:val="0D0D0D"/>
                <w:spacing w:val="-2"/>
                <w:sz w:val="20"/>
              </w:rPr>
              <w:t>20.19</w:t>
            </w:r>
          </w:p>
        </w:tc>
        <w:tc>
          <w:tcPr>
            <w:tcW w:w="5775" w:type="dxa"/>
          </w:tcPr>
          <w:p w14:paraId="22CD7671" w14:textId="77777777" w:rsidR="00334140" w:rsidRDefault="00B4232B">
            <w:pPr>
              <w:pStyle w:val="TableParagraph"/>
              <w:ind w:left="107" w:right="99"/>
              <w:jc w:val="both"/>
              <w:rPr>
                <w:sz w:val="20"/>
              </w:rPr>
            </w:pPr>
            <w:r>
              <w:rPr>
                <w:color w:val="0D0D0D"/>
                <w:sz w:val="20"/>
              </w:rPr>
              <w:t>criar espaços que incentivem a população a participar de discussões, por meio de audiências públicas com a sociedade organizada, sobre as receitas financeiras educacionais, por ocasião da aprovação dos planos orçamentários, de forma que os secretários de educação municipal, no âmbito de suas jurisdições, juntamente com a Câmara Municipal, demonstrem os recursos educacionais advindos da esfera federal, dos impostos próprios estadual e municipal e alíquotas sociais</w:t>
            </w:r>
            <w:r>
              <w:rPr>
                <w:color w:val="0D0D0D"/>
                <w:spacing w:val="33"/>
                <w:sz w:val="20"/>
              </w:rPr>
              <w:t xml:space="preserve"> </w:t>
            </w:r>
            <w:r>
              <w:rPr>
                <w:color w:val="0D0D0D"/>
                <w:sz w:val="20"/>
              </w:rPr>
              <w:t>e</w:t>
            </w:r>
            <w:r>
              <w:rPr>
                <w:color w:val="0D0D0D"/>
                <w:spacing w:val="35"/>
                <w:sz w:val="20"/>
              </w:rPr>
              <w:t xml:space="preserve"> </w:t>
            </w:r>
            <w:r>
              <w:rPr>
                <w:color w:val="0D0D0D"/>
                <w:sz w:val="20"/>
              </w:rPr>
              <w:t>suas</w:t>
            </w:r>
            <w:r>
              <w:rPr>
                <w:color w:val="0D0D0D"/>
                <w:spacing w:val="33"/>
                <w:sz w:val="20"/>
              </w:rPr>
              <w:t xml:space="preserve"> </w:t>
            </w:r>
            <w:r>
              <w:rPr>
                <w:color w:val="0D0D0D"/>
                <w:sz w:val="20"/>
              </w:rPr>
              <w:t>respectivas</w:t>
            </w:r>
            <w:r>
              <w:rPr>
                <w:color w:val="0D0D0D"/>
                <w:spacing w:val="34"/>
                <w:sz w:val="20"/>
              </w:rPr>
              <w:t xml:space="preserve"> </w:t>
            </w:r>
            <w:r>
              <w:rPr>
                <w:color w:val="0D0D0D"/>
                <w:sz w:val="20"/>
              </w:rPr>
              <w:t>aplicações,</w:t>
            </w:r>
            <w:r>
              <w:rPr>
                <w:color w:val="0D0D0D"/>
                <w:spacing w:val="35"/>
                <w:sz w:val="20"/>
              </w:rPr>
              <w:t xml:space="preserve"> </w:t>
            </w:r>
            <w:r>
              <w:rPr>
                <w:color w:val="0D0D0D"/>
                <w:sz w:val="20"/>
              </w:rPr>
              <w:t>seguidas</w:t>
            </w:r>
            <w:r>
              <w:rPr>
                <w:color w:val="0D0D0D"/>
                <w:spacing w:val="33"/>
                <w:sz w:val="20"/>
              </w:rPr>
              <w:t xml:space="preserve"> </w:t>
            </w:r>
            <w:r>
              <w:rPr>
                <w:color w:val="0D0D0D"/>
                <w:sz w:val="20"/>
              </w:rPr>
              <w:t>de</w:t>
            </w:r>
            <w:r>
              <w:rPr>
                <w:color w:val="0D0D0D"/>
                <w:spacing w:val="35"/>
                <w:sz w:val="20"/>
              </w:rPr>
              <w:t xml:space="preserve"> </w:t>
            </w:r>
            <w:r>
              <w:rPr>
                <w:color w:val="0D0D0D"/>
                <w:sz w:val="20"/>
              </w:rPr>
              <w:t>justificativas</w:t>
            </w:r>
            <w:r>
              <w:rPr>
                <w:color w:val="0D0D0D"/>
                <w:spacing w:val="38"/>
                <w:sz w:val="20"/>
              </w:rPr>
              <w:t xml:space="preserve"> </w:t>
            </w:r>
            <w:r>
              <w:rPr>
                <w:color w:val="0D0D0D"/>
                <w:spacing w:val="-5"/>
                <w:sz w:val="20"/>
              </w:rPr>
              <w:t>da</w:t>
            </w:r>
          </w:p>
          <w:p w14:paraId="3F4584CC" w14:textId="77777777" w:rsidR="00334140" w:rsidRDefault="00B4232B">
            <w:pPr>
              <w:pStyle w:val="TableParagraph"/>
              <w:spacing w:line="215" w:lineRule="exact"/>
              <w:ind w:left="107"/>
              <w:jc w:val="both"/>
              <w:rPr>
                <w:sz w:val="20"/>
              </w:rPr>
            </w:pPr>
            <w:r>
              <w:rPr>
                <w:color w:val="0D0D0D"/>
                <w:sz w:val="20"/>
              </w:rPr>
              <w:t>aplicação,</w:t>
            </w:r>
            <w:r>
              <w:rPr>
                <w:color w:val="0D0D0D"/>
                <w:spacing w:val="-4"/>
                <w:sz w:val="20"/>
              </w:rPr>
              <w:t xml:space="preserve"> </w:t>
            </w:r>
            <w:r>
              <w:rPr>
                <w:color w:val="0D0D0D"/>
                <w:sz w:val="20"/>
              </w:rPr>
              <w:t>a</w:t>
            </w:r>
            <w:r>
              <w:rPr>
                <w:color w:val="0D0D0D"/>
                <w:spacing w:val="-4"/>
                <w:sz w:val="20"/>
              </w:rPr>
              <w:t xml:space="preserve"> </w:t>
            </w:r>
            <w:r>
              <w:rPr>
                <w:color w:val="0D0D0D"/>
                <w:sz w:val="20"/>
              </w:rPr>
              <w:t>partir</w:t>
            </w:r>
            <w:r>
              <w:rPr>
                <w:color w:val="0D0D0D"/>
                <w:spacing w:val="-6"/>
                <w:sz w:val="20"/>
              </w:rPr>
              <w:t xml:space="preserve"> </w:t>
            </w:r>
            <w:r>
              <w:rPr>
                <w:color w:val="0D0D0D"/>
                <w:sz w:val="20"/>
              </w:rPr>
              <w:t>da</w:t>
            </w:r>
            <w:r>
              <w:rPr>
                <w:color w:val="0D0D0D"/>
                <w:spacing w:val="-4"/>
                <w:sz w:val="20"/>
              </w:rPr>
              <w:t xml:space="preserve"> </w:t>
            </w:r>
            <w:r>
              <w:rPr>
                <w:color w:val="0D0D0D"/>
                <w:sz w:val="20"/>
              </w:rPr>
              <w:t>vigência</w:t>
            </w:r>
            <w:r>
              <w:rPr>
                <w:color w:val="0D0D0D"/>
                <w:spacing w:val="-1"/>
                <w:sz w:val="20"/>
              </w:rPr>
              <w:t xml:space="preserve"> </w:t>
            </w:r>
            <w:r>
              <w:rPr>
                <w:color w:val="0D0D0D"/>
                <w:sz w:val="20"/>
              </w:rPr>
              <w:t>do</w:t>
            </w:r>
            <w:r>
              <w:rPr>
                <w:color w:val="0D0D0D"/>
                <w:spacing w:val="-2"/>
                <w:sz w:val="20"/>
              </w:rPr>
              <w:t xml:space="preserve"> </w:t>
            </w:r>
            <w:r>
              <w:rPr>
                <w:color w:val="0D0D0D"/>
                <w:spacing w:val="-4"/>
                <w:sz w:val="20"/>
              </w:rPr>
              <w:t>PME;</w:t>
            </w:r>
          </w:p>
        </w:tc>
        <w:tc>
          <w:tcPr>
            <w:tcW w:w="986" w:type="dxa"/>
          </w:tcPr>
          <w:p w14:paraId="69046557" w14:textId="77777777" w:rsidR="00334140" w:rsidRDefault="00B4232B">
            <w:pPr>
              <w:pStyle w:val="TableParagraph"/>
              <w:tabs>
                <w:tab w:val="left" w:pos="788"/>
              </w:tabs>
              <w:spacing w:line="224" w:lineRule="exact"/>
              <w:ind w:left="105"/>
              <w:rPr>
                <w:sz w:val="20"/>
              </w:rPr>
            </w:pPr>
            <w:r>
              <w:rPr>
                <w:color w:val="0D0D0D"/>
                <w:spacing w:val="-4"/>
                <w:sz w:val="20"/>
              </w:rPr>
              <w:t>2020</w:t>
            </w:r>
            <w:r>
              <w:rPr>
                <w:color w:val="0D0D0D"/>
                <w:sz w:val="20"/>
              </w:rPr>
              <w:tab/>
            </w:r>
            <w:r>
              <w:rPr>
                <w:color w:val="0D0D0D"/>
                <w:spacing w:val="-10"/>
                <w:sz w:val="20"/>
              </w:rPr>
              <w:t>a</w:t>
            </w:r>
          </w:p>
          <w:p w14:paraId="68B0B5A3" w14:textId="77777777" w:rsidR="00334140" w:rsidRDefault="00B4232B">
            <w:pPr>
              <w:pStyle w:val="TableParagraph"/>
              <w:spacing w:line="229" w:lineRule="exact"/>
              <w:ind w:left="105"/>
              <w:rPr>
                <w:sz w:val="20"/>
              </w:rPr>
            </w:pPr>
            <w:r>
              <w:rPr>
                <w:color w:val="0D0D0D"/>
                <w:spacing w:val="-4"/>
                <w:sz w:val="20"/>
              </w:rPr>
              <w:t>2023</w:t>
            </w:r>
          </w:p>
          <w:p w14:paraId="5E3511CB" w14:textId="77777777" w:rsidR="00334140" w:rsidRDefault="00B4232B">
            <w:pPr>
              <w:pStyle w:val="TableParagraph"/>
              <w:ind w:left="105"/>
              <w:rPr>
                <w:sz w:val="20"/>
              </w:rPr>
            </w:pPr>
            <w:r>
              <w:rPr>
                <w:color w:val="0D0D0D"/>
                <w:spacing w:val="-4"/>
                <w:sz w:val="20"/>
              </w:rPr>
              <w:t>2025</w:t>
            </w:r>
          </w:p>
        </w:tc>
        <w:tc>
          <w:tcPr>
            <w:tcW w:w="1406" w:type="dxa"/>
          </w:tcPr>
          <w:p w14:paraId="34F881F2" w14:textId="77777777" w:rsidR="00334140" w:rsidRDefault="00B4232B">
            <w:pPr>
              <w:pStyle w:val="TableParagraph"/>
              <w:spacing w:line="225"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3C9DFBA7" w14:textId="77777777" w:rsidR="00334140" w:rsidRDefault="00B4232B">
            <w:pPr>
              <w:pStyle w:val="TableParagraph"/>
              <w:ind w:left="108" w:right="96"/>
              <w:jc w:val="both"/>
              <w:rPr>
                <w:sz w:val="20"/>
              </w:rPr>
            </w:pPr>
            <w:r>
              <w:rPr>
                <w:color w:val="0D0D0D"/>
                <w:sz w:val="20"/>
              </w:rPr>
              <w:t>As informações são apresentadas para o conselho do FUNDEB que conta com várias representações da sociedade e também</w:t>
            </w:r>
            <w:r>
              <w:rPr>
                <w:color w:val="0D0D0D"/>
                <w:spacing w:val="-4"/>
                <w:sz w:val="20"/>
              </w:rPr>
              <w:t xml:space="preserve"> </w:t>
            </w:r>
            <w:r>
              <w:rPr>
                <w:color w:val="0D0D0D"/>
                <w:sz w:val="20"/>
              </w:rPr>
              <w:t>através</w:t>
            </w:r>
            <w:r>
              <w:rPr>
                <w:color w:val="0D0D0D"/>
                <w:spacing w:val="-1"/>
                <w:sz w:val="20"/>
              </w:rPr>
              <w:t xml:space="preserve"> </w:t>
            </w:r>
            <w:r>
              <w:rPr>
                <w:color w:val="0D0D0D"/>
                <w:sz w:val="20"/>
              </w:rPr>
              <w:t>de assembleia geral com</w:t>
            </w:r>
            <w:r>
              <w:rPr>
                <w:color w:val="0D0D0D"/>
                <w:spacing w:val="-4"/>
                <w:sz w:val="20"/>
              </w:rPr>
              <w:t xml:space="preserve"> </w:t>
            </w:r>
            <w:r>
              <w:rPr>
                <w:color w:val="0D0D0D"/>
                <w:sz w:val="20"/>
              </w:rPr>
              <w:t xml:space="preserve">os trabalhadores da educação que fazem parte do </w:t>
            </w:r>
            <w:r>
              <w:rPr>
                <w:color w:val="0D0D0D"/>
                <w:spacing w:val="-2"/>
                <w:sz w:val="20"/>
              </w:rPr>
              <w:t>FUNDEB.</w:t>
            </w:r>
          </w:p>
        </w:tc>
      </w:tr>
      <w:tr w:rsidR="00334140" w14:paraId="36D5240E" w14:textId="77777777">
        <w:trPr>
          <w:trHeight w:val="691"/>
        </w:trPr>
        <w:tc>
          <w:tcPr>
            <w:tcW w:w="711" w:type="dxa"/>
          </w:tcPr>
          <w:p w14:paraId="164AE21A" w14:textId="77777777" w:rsidR="00334140" w:rsidRDefault="00334140">
            <w:pPr>
              <w:pStyle w:val="TableParagraph"/>
              <w:spacing w:before="224"/>
              <w:rPr>
                <w:b/>
                <w:sz w:val="20"/>
              </w:rPr>
            </w:pPr>
          </w:p>
          <w:p w14:paraId="51D0ABCD" w14:textId="77777777" w:rsidR="00334140" w:rsidRDefault="00B4232B">
            <w:pPr>
              <w:pStyle w:val="TableParagraph"/>
              <w:spacing w:line="217" w:lineRule="exact"/>
              <w:ind w:right="31"/>
              <w:jc w:val="center"/>
              <w:rPr>
                <w:sz w:val="20"/>
              </w:rPr>
            </w:pPr>
            <w:r>
              <w:rPr>
                <w:color w:val="0D0D0D"/>
                <w:spacing w:val="-2"/>
                <w:sz w:val="20"/>
              </w:rPr>
              <w:t>20.20</w:t>
            </w:r>
          </w:p>
        </w:tc>
        <w:tc>
          <w:tcPr>
            <w:tcW w:w="5775" w:type="dxa"/>
          </w:tcPr>
          <w:p w14:paraId="4D5BC5B1" w14:textId="77777777" w:rsidR="00334140" w:rsidRDefault="00B4232B">
            <w:pPr>
              <w:pStyle w:val="TableParagraph"/>
              <w:spacing w:line="223" w:lineRule="exact"/>
              <w:ind w:left="107"/>
              <w:rPr>
                <w:sz w:val="20"/>
              </w:rPr>
            </w:pPr>
            <w:r>
              <w:rPr>
                <w:color w:val="0D0D0D"/>
                <w:sz w:val="20"/>
              </w:rPr>
              <w:t>reivindicar</w:t>
            </w:r>
            <w:r>
              <w:rPr>
                <w:color w:val="0D0D0D"/>
                <w:spacing w:val="58"/>
                <w:sz w:val="20"/>
              </w:rPr>
              <w:t xml:space="preserve"> </w:t>
            </w:r>
            <w:r>
              <w:rPr>
                <w:color w:val="0D0D0D"/>
                <w:sz w:val="20"/>
              </w:rPr>
              <w:t>a</w:t>
            </w:r>
            <w:r>
              <w:rPr>
                <w:color w:val="0D0D0D"/>
                <w:spacing w:val="58"/>
                <w:sz w:val="20"/>
              </w:rPr>
              <w:t xml:space="preserve"> </w:t>
            </w:r>
            <w:r>
              <w:rPr>
                <w:color w:val="0D0D0D"/>
                <w:sz w:val="20"/>
              </w:rPr>
              <w:t>complementação</w:t>
            </w:r>
            <w:r>
              <w:rPr>
                <w:color w:val="0D0D0D"/>
                <w:spacing w:val="58"/>
                <w:sz w:val="20"/>
              </w:rPr>
              <w:t xml:space="preserve"> </w:t>
            </w:r>
            <w:r>
              <w:rPr>
                <w:color w:val="0D0D0D"/>
                <w:sz w:val="20"/>
              </w:rPr>
              <w:t>do</w:t>
            </w:r>
            <w:r>
              <w:rPr>
                <w:color w:val="0D0D0D"/>
                <w:spacing w:val="58"/>
                <w:sz w:val="20"/>
              </w:rPr>
              <w:t xml:space="preserve"> </w:t>
            </w:r>
            <w:r>
              <w:rPr>
                <w:color w:val="0D0D0D"/>
                <w:sz w:val="20"/>
              </w:rPr>
              <w:t>Custo</w:t>
            </w:r>
            <w:r>
              <w:rPr>
                <w:color w:val="0D0D0D"/>
                <w:spacing w:val="61"/>
                <w:sz w:val="20"/>
              </w:rPr>
              <w:t xml:space="preserve"> </w:t>
            </w:r>
            <w:r>
              <w:rPr>
                <w:color w:val="0D0D0D"/>
                <w:sz w:val="20"/>
              </w:rPr>
              <w:t>Aluno-Qualidade</w:t>
            </w:r>
            <w:r>
              <w:rPr>
                <w:color w:val="0D0D0D"/>
                <w:spacing w:val="58"/>
                <w:sz w:val="20"/>
              </w:rPr>
              <w:t xml:space="preserve"> </w:t>
            </w:r>
            <w:r>
              <w:rPr>
                <w:color w:val="0D0D0D"/>
                <w:spacing w:val="-2"/>
                <w:sz w:val="20"/>
              </w:rPr>
              <w:t>inicial</w:t>
            </w:r>
          </w:p>
          <w:p w14:paraId="54BBF88F" w14:textId="77777777" w:rsidR="00334140" w:rsidRDefault="00B4232B">
            <w:pPr>
              <w:pStyle w:val="TableParagraph"/>
              <w:spacing w:line="230" w:lineRule="atLeast"/>
              <w:ind w:left="107"/>
              <w:rPr>
                <w:sz w:val="20"/>
              </w:rPr>
            </w:pPr>
            <w:r>
              <w:rPr>
                <w:color w:val="0D0D0D"/>
                <w:sz w:val="20"/>
              </w:rPr>
              <w:t>(CAQ), caso seja necessário, ao governo federal, a partir da vigência deste PME;</w:t>
            </w:r>
          </w:p>
        </w:tc>
        <w:tc>
          <w:tcPr>
            <w:tcW w:w="986" w:type="dxa"/>
          </w:tcPr>
          <w:p w14:paraId="4A3B56F2"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61836950" w14:textId="77777777" w:rsidR="00334140" w:rsidRDefault="00B4232B">
            <w:pPr>
              <w:pStyle w:val="TableParagraph"/>
              <w:spacing w:before="1"/>
              <w:ind w:left="105"/>
              <w:rPr>
                <w:sz w:val="20"/>
              </w:rPr>
            </w:pPr>
            <w:r>
              <w:rPr>
                <w:color w:val="0D0D0D"/>
                <w:spacing w:val="-4"/>
                <w:sz w:val="20"/>
              </w:rPr>
              <w:t>2023</w:t>
            </w:r>
          </w:p>
          <w:p w14:paraId="096C1561" w14:textId="77777777" w:rsidR="00334140" w:rsidRDefault="00B4232B">
            <w:pPr>
              <w:pStyle w:val="TableParagraph"/>
              <w:spacing w:line="217" w:lineRule="exact"/>
              <w:ind w:left="105"/>
              <w:rPr>
                <w:sz w:val="20"/>
              </w:rPr>
            </w:pPr>
            <w:r>
              <w:rPr>
                <w:color w:val="0D0D0D"/>
                <w:spacing w:val="-4"/>
                <w:sz w:val="20"/>
              </w:rPr>
              <w:t>2025</w:t>
            </w:r>
          </w:p>
        </w:tc>
        <w:tc>
          <w:tcPr>
            <w:tcW w:w="1406" w:type="dxa"/>
          </w:tcPr>
          <w:p w14:paraId="127CF29F"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5E748312" w14:textId="77777777" w:rsidR="00334140" w:rsidRDefault="00B4232B">
            <w:pPr>
              <w:pStyle w:val="TableParagraph"/>
              <w:ind w:left="108"/>
              <w:rPr>
                <w:sz w:val="20"/>
              </w:rPr>
            </w:pPr>
            <w:r>
              <w:rPr>
                <w:color w:val="0D0D0D"/>
                <w:sz w:val="20"/>
              </w:rPr>
              <w:t>Estratégia</w:t>
            </w:r>
            <w:r>
              <w:rPr>
                <w:color w:val="0D0D0D"/>
                <w:spacing w:val="80"/>
                <w:sz w:val="20"/>
              </w:rPr>
              <w:t xml:space="preserve"> </w:t>
            </w:r>
            <w:r>
              <w:rPr>
                <w:color w:val="0D0D0D"/>
                <w:sz w:val="20"/>
              </w:rPr>
              <w:t>em</w:t>
            </w:r>
            <w:r>
              <w:rPr>
                <w:color w:val="0D0D0D"/>
                <w:spacing w:val="80"/>
                <w:sz w:val="20"/>
              </w:rPr>
              <w:t xml:space="preserve"> </w:t>
            </w:r>
            <w:r>
              <w:rPr>
                <w:color w:val="0D0D0D"/>
                <w:sz w:val="20"/>
              </w:rPr>
              <w:t>andamento,</w:t>
            </w:r>
            <w:r>
              <w:rPr>
                <w:color w:val="0D0D0D"/>
                <w:spacing w:val="80"/>
                <w:sz w:val="20"/>
              </w:rPr>
              <w:t xml:space="preserve"> </w:t>
            </w:r>
            <w:r>
              <w:rPr>
                <w:color w:val="0D0D0D"/>
                <w:sz w:val="20"/>
              </w:rPr>
              <w:t>e</w:t>
            </w:r>
            <w:r>
              <w:rPr>
                <w:color w:val="0D0D0D"/>
                <w:spacing w:val="80"/>
                <w:sz w:val="20"/>
              </w:rPr>
              <w:t xml:space="preserve"> </w:t>
            </w:r>
            <w:r>
              <w:rPr>
                <w:color w:val="0D0D0D"/>
                <w:sz w:val="20"/>
              </w:rPr>
              <w:t>complementado</w:t>
            </w:r>
            <w:r>
              <w:rPr>
                <w:color w:val="0D0D0D"/>
                <w:spacing w:val="80"/>
                <w:sz w:val="20"/>
              </w:rPr>
              <w:t xml:space="preserve"> </w:t>
            </w:r>
            <w:r>
              <w:rPr>
                <w:color w:val="0D0D0D"/>
                <w:sz w:val="20"/>
              </w:rPr>
              <w:t>com recursos próprios municipais.</w:t>
            </w:r>
          </w:p>
        </w:tc>
      </w:tr>
      <w:tr w:rsidR="00334140" w14:paraId="457EA4C1" w14:textId="77777777">
        <w:trPr>
          <w:trHeight w:val="2069"/>
        </w:trPr>
        <w:tc>
          <w:tcPr>
            <w:tcW w:w="711" w:type="dxa"/>
          </w:tcPr>
          <w:p w14:paraId="29D4F0BF" w14:textId="77777777" w:rsidR="00334140" w:rsidRDefault="00334140">
            <w:pPr>
              <w:pStyle w:val="TableParagraph"/>
              <w:rPr>
                <w:b/>
                <w:sz w:val="20"/>
              </w:rPr>
            </w:pPr>
          </w:p>
          <w:p w14:paraId="6924AA0C" w14:textId="77777777" w:rsidR="00334140" w:rsidRDefault="00334140">
            <w:pPr>
              <w:pStyle w:val="TableParagraph"/>
              <w:rPr>
                <w:b/>
                <w:sz w:val="20"/>
              </w:rPr>
            </w:pPr>
          </w:p>
          <w:p w14:paraId="3E9C8652" w14:textId="77777777" w:rsidR="00334140" w:rsidRDefault="00334140">
            <w:pPr>
              <w:pStyle w:val="TableParagraph"/>
              <w:rPr>
                <w:b/>
                <w:sz w:val="20"/>
              </w:rPr>
            </w:pPr>
          </w:p>
          <w:p w14:paraId="15D9CA37" w14:textId="77777777" w:rsidR="00334140" w:rsidRDefault="00334140">
            <w:pPr>
              <w:pStyle w:val="TableParagraph"/>
              <w:rPr>
                <w:b/>
                <w:sz w:val="20"/>
              </w:rPr>
            </w:pPr>
          </w:p>
          <w:p w14:paraId="5F2F4BF6" w14:textId="77777777" w:rsidR="00334140" w:rsidRDefault="00334140">
            <w:pPr>
              <w:pStyle w:val="TableParagraph"/>
              <w:rPr>
                <w:b/>
                <w:sz w:val="20"/>
              </w:rPr>
            </w:pPr>
          </w:p>
          <w:p w14:paraId="34820E1C" w14:textId="77777777" w:rsidR="00334140" w:rsidRDefault="00334140">
            <w:pPr>
              <w:pStyle w:val="TableParagraph"/>
              <w:rPr>
                <w:b/>
                <w:sz w:val="20"/>
              </w:rPr>
            </w:pPr>
          </w:p>
          <w:p w14:paraId="7C6417AB" w14:textId="77777777" w:rsidR="00334140" w:rsidRDefault="00334140">
            <w:pPr>
              <w:pStyle w:val="TableParagraph"/>
              <w:spacing w:before="222"/>
              <w:rPr>
                <w:b/>
                <w:sz w:val="20"/>
              </w:rPr>
            </w:pPr>
          </w:p>
          <w:p w14:paraId="26ECF09C" w14:textId="77777777" w:rsidR="00334140" w:rsidRDefault="00B4232B">
            <w:pPr>
              <w:pStyle w:val="TableParagraph"/>
              <w:spacing w:line="217" w:lineRule="exact"/>
              <w:ind w:right="31"/>
              <w:jc w:val="center"/>
              <w:rPr>
                <w:sz w:val="20"/>
              </w:rPr>
            </w:pPr>
            <w:r>
              <w:rPr>
                <w:color w:val="0D0D0D"/>
                <w:spacing w:val="-2"/>
                <w:sz w:val="20"/>
              </w:rPr>
              <w:t>20.21</w:t>
            </w:r>
          </w:p>
        </w:tc>
        <w:tc>
          <w:tcPr>
            <w:tcW w:w="5775" w:type="dxa"/>
          </w:tcPr>
          <w:p w14:paraId="6AD76351" w14:textId="77777777" w:rsidR="00334140" w:rsidRDefault="00B4232B">
            <w:pPr>
              <w:pStyle w:val="TableParagraph"/>
              <w:ind w:left="107" w:right="100"/>
              <w:jc w:val="both"/>
              <w:rPr>
                <w:sz w:val="20"/>
              </w:rPr>
            </w:pPr>
            <w:r>
              <w:rPr>
                <w:color w:val="0D0D0D"/>
                <w:sz w:val="20"/>
              </w:rPr>
              <w:t>adequar para mais, se necessário, o CAQ em</w:t>
            </w:r>
            <w:r>
              <w:rPr>
                <w:color w:val="0D0D0D"/>
                <w:spacing w:val="-1"/>
                <w:sz w:val="20"/>
              </w:rPr>
              <w:t xml:space="preserve"> </w:t>
            </w:r>
            <w:r>
              <w:rPr>
                <w:color w:val="0D0D0D"/>
                <w:sz w:val="20"/>
              </w:rPr>
              <w:t>relação às necessidades da educação de qualidade de cada etapa e modalidade da educação básica, seguindo os critérios do PNE, a partir do cálculo e do acompanhamento regular dos indicadores de gastos educacionais</w:t>
            </w:r>
            <w:r>
              <w:rPr>
                <w:color w:val="0D0D0D"/>
                <w:spacing w:val="40"/>
                <w:sz w:val="20"/>
              </w:rPr>
              <w:t xml:space="preserve"> </w:t>
            </w:r>
            <w:r>
              <w:rPr>
                <w:color w:val="0D0D0D"/>
                <w:sz w:val="20"/>
              </w:rPr>
              <w:t>com investimentos em qualificação e remuneração do pessoal docente e dos demais profissionais da educação pública, em aquisição,</w:t>
            </w:r>
            <w:r>
              <w:rPr>
                <w:color w:val="0D0D0D"/>
                <w:spacing w:val="35"/>
                <w:sz w:val="20"/>
              </w:rPr>
              <w:t xml:space="preserve"> </w:t>
            </w:r>
            <w:r>
              <w:rPr>
                <w:color w:val="0D0D0D"/>
                <w:sz w:val="20"/>
              </w:rPr>
              <w:t>manutenção,</w:t>
            </w:r>
            <w:r>
              <w:rPr>
                <w:color w:val="0D0D0D"/>
                <w:spacing w:val="34"/>
                <w:sz w:val="20"/>
              </w:rPr>
              <w:t xml:space="preserve"> </w:t>
            </w:r>
            <w:r>
              <w:rPr>
                <w:color w:val="0D0D0D"/>
                <w:sz w:val="20"/>
              </w:rPr>
              <w:t>construção</w:t>
            </w:r>
            <w:r>
              <w:rPr>
                <w:color w:val="0D0D0D"/>
                <w:spacing w:val="34"/>
                <w:sz w:val="20"/>
              </w:rPr>
              <w:t xml:space="preserve"> </w:t>
            </w:r>
            <w:r>
              <w:rPr>
                <w:color w:val="0D0D0D"/>
                <w:sz w:val="20"/>
              </w:rPr>
              <w:t>e</w:t>
            </w:r>
            <w:r>
              <w:rPr>
                <w:color w:val="0D0D0D"/>
                <w:spacing w:val="34"/>
                <w:sz w:val="20"/>
              </w:rPr>
              <w:t xml:space="preserve"> </w:t>
            </w:r>
            <w:r>
              <w:rPr>
                <w:color w:val="0D0D0D"/>
                <w:sz w:val="20"/>
              </w:rPr>
              <w:t>conservação</w:t>
            </w:r>
            <w:r>
              <w:rPr>
                <w:color w:val="0D0D0D"/>
                <w:spacing w:val="35"/>
                <w:sz w:val="20"/>
              </w:rPr>
              <w:t xml:space="preserve"> </w:t>
            </w:r>
            <w:r>
              <w:rPr>
                <w:color w:val="0D0D0D"/>
                <w:sz w:val="20"/>
              </w:rPr>
              <w:t>de</w:t>
            </w:r>
            <w:r>
              <w:rPr>
                <w:color w:val="0D0D0D"/>
                <w:spacing w:val="33"/>
                <w:sz w:val="20"/>
              </w:rPr>
              <w:t xml:space="preserve"> </w:t>
            </w:r>
            <w:r>
              <w:rPr>
                <w:color w:val="0D0D0D"/>
                <w:sz w:val="20"/>
              </w:rPr>
              <w:t>instalações</w:t>
            </w:r>
            <w:r>
              <w:rPr>
                <w:color w:val="0D0D0D"/>
                <w:spacing w:val="33"/>
                <w:sz w:val="20"/>
              </w:rPr>
              <w:t xml:space="preserve"> </w:t>
            </w:r>
            <w:r>
              <w:rPr>
                <w:color w:val="0D0D0D"/>
                <w:spacing w:val="-10"/>
                <w:sz w:val="20"/>
              </w:rPr>
              <w:t>e</w:t>
            </w:r>
          </w:p>
          <w:p w14:paraId="640A01AD" w14:textId="77777777" w:rsidR="00334140" w:rsidRDefault="00B4232B">
            <w:pPr>
              <w:pStyle w:val="TableParagraph"/>
              <w:spacing w:line="228" w:lineRule="exact"/>
              <w:ind w:left="107" w:right="102"/>
              <w:jc w:val="both"/>
              <w:rPr>
                <w:sz w:val="20"/>
              </w:rPr>
            </w:pPr>
            <w:r>
              <w:rPr>
                <w:color w:val="0D0D0D"/>
                <w:sz w:val="20"/>
              </w:rPr>
              <w:t>equipamentos necessários ao ensino e em aquisição de material didático-escolar, alimentação e transporte escolar;</w:t>
            </w:r>
          </w:p>
        </w:tc>
        <w:tc>
          <w:tcPr>
            <w:tcW w:w="986" w:type="dxa"/>
          </w:tcPr>
          <w:p w14:paraId="6EEF2F5F"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68F9546F" w14:textId="77777777" w:rsidR="00334140" w:rsidRDefault="00B4232B">
            <w:pPr>
              <w:pStyle w:val="TableParagraph"/>
              <w:spacing w:line="229" w:lineRule="exact"/>
              <w:ind w:left="105"/>
              <w:rPr>
                <w:sz w:val="20"/>
              </w:rPr>
            </w:pPr>
            <w:r>
              <w:rPr>
                <w:color w:val="0D0D0D"/>
                <w:spacing w:val="-4"/>
                <w:sz w:val="20"/>
              </w:rPr>
              <w:t>2023</w:t>
            </w:r>
          </w:p>
          <w:p w14:paraId="40290928" w14:textId="77777777" w:rsidR="00334140" w:rsidRDefault="00B4232B">
            <w:pPr>
              <w:pStyle w:val="TableParagraph"/>
              <w:spacing w:line="229" w:lineRule="exact"/>
              <w:ind w:left="105"/>
              <w:rPr>
                <w:sz w:val="20"/>
              </w:rPr>
            </w:pPr>
            <w:r>
              <w:rPr>
                <w:color w:val="0D0D0D"/>
                <w:spacing w:val="-4"/>
                <w:sz w:val="20"/>
              </w:rPr>
              <w:t>2025</w:t>
            </w:r>
          </w:p>
        </w:tc>
        <w:tc>
          <w:tcPr>
            <w:tcW w:w="1406" w:type="dxa"/>
          </w:tcPr>
          <w:p w14:paraId="01510D6A"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1D7C52BB" w14:textId="77777777" w:rsidR="00334140" w:rsidRDefault="00B4232B">
            <w:pPr>
              <w:pStyle w:val="TableParagraph"/>
              <w:ind w:left="108" w:right="97"/>
              <w:jc w:val="both"/>
              <w:rPr>
                <w:sz w:val="20"/>
              </w:rPr>
            </w:pPr>
            <w:r>
              <w:rPr>
                <w:color w:val="0D0D0D"/>
                <w:sz w:val="20"/>
              </w:rPr>
              <w:t>Estratégia em andamento, e</w:t>
            </w:r>
            <w:r>
              <w:rPr>
                <w:color w:val="0D0D0D"/>
                <w:spacing w:val="40"/>
                <w:sz w:val="20"/>
              </w:rPr>
              <w:t xml:space="preserve"> </w:t>
            </w:r>
            <w:r>
              <w:rPr>
                <w:color w:val="0D0D0D"/>
                <w:sz w:val="20"/>
              </w:rPr>
              <w:t>complementado com recursos próprios dentro da necessidade em cada etapa</w:t>
            </w:r>
            <w:r>
              <w:rPr>
                <w:color w:val="0D0D0D"/>
                <w:spacing w:val="80"/>
                <w:sz w:val="20"/>
              </w:rPr>
              <w:t xml:space="preserve"> </w:t>
            </w:r>
            <w:r>
              <w:rPr>
                <w:color w:val="0D0D0D"/>
                <w:sz w:val="20"/>
              </w:rPr>
              <w:t>e modalidade da educação para que possa assegurar</w:t>
            </w:r>
            <w:r>
              <w:rPr>
                <w:color w:val="0D0D0D"/>
                <w:spacing w:val="40"/>
                <w:sz w:val="20"/>
              </w:rPr>
              <w:t xml:space="preserve"> </w:t>
            </w:r>
            <w:r>
              <w:rPr>
                <w:color w:val="0D0D0D"/>
                <w:sz w:val="20"/>
              </w:rPr>
              <w:t>uma educação com qualidade.</w:t>
            </w:r>
          </w:p>
        </w:tc>
      </w:tr>
      <w:tr w:rsidR="00334140" w14:paraId="267BE6EF" w14:textId="77777777">
        <w:trPr>
          <w:trHeight w:val="690"/>
        </w:trPr>
        <w:tc>
          <w:tcPr>
            <w:tcW w:w="711" w:type="dxa"/>
          </w:tcPr>
          <w:p w14:paraId="268356C5" w14:textId="77777777" w:rsidR="00334140" w:rsidRDefault="00334140">
            <w:pPr>
              <w:pStyle w:val="TableParagraph"/>
              <w:spacing w:before="223"/>
              <w:rPr>
                <w:b/>
                <w:sz w:val="20"/>
              </w:rPr>
            </w:pPr>
          </w:p>
          <w:p w14:paraId="17A48CD9" w14:textId="77777777" w:rsidR="00334140" w:rsidRDefault="00B4232B">
            <w:pPr>
              <w:pStyle w:val="TableParagraph"/>
              <w:spacing w:before="1" w:line="217" w:lineRule="exact"/>
              <w:ind w:right="31"/>
              <w:jc w:val="center"/>
              <w:rPr>
                <w:sz w:val="20"/>
              </w:rPr>
            </w:pPr>
            <w:r>
              <w:rPr>
                <w:color w:val="0D0D0D"/>
                <w:spacing w:val="-2"/>
                <w:sz w:val="20"/>
              </w:rPr>
              <w:t>20.22</w:t>
            </w:r>
          </w:p>
        </w:tc>
        <w:tc>
          <w:tcPr>
            <w:tcW w:w="5775" w:type="dxa"/>
          </w:tcPr>
          <w:p w14:paraId="1EBC2D09" w14:textId="77777777" w:rsidR="00334140" w:rsidRDefault="00B4232B">
            <w:pPr>
              <w:pStyle w:val="TableParagraph"/>
              <w:ind w:left="107"/>
              <w:rPr>
                <w:sz w:val="20"/>
              </w:rPr>
            </w:pPr>
            <w:r>
              <w:rPr>
                <w:color w:val="0D0D0D"/>
                <w:sz w:val="20"/>
              </w:rPr>
              <w:t>oferecer</w:t>
            </w:r>
            <w:r>
              <w:rPr>
                <w:color w:val="0D0D0D"/>
                <w:spacing w:val="36"/>
                <w:sz w:val="20"/>
              </w:rPr>
              <w:t xml:space="preserve"> </w:t>
            </w:r>
            <w:r>
              <w:rPr>
                <w:color w:val="0D0D0D"/>
                <w:sz w:val="20"/>
              </w:rPr>
              <w:t>educação</w:t>
            </w:r>
            <w:r>
              <w:rPr>
                <w:color w:val="0D0D0D"/>
                <w:spacing w:val="36"/>
                <w:sz w:val="20"/>
              </w:rPr>
              <w:t xml:space="preserve"> </w:t>
            </w:r>
            <w:r>
              <w:rPr>
                <w:color w:val="0D0D0D"/>
                <w:sz w:val="20"/>
              </w:rPr>
              <w:t>Superior</w:t>
            </w:r>
            <w:r>
              <w:rPr>
                <w:color w:val="0D0D0D"/>
                <w:spacing w:val="33"/>
                <w:sz w:val="20"/>
              </w:rPr>
              <w:t xml:space="preserve"> </w:t>
            </w:r>
            <w:r>
              <w:rPr>
                <w:color w:val="0D0D0D"/>
                <w:sz w:val="20"/>
              </w:rPr>
              <w:t>gratuita</w:t>
            </w:r>
            <w:r>
              <w:rPr>
                <w:color w:val="0D0D0D"/>
                <w:spacing w:val="35"/>
                <w:sz w:val="20"/>
              </w:rPr>
              <w:t xml:space="preserve"> </w:t>
            </w:r>
            <w:r>
              <w:rPr>
                <w:color w:val="0D0D0D"/>
                <w:sz w:val="20"/>
              </w:rPr>
              <w:t>em</w:t>
            </w:r>
            <w:r>
              <w:rPr>
                <w:color w:val="0D0D0D"/>
                <w:spacing w:val="33"/>
                <w:sz w:val="20"/>
              </w:rPr>
              <w:t xml:space="preserve"> </w:t>
            </w:r>
            <w:r>
              <w:rPr>
                <w:color w:val="0D0D0D"/>
                <w:sz w:val="20"/>
              </w:rPr>
              <w:t>Coronel</w:t>
            </w:r>
            <w:r>
              <w:rPr>
                <w:color w:val="0D0D0D"/>
                <w:spacing w:val="35"/>
                <w:sz w:val="20"/>
              </w:rPr>
              <w:t xml:space="preserve"> </w:t>
            </w:r>
            <w:r>
              <w:rPr>
                <w:color w:val="0D0D0D"/>
                <w:sz w:val="20"/>
              </w:rPr>
              <w:t>Sapucaia</w:t>
            </w:r>
            <w:r>
              <w:rPr>
                <w:color w:val="0D0D0D"/>
                <w:spacing w:val="35"/>
                <w:sz w:val="20"/>
              </w:rPr>
              <w:t xml:space="preserve"> </w:t>
            </w:r>
            <w:r>
              <w:rPr>
                <w:color w:val="0D0D0D"/>
                <w:sz w:val="20"/>
              </w:rPr>
              <w:t>para</w:t>
            </w:r>
            <w:r>
              <w:rPr>
                <w:color w:val="0D0D0D"/>
                <w:spacing w:val="35"/>
                <w:sz w:val="20"/>
              </w:rPr>
              <w:t xml:space="preserve"> </w:t>
            </w:r>
            <w:r>
              <w:rPr>
                <w:color w:val="0D0D0D"/>
                <w:sz w:val="20"/>
              </w:rPr>
              <w:t>os estudantes dessa faixa etária.</w:t>
            </w:r>
          </w:p>
        </w:tc>
        <w:tc>
          <w:tcPr>
            <w:tcW w:w="986" w:type="dxa"/>
          </w:tcPr>
          <w:p w14:paraId="341881B2"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2B3451D2" w14:textId="77777777" w:rsidR="00334140" w:rsidRDefault="00B4232B">
            <w:pPr>
              <w:pStyle w:val="TableParagraph"/>
              <w:ind w:left="105"/>
              <w:rPr>
                <w:sz w:val="20"/>
              </w:rPr>
            </w:pPr>
            <w:r>
              <w:rPr>
                <w:color w:val="0D0D0D"/>
                <w:spacing w:val="-4"/>
                <w:sz w:val="20"/>
              </w:rPr>
              <w:t>2023</w:t>
            </w:r>
          </w:p>
          <w:p w14:paraId="1133BC0F" w14:textId="77777777" w:rsidR="00334140" w:rsidRDefault="00B4232B">
            <w:pPr>
              <w:pStyle w:val="TableParagraph"/>
              <w:spacing w:before="1" w:line="217" w:lineRule="exact"/>
              <w:ind w:left="105"/>
              <w:rPr>
                <w:sz w:val="20"/>
              </w:rPr>
            </w:pPr>
            <w:r>
              <w:rPr>
                <w:color w:val="0D0D0D"/>
                <w:spacing w:val="-4"/>
                <w:sz w:val="20"/>
              </w:rPr>
              <w:t>2025</w:t>
            </w:r>
          </w:p>
        </w:tc>
        <w:tc>
          <w:tcPr>
            <w:tcW w:w="1406" w:type="dxa"/>
          </w:tcPr>
          <w:p w14:paraId="08C24BF7" w14:textId="77777777" w:rsidR="00334140" w:rsidRDefault="00B4232B">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20E90545" w14:textId="77777777" w:rsidR="00334140" w:rsidRDefault="00B4232B">
            <w:pPr>
              <w:pStyle w:val="TableParagraph"/>
              <w:spacing w:line="223" w:lineRule="exact"/>
              <w:ind w:left="108"/>
              <w:rPr>
                <w:sz w:val="20"/>
              </w:rPr>
            </w:pPr>
            <w:r>
              <w:rPr>
                <w:color w:val="0D0D0D"/>
                <w:sz w:val="20"/>
              </w:rPr>
              <w:t>Estratégia</w:t>
            </w:r>
            <w:r>
              <w:rPr>
                <w:color w:val="0D0D0D"/>
                <w:spacing w:val="-6"/>
                <w:sz w:val="20"/>
              </w:rPr>
              <w:t xml:space="preserve"> </w:t>
            </w:r>
            <w:r>
              <w:rPr>
                <w:color w:val="0D0D0D"/>
                <w:sz w:val="20"/>
              </w:rPr>
              <w:t>em</w:t>
            </w:r>
            <w:r>
              <w:rPr>
                <w:color w:val="0D0D0D"/>
                <w:spacing w:val="-7"/>
                <w:sz w:val="20"/>
              </w:rPr>
              <w:t xml:space="preserve"> </w:t>
            </w:r>
            <w:r>
              <w:rPr>
                <w:color w:val="0D0D0D"/>
                <w:spacing w:val="-2"/>
                <w:sz w:val="20"/>
              </w:rPr>
              <w:t>andamento.</w:t>
            </w:r>
          </w:p>
        </w:tc>
      </w:tr>
      <w:tr w:rsidR="00343CEA" w14:paraId="7AFE8DDB" w14:textId="77777777" w:rsidTr="002A5C72">
        <w:trPr>
          <w:trHeight w:val="930"/>
        </w:trPr>
        <w:tc>
          <w:tcPr>
            <w:tcW w:w="711" w:type="dxa"/>
          </w:tcPr>
          <w:p w14:paraId="7A572182" w14:textId="77777777" w:rsidR="00343CEA" w:rsidRDefault="00343CEA">
            <w:pPr>
              <w:pStyle w:val="TableParagraph"/>
              <w:spacing w:before="223"/>
              <w:rPr>
                <w:b/>
                <w:sz w:val="20"/>
              </w:rPr>
            </w:pPr>
          </w:p>
          <w:p w14:paraId="7BAD6B63" w14:textId="77777777" w:rsidR="00343CEA" w:rsidRDefault="00343CEA">
            <w:pPr>
              <w:pStyle w:val="TableParagraph"/>
              <w:spacing w:before="1" w:line="217" w:lineRule="exact"/>
              <w:ind w:right="31"/>
              <w:jc w:val="center"/>
              <w:rPr>
                <w:sz w:val="20"/>
              </w:rPr>
            </w:pPr>
            <w:r>
              <w:rPr>
                <w:color w:val="0D0D0D"/>
                <w:spacing w:val="-2"/>
                <w:sz w:val="20"/>
              </w:rPr>
              <w:t>20.23</w:t>
            </w:r>
          </w:p>
        </w:tc>
        <w:tc>
          <w:tcPr>
            <w:tcW w:w="5775" w:type="dxa"/>
          </w:tcPr>
          <w:p w14:paraId="46FDBC36" w14:textId="77777777" w:rsidR="00343CEA" w:rsidRDefault="00343CEA">
            <w:pPr>
              <w:pStyle w:val="TableParagraph"/>
              <w:ind w:left="107"/>
              <w:rPr>
                <w:sz w:val="20"/>
              </w:rPr>
            </w:pPr>
            <w:r>
              <w:rPr>
                <w:color w:val="0D0D0D"/>
                <w:sz w:val="20"/>
              </w:rPr>
              <w:t>criar</w:t>
            </w:r>
            <w:r>
              <w:rPr>
                <w:color w:val="0D0D0D"/>
                <w:spacing w:val="40"/>
                <w:sz w:val="20"/>
              </w:rPr>
              <w:t xml:space="preserve"> </w:t>
            </w:r>
            <w:r>
              <w:rPr>
                <w:color w:val="0D0D0D"/>
                <w:sz w:val="20"/>
              </w:rPr>
              <w:t>por</w:t>
            </w:r>
            <w:r>
              <w:rPr>
                <w:color w:val="0D0D0D"/>
                <w:spacing w:val="40"/>
                <w:sz w:val="20"/>
              </w:rPr>
              <w:t xml:space="preserve"> </w:t>
            </w:r>
            <w:r>
              <w:rPr>
                <w:color w:val="0D0D0D"/>
                <w:sz w:val="20"/>
              </w:rPr>
              <w:t>meio</w:t>
            </w:r>
            <w:r>
              <w:rPr>
                <w:color w:val="0D0D0D"/>
                <w:spacing w:val="40"/>
                <w:sz w:val="20"/>
              </w:rPr>
              <w:t xml:space="preserve"> </w:t>
            </w:r>
            <w:r>
              <w:rPr>
                <w:color w:val="0D0D0D"/>
                <w:sz w:val="20"/>
              </w:rPr>
              <w:t>da</w:t>
            </w:r>
            <w:r>
              <w:rPr>
                <w:color w:val="0D0D0D"/>
                <w:spacing w:val="40"/>
                <w:sz w:val="20"/>
              </w:rPr>
              <w:t xml:space="preserve"> </w:t>
            </w:r>
            <w:r>
              <w:rPr>
                <w:color w:val="0D0D0D"/>
                <w:sz w:val="20"/>
              </w:rPr>
              <w:t>Secretaria</w:t>
            </w:r>
            <w:r>
              <w:rPr>
                <w:color w:val="0D0D0D"/>
                <w:spacing w:val="40"/>
                <w:sz w:val="20"/>
              </w:rPr>
              <w:t xml:space="preserve"> </w:t>
            </w:r>
            <w:r>
              <w:rPr>
                <w:color w:val="0D0D0D"/>
                <w:sz w:val="20"/>
              </w:rPr>
              <w:t>Municipal</w:t>
            </w:r>
            <w:r>
              <w:rPr>
                <w:color w:val="0D0D0D"/>
                <w:spacing w:val="40"/>
                <w:sz w:val="20"/>
              </w:rPr>
              <w:t xml:space="preserve"> </w:t>
            </w:r>
            <w:r>
              <w:rPr>
                <w:color w:val="0D0D0D"/>
                <w:sz w:val="20"/>
              </w:rPr>
              <w:t>de</w:t>
            </w:r>
            <w:r>
              <w:rPr>
                <w:color w:val="0D0D0D"/>
                <w:spacing w:val="40"/>
                <w:sz w:val="20"/>
              </w:rPr>
              <w:t xml:space="preserve"> </w:t>
            </w:r>
            <w:r>
              <w:rPr>
                <w:color w:val="0D0D0D"/>
                <w:sz w:val="20"/>
              </w:rPr>
              <w:t>Educação</w:t>
            </w:r>
            <w:r>
              <w:rPr>
                <w:color w:val="0D0D0D"/>
                <w:spacing w:val="40"/>
                <w:sz w:val="20"/>
              </w:rPr>
              <w:t xml:space="preserve"> </w:t>
            </w:r>
            <w:r>
              <w:rPr>
                <w:color w:val="0D0D0D"/>
                <w:sz w:val="20"/>
              </w:rPr>
              <w:t>e</w:t>
            </w:r>
            <w:r>
              <w:rPr>
                <w:color w:val="0D0D0D"/>
                <w:spacing w:val="40"/>
                <w:sz w:val="20"/>
              </w:rPr>
              <w:t xml:space="preserve"> </w:t>
            </w:r>
            <w:r>
              <w:rPr>
                <w:color w:val="0D0D0D"/>
                <w:sz w:val="20"/>
              </w:rPr>
              <w:t>Cultura, subsídios</w:t>
            </w:r>
            <w:r>
              <w:rPr>
                <w:color w:val="0D0D0D"/>
                <w:spacing w:val="18"/>
                <w:sz w:val="20"/>
              </w:rPr>
              <w:t xml:space="preserve"> </w:t>
            </w:r>
            <w:r>
              <w:rPr>
                <w:color w:val="0D0D0D"/>
                <w:sz w:val="20"/>
              </w:rPr>
              <w:t>financeiros</w:t>
            </w:r>
            <w:r>
              <w:rPr>
                <w:color w:val="0D0D0D"/>
                <w:spacing w:val="17"/>
                <w:sz w:val="20"/>
              </w:rPr>
              <w:t xml:space="preserve"> </w:t>
            </w:r>
            <w:r>
              <w:rPr>
                <w:color w:val="0D0D0D"/>
                <w:sz w:val="20"/>
              </w:rPr>
              <w:t>para</w:t>
            </w:r>
            <w:r>
              <w:rPr>
                <w:color w:val="0D0D0D"/>
                <w:spacing w:val="17"/>
                <w:sz w:val="20"/>
              </w:rPr>
              <w:t xml:space="preserve"> </w:t>
            </w:r>
            <w:r>
              <w:rPr>
                <w:color w:val="0D0D0D"/>
                <w:sz w:val="20"/>
              </w:rPr>
              <w:t>estudos</w:t>
            </w:r>
            <w:r>
              <w:rPr>
                <w:color w:val="0D0D0D"/>
                <w:spacing w:val="16"/>
                <w:sz w:val="20"/>
              </w:rPr>
              <w:t xml:space="preserve"> </w:t>
            </w:r>
            <w:r>
              <w:rPr>
                <w:color w:val="0D0D0D"/>
                <w:sz w:val="20"/>
              </w:rPr>
              <w:t>e</w:t>
            </w:r>
            <w:r>
              <w:rPr>
                <w:color w:val="0D0D0D"/>
                <w:spacing w:val="17"/>
                <w:sz w:val="20"/>
              </w:rPr>
              <w:t xml:space="preserve"> </w:t>
            </w:r>
            <w:r>
              <w:rPr>
                <w:color w:val="0D0D0D"/>
                <w:sz w:val="20"/>
              </w:rPr>
              <w:t>acompanhamento</w:t>
            </w:r>
            <w:r>
              <w:rPr>
                <w:color w:val="0D0D0D"/>
                <w:spacing w:val="18"/>
                <w:sz w:val="20"/>
              </w:rPr>
              <w:t xml:space="preserve"> </w:t>
            </w:r>
            <w:r>
              <w:rPr>
                <w:color w:val="0D0D0D"/>
                <w:sz w:val="20"/>
              </w:rPr>
              <w:t>da</w:t>
            </w:r>
            <w:r>
              <w:rPr>
                <w:color w:val="0D0D0D"/>
                <w:spacing w:val="15"/>
                <w:sz w:val="20"/>
              </w:rPr>
              <w:t xml:space="preserve"> </w:t>
            </w:r>
            <w:r>
              <w:rPr>
                <w:color w:val="0D0D0D"/>
                <w:spacing w:val="-2"/>
                <w:sz w:val="20"/>
              </w:rPr>
              <w:t>qualidade</w:t>
            </w:r>
          </w:p>
          <w:p w14:paraId="26073DFE" w14:textId="77777777" w:rsidR="00343CEA" w:rsidRDefault="00343CEA">
            <w:pPr>
              <w:pStyle w:val="TableParagraph"/>
              <w:spacing w:line="217" w:lineRule="exact"/>
              <w:ind w:left="107"/>
              <w:rPr>
                <w:sz w:val="20"/>
              </w:rPr>
            </w:pPr>
            <w:r>
              <w:rPr>
                <w:color w:val="0D0D0D"/>
                <w:sz w:val="20"/>
              </w:rPr>
              <w:t>do</w:t>
            </w:r>
            <w:r>
              <w:rPr>
                <w:color w:val="0D0D0D"/>
                <w:spacing w:val="-1"/>
                <w:sz w:val="20"/>
              </w:rPr>
              <w:t xml:space="preserve"> </w:t>
            </w:r>
            <w:r>
              <w:rPr>
                <w:color w:val="0D0D0D"/>
                <w:sz w:val="20"/>
              </w:rPr>
              <w:t>ensino</w:t>
            </w:r>
            <w:r>
              <w:rPr>
                <w:color w:val="0D0D0D"/>
                <w:spacing w:val="-1"/>
                <w:sz w:val="20"/>
              </w:rPr>
              <w:t xml:space="preserve"> </w:t>
            </w:r>
            <w:r>
              <w:rPr>
                <w:color w:val="0D0D0D"/>
                <w:sz w:val="20"/>
              </w:rPr>
              <w:t>da</w:t>
            </w:r>
            <w:r>
              <w:rPr>
                <w:color w:val="0D0D0D"/>
                <w:spacing w:val="-2"/>
                <w:sz w:val="20"/>
              </w:rPr>
              <w:t xml:space="preserve"> </w:t>
            </w:r>
            <w:r>
              <w:rPr>
                <w:color w:val="0D0D0D"/>
                <w:sz w:val="20"/>
              </w:rPr>
              <w:t>rede</w:t>
            </w:r>
            <w:r>
              <w:rPr>
                <w:color w:val="0D0D0D"/>
                <w:spacing w:val="1"/>
                <w:sz w:val="20"/>
              </w:rPr>
              <w:t xml:space="preserve"> </w:t>
            </w:r>
            <w:r>
              <w:rPr>
                <w:color w:val="0D0D0D"/>
                <w:sz w:val="20"/>
              </w:rPr>
              <w:t>municipal</w:t>
            </w:r>
            <w:r>
              <w:rPr>
                <w:color w:val="0D0D0D"/>
                <w:spacing w:val="-2"/>
                <w:sz w:val="20"/>
              </w:rPr>
              <w:t xml:space="preserve"> </w:t>
            </w:r>
            <w:r>
              <w:rPr>
                <w:color w:val="0D0D0D"/>
                <w:sz w:val="20"/>
              </w:rPr>
              <w:t>em</w:t>
            </w:r>
            <w:r>
              <w:rPr>
                <w:color w:val="0D0D0D"/>
                <w:spacing w:val="-3"/>
                <w:sz w:val="20"/>
              </w:rPr>
              <w:t xml:space="preserve"> </w:t>
            </w:r>
            <w:r>
              <w:rPr>
                <w:color w:val="0D0D0D"/>
                <w:sz w:val="20"/>
              </w:rPr>
              <w:t>todas</w:t>
            </w:r>
            <w:r>
              <w:rPr>
                <w:color w:val="0D0D0D"/>
                <w:spacing w:val="-2"/>
                <w:sz w:val="20"/>
              </w:rPr>
              <w:t xml:space="preserve"> </w:t>
            </w:r>
            <w:r>
              <w:rPr>
                <w:color w:val="0D0D0D"/>
                <w:sz w:val="20"/>
              </w:rPr>
              <w:t>as suas</w:t>
            </w:r>
            <w:r>
              <w:rPr>
                <w:color w:val="0D0D0D"/>
                <w:spacing w:val="-2"/>
                <w:sz w:val="20"/>
              </w:rPr>
              <w:t xml:space="preserve"> </w:t>
            </w:r>
            <w:r>
              <w:rPr>
                <w:color w:val="0D0D0D"/>
                <w:sz w:val="20"/>
              </w:rPr>
              <w:t>etapas</w:t>
            </w:r>
            <w:r>
              <w:rPr>
                <w:color w:val="0D0D0D"/>
                <w:spacing w:val="-2"/>
                <w:sz w:val="20"/>
              </w:rPr>
              <w:t xml:space="preserve"> </w:t>
            </w:r>
            <w:r>
              <w:rPr>
                <w:color w:val="0D0D0D"/>
                <w:sz w:val="20"/>
              </w:rPr>
              <w:t>e</w:t>
            </w:r>
            <w:r>
              <w:rPr>
                <w:color w:val="0D0D0D"/>
                <w:spacing w:val="3"/>
                <w:sz w:val="20"/>
              </w:rPr>
              <w:t xml:space="preserve"> </w:t>
            </w:r>
            <w:r>
              <w:rPr>
                <w:color w:val="0D0D0D"/>
                <w:sz w:val="20"/>
              </w:rPr>
              <w:t>modalidades</w:t>
            </w:r>
            <w:r>
              <w:rPr>
                <w:color w:val="0D0D0D"/>
                <w:spacing w:val="-2"/>
                <w:sz w:val="20"/>
              </w:rPr>
              <w:t xml:space="preserve"> </w:t>
            </w:r>
            <w:r>
              <w:rPr>
                <w:color w:val="0D0D0D"/>
                <w:spacing w:val="-10"/>
                <w:sz w:val="20"/>
              </w:rPr>
              <w:t>a</w:t>
            </w:r>
          </w:p>
          <w:p w14:paraId="0F2A3837" w14:textId="7EE1F0DE" w:rsidR="00343CEA" w:rsidRDefault="00343CEA" w:rsidP="002A5C72">
            <w:pPr>
              <w:pStyle w:val="TableParagraph"/>
              <w:spacing w:line="210" w:lineRule="exact"/>
              <w:ind w:left="107"/>
              <w:rPr>
                <w:sz w:val="20"/>
              </w:rPr>
            </w:pPr>
            <w:r>
              <w:rPr>
                <w:color w:val="0D0D0D"/>
                <w:sz w:val="20"/>
              </w:rPr>
              <w:t>partir</w:t>
            </w:r>
            <w:r>
              <w:rPr>
                <w:color w:val="0D0D0D"/>
                <w:spacing w:val="-5"/>
                <w:sz w:val="20"/>
              </w:rPr>
              <w:t xml:space="preserve"> </w:t>
            </w:r>
            <w:r>
              <w:rPr>
                <w:color w:val="0D0D0D"/>
                <w:sz w:val="20"/>
              </w:rPr>
              <w:t>da</w:t>
            </w:r>
            <w:r>
              <w:rPr>
                <w:color w:val="0D0D0D"/>
                <w:spacing w:val="-5"/>
                <w:sz w:val="20"/>
              </w:rPr>
              <w:t xml:space="preserve"> </w:t>
            </w:r>
            <w:r>
              <w:rPr>
                <w:color w:val="0D0D0D"/>
                <w:sz w:val="20"/>
              </w:rPr>
              <w:t>vigência</w:t>
            </w:r>
            <w:r>
              <w:rPr>
                <w:color w:val="0D0D0D"/>
                <w:spacing w:val="-4"/>
                <w:sz w:val="20"/>
              </w:rPr>
              <w:t xml:space="preserve"> </w:t>
            </w:r>
            <w:r>
              <w:rPr>
                <w:color w:val="0D0D0D"/>
                <w:sz w:val="20"/>
              </w:rPr>
              <w:t>deste</w:t>
            </w:r>
            <w:r>
              <w:rPr>
                <w:color w:val="0D0D0D"/>
                <w:spacing w:val="-6"/>
                <w:sz w:val="20"/>
              </w:rPr>
              <w:t xml:space="preserve"> </w:t>
            </w:r>
            <w:r>
              <w:rPr>
                <w:color w:val="0D0D0D"/>
                <w:spacing w:val="-4"/>
                <w:sz w:val="20"/>
              </w:rPr>
              <w:t>PME;</w:t>
            </w:r>
          </w:p>
        </w:tc>
        <w:tc>
          <w:tcPr>
            <w:tcW w:w="986" w:type="dxa"/>
          </w:tcPr>
          <w:p w14:paraId="61BB4C3A" w14:textId="77777777" w:rsidR="00343CEA" w:rsidRDefault="00343CEA">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69683A63" w14:textId="77777777" w:rsidR="00343CEA" w:rsidRDefault="00343CEA">
            <w:pPr>
              <w:pStyle w:val="TableParagraph"/>
              <w:ind w:left="105"/>
              <w:rPr>
                <w:sz w:val="20"/>
              </w:rPr>
            </w:pPr>
            <w:r>
              <w:rPr>
                <w:color w:val="0D0D0D"/>
                <w:spacing w:val="-4"/>
                <w:sz w:val="20"/>
              </w:rPr>
              <w:t>2023</w:t>
            </w:r>
          </w:p>
          <w:p w14:paraId="5E94E8B1" w14:textId="77777777" w:rsidR="00343CEA" w:rsidRDefault="00343CEA">
            <w:pPr>
              <w:pStyle w:val="TableParagraph"/>
              <w:spacing w:line="217" w:lineRule="exact"/>
              <w:ind w:left="105"/>
              <w:rPr>
                <w:sz w:val="20"/>
              </w:rPr>
            </w:pPr>
            <w:r>
              <w:rPr>
                <w:color w:val="0D0D0D"/>
                <w:spacing w:val="-4"/>
                <w:sz w:val="20"/>
              </w:rPr>
              <w:t>2025</w:t>
            </w:r>
          </w:p>
        </w:tc>
        <w:tc>
          <w:tcPr>
            <w:tcW w:w="1406" w:type="dxa"/>
          </w:tcPr>
          <w:p w14:paraId="11AFAA64" w14:textId="77777777" w:rsidR="00343CEA" w:rsidRDefault="00343CEA">
            <w:pPr>
              <w:pStyle w:val="TableParagraph"/>
              <w:spacing w:line="223" w:lineRule="exact"/>
              <w:ind w:right="114"/>
              <w:jc w:val="center"/>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1B287ADF" w14:textId="77777777" w:rsidR="00343CEA" w:rsidRDefault="00343CEA">
            <w:pPr>
              <w:pStyle w:val="TableParagraph"/>
              <w:spacing w:line="223" w:lineRule="exact"/>
              <w:ind w:left="108"/>
              <w:rPr>
                <w:sz w:val="20"/>
              </w:rPr>
            </w:pPr>
            <w:r>
              <w:rPr>
                <w:color w:val="0D0D0D"/>
                <w:sz w:val="20"/>
              </w:rPr>
              <w:t>estratégia</w:t>
            </w:r>
            <w:r>
              <w:rPr>
                <w:color w:val="0D0D0D"/>
                <w:spacing w:val="-5"/>
                <w:sz w:val="20"/>
              </w:rPr>
              <w:t xml:space="preserve"> </w:t>
            </w:r>
            <w:r>
              <w:rPr>
                <w:color w:val="0D0D0D"/>
                <w:sz w:val="20"/>
              </w:rPr>
              <w:t>em</w:t>
            </w:r>
            <w:r>
              <w:rPr>
                <w:color w:val="0D0D0D"/>
                <w:spacing w:val="-7"/>
                <w:sz w:val="20"/>
              </w:rPr>
              <w:t xml:space="preserve"> </w:t>
            </w:r>
            <w:r>
              <w:rPr>
                <w:color w:val="0D0D0D"/>
                <w:spacing w:val="-2"/>
                <w:sz w:val="20"/>
              </w:rPr>
              <w:t>andamento.</w:t>
            </w:r>
          </w:p>
        </w:tc>
      </w:tr>
      <w:tr w:rsidR="00334140" w14:paraId="70D0BD1E" w14:textId="77777777">
        <w:trPr>
          <w:trHeight w:val="688"/>
        </w:trPr>
        <w:tc>
          <w:tcPr>
            <w:tcW w:w="711" w:type="dxa"/>
          </w:tcPr>
          <w:p w14:paraId="6D5A1422" w14:textId="77777777" w:rsidR="00334140" w:rsidRDefault="00334140">
            <w:pPr>
              <w:pStyle w:val="TableParagraph"/>
              <w:spacing w:before="223"/>
              <w:rPr>
                <w:b/>
                <w:sz w:val="20"/>
              </w:rPr>
            </w:pPr>
          </w:p>
          <w:p w14:paraId="33C35A28" w14:textId="77777777" w:rsidR="00334140" w:rsidRDefault="00B4232B">
            <w:pPr>
              <w:pStyle w:val="TableParagraph"/>
              <w:spacing w:before="1" w:line="215" w:lineRule="exact"/>
              <w:ind w:right="31"/>
              <w:jc w:val="center"/>
              <w:rPr>
                <w:sz w:val="20"/>
              </w:rPr>
            </w:pPr>
            <w:r>
              <w:rPr>
                <w:color w:val="0D0D0D"/>
                <w:spacing w:val="-2"/>
                <w:sz w:val="20"/>
              </w:rPr>
              <w:t>20.24</w:t>
            </w:r>
          </w:p>
        </w:tc>
        <w:tc>
          <w:tcPr>
            <w:tcW w:w="5775" w:type="dxa"/>
          </w:tcPr>
          <w:p w14:paraId="68668978" w14:textId="77777777" w:rsidR="00334140" w:rsidRDefault="00B4232B">
            <w:pPr>
              <w:pStyle w:val="TableParagraph"/>
              <w:ind w:left="107"/>
              <w:rPr>
                <w:sz w:val="20"/>
              </w:rPr>
            </w:pPr>
            <w:r>
              <w:rPr>
                <w:color w:val="0D0D0D"/>
                <w:sz w:val="20"/>
              </w:rPr>
              <w:t>promover</w:t>
            </w:r>
            <w:r>
              <w:rPr>
                <w:color w:val="0D0D0D"/>
                <w:spacing w:val="-1"/>
                <w:sz w:val="20"/>
              </w:rPr>
              <w:t xml:space="preserve"> </w:t>
            </w:r>
            <w:r>
              <w:rPr>
                <w:color w:val="0D0D0D"/>
                <w:sz w:val="20"/>
              </w:rPr>
              <w:t>reuniões</w:t>
            </w:r>
            <w:r>
              <w:rPr>
                <w:color w:val="0D0D0D"/>
                <w:spacing w:val="-2"/>
                <w:sz w:val="20"/>
              </w:rPr>
              <w:t xml:space="preserve"> </w:t>
            </w:r>
            <w:r>
              <w:rPr>
                <w:color w:val="0D0D0D"/>
                <w:sz w:val="20"/>
              </w:rPr>
              <w:t>para</w:t>
            </w:r>
            <w:r>
              <w:rPr>
                <w:color w:val="0D0D0D"/>
                <w:spacing w:val="-1"/>
                <w:sz w:val="20"/>
              </w:rPr>
              <w:t xml:space="preserve"> </w:t>
            </w:r>
            <w:r>
              <w:rPr>
                <w:color w:val="0D0D0D"/>
                <w:sz w:val="20"/>
              </w:rPr>
              <w:t>discussão sobre</w:t>
            </w:r>
            <w:r>
              <w:rPr>
                <w:color w:val="0D0D0D"/>
                <w:spacing w:val="-1"/>
                <w:sz w:val="20"/>
              </w:rPr>
              <w:t xml:space="preserve"> </w:t>
            </w:r>
            <w:r>
              <w:rPr>
                <w:color w:val="0D0D0D"/>
                <w:sz w:val="20"/>
              </w:rPr>
              <w:t>a</w:t>
            </w:r>
            <w:r>
              <w:rPr>
                <w:color w:val="0D0D0D"/>
                <w:spacing w:val="-1"/>
                <w:sz w:val="20"/>
              </w:rPr>
              <w:t xml:space="preserve"> </w:t>
            </w:r>
            <w:r>
              <w:rPr>
                <w:color w:val="0D0D0D"/>
                <w:sz w:val="20"/>
              </w:rPr>
              <w:t>organização e</w:t>
            </w:r>
            <w:r>
              <w:rPr>
                <w:color w:val="0D0D0D"/>
                <w:spacing w:val="-1"/>
                <w:sz w:val="20"/>
              </w:rPr>
              <w:t xml:space="preserve"> </w:t>
            </w:r>
            <w:r>
              <w:rPr>
                <w:color w:val="0D0D0D"/>
                <w:sz w:val="20"/>
              </w:rPr>
              <w:t>implantação do</w:t>
            </w:r>
            <w:r>
              <w:rPr>
                <w:color w:val="0D0D0D"/>
                <w:spacing w:val="-4"/>
                <w:sz w:val="20"/>
              </w:rPr>
              <w:t xml:space="preserve"> </w:t>
            </w:r>
            <w:r>
              <w:rPr>
                <w:color w:val="0D0D0D"/>
                <w:sz w:val="20"/>
              </w:rPr>
              <w:t>Sistema</w:t>
            </w:r>
            <w:r>
              <w:rPr>
                <w:color w:val="0D0D0D"/>
                <w:spacing w:val="-5"/>
                <w:sz w:val="20"/>
              </w:rPr>
              <w:t xml:space="preserve"> </w:t>
            </w:r>
            <w:r>
              <w:rPr>
                <w:color w:val="0D0D0D"/>
                <w:sz w:val="20"/>
              </w:rPr>
              <w:t>Nacional</w:t>
            </w:r>
            <w:r>
              <w:rPr>
                <w:color w:val="0D0D0D"/>
                <w:spacing w:val="-4"/>
                <w:sz w:val="20"/>
              </w:rPr>
              <w:t xml:space="preserve"> </w:t>
            </w:r>
            <w:r>
              <w:rPr>
                <w:color w:val="0D0D0D"/>
                <w:sz w:val="20"/>
              </w:rPr>
              <w:t>de</w:t>
            </w:r>
            <w:r>
              <w:rPr>
                <w:color w:val="0D0D0D"/>
                <w:spacing w:val="-5"/>
                <w:sz w:val="20"/>
              </w:rPr>
              <w:t xml:space="preserve"> </w:t>
            </w:r>
            <w:r>
              <w:rPr>
                <w:color w:val="0D0D0D"/>
                <w:sz w:val="20"/>
              </w:rPr>
              <w:t>Educação</w:t>
            </w:r>
            <w:r>
              <w:rPr>
                <w:color w:val="0D0D0D"/>
                <w:spacing w:val="-4"/>
                <w:sz w:val="20"/>
              </w:rPr>
              <w:t xml:space="preserve"> </w:t>
            </w:r>
            <w:r>
              <w:rPr>
                <w:color w:val="0D0D0D"/>
                <w:sz w:val="20"/>
              </w:rPr>
              <w:t>em</w:t>
            </w:r>
            <w:r>
              <w:rPr>
                <w:color w:val="0D0D0D"/>
                <w:spacing w:val="-8"/>
                <w:sz w:val="20"/>
              </w:rPr>
              <w:t xml:space="preserve"> </w:t>
            </w:r>
            <w:r>
              <w:rPr>
                <w:color w:val="0D0D0D"/>
                <w:sz w:val="20"/>
              </w:rPr>
              <w:t>regime</w:t>
            </w:r>
            <w:r>
              <w:rPr>
                <w:color w:val="0D0D0D"/>
                <w:spacing w:val="-5"/>
                <w:sz w:val="20"/>
              </w:rPr>
              <w:t xml:space="preserve"> </w:t>
            </w:r>
            <w:r>
              <w:rPr>
                <w:color w:val="0D0D0D"/>
                <w:sz w:val="20"/>
              </w:rPr>
              <w:t>de</w:t>
            </w:r>
            <w:r>
              <w:rPr>
                <w:color w:val="0D0D0D"/>
                <w:spacing w:val="-4"/>
                <w:sz w:val="20"/>
              </w:rPr>
              <w:t xml:space="preserve"> </w:t>
            </w:r>
            <w:r>
              <w:rPr>
                <w:color w:val="0D0D0D"/>
                <w:sz w:val="20"/>
              </w:rPr>
              <w:t>colaboração</w:t>
            </w:r>
            <w:r>
              <w:rPr>
                <w:color w:val="0D0D0D"/>
                <w:spacing w:val="-6"/>
                <w:sz w:val="20"/>
              </w:rPr>
              <w:t xml:space="preserve"> </w:t>
            </w:r>
            <w:r>
              <w:rPr>
                <w:color w:val="0D0D0D"/>
                <w:sz w:val="20"/>
              </w:rPr>
              <w:t>entre</w:t>
            </w:r>
            <w:r>
              <w:rPr>
                <w:color w:val="0D0D0D"/>
                <w:spacing w:val="-4"/>
                <w:sz w:val="20"/>
              </w:rPr>
              <w:t xml:space="preserve"> </w:t>
            </w:r>
            <w:r>
              <w:rPr>
                <w:color w:val="0D0D0D"/>
                <w:spacing w:val="-5"/>
                <w:sz w:val="20"/>
              </w:rPr>
              <w:t>os</w:t>
            </w:r>
          </w:p>
          <w:p w14:paraId="40B4B1BC" w14:textId="77777777" w:rsidR="00334140" w:rsidRDefault="00B4232B">
            <w:pPr>
              <w:pStyle w:val="TableParagraph"/>
              <w:spacing w:line="215" w:lineRule="exact"/>
              <w:ind w:left="107"/>
              <w:rPr>
                <w:sz w:val="20"/>
              </w:rPr>
            </w:pPr>
            <w:r>
              <w:rPr>
                <w:color w:val="0D0D0D"/>
                <w:sz w:val="20"/>
              </w:rPr>
              <w:t>entes</w:t>
            </w:r>
            <w:r>
              <w:rPr>
                <w:color w:val="0D0D0D"/>
                <w:spacing w:val="-3"/>
                <w:sz w:val="20"/>
              </w:rPr>
              <w:t xml:space="preserve"> </w:t>
            </w:r>
            <w:r>
              <w:rPr>
                <w:color w:val="0D0D0D"/>
                <w:sz w:val="20"/>
              </w:rPr>
              <w:t>federados,</w:t>
            </w:r>
            <w:r>
              <w:rPr>
                <w:color w:val="0D0D0D"/>
                <w:spacing w:val="-3"/>
                <w:sz w:val="20"/>
              </w:rPr>
              <w:t xml:space="preserve"> </w:t>
            </w:r>
            <w:r>
              <w:rPr>
                <w:color w:val="0D0D0D"/>
                <w:sz w:val="20"/>
              </w:rPr>
              <w:t>a</w:t>
            </w:r>
            <w:r>
              <w:rPr>
                <w:color w:val="0D0D0D"/>
                <w:spacing w:val="-4"/>
                <w:sz w:val="20"/>
              </w:rPr>
              <w:t xml:space="preserve"> </w:t>
            </w:r>
            <w:r>
              <w:rPr>
                <w:color w:val="0D0D0D"/>
                <w:sz w:val="20"/>
              </w:rPr>
              <w:t>partir</w:t>
            </w:r>
            <w:r>
              <w:rPr>
                <w:color w:val="0D0D0D"/>
                <w:spacing w:val="-6"/>
                <w:sz w:val="20"/>
              </w:rPr>
              <w:t xml:space="preserve"> </w:t>
            </w:r>
            <w:r>
              <w:rPr>
                <w:color w:val="0D0D0D"/>
                <w:sz w:val="20"/>
              </w:rPr>
              <w:t>da</w:t>
            </w:r>
            <w:r>
              <w:rPr>
                <w:color w:val="0D0D0D"/>
                <w:spacing w:val="-4"/>
                <w:sz w:val="20"/>
              </w:rPr>
              <w:t xml:space="preserve"> </w:t>
            </w:r>
            <w:r>
              <w:rPr>
                <w:color w:val="0D0D0D"/>
                <w:sz w:val="20"/>
              </w:rPr>
              <w:t>vigência</w:t>
            </w:r>
            <w:r>
              <w:rPr>
                <w:color w:val="0D0D0D"/>
                <w:spacing w:val="-4"/>
                <w:sz w:val="20"/>
              </w:rPr>
              <w:t xml:space="preserve"> </w:t>
            </w:r>
            <w:r>
              <w:rPr>
                <w:color w:val="0D0D0D"/>
                <w:sz w:val="20"/>
              </w:rPr>
              <w:t>do</w:t>
            </w:r>
            <w:r>
              <w:rPr>
                <w:color w:val="0D0D0D"/>
                <w:spacing w:val="-3"/>
                <w:sz w:val="20"/>
              </w:rPr>
              <w:t xml:space="preserve"> </w:t>
            </w:r>
            <w:r>
              <w:rPr>
                <w:color w:val="0D0D0D"/>
                <w:spacing w:val="-4"/>
                <w:sz w:val="20"/>
              </w:rPr>
              <w:t>PME;</w:t>
            </w:r>
          </w:p>
        </w:tc>
        <w:tc>
          <w:tcPr>
            <w:tcW w:w="986" w:type="dxa"/>
          </w:tcPr>
          <w:p w14:paraId="6F135DC6"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55016505" w14:textId="77777777" w:rsidR="00334140" w:rsidRDefault="00B4232B">
            <w:pPr>
              <w:pStyle w:val="TableParagraph"/>
              <w:ind w:left="105"/>
              <w:rPr>
                <w:sz w:val="20"/>
              </w:rPr>
            </w:pPr>
            <w:r>
              <w:rPr>
                <w:color w:val="0D0D0D"/>
                <w:spacing w:val="-4"/>
                <w:sz w:val="20"/>
              </w:rPr>
              <w:t>2023</w:t>
            </w:r>
          </w:p>
          <w:p w14:paraId="318D66D4" w14:textId="77777777" w:rsidR="00334140" w:rsidRDefault="00B4232B">
            <w:pPr>
              <w:pStyle w:val="TableParagraph"/>
              <w:spacing w:before="1" w:line="215" w:lineRule="exact"/>
              <w:ind w:left="105"/>
              <w:rPr>
                <w:sz w:val="20"/>
              </w:rPr>
            </w:pPr>
            <w:r>
              <w:rPr>
                <w:color w:val="0D0D0D"/>
                <w:spacing w:val="-4"/>
                <w:sz w:val="20"/>
              </w:rPr>
              <w:t>2025</w:t>
            </w:r>
          </w:p>
        </w:tc>
        <w:tc>
          <w:tcPr>
            <w:tcW w:w="1406" w:type="dxa"/>
          </w:tcPr>
          <w:p w14:paraId="18AEB014"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execução</w:t>
            </w:r>
          </w:p>
        </w:tc>
        <w:tc>
          <w:tcPr>
            <w:tcW w:w="4725" w:type="dxa"/>
          </w:tcPr>
          <w:p w14:paraId="00A5B9AC" w14:textId="77777777" w:rsidR="00334140" w:rsidRDefault="00B4232B">
            <w:pPr>
              <w:pStyle w:val="TableParagraph"/>
              <w:ind w:left="108"/>
              <w:rPr>
                <w:sz w:val="20"/>
              </w:rPr>
            </w:pPr>
            <w:r>
              <w:rPr>
                <w:color w:val="0D0D0D"/>
                <w:sz w:val="20"/>
              </w:rPr>
              <w:t>Sempre</w:t>
            </w:r>
            <w:r>
              <w:rPr>
                <w:color w:val="0D0D0D"/>
                <w:spacing w:val="40"/>
                <w:sz w:val="20"/>
              </w:rPr>
              <w:t xml:space="preserve"> </w:t>
            </w:r>
            <w:r>
              <w:rPr>
                <w:color w:val="0D0D0D"/>
                <w:sz w:val="20"/>
              </w:rPr>
              <w:t>que</w:t>
            </w:r>
            <w:r>
              <w:rPr>
                <w:color w:val="0D0D0D"/>
                <w:spacing w:val="40"/>
                <w:sz w:val="20"/>
              </w:rPr>
              <w:t xml:space="preserve"> </w:t>
            </w:r>
            <w:r>
              <w:rPr>
                <w:color w:val="0D0D0D"/>
                <w:sz w:val="20"/>
              </w:rPr>
              <w:t>possível</w:t>
            </w:r>
            <w:r>
              <w:rPr>
                <w:color w:val="0D0D0D"/>
                <w:spacing w:val="40"/>
                <w:sz w:val="20"/>
              </w:rPr>
              <w:t xml:space="preserve"> </w:t>
            </w:r>
            <w:r>
              <w:rPr>
                <w:color w:val="0D0D0D"/>
                <w:sz w:val="20"/>
              </w:rPr>
              <w:t>são</w:t>
            </w:r>
            <w:r>
              <w:rPr>
                <w:color w:val="0D0D0D"/>
                <w:spacing w:val="40"/>
                <w:sz w:val="20"/>
              </w:rPr>
              <w:t xml:space="preserve"> </w:t>
            </w:r>
            <w:r>
              <w:rPr>
                <w:color w:val="0D0D0D"/>
                <w:sz w:val="20"/>
              </w:rPr>
              <w:t>promovidos</w:t>
            </w:r>
            <w:r>
              <w:rPr>
                <w:color w:val="0D0D0D"/>
                <w:spacing w:val="40"/>
                <w:sz w:val="20"/>
              </w:rPr>
              <w:t xml:space="preserve"> </w:t>
            </w:r>
            <w:r>
              <w:rPr>
                <w:color w:val="0D0D0D"/>
                <w:sz w:val="20"/>
              </w:rPr>
              <w:t>reunião</w:t>
            </w:r>
            <w:r>
              <w:rPr>
                <w:color w:val="0D0D0D"/>
                <w:spacing w:val="40"/>
                <w:sz w:val="20"/>
              </w:rPr>
              <w:t xml:space="preserve"> </w:t>
            </w:r>
            <w:r>
              <w:rPr>
                <w:color w:val="0D0D0D"/>
                <w:sz w:val="20"/>
              </w:rPr>
              <w:t>para</w:t>
            </w:r>
            <w:r>
              <w:rPr>
                <w:color w:val="0D0D0D"/>
                <w:spacing w:val="40"/>
                <w:sz w:val="20"/>
              </w:rPr>
              <w:t xml:space="preserve"> </w:t>
            </w:r>
            <w:r>
              <w:rPr>
                <w:color w:val="0D0D0D"/>
                <w:spacing w:val="-2"/>
                <w:sz w:val="20"/>
              </w:rPr>
              <w:t>discussão.</w:t>
            </w:r>
          </w:p>
        </w:tc>
      </w:tr>
      <w:tr w:rsidR="00334140" w14:paraId="25866890" w14:textId="77777777">
        <w:trPr>
          <w:trHeight w:val="690"/>
        </w:trPr>
        <w:tc>
          <w:tcPr>
            <w:tcW w:w="711" w:type="dxa"/>
          </w:tcPr>
          <w:p w14:paraId="12F42C9A" w14:textId="77777777" w:rsidR="00334140" w:rsidRDefault="00334140">
            <w:pPr>
              <w:pStyle w:val="TableParagraph"/>
              <w:spacing w:before="223"/>
              <w:rPr>
                <w:b/>
                <w:sz w:val="20"/>
              </w:rPr>
            </w:pPr>
          </w:p>
          <w:p w14:paraId="3C5FC2F9" w14:textId="77777777" w:rsidR="00334140" w:rsidRDefault="00B4232B">
            <w:pPr>
              <w:pStyle w:val="TableParagraph"/>
              <w:spacing w:before="1" w:line="217" w:lineRule="exact"/>
              <w:ind w:right="31"/>
              <w:jc w:val="center"/>
              <w:rPr>
                <w:sz w:val="20"/>
              </w:rPr>
            </w:pPr>
            <w:r>
              <w:rPr>
                <w:color w:val="0D0D0D"/>
                <w:spacing w:val="-2"/>
                <w:sz w:val="20"/>
              </w:rPr>
              <w:t>20.25</w:t>
            </w:r>
          </w:p>
        </w:tc>
        <w:tc>
          <w:tcPr>
            <w:tcW w:w="5775" w:type="dxa"/>
          </w:tcPr>
          <w:p w14:paraId="40C798AF" w14:textId="77777777" w:rsidR="00334140" w:rsidRDefault="00B4232B">
            <w:pPr>
              <w:pStyle w:val="TableParagraph"/>
              <w:spacing w:line="237" w:lineRule="auto"/>
              <w:ind w:left="107" w:right="30"/>
              <w:rPr>
                <w:sz w:val="20"/>
              </w:rPr>
            </w:pPr>
            <w:r>
              <w:rPr>
                <w:color w:val="0D0D0D"/>
                <w:sz w:val="20"/>
              </w:rPr>
              <w:t>mobilizar os segmentos educacionais, a sociedade civil organizada e os</w:t>
            </w:r>
            <w:r>
              <w:rPr>
                <w:color w:val="0D0D0D"/>
                <w:spacing w:val="-4"/>
                <w:sz w:val="20"/>
              </w:rPr>
              <w:t xml:space="preserve"> </w:t>
            </w:r>
            <w:r>
              <w:rPr>
                <w:color w:val="0D0D0D"/>
                <w:sz w:val="20"/>
              </w:rPr>
              <w:t>movimentos</w:t>
            </w:r>
            <w:r>
              <w:rPr>
                <w:color w:val="0D0D0D"/>
                <w:spacing w:val="-4"/>
                <w:sz w:val="20"/>
              </w:rPr>
              <w:t xml:space="preserve"> </w:t>
            </w:r>
            <w:r>
              <w:rPr>
                <w:color w:val="0D0D0D"/>
                <w:sz w:val="20"/>
              </w:rPr>
              <w:t>sociais</w:t>
            </w:r>
            <w:r>
              <w:rPr>
                <w:color w:val="0D0D0D"/>
                <w:spacing w:val="-6"/>
                <w:sz w:val="20"/>
              </w:rPr>
              <w:t xml:space="preserve"> </w:t>
            </w:r>
            <w:r>
              <w:rPr>
                <w:color w:val="0D0D0D"/>
                <w:sz w:val="20"/>
              </w:rPr>
              <w:t>para</w:t>
            </w:r>
            <w:r>
              <w:rPr>
                <w:color w:val="0D0D0D"/>
                <w:spacing w:val="-5"/>
                <w:sz w:val="20"/>
              </w:rPr>
              <w:t xml:space="preserve"> </w:t>
            </w:r>
            <w:r>
              <w:rPr>
                <w:color w:val="0D0D0D"/>
                <w:sz w:val="20"/>
              </w:rPr>
              <w:t>a</w:t>
            </w:r>
            <w:r>
              <w:rPr>
                <w:color w:val="0D0D0D"/>
                <w:spacing w:val="-6"/>
                <w:sz w:val="20"/>
              </w:rPr>
              <w:t xml:space="preserve"> </w:t>
            </w:r>
            <w:r>
              <w:rPr>
                <w:color w:val="0D0D0D"/>
                <w:sz w:val="20"/>
              </w:rPr>
              <w:t>discussão</w:t>
            </w:r>
            <w:r>
              <w:rPr>
                <w:color w:val="0D0D0D"/>
                <w:spacing w:val="-4"/>
                <w:sz w:val="20"/>
              </w:rPr>
              <w:t xml:space="preserve"> </w:t>
            </w:r>
            <w:r>
              <w:rPr>
                <w:color w:val="0D0D0D"/>
                <w:sz w:val="20"/>
              </w:rPr>
              <w:t>e</w:t>
            </w:r>
            <w:r>
              <w:rPr>
                <w:color w:val="0D0D0D"/>
                <w:spacing w:val="-6"/>
                <w:sz w:val="20"/>
              </w:rPr>
              <w:t xml:space="preserve"> </w:t>
            </w:r>
            <w:r>
              <w:rPr>
                <w:color w:val="0D0D0D"/>
                <w:sz w:val="20"/>
              </w:rPr>
              <w:t>acompanhamento</w:t>
            </w:r>
            <w:r>
              <w:rPr>
                <w:color w:val="0D0D0D"/>
                <w:spacing w:val="-2"/>
                <w:sz w:val="20"/>
              </w:rPr>
              <w:t xml:space="preserve"> </w:t>
            </w:r>
            <w:r>
              <w:rPr>
                <w:color w:val="0D0D0D"/>
                <w:sz w:val="20"/>
              </w:rPr>
              <w:t>da</w:t>
            </w:r>
            <w:r>
              <w:rPr>
                <w:color w:val="0D0D0D"/>
                <w:spacing w:val="-6"/>
                <w:sz w:val="20"/>
              </w:rPr>
              <w:t xml:space="preserve"> </w:t>
            </w:r>
            <w:r>
              <w:rPr>
                <w:color w:val="0D0D0D"/>
                <w:sz w:val="20"/>
              </w:rPr>
              <w:t>Lei</w:t>
            </w:r>
            <w:r>
              <w:rPr>
                <w:color w:val="0D0D0D"/>
                <w:spacing w:val="-5"/>
                <w:sz w:val="20"/>
              </w:rPr>
              <w:t xml:space="preserve"> de</w:t>
            </w:r>
          </w:p>
          <w:p w14:paraId="44393D54" w14:textId="77777777" w:rsidR="00334140" w:rsidRDefault="00B4232B">
            <w:pPr>
              <w:pStyle w:val="TableParagraph"/>
              <w:spacing w:line="217" w:lineRule="exact"/>
              <w:ind w:left="107"/>
              <w:rPr>
                <w:sz w:val="20"/>
              </w:rPr>
            </w:pPr>
            <w:r>
              <w:rPr>
                <w:color w:val="0D0D0D"/>
                <w:sz w:val="20"/>
              </w:rPr>
              <w:t>Responsabilidade</w:t>
            </w:r>
            <w:r>
              <w:rPr>
                <w:color w:val="0D0D0D"/>
                <w:spacing w:val="-7"/>
                <w:sz w:val="20"/>
              </w:rPr>
              <w:t xml:space="preserve"> </w:t>
            </w:r>
            <w:r>
              <w:rPr>
                <w:color w:val="0D0D0D"/>
                <w:sz w:val="20"/>
              </w:rPr>
              <w:t>Educacional</w:t>
            </w:r>
            <w:r>
              <w:rPr>
                <w:color w:val="0D0D0D"/>
                <w:spacing w:val="-4"/>
                <w:sz w:val="20"/>
              </w:rPr>
              <w:t xml:space="preserve"> </w:t>
            </w:r>
            <w:r>
              <w:rPr>
                <w:color w:val="0D0D0D"/>
                <w:sz w:val="20"/>
              </w:rPr>
              <w:t>(LRE),</w:t>
            </w:r>
            <w:r>
              <w:rPr>
                <w:color w:val="0D0D0D"/>
                <w:spacing w:val="-7"/>
                <w:sz w:val="20"/>
              </w:rPr>
              <w:t xml:space="preserve"> </w:t>
            </w:r>
            <w:r>
              <w:rPr>
                <w:color w:val="0D0D0D"/>
                <w:sz w:val="20"/>
              </w:rPr>
              <w:t>a</w:t>
            </w:r>
            <w:r>
              <w:rPr>
                <w:color w:val="0D0D0D"/>
                <w:spacing w:val="-6"/>
                <w:sz w:val="20"/>
              </w:rPr>
              <w:t xml:space="preserve"> </w:t>
            </w:r>
            <w:r>
              <w:rPr>
                <w:color w:val="0D0D0D"/>
                <w:sz w:val="20"/>
              </w:rPr>
              <w:t>partir</w:t>
            </w:r>
            <w:r>
              <w:rPr>
                <w:color w:val="0D0D0D"/>
                <w:spacing w:val="-7"/>
                <w:sz w:val="20"/>
              </w:rPr>
              <w:t xml:space="preserve"> </w:t>
            </w:r>
            <w:r>
              <w:rPr>
                <w:color w:val="0D0D0D"/>
                <w:sz w:val="20"/>
              </w:rPr>
              <w:t>da</w:t>
            </w:r>
            <w:r>
              <w:rPr>
                <w:color w:val="0D0D0D"/>
                <w:spacing w:val="-6"/>
                <w:sz w:val="20"/>
              </w:rPr>
              <w:t xml:space="preserve"> </w:t>
            </w:r>
            <w:r>
              <w:rPr>
                <w:color w:val="0D0D0D"/>
                <w:sz w:val="20"/>
              </w:rPr>
              <w:t>vigência</w:t>
            </w:r>
            <w:r>
              <w:rPr>
                <w:color w:val="0D0D0D"/>
                <w:spacing w:val="-6"/>
                <w:sz w:val="20"/>
              </w:rPr>
              <w:t xml:space="preserve"> </w:t>
            </w:r>
            <w:r>
              <w:rPr>
                <w:color w:val="0D0D0D"/>
                <w:sz w:val="20"/>
              </w:rPr>
              <w:t>do</w:t>
            </w:r>
            <w:r>
              <w:rPr>
                <w:color w:val="0D0D0D"/>
                <w:spacing w:val="-4"/>
                <w:sz w:val="20"/>
              </w:rPr>
              <w:t xml:space="preserve"> PME;</w:t>
            </w:r>
          </w:p>
        </w:tc>
        <w:tc>
          <w:tcPr>
            <w:tcW w:w="986" w:type="dxa"/>
          </w:tcPr>
          <w:p w14:paraId="62F28B7E" w14:textId="77777777" w:rsidR="00334140" w:rsidRDefault="00B4232B">
            <w:pPr>
              <w:pStyle w:val="TableParagraph"/>
              <w:tabs>
                <w:tab w:val="left" w:pos="788"/>
              </w:tabs>
              <w:spacing w:line="224" w:lineRule="exact"/>
              <w:ind w:left="105"/>
              <w:rPr>
                <w:sz w:val="20"/>
              </w:rPr>
            </w:pPr>
            <w:r>
              <w:rPr>
                <w:color w:val="0D0D0D"/>
                <w:spacing w:val="-4"/>
                <w:sz w:val="20"/>
              </w:rPr>
              <w:t>2020</w:t>
            </w:r>
            <w:r>
              <w:rPr>
                <w:color w:val="0D0D0D"/>
                <w:sz w:val="20"/>
              </w:rPr>
              <w:tab/>
            </w:r>
            <w:r>
              <w:rPr>
                <w:color w:val="0D0D0D"/>
                <w:spacing w:val="-10"/>
                <w:sz w:val="20"/>
              </w:rPr>
              <w:t>a</w:t>
            </w:r>
          </w:p>
          <w:p w14:paraId="0DDE41A9" w14:textId="77777777" w:rsidR="00334140" w:rsidRDefault="00B4232B">
            <w:pPr>
              <w:pStyle w:val="TableParagraph"/>
              <w:spacing w:line="229" w:lineRule="exact"/>
              <w:ind w:left="105"/>
              <w:rPr>
                <w:sz w:val="20"/>
              </w:rPr>
            </w:pPr>
            <w:r>
              <w:rPr>
                <w:color w:val="0D0D0D"/>
                <w:spacing w:val="-4"/>
                <w:sz w:val="20"/>
              </w:rPr>
              <w:t>2023</w:t>
            </w:r>
          </w:p>
          <w:p w14:paraId="22899E8D" w14:textId="77777777" w:rsidR="00334140" w:rsidRDefault="00B4232B">
            <w:pPr>
              <w:pStyle w:val="TableParagraph"/>
              <w:spacing w:line="217" w:lineRule="exact"/>
              <w:ind w:left="105"/>
              <w:rPr>
                <w:sz w:val="20"/>
              </w:rPr>
            </w:pPr>
            <w:r>
              <w:rPr>
                <w:color w:val="0D0D0D"/>
                <w:spacing w:val="-4"/>
                <w:sz w:val="20"/>
              </w:rPr>
              <w:t>2025</w:t>
            </w:r>
          </w:p>
        </w:tc>
        <w:tc>
          <w:tcPr>
            <w:tcW w:w="1406" w:type="dxa"/>
          </w:tcPr>
          <w:p w14:paraId="14945CDE" w14:textId="77777777" w:rsidR="00334140" w:rsidRDefault="00B4232B">
            <w:pPr>
              <w:pStyle w:val="TableParagraph"/>
              <w:spacing w:line="225" w:lineRule="exact"/>
              <w:ind w:left="105"/>
              <w:rPr>
                <w:sz w:val="20"/>
              </w:rPr>
            </w:pPr>
            <w:r>
              <w:rPr>
                <w:color w:val="0D0D0D"/>
                <w:sz w:val="20"/>
              </w:rPr>
              <w:t>Não</w:t>
            </w:r>
            <w:r>
              <w:rPr>
                <w:color w:val="0D0D0D"/>
                <w:spacing w:val="-3"/>
                <w:sz w:val="20"/>
              </w:rPr>
              <w:t xml:space="preserve"> </w:t>
            </w:r>
            <w:r>
              <w:rPr>
                <w:color w:val="0D0D0D"/>
                <w:spacing w:val="-2"/>
                <w:sz w:val="20"/>
              </w:rPr>
              <w:t>executada</w:t>
            </w:r>
          </w:p>
        </w:tc>
        <w:tc>
          <w:tcPr>
            <w:tcW w:w="4725" w:type="dxa"/>
          </w:tcPr>
          <w:p w14:paraId="1ABB7BBB" w14:textId="77777777" w:rsidR="00334140" w:rsidRDefault="00B4232B">
            <w:pPr>
              <w:pStyle w:val="TableParagraph"/>
              <w:spacing w:line="225" w:lineRule="exact"/>
              <w:ind w:left="108"/>
              <w:rPr>
                <w:sz w:val="20"/>
              </w:rPr>
            </w:pPr>
            <w:r>
              <w:rPr>
                <w:color w:val="0D0D0D"/>
                <w:sz w:val="20"/>
              </w:rPr>
              <w:t>Estratégia</w:t>
            </w:r>
            <w:r>
              <w:rPr>
                <w:color w:val="0D0D0D"/>
                <w:spacing w:val="-6"/>
                <w:sz w:val="20"/>
              </w:rPr>
              <w:t xml:space="preserve"> </w:t>
            </w:r>
            <w:r>
              <w:rPr>
                <w:color w:val="0D0D0D"/>
                <w:sz w:val="20"/>
              </w:rPr>
              <w:t>não</w:t>
            </w:r>
            <w:r>
              <w:rPr>
                <w:color w:val="0D0D0D"/>
                <w:spacing w:val="-6"/>
                <w:sz w:val="20"/>
              </w:rPr>
              <w:t xml:space="preserve"> </w:t>
            </w:r>
            <w:r>
              <w:rPr>
                <w:color w:val="0D0D0D"/>
                <w:spacing w:val="-2"/>
                <w:sz w:val="20"/>
              </w:rPr>
              <w:t>iniciada.</w:t>
            </w:r>
          </w:p>
        </w:tc>
      </w:tr>
      <w:tr w:rsidR="00334140" w14:paraId="1244BDCE" w14:textId="77777777">
        <w:trPr>
          <w:trHeight w:val="1152"/>
        </w:trPr>
        <w:tc>
          <w:tcPr>
            <w:tcW w:w="711" w:type="dxa"/>
          </w:tcPr>
          <w:p w14:paraId="3066158F" w14:textId="77777777" w:rsidR="00334140" w:rsidRDefault="00334140">
            <w:pPr>
              <w:pStyle w:val="TableParagraph"/>
              <w:rPr>
                <w:b/>
                <w:sz w:val="20"/>
              </w:rPr>
            </w:pPr>
          </w:p>
          <w:p w14:paraId="5755E018" w14:textId="77777777" w:rsidR="00334140" w:rsidRDefault="00334140">
            <w:pPr>
              <w:pStyle w:val="TableParagraph"/>
              <w:rPr>
                <w:b/>
                <w:sz w:val="20"/>
              </w:rPr>
            </w:pPr>
          </w:p>
          <w:p w14:paraId="1482EE0F" w14:textId="77777777" w:rsidR="00334140" w:rsidRDefault="00334140">
            <w:pPr>
              <w:pStyle w:val="TableParagraph"/>
              <w:spacing w:before="225"/>
              <w:rPr>
                <w:b/>
                <w:sz w:val="20"/>
              </w:rPr>
            </w:pPr>
          </w:p>
          <w:p w14:paraId="7DF37A28" w14:textId="77777777" w:rsidR="00334140" w:rsidRDefault="00B4232B">
            <w:pPr>
              <w:pStyle w:val="TableParagraph"/>
              <w:spacing w:line="217" w:lineRule="exact"/>
              <w:ind w:right="31"/>
              <w:jc w:val="center"/>
              <w:rPr>
                <w:sz w:val="20"/>
              </w:rPr>
            </w:pPr>
            <w:r>
              <w:rPr>
                <w:color w:val="0D0D0D"/>
                <w:spacing w:val="-2"/>
                <w:sz w:val="20"/>
              </w:rPr>
              <w:t>20.26</w:t>
            </w:r>
          </w:p>
        </w:tc>
        <w:tc>
          <w:tcPr>
            <w:tcW w:w="5775" w:type="dxa"/>
          </w:tcPr>
          <w:p w14:paraId="00A24007" w14:textId="77777777" w:rsidR="00334140" w:rsidRDefault="00B4232B">
            <w:pPr>
              <w:pStyle w:val="TableParagraph"/>
              <w:ind w:left="107" w:right="102"/>
              <w:jc w:val="both"/>
              <w:rPr>
                <w:sz w:val="20"/>
              </w:rPr>
            </w:pPr>
            <w:r>
              <w:rPr>
                <w:color w:val="0D0D0D"/>
                <w:sz w:val="20"/>
              </w:rPr>
              <w:t>definir critérios para distribuição dos recursos adicionais dirigidos à educação ao longo do decênio, que considerem a equalização das oportunidades</w:t>
            </w:r>
            <w:r>
              <w:rPr>
                <w:color w:val="0D0D0D"/>
                <w:spacing w:val="29"/>
                <w:sz w:val="20"/>
              </w:rPr>
              <w:t xml:space="preserve"> </w:t>
            </w:r>
            <w:r>
              <w:rPr>
                <w:color w:val="0D0D0D"/>
                <w:sz w:val="20"/>
              </w:rPr>
              <w:t>educacionais,</w:t>
            </w:r>
            <w:r>
              <w:rPr>
                <w:color w:val="0D0D0D"/>
                <w:spacing w:val="32"/>
                <w:sz w:val="20"/>
              </w:rPr>
              <w:t xml:space="preserve"> </w:t>
            </w:r>
            <w:r>
              <w:rPr>
                <w:color w:val="0D0D0D"/>
                <w:sz w:val="20"/>
              </w:rPr>
              <w:t>a</w:t>
            </w:r>
            <w:r>
              <w:rPr>
                <w:color w:val="0D0D0D"/>
                <w:spacing w:val="30"/>
                <w:sz w:val="20"/>
              </w:rPr>
              <w:t xml:space="preserve"> </w:t>
            </w:r>
            <w:r>
              <w:rPr>
                <w:color w:val="0D0D0D"/>
                <w:sz w:val="20"/>
              </w:rPr>
              <w:t>vulnerabilidade</w:t>
            </w:r>
            <w:r>
              <w:rPr>
                <w:color w:val="0D0D0D"/>
                <w:spacing w:val="30"/>
                <w:sz w:val="20"/>
              </w:rPr>
              <w:t xml:space="preserve"> </w:t>
            </w:r>
            <w:r>
              <w:rPr>
                <w:color w:val="0D0D0D"/>
                <w:sz w:val="20"/>
              </w:rPr>
              <w:t>socioeconômica</w:t>
            </w:r>
            <w:r>
              <w:rPr>
                <w:color w:val="0D0D0D"/>
                <w:spacing w:val="30"/>
                <w:sz w:val="20"/>
              </w:rPr>
              <w:t xml:space="preserve"> </w:t>
            </w:r>
            <w:r>
              <w:rPr>
                <w:color w:val="0D0D0D"/>
                <w:sz w:val="20"/>
              </w:rPr>
              <w:t>e</w:t>
            </w:r>
            <w:r>
              <w:rPr>
                <w:color w:val="0D0D0D"/>
                <w:spacing w:val="30"/>
                <w:sz w:val="20"/>
              </w:rPr>
              <w:t xml:space="preserve"> </w:t>
            </w:r>
            <w:r>
              <w:rPr>
                <w:color w:val="0D0D0D"/>
                <w:spacing w:val="-10"/>
                <w:sz w:val="20"/>
              </w:rPr>
              <w:t>o</w:t>
            </w:r>
          </w:p>
          <w:p w14:paraId="6B7F0ACE" w14:textId="77777777" w:rsidR="00334140" w:rsidRDefault="00B4232B">
            <w:pPr>
              <w:pStyle w:val="TableParagraph"/>
              <w:spacing w:line="230" w:lineRule="atLeast"/>
              <w:ind w:left="107" w:right="103"/>
              <w:jc w:val="both"/>
              <w:rPr>
                <w:sz w:val="20"/>
              </w:rPr>
            </w:pPr>
            <w:r>
              <w:rPr>
                <w:color w:val="0D0D0D"/>
                <w:sz w:val="20"/>
              </w:rPr>
              <w:t>compromisso técnico e de gestão do sistema de ensino, a serem pactuados na instância prevista no § 5o do art. 7o desta Lei.</w:t>
            </w:r>
          </w:p>
        </w:tc>
        <w:tc>
          <w:tcPr>
            <w:tcW w:w="986" w:type="dxa"/>
          </w:tcPr>
          <w:p w14:paraId="03CE7EDF" w14:textId="77777777" w:rsidR="00334140" w:rsidRDefault="00B4232B">
            <w:pPr>
              <w:pStyle w:val="TableParagraph"/>
              <w:tabs>
                <w:tab w:val="left" w:pos="788"/>
              </w:tabs>
              <w:spacing w:line="223" w:lineRule="exact"/>
              <w:ind w:left="105"/>
              <w:rPr>
                <w:sz w:val="20"/>
              </w:rPr>
            </w:pPr>
            <w:r>
              <w:rPr>
                <w:color w:val="0D0D0D"/>
                <w:spacing w:val="-4"/>
                <w:sz w:val="20"/>
              </w:rPr>
              <w:t>2020</w:t>
            </w:r>
            <w:r>
              <w:rPr>
                <w:color w:val="0D0D0D"/>
                <w:sz w:val="20"/>
              </w:rPr>
              <w:tab/>
            </w:r>
            <w:r>
              <w:rPr>
                <w:color w:val="0D0D0D"/>
                <w:spacing w:val="-10"/>
                <w:sz w:val="20"/>
              </w:rPr>
              <w:t>a</w:t>
            </w:r>
          </w:p>
          <w:p w14:paraId="23E5DD99" w14:textId="77777777" w:rsidR="00334140" w:rsidRDefault="00B4232B">
            <w:pPr>
              <w:pStyle w:val="TableParagraph"/>
              <w:spacing w:before="1"/>
              <w:ind w:left="105"/>
              <w:rPr>
                <w:sz w:val="20"/>
              </w:rPr>
            </w:pPr>
            <w:r>
              <w:rPr>
                <w:color w:val="0D0D0D"/>
                <w:spacing w:val="-4"/>
                <w:sz w:val="20"/>
              </w:rPr>
              <w:t>2023</w:t>
            </w:r>
          </w:p>
          <w:p w14:paraId="4472ECFB" w14:textId="77777777" w:rsidR="00334140" w:rsidRDefault="00B4232B">
            <w:pPr>
              <w:pStyle w:val="TableParagraph"/>
              <w:ind w:left="105"/>
              <w:rPr>
                <w:sz w:val="20"/>
              </w:rPr>
            </w:pPr>
            <w:r>
              <w:rPr>
                <w:color w:val="0D0D0D"/>
                <w:spacing w:val="-4"/>
                <w:sz w:val="20"/>
              </w:rPr>
              <w:t>2025</w:t>
            </w:r>
          </w:p>
        </w:tc>
        <w:tc>
          <w:tcPr>
            <w:tcW w:w="1406" w:type="dxa"/>
          </w:tcPr>
          <w:p w14:paraId="07FA2E15" w14:textId="77777777" w:rsidR="00334140" w:rsidRDefault="00B4232B">
            <w:pPr>
              <w:pStyle w:val="TableParagraph"/>
              <w:spacing w:line="223" w:lineRule="exact"/>
              <w:ind w:left="105"/>
              <w:rPr>
                <w:sz w:val="20"/>
              </w:rPr>
            </w:pPr>
            <w:r>
              <w:rPr>
                <w:color w:val="0D0D0D"/>
                <w:sz w:val="20"/>
              </w:rPr>
              <w:t>Em</w:t>
            </w:r>
            <w:r>
              <w:rPr>
                <w:color w:val="0D0D0D"/>
                <w:spacing w:val="-5"/>
                <w:sz w:val="20"/>
              </w:rPr>
              <w:t xml:space="preserve"> </w:t>
            </w:r>
            <w:r>
              <w:rPr>
                <w:color w:val="0D0D0D"/>
                <w:spacing w:val="-2"/>
                <w:sz w:val="20"/>
              </w:rPr>
              <w:t>executada.</w:t>
            </w:r>
          </w:p>
        </w:tc>
        <w:tc>
          <w:tcPr>
            <w:tcW w:w="4725" w:type="dxa"/>
          </w:tcPr>
          <w:p w14:paraId="23C68764" w14:textId="77777777" w:rsidR="00334140" w:rsidRDefault="00B4232B">
            <w:pPr>
              <w:pStyle w:val="TableParagraph"/>
              <w:spacing w:line="223" w:lineRule="exact"/>
              <w:ind w:left="108"/>
              <w:rPr>
                <w:sz w:val="20"/>
              </w:rPr>
            </w:pPr>
            <w:r>
              <w:rPr>
                <w:color w:val="0D0D0D"/>
                <w:sz w:val="20"/>
              </w:rPr>
              <w:t>Estratégia</w:t>
            </w:r>
            <w:r>
              <w:rPr>
                <w:color w:val="0D0D0D"/>
                <w:spacing w:val="-6"/>
                <w:sz w:val="20"/>
              </w:rPr>
              <w:t xml:space="preserve"> </w:t>
            </w:r>
            <w:r>
              <w:rPr>
                <w:color w:val="0D0D0D"/>
                <w:sz w:val="20"/>
              </w:rPr>
              <w:t>em</w:t>
            </w:r>
            <w:r>
              <w:rPr>
                <w:color w:val="0D0D0D"/>
                <w:spacing w:val="-7"/>
                <w:sz w:val="20"/>
              </w:rPr>
              <w:t xml:space="preserve"> </w:t>
            </w:r>
            <w:r>
              <w:rPr>
                <w:color w:val="0D0D0D"/>
                <w:spacing w:val="-2"/>
                <w:sz w:val="20"/>
              </w:rPr>
              <w:t>andamento.</w:t>
            </w:r>
          </w:p>
        </w:tc>
      </w:tr>
    </w:tbl>
    <w:p w14:paraId="72323D55" w14:textId="77777777" w:rsidR="00334140" w:rsidRDefault="00334140">
      <w:pPr>
        <w:pStyle w:val="Corpodetexto"/>
        <w:rPr>
          <w:b/>
        </w:rPr>
      </w:pPr>
    </w:p>
    <w:p w14:paraId="4B7E3982" w14:textId="77777777" w:rsidR="00334140" w:rsidRDefault="00334140">
      <w:pPr>
        <w:pStyle w:val="Corpodetexto"/>
        <w:rPr>
          <w:b/>
        </w:rPr>
      </w:pPr>
    </w:p>
    <w:p w14:paraId="44710BDD" w14:textId="77777777" w:rsidR="00334140" w:rsidRDefault="00334140">
      <w:pPr>
        <w:pStyle w:val="Corpodetexto"/>
        <w:rPr>
          <w:b/>
        </w:rPr>
      </w:pPr>
    </w:p>
    <w:p w14:paraId="3FE0FCBE" w14:textId="77777777" w:rsidR="00334140" w:rsidRDefault="00334140">
      <w:pPr>
        <w:pStyle w:val="Corpodetexto"/>
        <w:spacing w:before="13"/>
        <w:rPr>
          <w:b/>
        </w:rPr>
      </w:pPr>
    </w:p>
    <w:p w14:paraId="354CEE99" w14:textId="3137FF60" w:rsidR="00334140" w:rsidRPr="00A267A7" w:rsidRDefault="00B4232B" w:rsidP="00A267A7">
      <w:pPr>
        <w:pStyle w:val="PargrafodaLista"/>
        <w:numPr>
          <w:ilvl w:val="0"/>
          <w:numId w:val="12"/>
        </w:numPr>
        <w:rPr>
          <w:b/>
          <w:bCs/>
          <w:color w:val="0D0D0D"/>
          <w:spacing w:val="-2"/>
          <w:sz w:val="20"/>
          <w:szCs w:val="20"/>
        </w:rPr>
      </w:pPr>
      <w:bookmarkStart w:id="6" w:name="_TOC_250000"/>
      <w:r w:rsidRPr="00A267A7">
        <w:rPr>
          <w:color w:val="0D0D0D"/>
          <w:spacing w:val="-2"/>
        </w:rPr>
        <w:t>CONSIDERAÇÕES</w:t>
      </w:r>
      <w:r w:rsidRPr="00A267A7">
        <w:rPr>
          <w:color w:val="0D0D0D"/>
          <w:spacing w:val="8"/>
        </w:rPr>
        <w:t xml:space="preserve"> </w:t>
      </w:r>
      <w:bookmarkEnd w:id="6"/>
      <w:r w:rsidRPr="00A267A7">
        <w:rPr>
          <w:color w:val="0D0D0D"/>
          <w:spacing w:val="-2"/>
        </w:rPr>
        <w:t>FINAIS</w:t>
      </w:r>
      <w:r w:rsidR="00B45680" w:rsidRPr="00A267A7">
        <w:rPr>
          <w:color w:val="0D0D0D"/>
          <w:spacing w:val="-2"/>
        </w:rPr>
        <w:t xml:space="preserve"> </w:t>
      </w:r>
    </w:p>
    <w:p w14:paraId="636A3ACC" w14:textId="77777777" w:rsidR="00334140" w:rsidRPr="00B45680" w:rsidRDefault="00334140" w:rsidP="00343CEA">
      <w:pPr>
        <w:pStyle w:val="Corpodetexto"/>
        <w:tabs>
          <w:tab w:val="left" w:pos="993"/>
        </w:tabs>
        <w:spacing w:before="64"/>
        <w:ind w:left="426" w:right="823"/>
        <w:jc w:val="both"/>
        <w:rPr>
          <w:b/>
          <w:i/>
          <w:iCs/>
        </w:rPr>
      </w:pPr>
    </w:p>
    <w:p w14:paraId="2DE14E26" w14:textId="19546C92" w:rsidR="00343CEA" w:rsidRDefault="00343CEA" w:rsidP="00343CEA">
      <w:pPr>
        <w:pStyle w:val="Corpodetexto"/>
        <w:tabs>
          <w:tab w:val="left" w:pos="993"/>
        </w:tabs>
        <w:spacing w:before="121" w:line="357" w:lineRule="auto"/>
        <w:ind w:left="426" w:right="823"/>
        <w:jc w:val="both"/>
        <w:rPr>
          <w:color w:val="0D0D0D"/>
        </w:rPr>
      </w:pPr>
      <w:r w:rsidRPr="00343CEA">
        <w:rPr>
          <w:color w:val="0D0D0D"/>
        </w:rPr>
        <w:t>O</w:t>
      </w:r>
      <w:r w:rsidRPr="00343CEA">
        <w:rPr>
          <w:color w:val="0D0D0D"/>
        </w:rPr>
        <w:tab/>
        <w:t>Plano</w:t>
      </w:r>
      <w:r w:rsidRPr="00343CEA">
        <w:rPr>
          <w:color w:val="0D0D0D"/>
        </w:rPr>
        <w:tab/>
        <w:t>Municipal</w:t>
      </w:r>
      <w:r w:rsidRPr="00343CEA">
        <w:rPr>
          <w:color w:val="0D0D0D"/>
        </w:rPr>
        <w:tab/>
        <w:t>de</w:t>
      </w:r>
      <w:r w:rsidRPr="00343CEA">
        <w:rPr>
          <w:color w:val="0D0D0D"/>
        </w:rPr>
        <w:tab/>
        <w:t>Educação</w:t>
      </w:r>
      <w:r w:rsidRPr="00343CEA">
        <w:rPr>
          <w:color w:val="0D0D0D"/>
        </w:rPr>
        <w:tab/>
        <w:t>de</w:t>
      </w:r>
      <w:r w:rsidRPr="00343CEA">
        <w:rPr>
          <w:color w:val="0D0D0D"/>
        </w:rPr>
        <w:tab/>
        <w:t>Coronel</w:t>
      </w:r>
      <w:r w:rsidRPr="00343CEA">
        <w:rPr>
          <w:color w:val="0D0D0D"/>
        </w:rPr>
        <w:tab/>
        <w:t>Sapucaia</w:t>
      </w:r>
      <w:r w:rsidRPr="00343CEA">
        <w:rPr>
          <w:color w:val="0D0D0D"/>
        </w:rPr>
        <w:tab/>
        <w:t>contém</w:t>
      </w:r>
      <w:r w:rsidRPr="00343CEA">
        <w:rPr>
          <w:color w:val="0D0D0D"/>
        </w:rPr>
        <w:tab/>
        <w:t>20</w:t>
      </w:r>
      <w:r w:rsidRPr="00343CEA">
        <w:rPr>
          <w:color w:val="0D0D0D"/>
        </w:rPr>
        <w:tab/>
        <w:t>metas</w:t>
      </w:r>
      <w:r w:rsidRPr="00343CEA">
        <w:rPr>
          <w:color w:val="0D0D0D"/>
        </w:rPr>
        <w:tab/>
        <w:t>e</w:t>
      </w:r>
      <w:r w:rsidRPr="00343CEA">
        <w:rPr>
          <w:color w:val="0D0D0D"/>
        </w:rPr>
        <w:tab/>
        <w:t xml:space="preserve">407 estratégias. Para seu monitoramento, foram definidos </w:t>
      </w:r>
      <w:r w:rsidR="00282D55">
        <w:rPr>
          <w:color w:val="0D0D0D"/>
        </w:rPr>
        <w:t>50</w:t>
      </w:r>
      <w:r w:rsidRPr="00343CEA">
        <w:rPr>
          <w:color w:val="0D0D0D"/>
        </w:rPr>
        <w:t xml:space="preserve"> indicadores, de acordo com a especificidade de cada meta, conforme os Indicadores propostos pelo INEP/MEC.</w:t>
      </w:r>
    </w:p>
    <w:p w14:paraId="03D1D7C4" w14:textId="432CA4B9" w:rsidR="00334140" w:rsidRDefault="00B4232B" w:rsidP="00343CEA">
      <w:pPr>
        <w:pStyle w:val="Corpodetexto"/>
        <w:tabs>
          <w:tab w:val="left" w:pos="993"/>
        </w:tabs>
        <w:spacing w:before="121" w:line="357" w:lineRule="auto"/>
        <w:ind w:left="426" w:right="823"/>
        <w:jc w:val="both"/>
      </w:pPr>
      <w:r>
        <w:rPr>
          <w:color w:val="0D0D0D"/>
        </w:rPr>
        <w:t>Considerando as informações do Relatório de Monitoramento</w:t>
      </w:r>
      <w:r w:rsidR="00B45680">
        <w:rPr>
          <w:color w:val="0D0D0D"/>
        </w:rPr>
        <w:t xml:space="preserve"> e Avaliação 2024 e </w:t>
      </w:r>
      <w:r>
        <w:rPr>
          <w:color w:val="0D0D0D"/>
        </w:rPr>
        <w:t xml:space="preserve"> 2025 referentes ao cumprimento das metas observadas, percebe-se que, 3</w:t>
      </w:r>
      <w:r w:rsidR="004E4D39">
        <w:rPr>
          <w:color w:val="0D0D0D"/>
        </w:rPr>
        <w:t>8</w:t>
      </w:r>
      <w:r>
        <w:rPr>
          <w:color w:val="0D0D0D"/>
        </w:rPr>
        <w:t>% dos objetivos do Plano estão sendo cumpridos, totalmente ou parcialmente, conforme as metas parciais projetadas por período.</w:t>
      </w:r>
    </w:p>
    <w:p w14:paraId="16B895B3" w14:textId="00C5D4A3" w:rsidR="00334140" w:rsidRDefault="00B4232B" w:rsidP="00343CEA">
      <w:pPr>
        <w:pStyle w:val="Corpodetexto"/>
        <w:tabs>
          <w:tab w:val="left" w:pos="993"/>
        </w:tabs>
        <w:spacing w:before="124" w:line="360" w:lineRule="auto"/>
        <w:ind w:left="426" w:right="823"/>
        <w:jc w:val="both"/>
        <w:rPr>
          <w:color w:val="0D0D0D"/>
        </w:rPr>
      </w:pPr>
      <w:r>
        <w:rPr>
          <w:color w:val="0D0D0D"/>
        </w:rPr>
        <w:t>Após a conclusão da Relatorio do alcance das metas, conforme dados transcritos neste documento, pode-se verificar que o município de Coronel Sapucaia/MS, vem</w:t>
      </w:r>
      <w:r>
        <w:rPr>
          <w:color w:val="0D0D0D"/>
          <w:spacing w:val="-4"/>
        </w:rPr>
        <w:t xml:space="preserve"> </w:t>
      </w:r>
      <w:r>
        <w:rPr>
          <w:color w:val="0D0D0D"/>
        </w:rPr>
        <w:t>envidando esforços no sentido de atingir as metas educacionais propostas no PME. Ao mesmo tempo, observa-se que algumas Estrategia</w:t>
      </w:r>
      <w:r>
        <w:rPr>
          <w:color w:val="0D0D0D"/>
          <w:spacing w:val="40"/>
        </w:rPr>
        <w:t xml:space="preserve"> </w:t>
      </w:r>
      <w:r>
        <w:rPr>
          <w:color w:val="0D0D0D"/>
        </w:rPr>
        <w:t>ainda não foram</w:t>
      </w:r>
      <w:r>
        <w:rPr>
          <w:color w:val="0D0D0D"/>
          <w:spacing w:val="-1"/>
        </w:rPr>
        <w:t xml:space="preserve"> </w:t>
      </w:r>
      <w:r>
        <w:rPr>
          <w:color w:val="0D0D0D"/>
        </w:rPr>
        <w:t>alcançadas, dentro do prazo estabelecido. Portanto, a Comissão de Monitoramento e Avaliação do Plano Municipal de Educação, apresenta proposições paras as referidas metas para que sejam atingidas o quanto antes.</w:t>
      </w:r>
      <w:r>
        <w:rPr>
          <w:color w:val="0D0D0D"/>
          <w:spacing w:val="40"/>
        </w:rPr>
        <w:t xml:space="preserve"> </w:t>
      </w:r>
      <w:r>
        <w:rPr>
          <w:color w:val="0D0D0D"/>
        </w:rPr>
        <w:t>Na etapa da Educação Infantil, o município vem aumentando o número de vagas disponíveis. Apesar dos indicadores estarem abaixo do percentual estabelecido, no âmbito da Rede Municipal de Ensino, é importante, também, estabelecer percentuais de oferecimento</w:t>
      </w:r>
      <w:r>
        <w:rPr>
          <w:color w:val="0D0D0D"/>
          <w:spacing w:val="46"/>
        </w:rPr>
        <w:t xml:space="preserve"> </w:t>
      </w:r>
      <w:r>
        <w:rPr>
          <w:color w:val="0D0D0D"/>
        </w:rPr>
        <w:t>de</w:t>
      </w:r>
      <w:r>
        <w:rPr>
          <w:color w:val="0D0D0D"/>
          <w:spacing w:val="46"/>
        </w:rPr>
        <w:t xml:space="preserve"> </w:t>
      </w:r>
      <w:r>
        <w:rPr>
          <w:color w:val="0D0D0D"/>
        </w:rPr>
        <w:t>vagas</w:t>
      </w:r>
      <w:r>
        <w:rPr>
          <w:color w:val="0D0D0D"/>
          <w:spacing w:val="45"/>
        </w:rPr>
        <w:t xml:space="preserve"> </w:t>
      </w:r>
      <w:r>
        <w:rPr>
          <w:color w:val="0D0D0D"/>
        </w:rPr>
        <w:t>anualmente,</w:t>
      </w:r>
      <w:r>
        <w:rPr>
          <w:color w:val="0D0D0D"/>
          <w:spacing w:val="46"/>
        </w:rPr>
        <w:t xml:space="preserve"> </w:t>
      </w:r>
      <w:r>
        <w:rPr>
          <w:color w:val="0D0D0D"/>
        </w:rPr>
        <w:t>de</w:t>
      </w:r>
      <w:r>
        <w:rPr>
          <w:color w:val="0D0D0D"/>
          <w:spacing w:val="46"/>
        </w:rPr>
        <w:t xml:space="preserve"> </w:t>
      </w:r>
      <w:r>
        <w:rPr>
          <w:color w:val="0D0D0D"/>
        </w:rPr>
        <w:t>forma</w:t>
      </w:r>
      <w:r>
        <w:rPr>
          <w:color w:val="0D0D0D"/>
          <w:spacing w:val="47"/>
        </w:rPr>
        <w:t xml:space="preserve"> </w:t>
      </w:r>
      <w:r>
        <w:rPr>
          <w:color w:val="0D0D0D"/>
        </w:rPr>
        <w:t>a</w:t>
      </w:r>
      <w:r>
        <w:rPr>
          <w:color w:val="0D0D0D"/>
          <w:spacing w:val="46"/>
        </w:rPr>
        <w:t xml:space="preserve"> </w:t>
      </w:r>
      <w:r>
        <w:rPr>
          <w:color w:val="0D0D0D"/>
        </w:rPr>
        <w:t>cumprir</w:t>
      </w:r>
      <w:r>
        <w:rPr>
          <w:color w:val="0D0D0D"/>
          <w:spacing w:val="48"/>
        </w:rPr>
        <w:t xml:space="preserve"> </w:t>
      </w:r>
      <w:r>
        <w:rPr>
          <w:color w:val="0D0D0D"/>
        </w:rPr>
        <w:t>a</w:t>
      </w:r>
      <w:r>
        <w:rPr>
          <w:color w:val="0D0D0D"/>
          <w:spacing w:val="48"/>
        </w:rPr>
        <w:t xml:space="preserve"> </w:t>
      </w:r>
      <w:r>
        <w:rPr>
          <w:color w:val="0D0D0D"/>
        </w:rPr>
        <w:t>meta</w:t>
      </w:r>
      <w:r>
        <w:rPr>
          <w:color w:val="0D0D0D"/>
          <w:spacing w:val="46"/>
        </w:rPr>
        <w:t xml:space="preserve"> </w:t>
      </w:r>
      <w:r>
        <w:rPr>
          <w:color w:val="0D0D0D"/>
        </w:rPr>
        <w:t>e</w:t>
      </w:r>
      <w:r>
        <w:rPr>
          <w:color w:val="0D0D0D"/>
          <w:spacing w:val="46"/>
        </w:rPr>
        <w:t xml:space="preserve"> </w:t>
      </w:r>
      <w:r>
        <w:rPr>
          <w:color w:val="0D0D0D"/>
        </w:rPr>
        <w:t>atender</w:t>
      </w:r>
      <w:r>
        <w:rPr>
          <w:color w:val="0D0D0D"/>
          <w:spacing w:val="46"/>
        </w:rPr>
        <w:t xml:space="preserve"> </w:t>
      </w:r>
      <w:r>
        <w:rPr>
          <w:color w:val="0D0D0D"/>
        </w:rPr>
        <w:t>a</w:t>
      </w:r>
      <w:r>
        <w:rPr>
          <w:color w:val="0D0D0D"/>
          <w:spacing w:val="47"/>
        </w:rPr>
        <w:t xml:space="preserve"> </w:t>
      </w:r>
      <w:r>
        <w:rPr>
          <w:color w:val="0D0D0D"/>
        </w:rPr>
        <w:t>demanda</w:t>
      </w:r>
      <w:r>
        <w:rPr>
          <w:color w:val="0D0D0D"/>
          <w:spacing w:val="46"/>
        </w:rPr>
        <w:t xml:space="preserve"> </w:t>
      </w:r>
      <w:r>
        <w:rPr>
          <w:color w:val="0D0D0D"/>
        </w:rPr>
        <w:t>reprimida.</w:t>
      </w:r>
      <w:r>
        <w:rPr>
          <w:color w:val="0D0D0D"/>
          <w:spacing w:val="45"/>
        </w:rPr>
        <w:t xml:space="preserve">  </w:t>
      </w:r>
      <w:r>
        <w:rPr>
          <w:color w:val="0D0D0D"/>
        </w:rPr>
        <w:t>Vislumbrando</w:t>
      </w:r>
      <w:r>
        <w:rPr>
          <w:color w:val="0D0D0D"/>
          <w:spacing w:val="47"/>
        </w:rPr>
        <w:t xml:space="preserve"> </w:t>
      </w:r>
      <w:r>
        <w:rPr>
          <w:color w:val="0D0D0D"/>
        </w:rPr>
        <w:t>uma</w:t>
      </w:r>
      <w:r>
        <w:rPr>
          <w:color w:val="0D0D0D"/>
          <w:spacing w:val="48"/>
        </w:rPr>
        <w:t xml:space="preserve"> </w:t>
      </w:r>
      <w:r>
        <w:rPr>
          <w:color w:val="0D0D0D"/>
        </w:rPr>
        <w:t>maior</w:t>
      </w:r>
      <w:r>
        <w:rPr>
          <w:color w:val="0D0D0D"/>
          <w:spacing w:val="47"/>
        </w:rPr>
        <w:t xml:space="preserve"> </w:t>
      </w:r>
      <w:r>
        <w:rPr>
          <w:color w:val="0D0D0D"/>
        </w:rPr>
        <w:t>abrangência</w:t>
      </w:r>
      <w:r>
        <w:rPr>
          <w:color w:val="0D0D0D"/>
          <w:spacing w:val="46"/>
        </w:rPr>
        <w:t xml:space="preserve"> </w:t>
      </w:r>
      <w:r>
        <w:rPr>
          <w:color w:val="0D0D0D"/>
        </w:rPr>
        <w:t>de</w:t>
      </w:r>
      <w:r>
        <w:rPr>
          <w:color w:val="0D0D0D"/>
          <w:spacing w:val="46"/>
        </w:rPr>
        <w:t xml:space="preserve"> </w:t>
      </w:r>
      <w:r>
        <w:rPr>
          <w:color w:val="0D0D0D"/>
          <w:spacing w:val="-2"/>
        </w:rPr>
        <w:t>atendimento,</w:t>
      </w:r>
      <w:r w:rsidR="00343CEA">
        <w:rPr>
          <w:color w:val="0D0D0D"/>
          <w:spacing w:val="-2"/>
        </w:rPr>
        <w:t xml:space="preserve"> </w:t>
      </w:r>
      <w:r>
        <w:rPr>
          <w:color w:val="0D0D0D"/>
        </w:rPr>
        <w:t>considerando a</w:t>
      </w:r>
      <w:r>
        <w:rPr>
          <w:color w:val="0D0D0D"/>
          <w:spacing w:val="-1"/>
        </w:rPr>
        <w:t xml:space="preserve"> </w:t>
      </w:r>
      <w:r>
        <w:rPr>
          <w:color w:val="0D0D0D"/>
        </w:rPr>
        <w:t>população de 6 a</w:t>
      </w:r>
      <w:r>
        <w:rPr>
          <w:color w:val="0D0D0D"/>
          <w:spacing w:val="-1"/>
        </w:rPr>
        <w:t xml:space="preserve"> </w:t>
      </w:r>
      <w:r>
        <w:rPr>
          <w:color w:val="0D0D0D"/>
        </w:rPr>
        <w:t>14 anos,</w:t>
      </w:r>
      <w:r>
        <w:rPr>
          <w:color w:val="0D0D0D"/>
          <w:spacing w:val="-1"/>
        </w:rPr>
        <w:t xml:space="preserve"> </w:t>
      </w:r>
      <w:r>
        <w:rPr>
          <w:color w:val="0D0D0D"/>
        </w:rPr>
        <w:t>os</w:t>
      </w:r>
      <w:r>
        <w:rPr>
          <w:color w:val="0D0D0D"/>
          <w:spacing w:val="-2"/>
        </w:rPr>
        <w:t xml:space="preserve"> </w:t>
      </w:r>
      <w:r>
        <w:rPr>
          <w:color w:val="0D0D0D"/>
        </w:rPr>
        <w:t>alunos</w:t>
      </w:r>
      <w:r>
        <w:rPr>
          <w:color w:val="0D0D0D"/>
          <w:spacing w:val="-2"/>
        </w:rPr>
        <w:t xml:space="preserve"> </w:t>
      </w:r>
      <w:r>
        <w:rPr>
          <w:color w:val="0D0D0D"/>
        </w:rPr>
        <w:t>com</w:t>
      </w:r>
      <w:r>
        <w:rPr>
          <w:color w:val="0D0D0D"/>
          <w:spacing w:val="-3"/>
        </w:rPr>
        <w:t xml:space="preserve"> </w:t>
      </w:r>
      <w:r>
        <w:rPr>
          <w:color w:val="0D0D0D"/>
        </w:rPr>
        <w:t>deficiência, alunos</w:t>
      </w:r>
      <w:r>
        <w:rPr>
          <w:color w:val="0D0D0D"/>
          <w:spacing w:val="-2"/>
        </w:rPr>
        <w:t xml:space="preserve"> </w:t>
      </w:r>
      <w:r>
        <w:rPr>
          <w:color w:val="0D0D0D"/>
        </w:rPr>
        <w:t>com</w:t>
      </w:r>
      <w:r>
        <w:rPr>
          <w:color w:val="0D0D0D"/>
          <w:spacing w:val="-3"/>
        </w:rPr>
        <w:t xml:space="preserve"> </w:t>
      </w:r>
      <w:r>
        <w:rPr>
          <w:color w:val="0D0D0D"/>
        </w:rPr>
        <w:t>defasagem</w:t>
      </w:r>
      <w:r>
        <w:rPr>
          <w:color w:val="0D0D0D"/>
          <w:spacing w:val="-5"/>
        </w:rPr>
        <w:t xml:space="preserve"> </w:t>
      </w:r>
      <w:r>
        <w:rPr>
          <w:color w:val="0D0D0D"/>
        </w:rPr>
        <w:t>idade/ano (série) .</w:t>
      </w:r>
      <w:r>
        <w:rPr>
          <w:color w:val="0D0D0D"/>
          <w:spacing w:val="40"/>
        </w:rPr>
        <w:t xml:space="preserve"> </w:t>
      </w:r>
      <w:r>
        <w:rPr>
          <w:color w:val="0D0D0D"/>
        </w:rPr>
        <w:t>Salientamos</w:t>
      </w:r>
      <w:r>
        <w:rPr>
          <w:color w:val="0D0D0D"/>
          <w:spacing w:val="-2"/>
        </w:rPr>
        <w:t xml:space="preserve"> </w:t>
      </w:r>
      <w:r>
        <w:rPr>
          <w:color w:val="0D0D0D"/>
        </w:rPr>
        <w:t>que nesse contexto,</w:t>
      </w:r>
      <w:r>
        <w:rPr>
          <w:color w:val="0D0D0D"/>
          <w:spacing w:val="-1"/>
        </w:rPr>
        <w:t xml:space="preserve"> </w:t>
      </w:r>
      <w:r>
        <w:rPr>
          <w:color w:val="0D0D0D"/>
        </w:rPr>
        <w:t>os</w:t>
      </w:r>
      <w:r>
        <w:rPr>
          <w:color w:val="0D0D0D"/>
          <w:spacing w:val="-2"/>
        </w:rPr>
        <w:t xml:space="preserve"> </w:t>
      </w:r>
      <w:r>
        <w:rPr>
          <w:color w:val="0D0D0D"/>
        </w:rPr>
        <w:t>indicadores</w:t>
      </w:r>
      <w:r>
        <w:rPr>
          <w:color w:val="0D0D0D"/>
          <w:spacing w:val="-2"/>
        </w:rPr>
        <w:t xml:space="preserve"> </w:t>
      </w:r>
      <w:r>
        <w:rPr>
          <w:color w:val="0D0D0D"/>
        </w:rPr>
        <w:t>que são produzidos por meio do cruzamento de dados populacionais com</w:t>
      </w:r>
      <w:r>
        <w:rPr>
          <w:color w:val="0D0D0D"/>
          <w:spacing w:val="-1"/>
        </w:rPr>
        <w:t xml:space="preserve"> </w:t>
      </w:r>
      <w:r>
        <w:rPr>
          <w:color w:val="0D0D0D"/>
        </w:rPr>
        <w:t>os dados educacionais e, na falta de um</w:t>
      </w:r>
      <w:r>
        <w:rPr>
          <w:color w:val="0D0D0D"/>
          <w:spacing w:val="-1"/>
        </w:rPr>
        <w:t xml:space="preserve"> </w:t>
      </w:r>
      <w:r>
        <w:rPr>
          <w:color w:val="0D0D0D"/>
        </w:rPr>
        <w:t>deles, o resultado fica comprometido. A aferição dos resultados servirá para que os Sistemas e as Instituições de Ensino possam</w:t>
      </w:r>
      <w:r>
        <w:rPr>
          <w:color w:val="0D0D0D"/>
          <w:spacing w:val="-1"/>
        </w:rPr>
        <w:t xml:space="preserve"> </w:t>
      </w:r>
      <w:r>
        <w:rPr>
          <w:color w:val="0D0D0D"/>
        </w:rPr>
        <w:t>intervir nas metas que precisam</w:t>
      </w:r>
      <w:r>
        <w:rPr>
          <w:color w:val="0D0D0D"/>
          <w:spacing w:val="-1"/>
        </w:rPr>
        <w:t xml:space="preserve"> </w:t>
      </w:r>
      <w:r>
        <w:rPr>
          <w:color w:val="0D0D0D"/>
        </w:rPr>
        <w:t>de maior empenho, mantendo os resultados positivos já alcançados e, aprimorando as ações para que os resultados sejam ainda mais efetivos. Ainda necessitamos de esforços centrados na efetivação e cumprimento das estratégias que o plano contempla, exige mais compromisso por parte dos responsáveis, sem falar da integração com a rede estadual, pois tudo isso enfraquece o alcance das metas e estratégias da Lei 1221/15, o Plano Municipal de Educação de Coronel Sapucaia.</w:t>
      </w:r>
    </w:p>
    <w:p w14:paraId="2D9D0B2C" w14:textId="0B6DA392" w:rsidR="007D6B01" w:rsidRDefault="007D6B01" w:rsidP="00F97E27">
      <w:pPr>
        <w:spacing w:after="120" w:line="360" w:lineRule="auto"/>
        <w:jc w:val="both"/>
        <w:rPr>
          <w:rFonts w:ascii="Arial" w:eastAsia="Arial" w:hAnsi="Arial" w:cs="Arial"/>
          <w:i/>
          <w:iCs/>
          <w:color w:val="FF0000"/>
          <w:sz w:val="24"/>
          <w:szCs w:val="24"/>
        </w:rPr>
      </w:pPr>
    </w:p>
    <w:p w14:paraId="6556967C" w14:textId="77777777" w:rsidR="00282D55" w:rsidRDefault="00282D55" w:rsidP="00F97E27">
      <w:pPr>
        <w:spacing w:after="120" w:line="360" w:lineRule="auto"/>
        <w:jc w:val="both"/>
        <w:rPr>
          <w:rFonts w:ascii="Arial" w:eastAsia="Arial" w:hAnsi="Arial" w:cs="Arial"/>
          <w:i/>
          <w:iCs/>
          <w:color w:val="FF0000"/>
          <w:sz w:val="24"/>
          <w:szCs w:val="24"/>
        </w:rPr>
      </w:pPr>
    </w:p>
    <w:p w14:paraId="082BCC31" w14:textId="77777777" w:rsidR="00282D55" w:rsidRDefault="00282D55" w:rsidP="00F97E27">
      <w:pPr>
        <w:spacing w:after="120" w:line="360" w:lineRule="auto"/>
        <w:jc w:val="both"/>
        <w:rPr>
          <w:rFonts w:ascii="Arial" w:eastAsia="Arial" w:hAnsi="Arial" w:cs="Arial"/>
          <w:i/>
          <w:iCs/>
          <w:color w:val="FF0000"/>
          <w:sz w:val="24"/>
          <w:szCs w:val="24"/>
        </w:rPr>
      </w:pPr>
    </w:p>
    <w:p w14:paraId="5F459D5C" w14:textId="77777777" w:rsidR="00282D55" w:rsidRDefault="00282D55" w:rsidP="00F97E27">
      <w:pPr>
        <w:spacing w:after="120" w:line="360" w:lineRule="auto"/>
        <w:jc w:val="both"/>
        <w:rPr>
          <w:rFonts w:ascii="Arial" w:eastAsia="Arial" w:hAnsi="Arial" w:cs="Arial"/>
          <w:i/>
          <w:iCs/>
          <w:color w:val="FF0000"/>
          <w:sz w:val="24"/>
          <w:szCs w:val="24"/>
        </w:rPr>
      </w:pPr>
    </w:p>
    <w:p w14:paraId="3FE2FCDB" w14:textId="77777777" w:rsidR="00282D55" w:rsidRDefault="00282D55" w:rsidP="00F97E27">
      <w:pPr>
        <w:spacing w:after="120" w:line="360" w:lineRule="auto"/>
        <w:jc w:val="both"/>
        <w:rPr>
          <w:rFonts w:ascii="Arial" w:eastAsia="Arial" w:hAnsi="Arial" w:cs="Arial"/>
          <w:i/>
          <w:iCs/>
          <w:color w:val="FF0000"/>
          <w:sz w:val="24"/>
          <w:szCs w:val="24"/>
        </w:rPr>
      </w:pPr>
    </w:p>
    <w:p w14:paraId="0011BB7E" w14:textId="77777777" w:rsidR="00282D55" w:rsidRPr="00F67819" w:rsidRDefault="00282D55" w:rsidP="00F97E27">
      <w:pPr>
        <w:spacing w:after="120" w:line="360" w:lineRule="auto"/>
        <w:jc w:val="both"/>
        <w:rPr>
          <w:rFonts w:ascii="Arial" w:eastAsia="Arial" w:hAnsi="Arial" w:cs="Arial"/>
          <w:i/>
          <w:iCs/>
          <w:color w:val="FF0000"/>
          <w:sz w:val="24"/>
          <w:szCs w:val="24"/>
        </w:rPr>
      </w:pPr>
    </w:p>
    <w:tbl>
      <w:tblPr>
        <w:tblW w:w="11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7"/>
        <w:gridCol w:w="2935"/>
        <w:gridCol w:w="2944"/>
      </w:tblGrid>
      <w:tr w:rsidR="007D6B01" w14:paraId="3E64A2F7" w14:textId="77777777" w:rsidTr="002A5C72">
        <w:trPr>
          <w:trHeight w:val="765"/>
          <w:jc w:val="center"/>
        </w:trPr>
        <w:tc>
          <w:tcPr>
            <w:tcW w:w="51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C26355" w14:textId="77777777" w:rsidR="007D6B01" w:rsidRDefault="007D6B01" w:rsidP="002A5C72">
            <w:pPr>
              <w:spacing w:line="360" w:lineRule="auto"/>
              <w:ind w:left="142"/>
              <w:jc w:val="both"/>
              <w:rPr>
                <w:rFonts w:ascii="Arial" w:eastAsia="Arial" w:hAnsi="Arial" w:cs="Arial"/>
                <w:sz w:val="24"/>
                <w:szCs w:val="24"/>
              </w:rPr>
            </w:pPr>
            <w:r>
              <w:rPr>
                <w:rFonts w:ascii="Arial" w:eastAsia="Arial" w:hAnsi="Arial" w:cs="Arial"/>
                <w:sz w:val="24"/>
                <w:szCs w:val="24"/>
              </w:rPr>
              <w:t xml:space="preserve">Situação de cumprimento das Metas, até o ano de 2025, conforme o indicador. </w:t>
            </w:r>
          </w:p>
        </w:tc>
        <w:tc>
          <w:tcPr>
            <w:tcW w:w="29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69B79A" w14:textId="77777777" w:rsidR="007D6B01" w:rsidRDefault="007D6B01" w:rsidP="002A5C72">
            <w:pPr>
              <w:spacing w:line="360" w:lineRule="auto"/>
              <w:jc w:val="center"/>
              <w:rPr>
                <w:rFonts w:ascii="Arial" w:eastAsia="Arial" w:hAnsi="Arial" w:cs="Arial"/>
                <w:sz w:val="24"/>
                <w:szCs w:val="24"/>
              </w:rPr>
            </w:pPr>
            <w:r>
              <w:rPr>
                <w:rFonts w:ascii="Arial" w:eastAsia="Arial" w:hAnsi="Arial" w:cs="Arial"/>
                <w:sz w:val="24"/>
                <w:szCs w:val="24"/>
              </w:rPr>
              <w:t>Percentual de Indicadores</w:t>
            </w:r>
          </w:p>
        </w:tc>
        <w:tc>
          <w:tcPr>
            <w:tcW w:w="2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B57560" w14:textId="77777777" w:rsidR="007D6B01" w:rsidRDefault="007D6B01" w:rsidP="002A5C72">
            <w:pPr>
              <w:spacing w:line="360" w:lineRule="auto"/>
              <w:jc w:val="center"/>
              <w:rPr>
                <w:rFonts w:ascii="Arial" w:eastAsia="Arial" w:hAnsi="Arial" w:cs="Arial"/>
                <w:sz w:val="24"/>
                <w:szCs w:val="24"/>
              </w:rPr>
            </w:pPr>
            <w:r>
              <w:rPr>
                <w:rFonts w:ascii="Arial" w:eastAsia="Arial" w:hAnsi="Arial" w:cs="Arial"/>
                <w:sz w:val="24"/>
                <w:szCs w:val="24"/>
              </w:rPr>
              <w:t>Quantidade de Indicadores</w:t>
            </w:r>
          </w:p>
        </w:tc>
      </w:tr>
      <w:tr w:rsidR="007D6B01" w14:paraId="14FB7B5F" w14:textId="77777777" w:rsidTr="002A5C72">
        <w:trPr>
          <w:trHeight w:val="383"/>
          <w:jc w:val="center"/>
        </w:trPr>
        <w:tc>
          <w:tcPr>
            <w:tcW w:w="5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CB553" w14:textId="77777777" w:rsidR="007D6B01" w:rsidRDefault="007D6B01" w:rsidP="002A5C72">
            <w:pPr>
              <w:spacing w:line="360" w:lineRule="auto"/>
              <w:ind w:left="142"/>
              <w:rPr>
                <w:rFonts w:ascii="Arial" w:eastAsia="Arial" w:hAnsi="Arial" w:cs="Arial"/>
                <w:sz w:val="24"/>
                <w:szCs w:val="24"/>
              </w:rPr>
            </w:pPr>
            <w:r>
              <w:rPr>
                <w:rFonts w:ascii="Arial" w:eastAsia="Arial" w:hAnsi="Arial" w:cs="Arial"/>
                <w:sz w:val="24"/>
                <w:szCs w:val="24"/>
              </w:rPr>
              <w:t>Cumpriu Totalmente*</w:t>
            </w:r>
          </w:p>
        </w:tc>
        <w:tc>
          <w:tcPr>
            <w:tcW w:w="2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4F198" w14:textId="0176CDD4" w:rsidR="007D6B01" w:rsidRPr="00341F2F" w:rsidRDefault="00781B33" w:rsidP="002A5C72">
            <w:pPr>
              <w:spacing w:line="360" w:lineRule="auto"/>
              <w:jc w:val="center"/>
              <w:rPr>
                <w:rFonts w:ascii="Arial" w:eastAsia="Arial" w:hAnsi="Arial" w:cs="Arial"/>
                <w:sz w:val="24"/>
                <w:szCs w:val="24"/>
              </w:rPr>
            </w:pPr>
            <w:r>
              <w:rPr>
                <w:rFonts w:ascii="Arial" w:eastAsia="Arial" w:hAnsi="Arial" w:cs="Arial"/>
                <w:sz w:val="24"/>
                <w:szCs w:val="24"/>
              </w:rPr>
              <w:t>38%</w:t>
            </w:r>
          </w:p>
        </w:tc>
        <w:tc>
          <w:tcPr>
            <w:tcW w:w="2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50FCA" w14:textId="348100DC" w:rsidR="007D6B01" w:rsidRPr="00341F2F" w:rsidRDefault="00F97E27" w:rsidP="002A5C72">
            <w:pPr>
              <w:spacing w:line="360" w:lineRule="auto"/>
              <w:jc w:val="center"/>
              <w:rPr>
                <w:rFonts w:ascii="Arial" w:eastAsia="Arial" w:hAnsi="Arial" w:cs="Arial"/>
                <w:sz w:val="24"/>
                <w:szCs w:val="24"/>
              </w:rPr>
            </w:pPr>
            <w:r>
              <w:rPr>
                <w:rFonts w:ascii="Arial" w:eastAsia="Arial" w:hAnsi="Arial" w:cs="Arial"/>
                <w:sz w:val="24"/>
                <w:szCs w:val="24"/>
              </w:rPr>
              <w:t xml:space="preserve">50 indicadores </w:t>
            </w:r>
          </w:p>
        </w:tc>
      </w:tr>
      <w:tr w:rsidR="007D6B01" w14:paraId="4F8B06B0" w14:textId="77777777" w:rsidTr="002A5C72">
        <w:trPr>
          <w:trHeight w:val="383"/>
          <w:jc w:val="center"/>
        </w:trPr>
        <w:tc>
          <w:tcPr>
            <w:tcW w:w="5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8ADD4" w14:textId="77777777" w:rsidR="007D6B01" w:rsidRDefault="007D6B01" w:rsidP="002A5C72">
            <w:pPr>
              <w:spacing w:line="360" w:lineRule="auto"/>
              <w:ind w:left="142"/>
              <w:rPr>
                <w:rFonts w:ascii="Arial" w:eastAsia="Arial" w:hAnsi="Arial" w:cs="Arial"/>
                <w:sz w:val="24"/>
                <w:szCs w:val="24"/>
              </w:rPr>
            </w:pPr>
            <w:r>
              <w:rPr>
                <w:rFonts w:ascii="Arial" w:eastAsia="Arial" w:hAnsi="Arial" w:cs="Arial"/>
                <w:sz w:val="24"/>
                <w:szCs w:val="24"/>
              </w:rPr>
              <w:t>Cumpriu Parcialmente**</w:t>
            </w:r>
          </w:p>
        </w:tc>
        <w:tc>
          <w:tcPr>
            <w:tcW w:w="2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47F9" w14:textId="20082094" w:rsidR="007D6B01" w:rsidRPr="00341F2F" w:rsidRDefault="00781B33" w:rsidP="00781B33">
            <w:pPr>
              <w:rPr>
                <w:rFonts w:ascii="Arial" w:eastAsia="Arial" w:hAnsi="Arial" w:cs="Arial"/>
                <w:sz w:val="24"/>
                <w:szCs w:val="24"/>
              </w:rPr>
            </w:pPr>
            <w:r>
              <w:rPr>
                <w:rFonts w:ascii="Arial" w:eastAsia="Arial" w:hAnsi="Arial" w:cs="Arial"/>
                <w:sz w:val="24"/>
                <w:szCs w:val="24"/>
              </w:rPr>
              <w:t xml:space="preserve">                 16%</w:t>
            </w:r>
          </w:p>
        </w:tc>
        <w:tc>
          <w:tcPr>
            <w:tcW w:w="2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310E0" w14:textId="3E6B9405" w:rsidR="007D6B01" w:rsidRPr="00341F2F" w:rsidRDefault="00F97E27" w:rsidP="002A5C72">
            <w:pPr>
              <w:spacing w:line="360" w:lineRule="auto"/>
              <w:jc w:val="center"/>
              <w:rPr>
                <w:rFonts w:ascii="Arial" w:eastAsia="Arial" w:hAnsi="Arial" w:cs="Arial"/>
                <w:sz w:val="24"/>
                <w:szCs w:val="24"/>
              </w:rPr>
            </w:pPr>
            <w:r>
              <w:rPr>
                <w:rFonts w:ascii="Arial" w:eastAsia="Arial" w:hAnsi="Arial" w:cs="Arial"/>
                <w:sz w:val="24"/>
                <w:szCs w:val="24"/>
              </w:rPr>
              <w:t>50</w:t>
            </w:r>
          </w:p>
        </w:tc>
      </w:tr>
      <w:tr w:rsidR="007D6B01" w14:paraId="19C509F0" w14:textId="77777777" w:rsidTr="002A5C72">
        <w:trPr>
          <w:trHeight w:val="383"/>
          <w:jc w:val="center"/>
        </w:trPr>
        <w:tc>
          <w:tcPr>
            <w:tcW w:w="5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C7950" w14:textId="77777777" w:rsidR="007D6B01" w:rsidRDefault="007D6B01" w:rsidP="002A5C72">
            <w:pPr>
              <w:spacing w:line="360" w:lineRule="auto"/>
              <w:ind w:left="142"/>
              <w:rPr>
                <w:rFonts w:ascii="Arial" w:eastAsia="Arial" w:hAnsi="Arial" w:cs="Arial"/>
                <w:sz w:val="24"/>
                <w:szCs w:val="24"/>
              </w:rPr>
            </w:pPr>
            <w:r>
              <w:rPr>
                <w:rFonts w:ascii="Arial" w:eastAsia="Arial" w:hAnsi="Arial" w:cs="Arial"/>
                <w:sz w:val="24"/>
                <w:szCs w:val="24"/>
              </w:rPr>
              <w:t>Cumpriu Insuficientemente***</w:t>
            </w:r>
          </w:p>
        </w:tc>
        <w:tc>
          <w:tcPr>
            <w:tcW w:w="2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6B0B3" w14:textId="65AD27AD" w:rsidR="007D6B01" w:rsidRPr="00341F2F" w:rsidRDefault="004E4D39" w:rsidP="002A5C72">
            <w:pPr>
              <w:jc w:val="center"/>
              <w:rPr>
                <w:rFonts w:ascii="Arial" w:eastAsia="Arial" w:hAnsi="Arial" w:cs="Arial"/>
                <w:sz w:val="24"/>
                <w:szCs w:val="24"/>
              </w:rPr>
            </w:pPr>
            <w:r>
              <w:rPr>
                <w:rFonts w:ascii="Arial" w:eastAsia="Arial" w:hAnsi="Arial" w:cs="Arial"/>
                <w:sz w:val="24"/>
                <w:szCs w:val="24"/>
              </w:rPr>
              <w:t>14</w:t>
            </w:r>
            <w:r w:rsidR="00781B33">
              <w:rPr>
                <w:rFonts w:ascii="Arial" w:eastAsia="Arial" w:hAnsi="Arial" w:cs="Arial"/>
                <w:sz w:val="24"/>
                <w:szCs w:val="24"/>
              </w:rPr>
              <w:t>%</w:t>
            </w:r>
          </w:p>
        </w:tc>
        <w:tc>
          <w:tcPr>
            <w:tcW w:w="2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5BD8A" w14:textId="4F0921E2" w:rsidR="007D6B01" w:rsidRPr="00341F2F" w:rsidRDefault="00F97E27" w:rsidP="002A5C72">
            <w:pPr>
              <w:spacing w:line="360" w:lineRule="auto"/>
              <w:jc w:val="center"/>
              <w:rPr>
                <w:rFonts w:ascii="Arial" w:eastAsia="Arial" w:hAnsi="Arial" w:cs="Arial"/>
                <w:sz w:val="24"/>
                <w:szCs w:val="24"/>
              </w:rPr>
            </w:pPr>
            <w:r>
              <w:rPr>
                <w:rFonts w:ascii="Arial" w:eastAsia="Arial" w:hAnsi="Arial" w:cs="Arial"/>
                <w:sz w:val="24"/>
                <w:szCs w:val="24"/>
              </w:rPr>
              <w:t>50</w:t>
            </w:r>
          </w:p>
        </w:tc>
      </w:tr>
      <w:tr w:rsidR="007D6B01" w14:paraId="774F29BC" w14:textId="77777777" w:rsidTr="002A5C72">
        <w:trPr>
          <w:trHeight w:val="383"/>
          <w:jc w:val="center"/>
        </w:trPr>
        <w:tc>
          <w:tcPr>
            <w:tcW w:w="5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AF582" w14:textId="77777777" w:rsidR="007D6B01" w:rsidRDefault="007D6B01" w:rsidP="002A5C72">
            <w:pPr>
              <w:spacing w:line="360" w:lineRule="auto"/>
              <w:ind w:left="142"/>
              <w:rPr>
                <w:rFonts w:ascii="Arial" w:eastAsia="Arial" w:hAnsi="Arial" w:cs="Arial"/>
                <w:sz w:val="24"/>
                <w:szCs w:val="24"/>
              </w:rPr>
            </w:pPr>
            <w:r>
              <w:rPr>
                <w:rFonts w:ascii="Arial" w:eastAsia="Arial" w:hAnsi="Arial" w:cs="Arial"/>
                <w:sz w:val="24"/>
                <w:szCs w:val="24"/>
              </w:rPr>
              <w:t>Não Determinado****</w:t>
            </w:r>
          </w:p>
        </w:tc>
        <w:tc>
          <w:tcPr>
            <w:tcW w:w="2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95458" w14:textId="36C9380C" w:rsidR="007D6B01" w:rsidRPr="00341F2F" w:rsidRDefault="00E66141" w:rsidP="002A5C72">
            <w:pPr>
              <w:jc w:val="center"/>
              <w:rPr>
                <w:rFonts w:ascii="Arial" w:eastAsia="Arial" w:hAnsi="Arial" w:cs="Arial"/>
                <w:sz w:val="24"/>
                <w:szCs w:val="24"/>
              </w:rPr>
            </w:pPr>
            <w:r>
              <w:rPr>
                <w:rFonts w:ascii="Arial" w:eastAsia="Arial" w:hAnsi="Arial" w:cs="Arial"/>
                <w:sz w:val="24"/>
                <w:szCs w:val="24"/>
              </w:rPr>
              <w:t>20%</w:t>
            </w:r>
          </w:p>
        </w:tc>
        <w:tc>
          <w:tcPr>
            <w:tcW w:w="2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57ED3" w14:textId="55BE6901" w:rsidR="007D6B01" w:rsidRPr="00341F2F" w:rsidRDefault="00F97E27" w:rsidP="002A5C72">
            <w:pPr>
              <w:spacing w:line="360" w:lineRule="auto"/>
              <w:jc w:val="center"/>
              <w:rPr>
                <w:rFonts w:ascii="Arial" w:eastAsia="Arial" w:hAnsi="Arial" w:cs="Arial"/>
                <w:sz w:val="24"/>
                <w:szCs w:val="24"/>
              </w:rPr>
            </w:pPr>
            <w:r>
              <w:rPr>
                <w:rFonts w:ascii="Arial" w:eastAsia="Arial" w:hAnsi="Arial" w:cs="Arial"/>
                <w:sz w:val="24"/>
                <w:szCs w:val="24"/>
              </w:rPr>
              <w:t>50</w:t>
            </w:r>
          </w:p>
        </w:tc>
      </w:tr>
      <w:tr w:rsidR="007D6B01" w14:paraId="6BD5FBC3" w14:textId="77777777" w:rsidTr="002A5C72">
        <w:trPr>
          <w:trHeight w:val="398"/>
          <w:jc w:val="center"/>
        </w:trPr>
        <w:tc>
          <w:tcPr>
            <w:tcW w:w="811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00FD45" w14:textId="77777777" w:rsidR="007D6B01" w:rsidRDefault="007D6B01" w:rsidP="002A5C72">
            <w:pPr>
              <w:spacing w:line="360" w:lineRule="auto"/>
              <w:jc w:val="center"/>
              <w:rPr>
                <w:rFonts w:ascii="Arial" w:eastAsia="Arial" w:hAnsi="Arial" w:cs="Arial"/>
                <w:b/>
                <w:sz w:val="24"/>
                <w:szCs w:val="24"/>
              </w:rPr>
            </w:pPr>
            <w:r>
              <w:rPr>
                <w:rFonts w:ascii="Arial" w:eastAsia="Arial" w:hAnsi="Arial" w:cs="Arial"/>
                <w:b/>
                <w:sz w:val="24"/>
                <w:szCs w:val="24"/>
              </w:rPr>
              <w:t>Total de Indicadores para monitoramento das metas</w:t>
            </w:r>
          </w:p>
        </w:tc>
        <w:tc>
          <w:tcPr>
            <w:tcW w:w="2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01102A" w14:textId="343A9A7B" w:rsidR="007D6B01" w:rsidRDefault="007D6B01" w:rsidP="00282D55">
            <w:pPr>
              <w:spacing w:line="360" w:lineRule="auto"/>
              <w:rPr>
                <w:rFonts w:ascii="Arial" w:eastAsia="Arial" w:hAnsi="Arial" w:cs="Arial"/>
                <w:b/>
                <w:sz w:val="24"/>
                <w:szCs w:val="24"/>
              </w:rPr>
            </w:pPr>
          </w:p>
        </w:tc>
      </w:tr>
    </w:tbl>
    <w:p w14:paraId="0B28663F" w14:textId="77777777" w:rsidR="007D6B01" w:rsidRDefault="007D6B01" w:rsidP="007D6B01">
      <w:pPr>
        <w:spacing w:after="120" w:line="360" w:lineRule="auto"/>
        <w:rPr>
          <w:rFonts w:ascii="Arial" w:eastAsia="Arial" w:hAnsi="Arial" w:cs="Arial"/>
          <w:b/>
          <w:color w:val="FF0000"/>
          <w:sz w:val="24"/>
          <w:szCs w:val="24"/>
        </w:rPr>
      </w:pPr>
    </w:p>
    <w:p w14:paraId="15BFCA6A" w14:textId="62CDC1C8" w:rsidR="007D6B01" w:rsidRDefault="007D6B01" w:rsidP="007D6B01">
      <w:pPr>
        <w:jc w:val="both"/>
        <w:rPr>
          <w:rFonts w:ascii="Arial" w:eastAsia="Arial" w:hAnsi="Arial" w:cs="Arial"/>
          <w:b/>
          <w:sz w:val="24"/>
          <w:szCs w:val="24"/>
        </w:rPr>
      </w:pPr>
    </w:p>
    <w:p w14:paraId="7D1EADE6" w14:textId="77777777" w:rsidR="00A45558" w:rsidRDefault="00A45558" w:rsidP="007D6B01">
      <w:pPr>
        <w:jc w:val="both"/>
        <w:rPr>
          <w:rFonts w:ascii="Arial" w:eastAsia="Arial" w:hAnsi="Arial" w:cs="Arial"/>
          <w:color w:val="FF0000"/>
          <w:sz w:val="24"/>
          <w:szCs w:val="24"/>
          <w:highlight w:val="yellow"/>
        </w:rPr>
      </w:pPr>
    </w:p>
    <w:p w14:paraId="5C7819E7" w14:textId="06869959" w:rsidR="007D6B01" w:rsidRDefault="007D6B01" w:rsidP="007D6B01">
      <w:pPr>
        <w:jc w:val="both"/>
        <w:rPr>
          <w:rFonts w:ascii="Arial" w:eastAsia="Arial" w:hAnsi="Arial" w:cs="Arial"/>
          <w:color w:val="FF0000"/>
          <w:sz w:val="24"/>
          <w:szCs w:val="24"/>
          <w:highlight w:val="yellow"/>
        </w:rPr>
      </w:pPr>
    </w:p>
    <w:p w14:paraId="74B5AA6B" w14:textId="6E771675" w:rsidR="007D6B01" w:rsidRPr="007D6B01" w:rsidRDefault="007D6B01" w:rsidP="007D6B01">
      <w:pPr>
        <w:jc w:val="both"/>
        <w:rPr>
          <w:rFonts w:ascii="Arial" w:eastAsia="Arial" w:hAnsi="Arial" w:cs="Arial"/>
          <w:color w:val="FF0000"/>
          <w:sz w:val="24"/>
          <w:szCs w:val="24"/>
        </w:rPr>
      </w:pPr>
    </w:p>
    <w:p w14:paraId="5AC02D87" w14:textId="044B616A" w:rsidR="007D6B01" w:rsidRPr="007D6B01" w:rsidRDefault="007D6B01" w:rsidP="007D6B01">
      <w:pPr>
        <w:jc w:val="both"/>
        <w:rPr>
          <w:rFonts w:ascii="Arial" w:eastAsia="Arial" w:hAnsi="Arial" w:cs="Arial"/>
          <w:color w:val="FF0000"/>
          <w:sz w:val="24"/>
          <w:szCs w:val="24"/>
        </w:rPr>
      </w:pPr>
      <w:r w:rsidRPr="007D6B01">
        <w:rPr>
          <w:rFonts w:ascii="Arial" w:eastAsia="Arial" w:hAnsi="Arial" w:cs="Arial"/>
          <w:color w:val="FF0000"/>
          <w:sz w:val="24"/>
          <w:szCs w:val="24"/>
        </w:rPr>
        <w:t xml:space="preserve">        </w:t>
      </w:r>
    </w:p>
    <w:p w14:paraId="79C4F582" w14:textId="0CD504EE" w:rsidR="007D6B01" w:rsidRDefault="007D6B01" w:rsidP="007D6B01"/>
    <w:p w14:paraId="37792C1E" w14:textId="0E789B72" w:rsidR="007D6B01" w:rsidRDefault="007D6B01">
      <w:pPr>
        <w:pStyle w:val="Corpodetexto"/>
        <w:spacing w:line="360" w:lineRule="auto"/>
        <w:ind w:left="928" w:right="817"/>
        <w:jc w:val="both"/>
      </w:pPr>
    </w:p>
    <w:p w14:paraId="711AD22B" w14:textId="77777777" w:rsidR="00343CEA" w:rsidRDefault="00343CEA">
      <w:pPr>
        <w:rPr>
          <w:sz w:val="20"/>
          <w:szCs w:val="20"/>
        </w:rPr>
      </w:pPr>
      <w:r>
        <w:br w:type="page"/>
      </w:r>
    </w:p>
    <w:p w14:paraId="4253A03C" w14:textId="1C8ECD1A" w:rsidR="00334140" w:rsidRDefault="00B4232B">
      <w:pPr>
        <w:pStyle w:val="Corpodetexto"/>
        <w:spacing w:before="203"/>
        <w:ind w:left="1637"/>
      </w:pPr>
      <w:r>
        <w:lastRenderedPageBreak/>
        <w:t>DOCUMENTOS</w:t>
      </w:r>
      <w:r>
        <w:rPr>
          <w:spacing w:val="-8"/>
        </w:rPr>
        <w:t xml:space="preserve"> </w:t>
      </w:r>
      <w:r>
        <w:t>EM</w:t>
      </w:r>
      <w:r>
        <w:rPr>
          <w:spacing w:val="-4"/>
        </w:rPr>
        <w:t xml:space="preserve"> ANEXO</w:t>
      </w:r>
    </w:p>
    <w:p w14:paraId="1278C507" w14:textId="77777777" w:rsidR="00334140" w:rsidRDefault="00334140">
      <w:pPr>
        <w:pStyle w:val="Corpodetexto"/>
      </w:pPr>
    </w:p>
    <w:p w14:paraId="70A100E6" w14:textId="64EA5602" w:rsidR="00F97E27" w:rsidRPr="00F97E27" w:rsidRDefault="00343CEA" w:rsidP="00F97E27">
      <w:r>
        <w:rPr>
          <w:noProof/>
          <w:lang w:val="pt-BR" w:eastAsia="pt-BR"/>
        </w:rPr>
        <w:drawing>
          <wp:anchor distT="0" distB="0" distL="0" distR="0" simplePos="0" relativeHeight="478433792" behindDoc="0" locked="0" layoutInCell="1" allowOverlap="1" wp14:anchorId="704403E6" wp14:editId="0E51B27A">
            <wp:simplePos x="0" y="0"/>
            <wp:positionH relativeFrom="margin">
              <wp:posOffset>4712354</wp:posOffset>
            </wp:positionH>
            <wp:positionV relativeFrom="page">
              <wp:posOffset>1160060</wp:posOffset>
            </wp:positionV>
            <wp:extent cx="3945539" cy="4681182"/>
            <wp:effectExtent l="0" t="0" r="0" b="571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949844" cy="4686290"/>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0" distR="0" simplePos="0" relativeHeight="478431744" behindDoc="0" locked="0" layoutInCell="1" allowOverlap="1" wp14:anchorId="734FE3D3" wp14:editId="4AE68C02">
            <wp:simplePos x="0" y="0"/>
            <wp:positionH relativeFrom="page">
              <wp:posOffset>1132764</wp:posOffset>
            </wp:positionH>
            <wp:positionV relativeFrom="margin">
              <wp:posOffset>309160</wp:posOffset>
            </wp:positionV>
            <wp:extent cx="3916547" cy="4749421"/>
            <wp:effectExtent l="0" t="0" r="8255" b="0"/>
            <wp:wrapNone/>
            <wp:docPr id="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924016" cy="4758478"/>
                    </a:xfrm>
                    <a:prstGeom prst="rect">
                      <a:avLst/>
                    </a:prstGeom>
                  </pic:spPr>
                </pic:pic>
              </a:graphicData>
            </a:graphic>
            <wp14:sizeRelH relativeFrom="margin">
              <wp14:pctWidth>0</wp14:pctWidth>
            </wp14:sizeRelH>
            <wp14:sizeRelV relativeFrom="margin">
              <wp14:pctHeight>0</wp14:pctHeight>
            </wp14:sizeRelV>
          </wp:anchor>
        </w:drawing>
      </w:r>
    </w:p>
    <w:p w14:paraId="51AF0854" w14:textId="69E0EC4B" w:rsidR="00F97E27" w:rsidRPr="00F97E27" w:rsidRDefault="00F97E27" w:rsidP="00F97E27"/>
    <w:p w14:paraId="10D9C3DE" w14:textId="2837B999" w:rsidR="00F97E27" w:rsidRPr="00F97E27" w:rsidRDefault="00F97E27" w:rsidP="00F97E27"/>
    <w:p w14:paraId="4AC50D74" w14:textId="0196A05C" w:rsidR="00F97E27" w:rsidRPr="00F97E27" w:rsidRDefault="00F97E27" w:rsidP="00F97E27"/>
    <w:p w14:paraId="52182BAF" w14:textId="18960502" w:rsidR="00F97E27" w:rsidRPr="00F97E27" w:rsidRDefault="00F97E27" w:rsidP="00F97E27"/>
    <w:p w14:paraId="2A5FF593" w14:textId="77777777" w:rsidR="00F97E27" w:rsidRPr="00F97E27" w:rsidRDefault="00F97E27" w:rsidP="00F97E27"/>
    <w:p w14:paraId="081BE758" w14:textId="7F70DC77" w:rsidR="00F97E27" w:rsidRDefault="00F97E27" w:rsidP="00F97E27">
      <w:pPr>
        <w:tabs>
          <w:tab w:val="left" w:pos="6105"/>
        </w:tabs>
        <w:rPr>
          <w:sz w:val="20"/>
          <w:szCs w:val="20"/>
        </w:rPr>
      </w:pPr>
      <w:r>
        <w:rPr>
          <w:sz w:val="20"/>
          <w:szCs w:val="20"/>
        </w:rPr>
        <w:tab/>
      </w:r>
    </w:p>
    <w:p w14:paraId="1D36FE15" w14:textId="122F787D" w:rsidR="00F97E27" w:rsidRPr="00F97E27" w:rsidRDefault="00F97E27" w:rsidP="00F97E27">
      <w:pPr>
        <w:tabs>
          <w:tab w:val="left" w:pos="6105"/>
        </w:tabs>
        <w:sectPr w:rsidR="00F97E27" w:rsidRPr="00F97E27">
          <w:pgSz w:w="16840" w:h="11910" w:orient="landscape"/>
          <w:pgMar w:top="1340" w:right="850" w:bottom="1340" w:left="1133" w:header="0" w:footer="1120" w:gutter="0"/>
          <w:cols w:space="720"/>
        </w:sectPr>
      </w:pPr>
      <w:r>
        <w:tab/>
      </w:r>
    </w:p>
    <w:p w14:paraId="61BE2EC3" w14:textId="77777777" w:rsidR="00334140" w:rsidRDefault="00B4232B">
      <w:pPr>
        <w:pStyle w:val="Corpodetexto"/>
        <w:ind w:left="139"/>
      </w:pPr>
      <w:r>
        <w:rPr>
          <w:noProof/>
          <w:lang w:val="pt-BR" w:eastAsia="pt-BR"/>
        </w:rPr>
        <w:lastRenderedPageBreak/>
        <w:drawing>
          <wp:anchor distT="0" distB="0" distL="0" distR="0" simplePos="0" relativeHeight="15731712" behindDoc="0" locked="0" layoutInCell="1" allowOverlap="1" wp14:anchorId="387D8495" wp14:editId="68A71097">
            <wp:simplePos x="0" y="0"/>
            <wp:positionH relativeFrom="margin">
              <wp:align>right</wp:align>
            </wp:positionH>
            <wp:positionV relativeFrom="page">
              <wp:align>center</wp:align>
            </wp:positionV>
            <wp:extent cx="4286885" cy="600138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4286885" cy="6001385"/>
                    </a:xfrm>
                    <a:prstGeom prst="rect">
                      <a:avLst/>
                    </a:prstGeom>
                  </pic:spPr>
                </pic:pic>
              </a:graphicData>
            </a:graphic>
          </wp:anchor>
        </w:drawing>
      </w:r>
      <w:r>
        <w:rPr>
          <w:noProof/>
          <w:lang w:val="pt-BR" w:eastAsia="pt-BR"/>
        </w:rPr>
        <w:drawing>
          <wp:inline distT="0" distB="0" distL="0" distR="0" wp14:anchorId="322EE72E" wp14:editId="4C6791B9">
            <wp:extent cx="4104638" cy="58528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104638" cy="5852826"/>
                    </a:xfrm>
                    <a:prstGeom prst="rect">
                      <a:avLst/>
                    </a:prstGeom>
                  </pic:spPr>
                </pic:pic>
              </a:graphicData>
            </a:graphic>
          </wp:inline>
        </w:drawing>
      </w:r>
    </w:p>
    <w:p w14:paraId="5814E573" w14:textId="77777777" w:rsidR="00334140" w:rsidRDefault="00334140">
      <w:pPr>
        <w:pStyle w:val="Corpodetexto"/>
        <w:sectPr w:rsidR="00334140">
          <w:pgSz w:w="16840" w:h="11910" w:orient="landscape"/>
          <w:pgMar w:top="1100" w:right="850" w:bottom="1340" w:left="1133" w:header="0" w:footer="1120" w:gutter="0"/>
          <w:cols w:space="720"/>
        </w:sectPr>
      </w:pPr>
    </w:p>
    <w:p w14:paraId="34B35B39" w14:textId="77777777" w:rsidR="00334140" w:rsidRDefault="00B4232B">
      <w:pPr>
        <w:pStyle w:val="Corpodetexto"/>
        <w:spacing w:before="4"/>
        <w:rPr>
          <w:sz w:val="17"/>
        </w:rPr>
      </w:pPr>
      <w:r>
        <w:rPr>
          <w:noProof/>
          <w:sz w:val="17"/>
          <w:lang w:val="pt-BR" w:eastAsia="pt-BR"/>
        </w:rPr>
        <w:lastRenderedPageBreak/>
        <w:drawing>
          <wp:anchor distT="0" distB="0" distL="0" distR="0" simplePos="0" relativeHeight="15732224" behindDoc="0" locked="0" layoutInCell="1" allowOverlap="1" wp14:anchorId="3C4E4105" wp14:editId="21213C5A">
            <wp:simplePos x="0" y="0"/>
            <wp:positionH relativeFrom="page">
              <wp:posOffset>594359</wp:posOffset>
            </wp:positionH>
            <wp:positionV relativeFrom="page">
              <wp:posOffset>670560</wp:posOffset>
            </wp:positionV>
            <wp:extent cx="4500372" cy="613867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500372" cy="6138672"/>
                    </a:xfrm>
                    <a:prstGeom prst="rect">
                      <a:avLst/>
                    </a:prstGeom>
                  </pic:spPr>
                </pic:pic>
              </a:graphicData>
            </a:graphic>
          </wp:anchor>
        </w:drawing>
      </w:r>
      <w:r>
        <w:rPr>
          <w:noProof/>
          <w:sz w:val="17"/>
          <w:lang w:val="pt-BR" w:eastAsia="pt-BR"/>
        </w:rPr>
        <w:drawing>
          <wp:anchor distT="0" distB="0" distL="0" distR="0" simplePos="0" relativeHeight="15732736" behindDoc="0" locked="0" layoutInCell="1" allowOverlap="1" wp14:anchorId="131512E1" wp14:editId="2A81EE79">
            <wp:simplePos x="0" y="0"/>
            <wp:positionH relativeFrom="page">
              <wp:posOffset>5410200</wp:posOffset>
            </wp:positionH>
            <wp:positionV relativeFrom="page">
              <wp:posOffset>365760</wp:posOffset>
            </wp:positionV>
            <wp:extent cx="4914900" cy="701344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914900" cy="7013448"/>
                    </a:xfrm>
                    <a:prstGeom prst="rect">
                      <a:avLst/>
                    </a:prstGeom>
                  </pic:spPr>
                </pic:pic>
              </a:graphicData>
            </a:graphic>
          </wp:anchor>
        </w:drawing>
      </w:r>
    </w:p>
    <w:p w14:paraId="5FBF6981" w14:textId="77777777" w:rsidR="00334140" w:rsidRDefault="00334140">
      <w:pPr>
        <w:pStyle w:val="Corpodetexto"/>
        <w:rPr>
          <w:sz w:val="17"/>
        </w:rPr>
        <w:sectPr w:rsidR="00334140">
          <w:pgSz w:w="16840" w:h="11910" w:orient="landscape"/>
          <w:pgMar w:top="560" w:right="850" w:bottom="1340" w:left="1133" w:header="0" w:footer="1120" w:gutter="0"/>
          <w:cols w:space="720"/>
        </w:sectPr>
      </w:pPr>
    </w:p>
    <w:p w14:paraId="58BC6B00" w14:textId="77777777" w:rsidR="002A5C72" w:rsidRPr="005A276E" w:rsidRDefault="002A5C72" w:rsidP="002A5C72">
      <w:pPr>
        <w:spacing w:before="100" w:beforeAutospacing="1" w:after="100" w:afterAutospacing="1"/>
        <w:jc w:val="both"/>
        <w:rPr>
          <w:rFonts w:ascii="Arial" w:hAnsi="Arial" w:cs="Arial"/>
          <w:b/>
          <w:bCs/>
          <w:color w:val="000000" w:themeColor="text1"/>
          <w:sz w:val="24"/>
          <w:szCs w:val="24"/>
          <w:lang w:eastAsia="pt-BR"/>
        </w:rPr>
      </w:pPr>
      <w:r>
        <w:rPr>
          <w:noProof/>
          <w:sz w:val="17"/>
          <w:lang w:val="pt-BR" w:eastAsia="pt-BR"/>
        </w:rPr>
        <w:lastRenderedPageBreak/>
        <w:drawing>
          <wp:anchor distT="0" distB="0" distL="0" distR="0" simplePos="0" relativeHeight="478438912" behindDoc="0" locked="0" layoutInCell="1" allowOverlap="1" wp14:anchorId="7367D5EA" wp14:editId="79F4A3E9">
            <wp:simplePos x="0" y="0"/>
            <wp:positionH relativeFrom="page">
              <wp:posOffset>6314440</wp:posOffset>
            </wp:positionH>
            <wp:positionV relativeFrom="margin">
              <wp:align>center</wp:align>
            </wp:positionV>
            <wp:extent cx="3286125" cy="9681348"/>
            <wp:effectExtent l="0" t="0" r="0" b="0"/>
            <wp:wrapNone/>
            <wp:docPr id="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3286125" cy="9681348"/>
                    </a:xfrm>
                    <a:prstGeom prst="rect">
                      <a:avLst/>
                    </a:prstGeom>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478436864" behindDoc="0" locked="0" layoutInCell="1" allowOverlap="1" wp14:anchorId="1114AFB8" wp14:editId="6A2D7B70">
            <wp:simplePos x="723900" y="857250"/>
            <wp:positionH relativeFrom="column">
              <wp:align>left</wp:align>
            </wp:positionH>
            <wp:positionV relativeFrom="paragraph">
              <wp:align>top</wp:align>
            </wp:positionV>
            <wp:extent cx="5177992" cy="7345680"/>
            <wp:effectExtent l="0" t="0" r="3810" b="762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992" cy="7345680"/>
                    </a:xfrm>
                    <a:prstGeom prst="rect">
                      <a:avLst/>
                    </a:prstGeom>
                    <a:noFill/>
                  </pic:spPr>
                </pic:pic>
              </a:graphicData>
            </a:graphic>
          </wp:anchor>
        </w:drawing>
      </w:r>
      <w:r>
        <w:tab/>
      </w:r>
      <w:r>
        <w:br w:type="textWrapping" w:clear="all"/>
      </w:r>
      <w:r w:rsidRPr="005A276E">
        <w:rPr>
          <w:rFonts w:ascii="Arial" w:hAnsi="Arial" w:cs="Arial"/>
          <w:b/>
          <w:bCs/>
          <w:color w:val="000000" w:themeColor="text1"/>
          <w:sz w:val="24"/>
          <w:szCs w:val="24"/>
          <w:lang w:eastAsia="pt-BR"/>
        </w:rPr>
        <w:lastRenderedPageBreak/>
        <w:t>ATA Nº 001/2026</w:t>
      </w:r>
    </w:p>
    <w:p w14:paraId="4F61CBB8" w14:textId="77777777" w:rsidR="002A5C72" w:rsidRPr="005A276E" w:rsidRDefault="002A5C72" w:rsidP="002A5C72">
      <w:pPr>
        <w:spacing w:line="360" w:lineRule="auto"/>
        <w:contextualSpacing/>
        <w:jc w:val="both"/>
        <w:rPr>
          <w:rFonts w:ascii="Arial" w:hAnsi="Arial" w:cs="Arial"/>
          <w:iCs/>
          <w:color w:val="000000" w:themeColor="text1"/>
          <w:sz w:val="24"/>
          <w:szCs w:val="24"/>
          <w:lang w:eastAsia="pt-BR"/>
        </w:rPr>
      </w:pPr>
      <w:r w:rsidRPr="005A276E">
        <w:rPr>
          <w:rFonts w:ascii="Arial" w:hAnsi="Arial" w:cs="Arial"/>
          <w:color w:val="000000" w:themeColor="text1"/>
          <w:sz w:val="24"/>
          <w:szCs w:val="24"/>
          <w:lang w:eastAsia="pt-BR"/>
        </w:rPr>
        <w:t xml:space="preserve">Aos vinte e cinco dias do mês de maio de dois mil e vinte e seis, no Centro Cultural Professora Dorvalina de Oliveira Cabral, situado a rua: Emílio Canan, Jardim Tremembé, reuniu-se a Comissão de Monitoramento e Avaliação do Plano Municipal de Educação de Coronel Sapucaia/MS e a comunidade em geral para em assembleia geral analisar o Relatório de Monitoramento e Avaliação 2024 a 2025 do Plano Municipal de Educação – PME de Coronel Sapucaia / MS Lei Municipal n 1221/2015. A secretaria de Educação Roseni Martins Freitas fez uso da palavra explicando que hoje se encerra o decênio do PME e que precisa ser reformulado e avaliado, que a audiência pública é para serem avaliadas e aprovadas pela comunidade às metas. O assessor escolar Jucimar Carvalho Chaves fez uso da palavra explicando que o PME é composto por um total de 20 metas e 407 estratégias, monitoradas por meio de 50 indicadores que as prestações de contas detalham-se em discussões e deliberações divididas por metas avaliadas. Em sequência fez a explanação das 20 metas. </w:t>
      </w:r>
      <w:r w:rsidRPr="005A276E">
        <w:rPr>
          <w:rFonts w:ascii="Arial" w:hAnsi="Arial" w:cs="Arial"/>
          <w:bCs/>
          <w:color w:val="000000" w:themeColor="text1"/>
          <w:sz w:val="24"/>
          <w:szCs w:val="24"/>
          <w:lang w:eastAsia="pt-BR"/>
        </w:rPr>
        <w:t xml:space="preserve">META 1: Educação Infantil. </w:t>
      </w:r>
      <w:r w:rsidRPr="005A276E">
        <w:rPr>
          <w:rFonts w:ascii="Arial" w:hAnsi="Arial" w:cs="Arial"/>
          <w:color w:val="000000" w:themeColor="text1"/>
          <w:sz w:val="24"/>
          <w:szCs w:val="24"/>
        </w:rPr>
        <w:t xml:space="preserve">Universalizar, até 2016, a Educação Infantil na pré-escola para as crianças de 4 (quatro) a 5 (cinco) anos de idade e ampliar a oferta de Educação Infantil em creches para atender, no mínimo, 50% das crianças de até 3 (três) anos até o final da vigência deste PME. </w:t>
      </w:r>
      <w:r w:rsidRPr="005A276E">
        <w:rPr>
          <w:rFonts w:ascii="Arial" w:hAnsi="Arial" w:cs="Arial"/>
          <w:color w:val="000000" w:themeColor="text1"/>
          <w:sz w:val="24"/>
          <w:szCs w:val="24"/>
          <w:lang w:eastAsia="pt-BR"/>
        </w:rPr>
        <w:t xml:space="preserve">O indicador 1A (população de 4 e 5 anos na pré-escola) atingiu o objetivo com </w:t>
      </w:r>
      <w:r w:rsidRPr="005A276E">
        <w:rPr>
          <w:rFonts w:ascii="Arial" w:hAnsi="Arial" w:cs="Arial"/>
          <w:bCs/>
          <w:color w:val="000000" w:themeColor="text1"/>
          <w:sz w:val="24"/>
          <w:szCs w:val="24"/>
          <w:lang w:eastAsia="pt-BR"/>
        </w:rPr>
        <w:t>110% de execução em 2025</w:t>
      </w:r>
      <w:r w:rsidRPr="005A276E">
        <w:rPr>
          <w:rFonts w:ascii="Arial" w:hAnsi="Arial" w:cs="Arial"/>
          <w:color w:val="000000" w:themeColor="text1"/>
          <w:sz w:val="24"/>
          <w:szCs w:val="24"/>
          <w:lang w:eastAsia="pt-BR"/>
        </w:rPr>
        <w:t xml:space="preserve"> pela Rede Municipal. Esse número superior à população recenseada pelo IBGE deve-se ao expressivo atendimento a estudantes “brasiguaios” na fronteira. O indicador 1B (creches de 0 a 3 anos) foi alcançado parcialmente</w:t>
      </w:r>
      <w:r w:rsidRPr="005A276E">
        <w:rPr>
          <w:rFonts w:ascii="Arial" w:hAnsi="Arial" w:cs="Arial"/>
          <w:bCs/>
          <w:color w:val="000000" w:themeColor="text1"/>
          <w:sz w:val="24"/>
          <w:szCs w:val="24"/>
          <w:lang w:eastAsia="pt-BR"/>
        </w:rPr>
        <w:t xml:space="preserve"> (40,81%)</w:t>
      </w:r>
      <w:r w:rsidRPr="005A276E">
        <w:rPr>
          <w:rFonts w:ascii="Arial" w:hAnsi="Arial" w:cs="Arial"/>
          <w:color w:val="000000" w:themeColor="text1"/>
          <w:sz w:val="24"/>
          <w:szCs w:val="24"/>
          <w:lang w:eastAsia="pt-BR"/>
        </w:rPr>
        <w:t xml:space="preserve">, ficando abaixo da meta de 50%. Necessidade de ampliação física das escolas, especialmente nas Aldeias Indígenas Taquapery e Kurussuambá, expansão do Tempo Integral para mães trabalhadoras na área urbana e realização de concurso público para o quadro pedagógico (com prioridade para a área indígena). </w:t>
      </w:r>
      <w:r w:rsidRPr="005A276E">
        <w:rPr>
          <w:rFonts w:ascii="Arial" w:hAnsi="Arial" w:cs="Arial"/>
          <w:bCs/>
          <w:color w:val="000000" w:themeColor="text1"/>
          <w:sz w:val="24"/>
          <w:szCs w:val="24"/>
          <w:lang w:eastAsia="pt-BR"/>
        </w:rPr>
        <w:t>META 2: Ensino Fundamental.</w:t>
      </w:r>
      <w:r w:rsidRPr="005A276E">
        <w:rPr>
          <w:rFonts w:ascii="Arial" w:hAnsi="Arial" w:cs="Arial"/>
          <w:color w:val="000000" w:themeColor="text1"/>
          <w:sz w:val="24"/>
          <w:szCs w:val="24"/>
        </w:rPr>
        <w:t xml:space="preserve"> Universalizar o ensino fundamental de 9 anos para toda a população de 6 a 14 anos e garantir que pelo menos 95% dos alunos concluam essa etapa na idade recomendada, até o último ano de vigência deste Plano.</w:t>
      </w:r>
      <w:r w:rsidRPr="005A276E">
        <w:rPr>
          <w:rFonts w:ascii="Arial" w:hAnsi="Arial" w:cs="Arial"/>
          <w:b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A universalização da frequência escolar de 6 a 14 anos (Indicador 2A) foi atingida, registrando </w:t>
      </w:r>
      <w:r w:rsidRPr="005A276E">
        <w:rPr>
          <w:rFonts w:ascii="Arial" w:hAnsi="Arial" w:cs="Arial"/>
          <w:bCs/>
          <w:color w:val="000000" w:themeColor="text1"/>
          <w:sz w:val="24"/>
          <w:szCs w:val="24"/>
          <w:lang w:eastAsia="pt-BR"/>
        </w:rPr>
        <w:t>99,75% de cumprimento</w:t>
      </w:r>
      <w:r w:rsidRPr="005A276E">
        <w:rPr>
          <w:rFonts w:ascii="Arial" w:hAnsi="Arial" w:cs="Arial"/>
          <w:color w:val="000000" w:themeColor="text1"/>
          <w:sz w:val="24"/>
          <w:szCs w:val="24"/>
          <w:lang w:eastAsia="pt-BR"/>
        </w:rPr>
        <w:t xml:space="preserve"> somadas as redes municipais (66%) e estadual (33,75%). Contudo, o indicador 2B (conclusão aos 16 anos) </w:t>
      </w:r>
      <w:r w:rsidRPr="005A276E">
        <w:rPr>
          <w:rFonts w:ascii="Arial" w:hAnsi="Arial" w:cs="Arial"/>
          <w:bCs/>
          <w:color w:val="000000" w:themeColor="text1"/>
          <w:sz w:val="24"/>
          <w:szCs w:val="24"/>
          <w:lang w:eastAsia="pt-BR"/>
        </w:rPr>
        <w:t>não foi alcançado</w:t>
      </w:r>
      <w:r w:rsidRPr="005A276E">
        <w:rPr>
          <w:rFonts w:ascii="Arial" w:hAnsi="Arial" w:cs="Arial"/>
          <w:color w:val="000000" w:themeColor="text1"/>
          <w:sz w:val="24"/>
          <w:szCs w:val="24"/>
          <w:lang w:eastAsia="pt-BR"/>
        </w:rPr>
        <w:t xml:space="preserve">, registrando 63,7% de conclusão na idade certa. O município aderiu ao programa </w:t>
      </w:r>
      <w:r w:rsidRPr="005A276E">
        <w:rPr>
          <w:rFonts w:ascii="Arial" w:hAnsi="Arial" w:cs="Arial"/>
          <w:i/>
          <w:iCs/>
          <w:color w:val="000000" w:themeColor="text1"/>
          <w:sz w:val="24"/>
          <w:szCs w:val="24"/>
          <w:lang w:eastAsia="pt-BR"/>
        </w:rPr>
        <w:t>MS Alfabetiza</w:t>
      </w:r>
      <w:r w:rsidRPr="005A276E">
        <w:rPr>
          <w:rFonts w:ascii="Arial" w:hAnsi="Arial" w:cs="Arial"/>
          <w:color w:val="000000" w:themeColor="text1"/>
          <w:sz w:val="24"/>
          <w:szCs w:val="24"/>
          <w:lang w:eastAsia="pt-BR"/>
        </w:rPr>
        <w:t xml:space="preserve"> para corrigir o fluxo de distorção idade/série. Foi aprovada a consolidação do </w:t>
      </w:r>
      <w:r w:rsidRPr="005A276E">
        <w:rPr>
          <w:rFonts w:ascii="Arial" w:hAnsi="Arial" w:cs="Arial"/>
          <w:i/>
          <w:iCs/>
          <w:color w:val="000000" w:themeColor="text1"/>
          <w:sz w:val="24"/>
          <w:szCs w:val="24"/>
          <w:lang w:eastAsia="pt-BR"/>
        </w:rPr>
        <w:t>Centro de Apoio ao Educando</w:t>
      </w:r>
      <w:r w:rsidRPr="005A276E">
        <w:rPr>
          <w:rFonts w:ascii="Arial" w:hAnsi="Arial" w:cs="Arial"/>
          <w:color w:val="000000" w:themeColor="text1"/>
          <w:sz w:val="24"/>
          <w:szCs w:val="24"/>
          <w:lang w:eastAsia="pt-BR"/>
        </w:rPr>
        <w:t xml:space="preserve"> de forma intersetorial e o fortalecimento das buscas ativas. </w:t>
      </w:r>
      <w:r w:rsidRPr="005A276E">
        <w:rPr>
          <w:rFonts w:ascii="Arial" w:hAnsi="Arial" w:cs="Arial"/>
          <w:bCs/>
          <w:color w:val="000000" w:themeColor="text1"/>
          <w:sz w:val="24"/>
          <w:szCs w:val="24"/>
          <w:lang w:eastAsia="pt-BR"/>
        </w:rPr>
        <w:t xml:space="preserve">META 3: Ensino Médio. </w:t>
      </w:r>
      <w:r w:rsidRPr="005A276E">
        <w:rPr>
          <w:rFonts w:ascii="Arial" w:hAnsi="Arial" w:cs="Arial"/>
          <w:color w:val="000000" w:themeColor="text1"/>
          <w:sz w:val="24"/>
          <w:szCs w:val="24"/>
          <w:lang w:eastAsia="pt-BR"/>
        </w:rPr>
        <w:t xml:space="preserve">O Indicador 3A (população de 15 a 17 anos na escola) </w:t>
      </w:r>
      <w:r w:rsidRPr="005A276E">
        <w:rPr>
          <w:rFonts w:ascii="Arial" w:hAnsi="Arial" w:cs="Arial"/>
          <w:bCs/>
          <w:color w:val="000000" w:themeColor="text1"/>
          <w:sz w:val="24"/>
          <w:szCs w:val="24"/>
          <w:lang w:eastAsia="pt-BR"/>
        </w:rPr>
        <w:t>não foi alcançado</w:t>
      </w:r>
      <w:r w:rsidRPr="005A276E">
        <w:rPr>
          <w:rFonts w:ascii="Arial" w:hAnsi="Arial" w:cs="Arial"/>
          <w:color w:val="000000" w:themeColor="text1"/>
          <w:sz w:val="24"/>
          <w:szCs w:val="24"/>
          <w:lang w:eastAsia="pt-BR"/>
        </w:rPr>
        <w:t xml:space="preserve">, obtendo 73,60% de </w:t>
      </w:r>
      <w:r w:rsidRPr="005A276E">
        <w:rPr>
          <w:rFonts w:ascii="Arial" w:hAnsi="Arial" w:cs="Arial"/>
          <w:color w:val="000000" w:themeColor="text1"/>
          <w:sz w:val="24"/>
          <w:szCs w:val="24"/>
          <w:lang w:eastAsia="pt-BR"/>
        </w:rPr>
        <w:lastRenderedPageBreak/>
        <w:t xml:space="preserve">execução em 2025 através da rede estadual. Já o Indicador 3B (frequência líquida no Ensino Médio) atingiu </w:t>
      </w:r>
      <w:r w:rsidRPr="005A276E">
        <w:rPr>
          <w:rFonts w:ascii="Arial" w:hAnsi="Arial" w:cs="Arial"/>
          <w:bCs/>
          <w:color w:val="000000" w:themeColor="text1"/>
          <w:sz w:val="24"/>
          <w:szCs w:val="24"/>
          <w:lang w:eastAsia="pt-BR"/>
        </w:rPr>
        <w:t>81%</w:t>
      </w:r>
      <w:r w:rsidRPr="005A276E">
        <w:rPr>
          <w:rFonts w:ascii="Arial" w:hAnsi="Arial" w:cs="Arial"/>
          <w:color w:val="000000" w:themeColor="text1"/>
          <w:sz w:val="24"/>
          <w:szCs w:val="24"/>
          <w:lang w:eastAsia="pt-BR"/>
        </w:rPr>
        <w:t xml:space="preserve">, sendo considerado satisfatório. </w:t>
      </w:r>
      <w:r w:rsidRPr="005A276E">
        <w:rPr>
          <w:rFonts w:ascii="Arial" w:hAnsi="Arial" w:cs="Arial"/>
          <w:bCs/>
          <w:color w:val="000000" w:themeColor="text1"/>
          <w:sz w:val="24"/>
          <w:szCs w:val="24"/>
          <w:lang w:eastAsia="pt-BR"/>
        </w:rPr>
        <w:t>META 4: Educação Especial.</w:t>
      </w:r>
      <w:r w:rsidRPr="005A276E">
        <w:rPr>
          <w:rFonts w:ascii="Arial" w:hAnsi="Arial" w:cs="Arial"/>
          <w:color w:val="000000" w:themeColor="text1"/>
          <w:sz w:val="24"/>
          <w:szCs w:val="24"/>
        </w:rPr>
        <w:t xml:space="preserve"> 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coma garantia de sistema educacional inclusivo, de salas de recursos multifuncionais, classes, escolas ou serviços especializados, públicos ou conveniados. </w:t>
      </w:r>
      <w:r w:rsidRPr="005A276E">
        <w:rPr>
          <w:rFonts w:ascii="Arial" w:hAnsi="Arial" w:cs="Arial"/>
          <w:color w:val="000000" w:themeColor="text1"/>
          <w:sz w:val="24"/>
          <w:szCs w:val="24"/>
          <w:lang w:eastAsia="pt-BR"/>
        </w:rPr>
        <w:t xml:space="preserve">O acesso à escola (Indicador 4A) e as matrículas em classes comuns (Indicador 4B) avançaram, com esse último chegando a </w:t>
      </w:r>
      <w:r w:rsidRPr="005A276E">
        <w:rPr>
          <w:rFonts w:ascii="Arial" w:hAnsi="Arial" w:cs="Arial"/>
          <w:bCs/>
          <w:color w:val="000000" w:themeColor="text1"/>
          <w:sz w:val="24"/>
          <w:szCs w:val="24"/>
          <w:lang w:eastAsia="pt-BR"/>
        </w:rPr>
        <w:t>83% de execução</w:t>
      </w:r>
      <w:r w:rsidRPr="005A276E">
        <w:rPr>
          <w:rFonts w:ascii="Arial" w:hAnsi="Arial" w:cs="Arial"/>
          <w:color w:val="000000" w:themeColor="text1"/>
          <w:sz w:val="24"/>
          <w:szCs w:val="24"/>
          <w:lang w:eastAsia="pt-BR"/>
        </w:rPr>
        <w:t xml:space="preserve">. Todavia, o Indicador 4C, referente ao Atendimento Educacional Especializado (AEE), </w:t>
      </w:r>
      <w:r w:rsidRPr="005A276E">
        <w:rPr>
          <w:rFonts w:ascii="Arial" w:hAnsi="Arial" w:cs="Arial"/>
          <w:bCs/>
          <w:color w:val="000000" w:themeColor="text1"/>
          <w:sz w:val="24"/>
          <w:szCs w:val="24"/>
          <w:lang w:eastAsia="pt-BR"/>
        </w:rPr>
        <w:t>não cumpriu a meta</w:t>
      </w:r>
      <w:r w:rsidRPr="005A276E">
        <w:rPr>
          <w:rFonts w:ascii="Arial" w:hAnsi="Arial" w:cs="Arial"/>
          <w:color w:val="000000" w:themeColor="text1"/>
          <w:sz w:val="24"/>
          <w:szCs w:val="24"/>
          <w:lang w:eastAsia="pt-BR"/>
        </w:rPr>
        <w:t xml:space="preserve">, estagnado em 58,89% do total previsto. Manutenção e fortalecimento do convênio com repasse financeiro e cedência de profissionais para a APAE (Escola Especial Portal Raio de Luz). </w:t>
      </w:r>
      <w:r w:rsidRPr="005A276E">
        <w:rPr>
          <w:rFonts w:ascii="Arial" w:hAnsi="Arial" w:cs="Arial"/>
          <w:bCs/>
          <w:color w:val="000000" w:themeColor="text1"/>
          <w:sz w:val="24"/>
          <w:szCs w:val="24"/>
          <w:lang w:eastAsia="pt-BR"/>
        </w:rPr>
        <w:t xml:space="preserve">META 5: Alfabetização. </w:t>
      </w:r>
      <w:r w:rsidRPr="005A276E">
        <w:rPr>
          <w:rFonts w:ascii="Arial" w:hAnsi="Arial" w:cs="Arial"/>
          <w:bCs/>
          <w:color w:val="000000" w:themeColor="text1"/>
          <w:sz w:val="24"/>
          <w:szCs w:val="24"/>
        </w:rPr>
        <w:t xml:space="preserve">Indicador 5A (Proficiência em Leitura). </w:t>
      </w:r>
      <w:r w:rsidRPr="005A276E">
        <w:rPr>
          <w:rFonts w:ascii="Arial" w:hAnsi="Arial" w:cs="Arial"/>
          <w:color w:val="000000" w:themeColor="text1"/>
          <w:sz w:val="24"/>
          <w:szCs w:val="24"/>
        </w:rPr>
        <w:t xml:space="preserve">Percentual dos estudantes no nível 4 de proficiência em leitura na Avaliação (SAEB, CAED ou Avaliação da Rede Municipal) ao final do 2º ano do Ensino Fundamental, atingindo o percentual de </w:t>
      </w:r>
      <w:r w:rsidRPr="005A276E">
        <w:rPr>
          <w:rFonts w:ascii="Arial" w:hAnsi="Arial" w:cs="Arial"/>
          <w:bCs/>
          <w:color w:val="000000" w:themeColor="text1"/>
          <w:sz w:val="24"/>
          <w:szCs w:val="24"/>
        </w:rPr>
        <w:t>5,5%</w:t>
      </w:r>
      <w:r w:rsidRPr="005A276E">
        <w:rPr>
          <w:rFonts w:ascii="Arial" w:hAnsi="Arial" w:cs="Arial"/>
          <w:color w:val="000000" w:themeColor="text1"/>
          <w:sz w:val="24"/>
          <w:szCs w:val="24"/>
        </w:rPr>
        <w:t xml:space="preserve"> executado no período de 2025, totalizando 5,5% no resultado geral alcançado.</w:t>
      </w:r>
      <w:r w:rsidRPr="005A276E">
        <w:rPr>
          <w:rFonts w:ascii="Arial" w:hAnsi="Arial" w:cs="Arial"/>
          <w:bCs/>
          <w:color w:val="000000" w:themeColor="text1"/>
          <w:sz w:val="24"/>
          <w:szCs w:val="24"/>
        </w:rPr>
        <w:t xml:space="preserve"> Indicador 5B (Proficiência em Escrita). </w:t>
      </w:r>
      <w:r w:rsidRPr="005A276E">
        <w:rPr>
          <w:rFonts w:ascii="Arial" w:hAnsi="Arial" w:cs="Arial"/>
          <w:color w:val="000000" w:themeColor="text1"/>
          <w:sz w:val="24"/>
          <w:szCs w:val="24"/>
        </w:rPr>
        <w:t>Percentual dos estudantes no nível 5 de proficiência em escrita na Avaliação (SAEB ou Avaliação Interna) ao final do 2º ano do Ensino Fundamental. Resultado, status de cumprimento inconclusivo/em análise (Sim/Não).</w:t>
      </w:r>
      <w:r w:rsidRPr="005A276E">
        <w:rPr>
          <w:rFonts w:ascii="Arial" w:hAnsi="Arial" w:cs="Arial"/>
          <w:bCs/>
          <w:color w:val="000000" w:themeColor="text1"/>
          <w:sz w:val="24"/>
          <w:szCs w:val="24"/>
        </w:rPr>
        <w:t xml:space="preserve"> Indicador 5C (Proficiência em Matemática). </w:t>
      </w:r>
      <w:r w:rsidRPr="005A276E">
        <w:rPr>
          <w:rFonts w:ascii="Arial" w:hAnsi="Arial" w:cs="Arial"/>
          <w:color w:val="000000" w:themeColor="text1"/>
          <w:sz w:val="24"/>
          <w:szCs w:val="24"/>
        </w:rPr>
        <w:t xml:space="preserve">Percentual dos estudantes no nível 4 de proficiência em matemática na Avaliação (SAEB ou Avaliação Interna) ao final do 2º ano do Ensino Fundamental. Resultado, status de cumprimento em aberto (Sim/Não). O técnico Jucimar ressaltou que os índices analisados são referentes aos resultados de alfabetização obtidos através das avaliações do </w:t>
      </w:r>
      <w:r w:rsidRPr="005A276E">
        <w:rPr>
          <w:rFonts w:ascii="Arial" w:hAnsi="Arial" w:cs="Arial"/>
          <w:bCs/>
          <w:color w:val="000000" w:themeColor="text1"/>
          <w:sz w:val="24"/>
          <w:szCs w:val="24"/>
        </w:rPr>
        <w:t>CAED</w:t>
      </w:r>
      <w:r w:rsidRPr="005A276E">
        <w:rPr>
          <w:rFonts w:ascii="Arial" w:hAnsi="Arial" w:cs="Arial"/>
          <w:color w:val="000000" w:themeColor="text1"/>
          <w:sz w:val="24"/>
          <w:szCs w:val="24"/>
        </w:rPr>
        <w:t xml:space="preserve">. Como dado de destaque positivo, foi registrado o </w:t>
      </w:r>
      <w:r w:rsidRPr="005A276E">
        <w:rPr>
          <w:rFonts w:ascii="Arial" w:hAnsi="Arial" w:cs="Arial"/>
          <w:bCs/>
          <w:color w:val="000000" w:themeColor="text1"/>
          <w:sz w:val="24"/>
          <w:szCs w:val="24"/>
        </w:rPr>
        <w:t>ICA – Índice Criança Alfabetizada (2025)</w:t>
      </w:r>
      <w:r w:rsidRPr="005A276E">
        <w:rPr>
          <w:rFonts w:ascii="Arial" w:hAnsi="Arial" w:cs="Arial"/>
          <w:color w:val="000000" w:themeColor="text1"/>
          <w:sz w:val="24"/>
          <w:szCs w:val="24"/>
        </w:rPr>
        <w:t xml:space="preserve">, cuja nota oficial final auditada foi de </w:t>
      </w:r>
      <w:r w:rsidRPr="005A276E">
        <w:rPr>
          <w:rFonts w:ascii="Arial" w:hAnsi="Arial" w:cs="Arial"/>
          <w:bCs/>
          <w:color w:val="000000" w:themeColor="text1"/>
          <w:sz w:val="24"/>
          <w:szCs w:val="24"/>
        </w:rPr>
        <w:t>8,8</w:t>
      </w:r>
      <w:r w:rsidRPr="005A276E">
        <w:rPr>
          <w:rFonts w:ascii="Arial" w:hAnsi="Arial" w:cs="Arial"/>
          <w:color w:val="000000" w:themeColor="text1"/>
          <w:sz w:val="24"/>
          <w:szCs w:val="24"/>
        </w:rPr>
        <w:t>.</w:t>
      </w:r>
      <w:r w:rsidRPr="005A276E">
        <w:rPr>
          <w:rFonts w:ascii="Arial" w:hAnsi="Arial" w:cs="Arial"/>
          <w:iCs/>
          <w:color w:val="000000" w:themeColor="text1"/>
          <w:sz w:val="24"/>
          <w:szCs w:val="24"/>
        </w:rPr>
        <w:t xml:space="preserve"> </w:t>
      </w:r>
      <w:r w:rsidRPr="005A276E">
        <w:rPr>
          <w:rFonts w:ascii="Arial" w:hAnsi="Arial" w:cs="Arial"/>
          <w:bCs/>
          <w:color w:val="000000" w:themeColor="text1"/>
          <w:sz w:val="24"/>
          <w:szCs w:val="24"/>
          <w:lang w:eastAsia="pt-BR"/>
        </w:rPr>
        <w:t xml:space="preserve">META 6: Educação em Tempo Integral. </w:t>
      </w:r>
      <w:r w:rsidRPr="005A276E">
        <w:rPr>
          <w:rFonts w:ascii="Arial" w:hAnsi="Arial" w:cs="Arial"/>
          <w:color w:val="000000" w:themeColor="text1"/>
          <w:spacing w:val="-2"/>
          <w:sz w:val="24"/>
          <w:szCs w:val="24"/>
        </w:rPr>
        <w:t>Implantar e implementar gradativamente educação em tempo integral em, no mínimo 65% das escolas públicas, de forma a atender, pelo menos, 30%os (as) alunos(as) da educação básica.</w:t>
      </w:r>
      <w:r w:rsidRPr="005A276E">
        <w:rPr>
          <w:rFonts w:ascii="Arial" w:hAnsi="Arial" w:cs="Arial"/>
          <w:i/>
          <w:iCs/>
          <w:color w:val="000000" w:themeColor="text1"/>
          <w:spacing w:val="-2"/>
          <w:sz w:val="24"/>
          <w:szCs w:val="24"/>
        </w:rPr>
        <w:t xml:space="preserve"> </w:t>
      </w:r>
      <w:r w:rsidRPr="005A276E">
        <w:rPr>
          <w:rFonts w:ascii="Arial" w:hAnsi="Arial" w:cs="Arial"/>
          <w:color w:val="000000" w:themeColor="text1"/>
          <w:sz w:val="24"/>
          <w:szCs w:val="24"/>
          <w:lang w:eastAsia="pt-BR"/>
        </w:rPr>
        <w:t xml:space="preserve">O percentual de alunos em tempo integral (Indicador 6A) superou a previsão em 2025, atingindo </w:t>
      </w:r>
      <w:r w:rsidRPr="005A276E">
        <w:rPr>
          <w:rFonts w:ascii="Arial" w:hAnsi="Arial" w:cs="Arial"/>
          <w:bCs/>
          <w:color w:val="000000" w:themeColor="text1"/>
          <w:sz w:val="24"/>
          <w:szCs w:val="24"/>
          <w:lang w:eastAsia="pt-BR"/>
        </w:rPr>
        <w:t>37,96%</w:t>
      </w:r>
      <w:r w:rsidRPr="005A276E">
        <w:rPr>
          <w:rFonts w:ascii="Arial" w:hAnsi="Arial" w:cs="Arial"/>
          <w:color w:val="000000" w:themeColor="text1"/>
          <w:sz w:val="24"/>
          <w:szCs w:val="24"/>
          <w:lang w:eastAsia="pt-BR"/>
        </w:rPr>
        <w:t xml:space="preserve"> (impulsionado pela rede estadual com 35,96%). No entanto, a meta de escolas com essa estrutura (Indicador 6B) </w:t>
      </w:r>
      <w:r w:rsidRPr="005A276E">
        <w:rPr>
          <w:rFonts w:ascii="Arial" w:hAnsi="Arial" w:cs="Arial"/>
          <w:bCs/>
          <w:color w:val="000000" w:themeColor="text1"/>
          <w:sz w:val="24"/>
          <w:szCs w:val="24"/>
          <w:lang w:eastAsia="pt-BR"/>
        </w:rPr>
        <w:t>não foi alcançada</w:t>
      </w:r>
      <w:r w:rsidRPr="005A276E">
        <w:rPr>
          <w:rFonts w:ascii="Arial" w:hAnsi="Arial" w:cs="Arial"/>
          <w:color w:val="000000" w:themeColor="text1"/>
          <w:sz w:val="24"/>
          <w:szCs w:val="24"/>
          <w:lang w:eastAsia="pt-BR"/>
        </w:rPr>
        <w:t xml:space="preserve">, somando apenas 12,8% do total do município. </w:t>
      </w:r>
      <w:r w:rsidRPr="005A276E">
        <w:rPr>
          <w:rFonts w:ascii="Arial" w:hAnsi="Arial" w:cs="Arial"/>
          <w:bCs/>
          <w:color w:val="000000" w:themeColor="text1"/>
          <w:sz w:val="24"/>
          <w:szCs w:val="24"/>
          <w:lang w:eastAsia="pt-BR"/>
        </w:rPr>
        <w:t xml:space="preserve">META 7: Qualidade da Educação (IDEB). </w:t>
      </w:r>
      <w:r w:rsidRPr="005A276E">
        <w:rPr>
          <w:rFonts w:ascii="Arial" w:hAnsi="Arial" w:cs="Arial"/>
          <w:color w:val="000000" w:themeColor="text1"/>
          <w:sz w:val="24"/>
          <w:szCs w:val="24"/>
        </w:rPr>
        <w:t xml:space="preserve">Meta sobre Aprendizado Adequado na Idade </w:t>
      </w:r>
      <w:r w:rsidRPr="005A276E">
        <w:rPr>
          <w:rFonts w:ascii="Arial" w:hAnsi="Arial" w:cs="Arial"/>
          <w:color w:val="000000" w:themeColor="text1"/>
          <w:spacing w:val="-2"/>
          <w:sz w:val="24"/>
          <w:szCs w:val="24"/>
        </w:rPr>
        <w:t>Certa.</w:t>
      </w:r>
      <w:r w:rsidRPr="005A276E">
        <w:rPr>
          <w:rFonts w:ascii="Arial" w:hAnsi="Arial" w:cs="Arial"/>
          <w:color w:val="000000" w:themeColor="text1"/>
          <w:sz w:val="24"/>
          <w:szCs w:val="24"/>
          <w:lang w:eastAsia="pt-BR"/>
        </w:rPr>
        <w:t xml:space="preserve"> A Comissão registrou que os dados oficiais do IDEB referentes ao ano de 2025 </w:t>
      </w:r>
      <w:r w:rsidRPr="005A276E">
        <w:rPr>
          <w:rFonts w:ascii="Arial" w:hAnsi="Arial" w:cs="Arial"/>
          <w:bCs/>
          <w:color w:val="000000" w:themeColor="text1"/>
          <w:sz w:val="24"/>
          <w:szCs w:val="24"/>
          <w:lang w:eastAsia="pt-BR"/>
        </w:rPr>
        <w:t>não foram publicados</w:t>
      </w:r>
      <w:r w:rsidRPr="005A276E">
        <w:rPr>
          <w:rFonts w:ascii="Arial" w:hAnsi="Arial" w:cs="Arial"/>
          <w:color w:val="000000" w:themeColor="text1"/>
          <w:sz w:val="24"/>
          <w:szCs w:val="24"/>
          <w:lang w:eastAsia="pt-BR"/>
        </w:rPr>
        <w:t xml:space="preserve"> pelos órgãos federais até o fechamento deste relatório, impossibilitando uma avaliação conclusiva deste período. </w:t>
      </w:r>
      <w:r w:rsidRPr="005A276E">
        <w:rPr>
          <w:rFonts w:ascii="Arial" w:hAnsi="Arial" w:cs="Arial"/>
          <w:bCs/>
          <w:color w:val="000000" w:themeColor="text1"/>
          <w:sz w:val="24"/>
          <w:szCs w:val="24"/>
          <w:lang w:eastAsia="pt-BR"/>
        </w:rPr>
        <w:t xml:space="preserve">META 8: </w:t>
      </w:r>
      <w:r w:rsidRPr="005A276E">
        <w:rPr>
          <w:rFonts w:ascii="Arial" w:hAnsi="Arial" w:cs="Arial"/>
          <w:color w:val="000000" w:themeColor="text1"/>
          <w:sz w:val="24"/>
          <w:szCs w:val="24"/>
        </w:rPr>
        <w:t xml:space="preserve">META SOBRE </w:t>
      </w:r>
      <w:r w:rsidRPr="005A276E">
        <w:rPr>
          <w:rFonts w:ascii="Arial" w:hAnsi="Arial" w:cs="Arial"/>
          <w:color w:val="000000" w:themeColor="text1"/>
          <w:sz w:val="24"/>
          <w:szCs w:val="24"/>
        </w:rPr>
        <w:lastRenderedPageBreak/>
        <w:t xml:space="preserve">ESCOLARIDADE </w:t>
      </w:r>
      <w:r w:rsidRPr="005A276E">
        <w:rPr>
          <w:rFonts w:ascii="Arial" w:hAnsi="Arial" w:cs="Arial"/>
          <w:color w:val="000000" w:themeColor="text1"/>
          <w:spacing w:val="-2"/>
          <w:sz w:val="24"/>
          <w:szCs w:val="24"/>
        </w:rPr>
        <w:t>MÉDIA</w:t>
      </w:r>
      <w:r w:rsidRPr="005A276E">
        <w:rPr>
          <w:rFonts w:ascii="Arial" w:hAnsi="Arial" w:cs="Arial"/>
          <w:color w:val="000000" w:themeColor="text1"/>
          <w:sz w:val="24"/>
          <w:szCs w:val="24"/>
        </w:rPr>
        <w:t>. Elevar a escolaridade média da população   de 18(dezoito) a 29 (vinte e nove) anos, de modo a alcançar, no mínimo ,12(doze)anos de estudo até o último ano de vigência deste Plano, para as populações do campo e dos 25% (vinte e cinco por cento) mais pobre, e igualar a escolaridade média entre negro e não negros.</w:t>
      </w:r>
      <w:r w:rsidRPr="005A276E">
        <w:rPr>
          <w:rFonts w:ascii="Arial" w:hAnsi="Arial" w:cs="Arial"/>
          <w:color w:val="000000" w:themeColor="text1"/>
          <w:spacing w:val="-2"/>
          <w:sz w:val="24"/>
          <w:szCs w:val="24"/>
        </w:rPr>
        <w:t xml:space="preserve"> (Indicador </w:t>
      </w:r>
      <w:r w:rsidRPr="005A276E">
        <w:rPr>
          <w:rFonts w:ascii="Arial" w:hAnsi="Arial" w:cs="Arial"/>
          <w:color w:val="000000" w:themeColor="text1"/>
          <w:spacing w:val="-6"/>
          <w:sz w:val="24"/>
          <w:szCs w:val="24"/>
        </w:rPr>
        <w:t xml:space="preserve">8A) </w:t>
      </w:r>
      <w:r w:rsidRPr="005A276E">
        <w:rPr>
          <w:rFonts w:ascii="Arial" w:hAnsi="Arial" w:cs="Arial"/>
          <w:color w:val="000000" w:themeColor="text1"/>
          <w:sz w:val="24"/>
          <w:szCs w:val="24"/>
        </w:rPr>
        <w:t xml:space="preserve">Escolaridade média, e mana de estudo, da população de 18 a 29 anos de </w:t>
      </w:r>
      <w:r w:rsidRPr="005A276E">
        <w:rPr>
          <w:rFonts w:ascii="Arial" w:hAnsi="Arial" w:cs="Arial"/>
          <w:color w:val="000000" w:themeColor="text1"/>
          <w:spacing w:val="-2"/>
          <w:sz w:val="24"/>
          <w:szCs w:val="24"/>
        </w:rPr>
        <w:t>idade</w:t>
      </w:r>
      <w:r w:rsidRPr="005A276E">
        <w:rPr>
          <w:rFonts w:ascii="Arial" w:hAnsi="Arial" w:cs="Arial"/>
          <w:color w:val="000000" w:themeColor="text1"/>
          <w:sz w:val="24"/>
          <w:szCs w:val="24"/>
          <w:lang w:eastAsia="pt-BR"/>
        </w:rPr>
        <w:t xml:space="preserve">, ficou em </w:t>
      </w:r>
      <w:r w:rsidRPr="005A276E">
        <w:rPr>
          <w:rFonts w:ascii="Arial" w:hAnsi="Arial" w:cs="Arial"/>
          <w:bCs/>
          <w:color w:val="000000" w:themeColor="text1"/>
          <w:sz w:val="24"/>
          <w:szCs w:val="24"/>
          <w:lang w:eastAsia="pt-BR"/>
        </w:rPr>
        <w:t>8,3 anos</w:t>
      </w:r>
      <w:r w:rsidRPr="005A276E">
        <w:rPr>
          <w:rFonts w:ascii="Arial" w:hAnsi="Arial" w:cs="Arial"/>
          <w:color w:val="000000" w:themeColor="text1"/>
          <w:sz w:val="24"/>
          <w:szCs w:val="24"/>
          <w:lang w:eastAsia="pt-BR"/>
        </w:rPr>
        <w:t xml:space="preserve"> (abaixo do ideal de 12 anos). (Indicador 8B) Na zona rural, o indicador foi de 6,0 anos. (</w:t>
      </w:r>
      <w:r w:rsidRPr="005A276E">
        <w:rPr>
          <w:rFonts w:ascii="Arial" w:hAnsi="Arial" w:cs="Arial"/>
          <w:color w:val="000000" w:themeColor="text1"/>
          <w:spacing w:val="-2"/>
          <w:sz w:val="24"/>
          <w:szCs w:val="24"/>
        </w:rPr>
        <w:t xml:space="preserve">Indicador </w:t>
      </w:r>
      <w:r w:rsidRPr="005A276E">
        <w:rPr>
          <w:rFonts w:ascii="Arial" w:hAnsi="Arial" w:cs="Arial"/>
          <w:color w:val="000000" w:themeColor="text1"/>
          <w:spacing w:val="-6"/>
          <w:sz w:val="24"/>
          <w:szCs w:val="24"/>
        </w:rPr>
        <w:t xml:space="preserve">8C) </w:t>
      </w:r>
      <w:r w:rsidRPr="005A276E">
        <w:rPr>
          <w:rFonts w:ascii="Arial" w:hAnsi="Arial" w:cs="Arial"/>
          <w:color w:val="000000" w:themeColor="text1"/>
          <w:sz w:val="24"/>
          <w:szCs w:val="24"/>
        </w:rPr>
        <w:t>Escolaridade média, em anos de estudo, da população de 18 a 29 anos de idade pertencente aos 25%mais pobres (renda domiciliar per capita), ficou em 10,6. (</w:t>
      </w:r>
      <w:r w:rsidRPr="005A276E">
        <w:rPr>
          <w:rFonts w:ascii="Arial" w:hAnsi="Arial" w:cs="Arial"/>
          <w:color w:val="000000" w:themeColor="text1"/>
          <w:spacing w:val="-2"/>
          <w:sz w:val="24"/>
          <w:szCs w:val="24"/>
        </w:rPr>
        <w:t xml:space="preserve">Indicador </w:t>
      </w:r>
      <w:r w:rsidRPr="005A276E">
        <w:rPr>
          <w:rFonts w:ascii="Arial" w:hAnsi="Arial" w:cs="Arial"/>
          <w:color w:val="000000" w:themeColor="text1"/>
          <w:spacing w:val="-6"/>
          <w:sz w:val="24"/>
          <w:szCs w:val="24"/>
        </w:rPr>
        <w:t xml:space="preserve">8D) </w:t>
      </w:r>
      <w:r w:rsidRPr="005A276E">
        <w:rPr>
          <w:rFonts w:ascii="Arial" w:hAnsi="Arial" w:cs="Arial"/>
          <w:color w:val="000000" w:themeColor="text1"/>
          <w:sz w:val="24"/>
          <w:szCs w:val="24"/>
        </w:rPr>
        <w:t xml:space="preserve">Razão percentual entre a escolaridade média de negros e não negros na faixa etária de 18 a 29 </w:t>
      </w:r>
      <w:r w:rsidRPr="005A276E">
        <w:rPr>
          <w:rFonts w:ascii="Arial" w:hAnsi="Arial" w:cs="Arial"/>
          <w:color w:val="000000" w:themeColor="text1"/>
          <w:spacing w:val="-2"/>
          <w:sz w:val="24"/>
          <w:szCs w:val="24"/>
        </w:rPr>
        <w:t>anos.</w:t>
      </w:r>
      <w:r w:rsidRPr="005A276E">
        <w:rPr>
          <w:rFonts w:ascii="Arial" w:hAnsi="Arial" w:cs="Arial"/>
          <w:color w:val="000000" w:themeColor="text1"/>
          <w:sz w:val="24"/>
          <w:szCs w:val="24"/>
          <w:lang w:eastAsia="pt-BR"/>
        </w:rPr>
        <w:t xml:space="preserve"> A escolaridade entre a população negra em relação a não negros atingiu a razão de 92%. </w:t>
      </w:r>
      <w:r w:rsidRPr="005A276E">
        <w:rPr>
          <w:rFonts w:ascii="Arial" w:hAnsi="Arial" w:cs="Arial"/>
          <w:bCs/>
          <w:color w:val="000000" w:themeColor="text1"/>
          <w:sz w:val="24"/>
          <w:szCs w:val="24"/>
          <w:lang w:eastAsia="pt-BR"/>
        </w:rPr>
        <w:t xml:space="preserve">META 9: </w:t>
      </w:r>
      <w:r w:rsidRPr="005A276E">
        <w:rPr>
          <w:rFonts w:ascii="Arial" w:hAnsi="Arial" w:cs="Arial"/>
          <w:color w:val="000000" w:themeColor="text1"/>
          <w:sz w:val="24"/>
          <w:szCs w:val="24"/>
        </w:rPr>
        <w:t xml:space="preserve">EJA ALFABETIZAÇÃO E ANALFABETISMO </w:t>
      </w:r>
      <w:r w:rsidRPr="005A276E">
        <w:rPr>
          <w:rFonts w:ascii="Arial" w:hAnsi="Arial" w:cs="Arial"/>
          <w:color w:val="000000" w:themeColor="text1"/>
          <w:spacing w:val="-2"/>
          <w:sz w:val="24"/>
          <w:szCs w:val="24"/>
        </w:rPr>
        <w:t xml:space="preserve">FUNCIONAL. </w:t>
      </w:r>
      <w:r w:rsidRPr="005A276E">
        <w:rPr>
          <w:rFonts w:ascii="Arial" w:hAnsi="Arial" w:cs="Arial"/>
          <w:color w:val="000000" w:themeColor="text1"/>
          <w:sz w:val="24"/>
          <w:szCs w:val="24"/>
        </w:rPr>
        <w:t xml:space="preserve">Meta não alcançada, ainda precisa unir esforços com a rede estadual e realizar suas estratégias para alcance da meta, apesar dos esforços esbarra na formação cultural, onde as famílias sacrificam a escolarização de seus filhos em função da subsistência, principalmente as famílias brasiguaias e indígenas. (Indicador </w:t>
      </w:r>
      <w:r w:rsidRPr="005A276E">
        <w:rPr>
          <w:rFonts w:ascii="Arial" w:hAnsi="Arial" w:cs="Arial"/>
          <w:color w:val="000000" w:themeColor="text1"/>
          <w:spacing w:val="-5"/>
          <w:sz w:val="24"/>
          <w:szCs w:val="24"/>
        </w:rPr>
        <w:t xml:space="preserve">9A) </w:t>
      </w:r>
      <w:r w:rsidRPr="005A276E">
        <w:rPr>
          <w:rFonts w:ascii="Arial" w:hAnsi="Arial" w:cs="Arial"/>
          <w:color w:val="000000" w:themeColor="text1"/>
          <w:sz w:val="24"/>
          <w:szCs w:val="24"/>
        </w:rPr>
        <w:t>Taxa de alfabetização da população de 15 anos ou mais de</w:t>
      </w:r>
      <w:r w:rsidRPr="005A276E">
        <w:rPr>
          <w:rFonts w:ascii="Arial" w:hAnsi="Arial" w:cs="Arial"/>
          <w:color w:val="000000" w:themeColor="text1"/>
          <w:spacing w:val="-4"/>
          <w:sz w:val="24"/>
          <w:szCs w:val="24"/>
        </w:rPr>
        <w:t xml:space="preserve"> idade</w:t>
      </w:r>
      <w:r w:rsidRPr="005A276E">
        <w:rPr>
          <w:rFonts w:ascii="Arial" w:hAnsi="Arial" w:cs="Arial"/>
          <w:color w:val="000000" w:themeColor="text1"/>
          <w:spacing w:val="-5"/>
          <w:sz w:val="24"/>
          <w:szCs w:val="24"/>
        </w:rPr>
        <w:t xml:space="preserve"> ficou em </w:t>
      </w:r>
      <w:r w:rsidRPr="005A276E">
        <w:rPr>
          <w:rFonts w:ascii="Arial" w:hAnsi="Arial" w:cs="Arial"/>
          <w:color w:val="000000" w:themeColor="text1"/>
          <w:sz w:val="24"/>
          <w:szCs w:val="24"/>
        </w:rPr>
        <w:t xml:space="preserve">79%. (Indicador </w:t>
      </w:r>
      <w:r w:rsidRPr="005A276E">
        <w:rPr>
          <w:rFonts w:ascii="Arial" w:hAnsi="Arial" w:cs="Arial"/>
          <w:color w:val="000000" w:themeColor="text1"/>
          <w:spacing w:val="-5"/>
          <w:sz w:val="24"/>
          <w:szCs w:val="24"/>
        </w:rPr>
        <w:t xml:space="preserve">9B) </w:t>
      </w:r>
      <w:r w:rsidRPr="005A276E">
        <w:rPr>
          <w:rFonts w:ascii="Arial" w:hAnsi="Arial" w:cs="Arial"/>
          <w:color w:val="000000" w:themeColor="text1"/>
          <w:sz w:val="24"/>
          <w:szCs w:val="24"/>
        </w:rPr>
        <w:t xml:space="preserve">Taxa de analfabetismo funcional de pessoas de 15 anos ou mais de </w:t>
      </w:r>
      <w:r w:rsidRPr="005A276E">
        <w:rPr>
          <w:rFonts w:ascii="Arial" w:hAnsi="Arial" w:cs="Arial"/>
          <w:color w:val="000000" w:themeColor="text1"/>
          <w:spacing w:val="-2"/>
          <w:sz w:val="24"/>
          <w:szCs w:val="24"/>
        </w:rPr>
        <w:t xml:space="preserve">idade. Levasse em consideração que </w:t>
      </w:r>
      <w:r w:rsidRPr="005A276E">
        <w:rPr>
          <w:rFonts w:ascii="Arial" w:hAnsi="Arial" w:cs="Arial"/>
          <w:color w:val="000000" w:themeColor="text1"/>
          <w:sz w:val="24"/>
          <w:szCs w:val="24"/>
        </w:rPr>
        <w:t xml:space="preserve">para o Indicador 9B não há dados oficiais. </w:t>
      </w:r>
      <w:r w:rsidRPr="005A276E">
        <w:rPr>
          <w:rFonts w:ascii="Arial" w:hAnsi="Arial" w:cs="Arial"/>
          <w:color w:val="000000" w:themeColor="text1"/>
          <w:spacing w:val="-2"/>
          <w:sz w:val="24"/>
          <w:szCs w:val="24"/>
        </w:rPr>
        <w:t xml:space="preserve"> META </w:t>
      </w:r>
      <w:r w:rsidRPr="005A276E">
        <w:rPr>
          <w:rFonts w:ascii="Arial" w:hAnsi="Arial" w:cs="Arial"/>
          <w:bCs/>
          <w:color w:val="000000" w:themeColor="text1"/>
          <w:sz w:val="24"/>
          <w:szCs w:val="24"/>
          <w:lang w:eastAsia="pt-BR"/>
        </w:rPr>
        <w:t xml:space="preserve">10: </w:t>
      </w:r>
      <w:r w:rsidRPr="005A276E">
        <w:rPr>
          <w:rFonts w:ascii="Arial" w:hAnsi="Arial" w:cs="Arial"/>
          <w:color w:val="000000" w:themeColor="text1"/>
          <w:sz w:val="24"/>
          <w:szCs w:val="24"/>
        </w:rPr>
        <w:t xml:space="preserve">EJA INTEGRADA À EDUCAÇÃO PROFISSIONAL X-EJA INTEGRADA. Oferecer, no mínimo, 25%das matrículas de Educação de Jovens e Adultos na forma integrada á Educação Profissional, nos ensinos fundamentais e médios. (Indicador </w:t>
      </w:r>
      <w:r w:rsidRPr="005A276E">
        <w:rPr>
          <w:rFonts w:ascii="Arial" w:hAnsi="Arial" w:cs="Arial"/>
          <w:color w:val="000000" w:themeColor="text1"/>
          <w:spacing w:val="-5"/>
          <w:sz w:val="24"/>
          <w:szCs w:val="24"/>
        </w:rPr>
        <w:t>10A)</w:t>
      </w:r>
      <w:r w:rsidRPr="005A276E">
        <w:rPr>
          <w:rFonts w:ascii="Arial" w:hAnsi="Arial" w:cs="Arial"/>
          <w:color w:val="000000" w:themeColor="text1"/>
          <w:sz w:val="24"/>
          <w:szCs w:val="24"/>
        </w:rPr>
        <w:t xml:space="preserve"> Percentual de matrículas de educação de jovens e adultos na forma integrada à educação </w:t>
      </w:r>
      <w:r w:rsidRPr="005A276E">
        <w:rPr>
          <w:rFonts w:ascii="Arial" w:hAnsi="Arial" w:cs="Arial"/>
          <w:color w:val="000000" w:themeColor="text1"/>
          <w:spacing w:val="-2"/>
          <w:sz w:val="24"/>
          <w:szCs w:val="24"/>
        </w:rPr>
        <w:t xml:space="preserve">profissional, ressalta-se que </w:t>
      </w:r>
      <w:r w:rsidRPr="005A276E">
        <w:rPr>
          <w:rFonts w:ascii="Arial" w:hAnsi="Arial" w:cs="Arial"/>
          <w:iCs/>
          <w:color w:val="000000" w:themeColor="text1"/>
          <w:sz w:val="24"/>
          <w:szCs w:val="24"/>
          <w:lang w:eastAsia="pt-BR"/>
        </w:rPr>
        <w:t xml:space="preserve">no município não há oferta de EJA na forma integrada </w:t>
      </w:r>
      <w:r w:rsidRPr="005A276E">
        <w:rPr>
          <w:rFonts w:ascii="Arial" w:hAnsi="Arial" w:cs="Arial"/>
          <w:color w:val="000000" w:themeColor="text1"/>
          <w:sz w:val="24"/>
          <w:szCs w:val="24"/>
        </w:rPr>
        <w:t>à educação profissional</w:t>
      </w:r>
      <w:r w:rsidRPr="005A276E">
        <w:rPr>
          <w:rFonts w:ascii="Arial" w:hAnsi="Arial" w:cs="Arial"/>
          <w:iCs/>
          <w:color w:val="000000" w:themeColor="text1"/>
          <w:sz w:val="24"/>
          <w:szCs w:val="24"/>
          <w:lang w:eastAsia="pt-BR"/>
        </w:rPr>
        <w:t xml:space="preserve"> apenas oferta da EJA no período noturno pela rede Estadual. </w:t>
      </w:r>
      <w:r w:rsidRPr="005A276E">
        <w:rPr>
          <w:rFonts w:ascii="Arial" w:hAnsi="Arial" w:cs="Arial"/>
          <w:bCs/>
          <w:color w:val="000000" w:themeColor="text1"/>
          <w:sz w:val="24"/>
          <w:szCs w:val="24"/>
          <w:lang w:eastAsia="pt-BR"/>
        </w:rPr>
        <w:t>METAS 11, 12, 13 e 14: Ensino Técnico e Superior</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Os indicadores destas metas constaram como </w:t>
      </w:r>
      <w:r w:rsidRPr="005A276E">
        <w:rPr>
          <w:rFonts w:ascii="Arial" w:hAnsi="Arial" w:cs="Arial"/>
          <w:bCs/>
          <w:color w:val="000000" w:themeColor="text1"/>
          <w:sz w:val="24"/>
          <w:szCs w:val="24"/>
          <w:lang w:eastAsia="pt-BR"/>
        </w:rPr>
        <w:t>"Não se aplica"</w:t>
      </w:r>
      <w:r w:rsidRPr="005A276E">
        <w:rPr>
          <w:rFonts w:ascii="Arial" w:hAnsi="Arial" w:cs="Arial"/>
          <w:color w:val="000000" w:themeColor="text1"/>
          <w:sz w:val="24"/>
          <w:szCs w:val="24"/>
          <w:lang w:eastAsia="pt-BR"/>
        </w:rPr>
        <w:t xml:space="preserve">. Foi formalmente atestado que o município de Coronel Sapucaia </w:t>
      </w:r>
      <w:r w:rsidRPr="005A276E">
        <w:rPr>
          <w:rFonts w:ascii="Arial" w:hAnsi="Arial" w:cs="Arial"/>
          <w:bCs/>
          <w:color w:val="000000" w:themeColor="text1"/>
          <w:sz w:val="24"/>
          <w:szCs w:val="24"/>
          <w:lang w:eastAsia="pt-BR"/>
        </w:rPr>
        <w:t>não possui oferta local</w:t>
      </w:r>
      <w:r w:rsidRPr="005A276E">
        <w:rPr>
          <w:rFonts w:ascii="Arial" w:hAnsi="Arial" w:cs="Arial"/>
          <w:color w:val="000000" w:themeColor="text1"/>
          <w:sz w:val="24"/>
          <w:szCs w:val="24"/>
          <w:lang w:eastAsia="pt-BR"/>
        </w:rPr>
        <w:t xml:space="preserve"> de Educação Profissional Técnica de Nível Médio (EPTNM), assim como não dispõe de Instituições de Ensino Superior (IES) para cursos de Graduação ou Pós-Graduação (Mestrado/Doutorado). </w:t>
      </w:r>
      <w:r w:rsidRPr="005A276E">
        <w:rPr>
          <w:rFonts w:ascii="Arial" w:hAnsi="Arial" w:cs="Arial"/>
          <w:bCs/>
          <w:color w:val="000000" w:themeColor="text1"/>
          <w:sz w:val="24"/>
          <w:szCs w:val="24"/>
          <w:lang w:eastAsia="pt-BR"/>
        </w:rPr>
        <w:t>METAS 15 e 16: Formação de Professores e Pós-Graduação</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A meta de formação superior adequada foi classificada como </w:t>
      </w:r>
      <w:r w:rsidRPr="005A276E">
        <w:rPr>
          <w:rFonts w:ascii="Arial" w:hAnsi="Arial" w:cs="Arial"/>
          <w:bCs/>
          <w:color w:val="000000" w:themeColor="text1"/>
          <w:sz w:val="24"/>
          <w:szCs w:val="24"/>
          <w:lang w:eastAsia="pt-BR"/>
        </w:rPr>
        <w:t>cumprida</w:t>
      </w:r>
      <w:r w:rsidRPr="005A276E">
        <w:rPr>
          <w:rFonts w:ascii="Arial" w:hAnsi="Arial" w:cs="Arial"/>
          <w:color w:val="000000" w:themeColor="text1"/>
          <w:sz w:val="24"/>
          <w:szCs w:val="24"/>
          <w:lang w:eastAsia="pt-BR"/>
        </w:rPr>
        <w:t xml:space="preserve">, registrando 98% na Educação Infantil (Indicador 15C) 100% no Ensino Fundamental e Médio. A formação continuada (Indicador 16B) atingiu com sucesso o patamar de </w:t>
      </w:r>
      <w:r w:rsidRPr="005A276E">
        <w:rPr>
          <w:rFonts w:ascii="Arial" w:hAnsi="Arial" w:cs="Arial"/>
          <w:bCs/>
          <w:color w:val="000000" w:themeColor="text1"/>
          <w:sz w:val="24"/>
          <w:szCs w:val="24"/>
          <w:lang w:eastAsia="pt-BR"/>
        </w:rPr>
        <w:t>100%</w:t>
      </w:r>
      <w:r w:rsidRPr="005A276E">
        <w:rPr>
          <w:rFonts w:ascii="Arial" w:hAnsi="Arial" w:cs="Arial"/>
          <w:color w:val="000000" w:themeColor="text1"/>
          <w:sz w:val="24"/>
          <w:szCs w:val="24"/>
          <w:lang w:eastAsia="pt-BR"/>
        </w:rPr>
        <w:t xml:space="preserve"> de execução em ambas as redes. </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Demandar políticas de formação superior focadas especificamente para os professores da área indígena. </w:t>
      </w:r>
      <w:r w:rsidRPr="005A276E">
        <w:rPr>
          <w:rFonts w:ascii="Arial" w:hAnsi="Arial" w:cs="Arial"/>
          <w:bCs/>
          <w:color w:val="000000" w:themeColor="text1"/>
          <w:sz w:val="24"/>
          <w:szCs w:val="24"/>
          <w:lang w:eastAsia="pt-BR"/>
        </w:rPr>
        <w:t>META 17 e 18: Valorização e Plano de Carreira Docente</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O município cumpre integralmente a Lei do Piso Salarial Nacional </w:t>
      </w:r>
      <w:r w:rsidRPr="005A276E">
        <w:rPr>
          <w:rFonts w:ascii="Arial" w:hAnsi="Arial" w:cs="Arial"/>
          <w:color w:val="000000" w:themeColor="text1"/>
          <w:sz w:val="24"/>
          <w:szCs w:val="24"/>
          <w:lang w:eastAsia="pt-BR"/>
        </w:rPr>
        <w:lastRenderedPageBreak/>
        <w:t xml:space="preserve">para jornadas de 20/40 horas e possui Plano de Carreira implantado. Contudo, a equiparação salarial com outros profissionais de escolaridade equivalente (Indicador 17A) </w:t>
      </w:r>
      <w:r w:rsidRPr="005A276E">
        <w:rPr>
          <w:rFonts w:ascii="Arial" w:hAnsi="Arial" w:cs="Arial"/>
          <w:color w:val="000000" w:themeColor="text1"/>
          <w:sz w:val="24"/>
          <w:szCs w:val="24"/>
        </w:rPr>
        <w:t>A folha de pagamento hoje já se encontra no seu limite constitucional, ficando impossibilitado um aumento de salário para equiparar aos demais servidores sem ajuda do governo federal.</w:t>
      </w:r>
      <w:r w:rsidRPr="005A276E">
        <w:rPr>
          <w:rFonts w:ascii="Arial" w:hAnsi="Arial" w:cs="Arial"/>
          <w:iCs/>
          <w:color w:val="000000" w:themeColor="text1"/>
          <w:sz w:val="24"/>
          <w:szCs w:val="24"/>
          <w:lang w:eastAsia="pt-BR"/>
        </w:rPr>
        <w:t xml:space="preserve"> </w:t>
      </w:r>
      <w:r w:rsidRPr="005A276E">
        <w:rPr>
          <w:rFonts w:ascii="Arial" w:hAnsi="Arial" w:cs="Arial"/>
          <w:bCs/>
          <w:color w:val="000000" w:themeColor="text1"/>
          <w:sz w:val="24"/>
          <w:szCs w:val="24"/>
          <w:lang w:eastAsia="pt-BR"/>
        </w:rPr>
        <w:t>META 19: Gestão Democrática</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A meta foi alcançada </w:t>
      </w:r>
      <w:r w:rsidRPr="005A276E">
        <w:rPr>
          <w:rFonts w:ascii="Arial" w:hAnsi="Arial" w:cs="Arial"/>
          <w:bCs/>
          <w:color w:val="000000" w:themeColor="text1"/>
          <w:sz w:val="24"/>
          <w:szCs w:val="24"/>
          <w:lang w:eastAsia="pt-BR"/>
        </w:rPr>
        <w:t>parcialmente</w:t>
      </w:r>
      <w:r w:rsidRPr="005A276E">
        <w:rPr>
          <w:rFonts w:ascii="Arial" w:hAnsi="Arial" w:cs="Arial"/>
          <w:color w:val="000000" w:themeColor="text1"/>
          <w:sz w:val="24"/>
          <w:szCs w:val="24"/>
          <w:lang w:eastAsia="pt-BR"/>
        </w:rPr>
        <w:t xml:space="preserve">. Enquanto as escolas estaduais adotam eleições, a Rede Municipal registrou </w:t>
      </w:r>
      <w:r w:rsidRPr="005A276E">
        <w:rPr>
          <w:rFonts w:ascii="Arial" w:hAnsi="Arial" w:cs="Arial"/>
          <w:bCs/>
          <w:color w:val="000000" w:themeColor="text1"/>
          <w:sz w:val="24"/>
          <w:szCs w:val="24"/>
          <w:lang w:eastAsia="pt-BR"/>
        </w:rPr>
        <w:t>0%</w:t>
      </w:r>
      <w:r w:rsidRPr="005A276E">
        <w:rPr>
          <w:rFonts w:ascii="Arial" w:hAnsi="Arial" w:cs="Arial"/>
          <w:color w:val="000000" w:themeColor="text1"/>
          <w:sz w:val="24"/>
          <w:szCs w:val="24"/>
          <w:lang w:eastAsia="pt-BR"/>
        </w:rPr>
        <w:t xml:space="preserve"> de seleção de diretores por consulta pública (Indicador 19A). Por outro lado, a existência de colegiados intraescolares e extraescolares (como os conselhos do FUNDEB, Alimentação Escolar e Educação) atingiu </w:t>
      </w:r>
      <w:r w:rsidRPr="005A276E">
        <w:rPr>
          <w:rFonts w:ascii="Arial" w:hAnsi="Arial" w:cs="Arial"/>
          <w:bCs/>
          <w:color w:val="000000" w:themeColor="text1"/>
          <w:sz w:val="24"/>
          <w:szCs w:val="24"/>
          <w:lang w:eastAsia="pt-BR"/>
        </w:rPr>
        <w:t>100%</w:t>
      </w:r>
      <w:r w:rsidRPr="005A276E">
        <w:rPr>
          <w:rFonts w:ascii="Arial" w:hAnsi="Arial" w:cs="Arial"/>
          <w:color w:val="000000" w:themeColor="text1"/>
          <w:sz w:val="24"/>
          <w:szCs w:val="24"/>
          <w:lang w:eastAsia="pt-BR"/>
        </w:rPr>
        <w:t xml:space="preserve"> de conformidade. </w:t>
      </w:r>
      <w:r w:rsidRPr="005A276E">
        <w:rPr>
          <w:rFonts w:ascii="Arial" w:hAnsi="Arial" w:cs="Arial"/>
          <w:iCs/>
          <w:color w:val="000000" w:themeColor="text1"/>
          <w:sz w:val="24"/>
          <w:szCs w:val="24"/>
          <w:lang w:eastAsia="pt-BR"/>
        </w:rPr>
        <w:t>Levasse em consideração a e</w:t>
      </w:r>
      <w:r w:rsidRPr="005A276E">
        <w:rPr>
          <w:rFonts w:ascii="Arial" w:hAnsi="Arial" w:cs="Arial"/>
          <w:color w:val="000000" w:themeColor="text1"/>
          <w:sz w:val="24"/>
          <w:szCs w:val="24"/>
          <w:lang w:eastAsia="pt-BR"/>
        </w:rPr>
        <w:t xml:space="preserve">laboração urgente do projeto de lei municipal para regulamentar a eleição de diretores da rede pública. </w:t>
      </w:r>
      <w:r w:rsidRPr="005A276E">
        <w:rPr>
          <w:rFonts w:ascii="Arial" w:hAnsi="Arial" w:cs="Arial"/>
          <w:iCs/>
          <w:color w:val="000000" w:themeColor="text1"/>
          <w:sz w:val="24"/>
          <w:szCs w:val="24"/>
          <w:lang w:eastAsia="pt-BR"/>
        </w:rPr>
        <w:t xml:space="preserve"> </w:t>
      </w:r>
      <w:r w:rsidRPr="005A276E">
        <w:rPr>
          <w:rFonts w:ascii="Arial" w:hAnsi="Arial" w:cs="Arial"/>
          <w:bCs/>
          <w:color w:val="000000" w:themeColor="text1"/>
          <w:sz w:val="24"/>
          <w:szCs w:val="24"/>
          <w:lang w:eastAsia="pt-BR"/>
        </w:rPr>
        <w:t xml:space="preserve">META 20: Financiamento da Educação. </w:t>
      </w:r>
      <w:r w:rsidRPr="005A276E">
        <w:rPr>
          <w:rFonts w:ascii="Arial" w:hAnsi="Arial" w:cs="Arial"/>
          <w:color w:val="000000" w:themeColor="text1"/>
          <w:sz w:val="24"/>
          <w:szCs w:val="24"/>
          <w:lang w:eastAsia="pt-BR"/>
        </w:rPr>
        <w:t xml:space="preserve">A meta de atingir o equivalente a 10% do PIB do município em investimentos na Educação Pública, registrando-se o montante de </w:t>
      </w:r>
      <w:r w:rsidRPr="005A276E">
        <w:rPr>
          <w:rFonts w:ascii="Arial" w:hAnsi="Arial" w:cs="Arial"/>
          <w:bCs/>
          <w:color w:val="000000" w:themeColor="text1"/>
          <w:sz w:val="24"/>
          <w:szCs w:val="24"/>
          <w:lang w:eastAsia="pt-BR"/>
        </w:rPr>
        <w:t>1,3284%</w:t>
      </w:r>
      <w:r w:rsidRPr="005A276E">
        <w:rPr>
          <w:rFonts w:ascii="Arial" w:hAnsi="Arial" w:cs="Arial"/>
          <w:color w:val="000000" w:themeColor="text1"/>
          <w:sz w:val="24"/>
          <w:szCs w:val="24"/>
          <w:lang w:eastAsia="pt-BR"/>
        </w:rPr>
        <w:t xml:space="preserve">. </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Concluindo fica registrado que </w:t>
      </w:r>
      <w:r w:rsidRPr="005A276E">
        <w:rPr>
          <w:rFonts w:ascii="Arial" w:hAnsi="Arial" w:cs="Arial"/>
          <w:bCs/>
          <w:color w:val="000000" w:themeColor="text1"/>
          <w:sz w:val="24"/>
          <w:szCs w:val="24"/>
          <w:lang w:eastAsia="pt-BR"/>
        </w:rPr>
        <w:t>38% dos objetivos do Plano estão sendo cumpridos</w:t>
      </w:r>
      <w:r w:rsidRPr="005A276E">
        <w:rPr>
          <w:rFonts w:ascii="Arial" w:hAnsi="Arial" w:cs="Arial"/>
          <w:color w:val="000000" w:themeColor="text1"/>
          <w:sz w:val="24"/>
          <w:szCs w:val="24"/>
          <w:lang w:eastAsia="pt-BR"/>
        </w:rPr>
        <w:t>, seja de forma total ou parcial.</w:t>
      </w:r>
      <w:r w:rsidRPr="005A276E">
        <w:rPr>
          <w:rFonts w:ascii="Arial" w:hAnsi="Arial" w:cs="Arial"/>
          <w:iCs/>
          <w:color w:val="000000" w:themeColor="text1"/>
          <w:sz w:val="24"/>
          <w:szCs w:val="24"/>
          <w:lang w:eastAsia="pt-BR"/>
        </w:rPr>
        <w:t xml:space="preserve"> </w:t>
      </w:r>
      <w:r w:rsidRPr="005A276E">
        <w:rPr>
          <w:rFonts w:ascii="Arial" w:hAnsi="Arial" w:cs="Arial"/>
          <w:color w:val="000000" w:themeColor="text1"/>
          <w:sz w:val="24"/>
          <w:szCs w:val="24"/>
          <w:lang w:eastAsia="pt-BR"/>
        </w:rPr>
        <w:t xml:space="preserve">A Comissão concluiu que, embora o município venha aplicando esforços, o êxito total da Lei nº 1221/15 depende crucialmente de uma maior integração com a rede estadual e do suporte financeiro complementar da União. </w:t>
      </w:r>
      <w:r w:rsidRPr="005A276E">
        <w:rPr>
          <w:rFonts w:ascii="Arial" w:hAnsi="Arial" w:cs="Arial"/>
          <w:color w:val="000000" w:themeColor="text1"/>
          <w:sz w:val="24"/>
          <w:szCs w:val="24"/>
        </w:rPr>
        <w:t>Após a apresentação e os devidos esclarecimentos, o relatório foi submetido à votação do plenário, sendo aprovado de forma unânime por todos os presentes.</w:t>
      </w:r>
      <w:r w:rsidRPr="005A276E">
        <w:rPr>
          <w:rFonts w:ascii="Arial" w:hAnsi="Arial" w:cs="Arial"/>
          <w:color w:val="000000" w:themeColor="text1"/>
          <w:sz w:val="24"/>
          <w:szCs w:val="24"/>
          <w:lang w:eastAsia="pt-BR"/>
        </w:rPr>
        <w:t xml:space="preserve"> Não havendo mais a tratar eu, Kátia Mascena Volpato lavrei a presente ata que após ser lida e aprovada será assinada por mim e demais presentes na assembléia. </w:t>
      </w:r>
    </w:p>
    <w:p w14:paraId="1A0BD3B9" w14:textId="4EAEF23A" w:rsidR="00334140" w:rsidRDefault="00334140" w:rsidP="002A5C72">
      <w:pPr>
        <w:pStyle w:val="Corpodetexto"/>
        <w:tabs>
          <w:tab w:val="left" w:pos="8775"/>
        </w:tabs>
        <w:spacing w:before="13"/>
      </w:pPr>
    </w:p>
    <w:p w14:paraId="07D6F0DF" w14:textId="6CAA60E5" w:rsidR="00D61FE3" w:rsidRDefault="00D61FE3">
      <w:pPr>
        <w:pStyle w:val="Corpodetexto"/>
        <w:spacing w:before="13"/>
      </w:pPr>
    </w:p>
    <w:p w14:paraId="3B9CF3B1" w14:textId="11D0A742" w:rsidR="00D61FE3" w:rsidRDefault="00D61FE3">
      <w:pPr>
        <w:pStyle w:val="Corpodetexto"/>
        <w:spacing w:before="13"/>
      </w:pPr>
    </w:p>
    <w:p w14:paraId="4C6FB42C" w14:textId="4B414866" w:rsidR="00D61FE3" w:rsidRDefault="00D61FE3">
      <w:pPr>
        <w:pStyle w:val="Corpodetexto"/>
        <w:spacing w:before="13"/>
      </w:pPr>
    </w:p>
    <w:p w14:paraId="19EE8499" w14:textId="3F319612" w:rsidR="00D61FE3" w:rsidRDefault="00D61FE3">
      <w:pPr>
        <w:pStyle w:val="Corpodetexto"/>
        <w:spacing w:before="13"/>
      </w:pPr>
    </w:p>
    <w:p w14:paraId="309A7262" w14:textId="75A4BA29" w:rsidR="00D61FE3" w:rsidRDefault="00D61FE3">
      <w:pPr>
        <w:pStyle w:val="Corpodetexto"/>
        <w:spacing w:before="13"/>
      </w:pPr>
    </w:p>
    <w:p w14:paraId="434D3C7D" w14:textId="6E1EC442" w:rsidR="00D61FE3" w:rsidRDefault="00D61FE3">
      <w:pPr>
        <w:pStyle w:val="Corpodetexto"/>
        <w:spacing w:before="13"/>
      </w:pPr>
    </w:p>
    <w:p w14:paraId="458F7214" w14:textId="77777777" w:rsidR="00D61FE3" w:rsidRDefault="00D61FE3">
      <w:pPr>
        <w:pStyle w:val="Corpodetexto"/>
        <w:spacing w:before="13"/>
      </w:pPr>
    </w:p>
    <w:p w14:paraId="5D51AECA" w14:textId="4D7602FD" w:rsidR="00D61FE3" w:rsidRDefault="00D61FE3">
      <w:pPr>
        <w:pStyle w:val="Corpodetexto"/>
        <w:spacing w:before="13"/>
      </w:pPr>
    </w:p>
    <w:p w14:paraId="46726C0D" w14:textId="681BF02B" w:rsidR="00D61FE3" w:rsidRDefault="00D61FE3">
      <w:pPr>
        <w:pStyle w:val="Corpodetexto"/>
        <w:spacing w:before="13"/>
      </w:pPr>
    </w:p>
    <w:p w14:paraId="7D0768E1" w14:textId="77777777" w:rsidR="00D61FE3" w:rsidRDefault="00D61FE3">
      <w:pPr>
        <w:pStyle w:val="Corpodetexto"/>
        <w:spacing w:before="13"/>
      </w:pPr>
    </w:p>
    <w:p w14:paraId="26D4BC50" w14:textId="77777777" w:rsidR="00D61FE3" w:rsidRDefault="00D61FE3">
      <w:pPr>
        <w:pStyle w:val="Corpodetexto"/>
        <w:spacing w:before="13"/>
      </w:pPr>
    </w:p>
    <w:p w14:paraId="7245AFAA" w14:textId="7A1FDBE0" w:rsidR="00D61FE3" w:rsidRDefault="00D61FE3">
      <w:pPr>
        <w:pStyle w:val="Corpodetexto"/>
        <w:spacing w:before="13"/>
      </w:pPr>
    </w:p>
    <w:p w14:paraId="6A41A8BB" w14:textId="77777777" w:rsidR="00D61FE3" w:rsidRDefault="00D61FE3">
      <w:pPr>
        <w:pStyle w:val="Corpodetexto"/>
        <w:spacing w:before="13"/>
      </w:pPr>
    </w:p>
    <w:p w14:paraId="4A7E53E9" w14:textId="77777777" w:rsidR="00D61FE3" w:rsidRDefault="00D61FE3">
      <w:pPr>
        <w:pStyle w:val="Corpodetexto"/>
        <w:spacing w:before="13"/>
      </w:pPr>
    </w:p>
    <w:p w14:paraId="3EE852A7" w14:textId="36C3AF6F" w:rsidR="00D61FE3" w:rsidRDefault="002A5C72">
      <w:pPr>
        <w:pStyle w:val="Corpodetexto"/>
        <w:spacing w:before="13"/>
      </w:pPr>
      <w:r>
        <w:rPr>
          <w:noProof/>
          <w:lang w:val="pt-BR" w:eastAsia="pt-BR"/>
        </w:rPr>
        <w:lastRenderedPageBreak/>
        <w:drawing>
          <wp:inline distT="0" distB="0" distL="0" distR="0" wp14:anchorId="4AC826E0" wp14:editId="536CECD7">
            <wp:extent cx="4343064" cy="6469186"/>
            <wp:effectExtent l="0" t="0" r="635"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5220" cy="6502188"/>
                    </a:xfrm>
                    <a:prstGeom prst="rect">
                      <a:avLst/>
                    </a:prstGeom>
                    <a:noFill/>
                  </pic:spPr>
                </pic:pic>
              </a:graphicData>
            </a:graphic>
          </wp:inline>
        </w:drawing>
      </w:r>
      <w:r>
        <w:rPr>
          <w:noProof/>
          <w:lang w:val="pt-BR" w:eastAsia="pt-BR"/>
        </w:rPr>
        <w:drawing>
          <wp:inline distT="0" distB="0" distL="0" distR="0" wp14:anchorId="593520D6" wp14:editId="0A016102">
            <wp:extent cx="4297908" cy="6192520"/>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9660" cy="6238269"/>
                    </a:xfrm>
                    <a:prstGeom prst="rect">
                      <a:avLst/>
                    </a:prstGeom>
                    <a:noFill/>
                  </pic:spPr>
                </pic:pic>
              </a:graphicData>
            </a:graphic>
          </wp:inline>
        </w:drawing>
      </w:r>
    </w:p>
    <w:p w14:paraId="2C8E207D" w14:textId="77777777" w:rsidR="00D61FE3" w:rsidRDefault="00D61FE3">
      <w:pPr>
        <w:pStyle w:val="Corpodetexto"/>
        <w:spacing w:before="13"/>
      </w:pPr>
    </w:p>
    <w:p w14:paraId="6C9A444D" w14:textId="77777777" w:rsidR="00D61FE3" w:rsidRDefault="00D61FE3">
      <w:pPr>
        <w:pStyle w:val="Corpodetexto"/>
        <w:spacing w:before="13"/>
      </w:pPr>
    </w:p>
    <w:p w14:paraId="7C3D5C8F" w14:textId="77777777" w:rsidR="00D61FE3" w:rsidRDefault="00D61FE3">
      <w:pPr>
        <w:pStyle w:val="Corpodetexto"/>
        <w:spacing w:before="13"/>
      </w:pPr>
    </w:p>
    <w:p w14:paraId="0D613A2E" w14:textId="2B794B07" w:rsidR="00D61FE3" w:rsidRDefault="00D61FE3">
      <w:pPr>
        <w:pStyle w:val="Corpodetexto"/>
        <w:spacing w:before="13"/>
      </w:pPr>
    </w:p>
    <w:p w14:paraId="7D6E741F" w14:textId="67401618" w:rsidR="00B252E4" w:rsidRDefault="00B252E4" w:rsidP="00B252E4">
      <w:pPr>
        <w:pStyle w:val="Corpodetexto"/>
        <w:spacing w:before="13"/>
      </w:pPr>
      <w:r w:rsidRPr="00B252E4">
        <w:rPr>
          <w:rFonts w:ascii="Verdana" w:eastAsia="Verdana" w:hAnsi="Verdana" w:cs="Verdana"/>
          <w:noProof/>
          <w:szCs w:val="22"/>
          <w:lang w:val="pt-BR" w:eastAsia="pt-BR"/>
        </w:rPr>
        <mc:AlternateContent>
          <mc:Choice Requires="wps">
            <w:drawing>
              <wp:anchor distT="0" distB="0" distL="0" distR="0" simplePos="0" relativeHeight="478443008" behindDoc="1" locked="0" layoutInCell="1" allowOverlap="1" wp14:anchorId="7BFB5F89" wp14:editId="304547BE">
                <wp:simplePos x="0" y="0"/>
                <wp:positionH relativeFrom="page">
                  <wp:posOffset>4362450</wp:posOffset>
                </wp:positionH>
                <wp:positionV relativeFrom="page">
                  <wp:posOffset>1476375</wp:posOffset>
                </wp:positionV>
                <wp:extent cx="2057400" cy="266700"/>
                <wp:effectExtent l="0" t="0" r="0" b="0"/>
                <wp:wrapNone/>
                <wp:docPr id="3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66700"/>
                        </a:xfrm>
                        <a:prstGeom prst="rect">
                          <a:avLst/>
                        </a:prstGeom>
                      </wps:spPr>
                      <wps:txbx>
                        <w:txbxContent>
                          <w:p w14:paraId="272D43C3" w14:textId="77777777" w:rsidR="00B252E4" w:rsidRDefault="00B252E4" w:rsidP="00B252E4">
                            <w:pPr>
                              <w:spacing w:before="13" w:line="212" w:lineRule="exact"/>
                              <w:ind w:right="1"/>
                              <w:jc w:val="center"/>
                              <w:rPr>
                                <w:rFonts w:ascii="Arial"/>
                                <w:b/>
                                <w:i/>
                                <w:sz w:val="20"/>
                              </w:rPr>
                            </w:pPr>
                            <w:r>
                              <w:rPr>
                                <w:rFonts w:ascii="Arial"/>
                                <w:b/>
                                <w:i/>
                                <w:spacing w:val="-2"/>
                                <w:sz w:val="20"/>
                              </w:rPr>
                              <w:t>ASSOMASUL</w:t>
                            </w:r>
                          </w:p>
                          <w:p w14:paraId="0E8D4784" w14:textId="77777777" w:rsidR="00B252E4" w:rsidRDefault="00B252E4" w:rsidP="00B252E4">
                            <w:pPr>
                              <w:spacing w:line="97" w:lineRule="exact"/>
                              <w:ind w:left="1" w:right="1"/>
                              <w:jc w:val="center"/>
                              <w:rPr>
                                <w:rFonts w:ascii="Arial MT" w:hAnsi="Arial MT"/>
                                <w:sz w:val="10"/>
                              </w:rPr>
                            </w:pPr>
                            <w:r>
                              <w:rPr>
                                <w:rFonts w:ascii="Arial MT" w:hAnsi="Arial MT"/>
                                <w:sz w:val="10"/>
                              </w:rPr>
                              <w:t>ASSOCIAÇÃO</w:t>
                            </w:r>
                            <w:r>
                              <w:rPr>
                                <w:rFonts w:ascii="Arial MT" w:hAnsi="Arial MT"/>
                                <w:spacing w:val="-2"/>
                                <w:sz w:val="10"/>
                              </w:rPr>
                              <w:t xml:space="preserve"> </w:t>
                            </w:r>
                            <w:r>
                              <w:rPr>
                                <w:rFonts w:ascii="Arial MT" w:hAnsi="Arial MT"/>
                                <w:sz w:val="10"/>
                              </w:rPr>
                              <w:t>DOS</w:t>
                            </w:r>
                            <w:r>
                              <w:rPr>
                                <w:rFonts w:ascii="Arial MT" w:hAnsi="Arial MT"/>
                                <w:spacing w:val="-1"/>
                                <w:sz w:val="10"/>
                              </w:rPr>
                              <w:t xml:space="preserve"> </w:t>
                            </w:r>
                            <w:r>
                              <w:rPr>
                                <w:rFonts w:ascii="Arial MT" w:hAnsi="Arial MT"/>
                                <w:sz w:val="10"/>
                              </w:rPr>
                              <w:t>MUNICÍPIOS</w:t>
                            </w:r>
                            <w:r>
                              <w:rPr>
                                <w:rFonts w:ascii="Arial MT" w:hAnsi="Arial MT"/>
                                <w:spacing w:val="-2"/>
                                <w:sz w:val="10"/>
                              </w:rPr>
                              <w:t xml:space="preserve"> </w:t>
                            </w:r>
                            <w:r>
                              <w:rPr>
                                <w:rFonts w:ascii="Arial MT" w:hAnsi="Arial MT"/>
                                <w:sz w:val="10"/>
                              </w:rPr>
                              <w:t>DE</w:t>
                            </w:r>
                            <w:r>
                              <w:rPr>
                                <w:rFonts w:ascii="Arial MT" w:hAnsi="Arial MT"/>
                                <w:spacing w:val="-1"/>
                                <w:sz w:val="10"/>
                              </w:rPr>
                              <w:t xml:space="preserve"> </w:t>
                            </w:r>
                            <w:r>
                              <w:rPr>
                                <w:rFonts w:ascii="Arial MT" w:hAnsi="Arial MT"/>
                                <w:sz w:val="10"/>
                              </w:rPr>
                              <w:t>MATO</w:t>
                            </w:r>
                            <w:r>
                              <w:rPr>
                                <w:rFonts w:ascii="Arial MT" w:hAnsi="Arial MT"/>
                                <w:spacing w:val="-2"/>
                                <w:sz w:val="10"/>
                              </w:rPr>
                              <w:t xml:space="preserve"> </w:t>
                            </w:r>
                            <w:r>
                              <w:rPr>
                                <w:rFonts w:ascii="Arial MT" w:hAnsi="Arial MT"/>
                                <w:sz w:val="10"/>
                              </w:rPr>
                              <w:t>GROSSO</w:t>
                            </w:r>
                            <w:r>
                              <w:rPr>
                                <w:rFonts w:ascii="Arial MT" w:hAnsi="Arial MT"/>
                                <w:spacing w:val="-1"/>
                                <w:sz w:val="10"/>
                              </w:rPr>
                              <w:t xml:space="preserve"> </w:t>
                            </w:r>
                            <w:r>
                              <w:rPr>
                                <w:rFonts w:ascii="Arial MT" w:hAnsi="Arial MT"/>
                                <w:sz w:val="10"/>
                              </w:rPr>
                              <w:t>DO</w:t>
                            </w:r>
                            <w:r>
                              <w:rPr>
                                <w:rFonts w:ascii="Arial MT" w:hAnsi="Arial MT"/>
                                <w:spacing w:val="-1"/>
                                <w:sz w:val="10"/>
                              </w:rPr>
                              <w:t xml:space="preserve"> </w:t>
                            </w:r>
                            <w:r>
                              <w:rPr>
                                <w:rFonts w:ascii="Arial MT" w:hAnsi="Arial MT"/>
                                <w:spacing w:val="-5"/>
                                <w:sz w:val="10"/>
                              </w:rPr>
                              <w:t>SUL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FB5F89" id="_x0000_t202" coordsize="21600,21600" o:spt="202" path="m,l,21600r21600,l21600,xe">
                <v:stroke joinstyle="miter"/>
                <v:path gradientshapeok="t" o:connecttype="rect"/>
              </v:shapetype>
              <v:shape id="Textbox 5" o:spid="_x0000_s1026" type="#_x0000_t202" style="position:absolute;margin-left:343.5pt;margin-top:116.25pt;width:162pt;height:21pt;z-index:-248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" filled="f" stroked="f">
                <v:textbox inset="0,0,0,0">
                  <w:txbxContent>
                    <w:p w14:paraId="272D43C3" w14:textId="77777777" w:rsidR="00B252E4" w:rsidRDefault="00B252E4" w:rsidP="00B252E4">
                      <w:pPr>
                        <w:spacing w:before="13" w:line="212" w:lineRule="exact"/>
                        <w:ind w:right="1"/>
                        <w:jc w:val="center"/>
                        <w:rPr>
                          <w:rFonts w:ascii="Arial"/>
                          <w:b/>
                          <w:i/>
                          <w:sz w:val="20"/>
                        </w:rPr>
                      </w:pPr>
                      <w:r>
                        <w:rPr>
                          <w:rFonts w:ascii="Arial"/>
                          <w:b/>
                          <w:i/>
                          <w:spacing w:val="-2"/>
                          <w:sz w:val="20"/>
                        </w:rPr>
                        <w:t>ASSOMASUL</w:t>
                      </w:r>
                    </w:p>
                    <w:p w14:paraId="0E8D4784" w14:textId="77777777" w:rsidR="00B252E4" w:rsidRDefault="00B252E4" w:rsidP="00B252E4">
                      <w:pPr>
                        <w:spacing w:line="97" w:lineRule="exact"/>
                        <w:ind w:left="1" w:right="1"/>
                        <w:jc w:val="center"/>
                        <w:rPr>
                          <w:rFonts w:ascii="Arial MT" w:hAnsi="Arial MT"/>
                          <w:sz w:val="10"/>
                        </w:rPr>
                      </w:pPr>
                      <w:r>
                        <w:rPr>
                          <w:rFonts w:ascii="Arial MT" w:hAnsi="Arial MT"/>
                          <w:sz w:val="10"/>
                        </w:rPr>
                        <w:t>ASSOCIAÇÃO</w:t>
                      </w:r>
                      <w:r>
                        <w:rPr>
                          <w:rFonts w:ascii="Arial MT" w:hAnsi="Arial MT"/>
                          <w:spacing w:val="-2"/>
                          <w:sz w:val="10"/>
                        </w:rPr>
                        <w:t xml:space="preserve"> </w:t>
                      </w:r>
                      <w:r>
                        <w:rPr>
                          <w:rFonts w:ascii="Arial MT" w:hAnsi="Arial MT"/>
                          <w:sz w:val="10"/>
                        </w:rPr>
                        <w:t>DOS</w:t>
                      </w:r>
                      <w:r>
                        <w:rPr>
                          <w:rFonts w:ascii="Arial MT" w:hAnsi="Arial MT"/>
                          <w:spacing w:val="-1"/>
                          <w:sz w:val="10"/>
                        </w:rPr>
                        <w:t xml:space="preserve"> </w:t>
                      </w:r>
                      <w:r>
                        <w:rPr>
                          <w:rFonts w:ascii="Arial MT" w:hAnsi="Arial MT"/>
                          <w:sz w:val="10"/>
                        </w:rPr>
                        <w:t>MUNICÍPIOS</w:t>
                      </w:r>
                      <w:r>
                        <w:rPr>
                          <w:rFonts w:ascii="Arial MT" w:hAnsi="Arial MT"/>
                          <w:spacing w:val="-2"/>
                          <w:sz w:val="10"/>
                        </w:rPr>
                        <w:t xml:space="preserve"> </w:t>
                      </w:r>
                      <w:r>
                        <w:rPr>
                          <w:rFonts w:ascii="Arial MT" w:hAnsi="Arial MT"/>
                          <w:sz w:val="10"/>
                        </w:rPr>
                        <w:t>DE</w:t>
                      </w:r>
                      <w:r>
                        <w:rPr>
                          <w:rFonts w:ascii="Arial MT" w:hAnsi="Arial MT"/>
                          <w:spacing w:val="-1"/>
                          <w:sz w:val="10"/>
                        </w:rPr>
                        <w:t xml:space="preserve"> </w:t>
                      </w:r>
                      <w:r>
                        <w:rPr>
                          <w:rFonts w:ascii="Arial MT" w:hAnsi="Arial MT"/>
                          <w:sz w:val="10"/>
                        </w:rPr>
                        <w:t>MATO</w:t>
                      </w:r>
                      <w:r>
                        <w:rPr>
                          <w:rFonts w:ascii="Arial MT" w:hAnsi="Arial MT"/>
                          <w:spacing w:val="-2"/>
                          <w:sz w:val="10"/>
                        </w:rPr>
                        <w:t xml:space="preserve"> </w:t>
                      </w:r>
                      <w:r>
                        <w:rPr>
                          <w:rFonts w:ascii="Arial MT" w:hAnsi="Arial MT"/>
                          <w:sz w:val="10"/>
                        </w:rPr>
                        <w:t>GROSSO</w:t>
                      </w:r>
                      <w:r>
                        <w:rPr>
                          <w:rFonts w:ascii="Arial MT" w:hAnsi="Arial MT"/>
                          <w:spacing w:val="-1"/>
                          <w:sz w:val="10"/>
                        </w:rPr>
                        <w:t xml:space="preserve"> </w:t>
                      </w:r>
                      <w:r>
                        <w:rPr>
                          <w:rFonts w:ascii="Arial MT" w:hAnsi="Arial MT"/>
                          <w:sz w:val="10"/>
                        </w:rPr>
                        <w:t>DO</w:t>
                      </w:r>
                      <w:r>
                        <w:rPr>
                          <w:rFonts w:ascii="Arial MT" w:hAnsi="Arial MT"/>
                          <w:spacing w:val="-1"/>
                          <w:sz w:val="10"/>
                        </w:rPr>
                        <w:t xml:space="preserve"> </w:t>
                      </w:r>
                      <w:r>
                        <w:rPr>
                          <w:rFonts w:ascii="Arial MT" w:hAnsi="Arial MT"/>
                          <w:spacing w:val="-5"/>
                          <w:sz w:val="10"/>
                        </w:rPr>
                        <w:t>SUL</w:t>
                      </w:r>
                    </w:p>
                  </w:txbxContent>
                </v:textbox>
                <w10:wrap anchorx="page" anchory="page"/>
              </v:shape>
            </w:pict>
          </mc:Fallback>
        </mc:AlternateContent>
      </w:r>
    </w:p>
    <w:p w14:paraId="56EAFDF2" w14:textId="36CA282D" w:rsidR="00B252E4" w:rsidRPr="00B252E4" w:rsidRDefault="00B252E4" w:rsidP="00B252E4">
      <w:pPr>
        <w:pStyle w:val="Corpodetexto"/>
        <w:rPr>
          <w:noProof/>
          <w:lang w:eastAsia="pt-BR"/>
        </w:rPr>
      </w:pPr>
      <w:r w:rsidRPr="00B252E4">
        <w:rPr>
          <w:rFonts w:ascii="Verdana" w:eastAsia="Verdana" w:hAnsi="Verdana" w:cs="Verdana"/>
          <w:noProof/>
          <w:szCs w:val="22"/>
          <w:lang w:val="pt-BR" w:eastAsia="pt-BR"/>
        </w:rPr>
        <mc:AlternateContent>
          <mc:Choice Requires="wps">
            <w:drawing>
              <wp:anchor distT="0" distB="0" distL="0" distR="0" simplePos="0" relativeHeight="478440960" behindDoc="1" locked="0" layoutInCell="1" allowOverlap="1" wp14:anchorId="21EBD78A" wp14:editId="73B1433A">
                <wp:simplePos x="0" y="0"/>
                <wp:positionH relativeFrom="page">
                  <wp:posOffset>2057400</wp:posOffset>
                </wp:positionH>
                <wp:positionV relativeFrom="page">
                  <wp:posOffset>1619250</wp:posOffset>
                </wp:positionV>
                <wp:extent cx="2057400" cy="158115"/>
                <wp:effectExtent l="0" t="0" r="0" b="0"/>
                <wp:wrapNone/>
                <wp:docPr id="3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58115"/>
                        </a:xfrm>
                        <a:prstGeom prst="rect">
                          <a:avLst/>
                        </a:prstGeom>
                      </wps:spPr>
                      <wps:txbx>
                        <w:txbxContent>
                          <w:p w14:paraId="6145EF2B" w14:textId="77777777" w:rsidR="00B252E4" w:rsidRDefault="00B252E4" w:rsidP="00B252E4">
                            <w:pPr>
                              <w:spacing w:before="13"/>
                              <w:ind w:left="20"/>
                              <w:rPr>
                                <w:rFonts w:ascii="Arial MT"/>
                                <w:sz w:val="20"/>
                              </w:rPr>
                            </w:pPr>
                            <w:r>
                              <w:rPr>
                                <w:rFonts w:ascii="Arial MT"/>
                                <w:sz w:val="20"/>
                              </w:rPr>
                              <w:t>Quarta-feira,</w:t>
                            </w:r>
                            <w:r>
                              <w:rPr>
                                <w:rFonts w:ascii="Arial MT"/>
                                <w:spacing w:val="-4"/>
                                <w:sz w:val="20"/>
                              </w:rPr>
                              <w:t xml:space="preserve"> </w:t>
                            </w:r>
                            <w:r>
                              <w:rPr>
                                <w:rFonts w:ascii="Arial MT"/>
                                <w:sz w:val="20"/>
                              </w:rPr>
                              <w:t>27</w:t>
                            </w:r>
                            <w:r>
                              <w:rPr>
                                <w:rFonts w:ascii="Arial MT"/>
                                <w:spacing w:val="-1"/>
                                <w:sz w:val="20"/>
                              </w:rPr>
                              <w:t xml:space="preserve"> </w:t>
                            </w:r>
                            <w:r>
                              <w:rPr>
                                <w:rFonts w:ascii="Arial MT"/>
                                <w:sz w:val="20"/>
                              </w:rPr>
                              <w:t>de</w:t>
                            </w:r>
                            <w:r>
                              <w:rPr>
                                <w:rFonts w:ascii="Arial MT"/>
                                <w:spacing w:val="-1"/>
                                <w:sz w:val="20"/>
                              </w:rPr>
                              <w:t xml:space="preserve"> </w:t>
                            </w:r>
                            <w:r>
                              <w:rPr>
                                <w:rFonts w:ascii="Arial MT"/>
                                <w:sz w:val="20"/>
                              </w:rPr>
                              <w:t>maio</w:t>
                            </w:r>
                            <w:r>
                              <w:rPr>
                                <w:rFonts w:ascii="Arial MT"/>
                                <w:spacing w:val="-1"/>
                                <w:sz w:val="20"/>
                              </w:rPr>
                              <w:t xml:space="preserve"> </w:t>
                            </w:r>
                            <w:r>
                              <w:rPr>
                                <w:rFonts w:ascii="Arial MT"/>
                                <w:sz w:val="20"/>
                              </w:rPr>
                              <w:t>de</w:t>
                            </w:r>
                            <w:r>
                              <w:rPr>
                                <w:rFonts w:ascii="Arial MT"/>
                                <w:spacing w:val="-1"/>
                                <w:sz w:val="20"/>
                              </w:rPr>
                              <w:t xml:space="preserve"> </w:t>
                            </w:r>
                            <w:r>
                              <w:rPr>
                                <w:rFonts w:ascii="Arial MT"/>
                                <w:spacing w:val="-4"/>
                                <w:sz w:val="20"/>
                              </w:rPr>
                              <w:t>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EBD78A" id="Textbox 6" o:spid="_x0000_s1027" type="#_x0000_t202" style="position:absolute;margin-left:162pt;margin-top:127.5pt;width:162pt;height:12.45pt;z-index:-248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" filled="f" stroked="f">
                <v:textbox inset="0,0,0,0">
                  <w:txbxContent>
                    <w:p w14:paraId="6145EF2B" w14:textId="77777777" w:rsidR="00B252E4" w:rsidRDefault="00B252E4" w:rsidP="00B252E4">
                      <w:pPr>
                        <w:spacing w:before="13"/>
                        <w:ind w:left="20"/>
                        <w:rPr>
                          <w:rFonts w:ascii="Arial MT"/>
                          <w:sz w:val="20"/>
                        </w:rPr>
                      </w:pPr>
                      <w:r>
                        <w:rPr>
                          <w:rFonts w:ascii="Arial MT"/>
                          <w:sz w:val="20"/>
                        </w:rPr>
                        <w:t>Quarta-feira,</w:t>
                      </w:r>
                      <w:r>
                        <w:rPr>
                          <w:rFonts w:ascii="Arial MT"/>
                          <w:spacing w:val="-4"/>
                          <w:sz w:val="20"/>
                        </w:rPr>
                        <w:t xml:space="preserve"> </w:t>
                      </w:r>
                      <w:r>
                        <w:rPr>
                          <w:rFonts w:ascii="Arial MT"/>
                          <w:sz w:val="20"/>
                        </w:rPr>
                        <w:t>27</w:t>
                      </w:r>
                      <w:r>
                        <w:rPr>
                          <w:rFonts w:ascii="Arial MT"/>
                          <w:spacing w:val="-1"/>
                          <w:sz w:val="20"/>
                        </w:rPr>
                        <w:t xml:space="preserve"> </w:t>
                      </w:r>
                      <w:r>
                        <w:rPr>
                          <w:rFonts w:ascii="Arial MT"/>
                          <w:sz w:val="20"/>
                        </w:rPr>
                        <w:t>de</w:t>
                      </w:r>
                      <w:r>
                        <w:rPr>
                          <w:rFonts w:ascii="Arial MT"/>
                          <w:spacing w:val="-1"/>
                          <w:sz w:val="20"/>
                        </w:rPr>
                        <w:t xml:space="preserve"> </w:t>
                      </w:r>
                      <w:r>
                        <w:rPr>
                          <w:rFonts w:ascii="Arial MT"/>
                          <w:sz w:val="20"/>
                        </w:rPr>
                        <w:t>maio</w:t>
                      </w:r>
                      <w:r>
                        <w:rPr>
                          <w:rFonts w:ascii="Arial MT"/>
                          <w:spacing w:val="-1"/>
                          <w:sz w:val="20"/>
                        </w:rPr>
                        <w:t xml:space="preserve"> </w:t>
                      </w:r>
                      <w:r>
                        <w:rPr>
                          <w:rFonts w:ascii="Arial MT"/>
                          <w:sz w:val="20"/>
                        </w:rPr>
                        <w:t>de</w:t>
                      </w:r>
                      <w:r>
                        <w:rPr>
                          <w:rFonts w:ascii="Arial MT"/>
                          <w:spacing w:val="-1"/>
                          <w:sz w:val="20"/>
                        </w:rPr>
                        <w:t xml:space="preserve"> </w:t>
                      </w:r>
                      <w:r>
                        <w:rPr>
                          <w:rFonts w:ascii="Arial MT"/>
                          <w:spacing w:val="-4"/>
                          <w:sz w:val="20"/>
                        </w:rPr>
                        <w:t>2026</w:t>
                      </w:r>
                    </w:p>
                  </w:txbxContent>
                </v:textbox>
                <w10:wrap anchorx="page" anchory="page"/>
              </v:shape>
            </w:pict>
          </mc:Fallback>
        </mc:AlternateContent>
      </w:r>
      <w:r>
        <w:t xml:space="preserve"> </w:t>
      </w:r>
      <w:r w:rsidRPr="00B252E4">
        <w:rPr>
          <w:noProof/>
          <w:lang w:eastAsia="pt-BR"/>
        </w:rPr>
        <w:t>Diário Oficial Nº 4101</w:t>
      </w:r>
    </w:p>
    <w:p w14:paraId="1169B995" w14:textId="7CB56025" w:rsidR="00B252E4" w:rsidRDefault="00B252E4" w:rsidP="00B252E4">
      <w:pPr>
        <w:pStyle w:val="Corpodetexto"/>
        <w:spacing w:before="13"/>
      </w:pPr>
      <w:r>
        <w:rPr>
          <w:noProof/>
          <w:lang w:val="pt-BR" w:eastAsia="pt-BR"/>
        </w:rPr>
        <w:drawing>
          <wp:inline distT="0" distB="0" distL="0" distR="0" wp14:anchorId="3E04F5F1" wp14:editId="31148EC1">
            <wp:extent cx="6846570" cy="189230"/>
            <wp:effectExtent l="0" t="0" r="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6570" cy="189230"/>
                    </a:xfrm>
                    <a:prstGeom prst="rect">
                      <a:avLst/>
                    </a:prstGeom>
                    <a:noFill/>
                  </pic:spPr>
                </pic:pic>
              </a:graphicData>
            </a:graphic>
          </wp:inline>
        </w:drawing>
      </w:r>
    </w:p>
    <w:p w14:paraId="20014766" w14:textId="77777777" w:rsidR="00B252E4" w:rsidRDefault="00B252E4" w:rsidP="00B252E4">
      <w:pPr>
        <w:pStyle w:val="Corpodetexto"/>
        <w:spacing w:before="13"/>
      </w:pPr>
    </w:p>
    <w:p w14:paraId="6C1CC55B" w14:textId="77777777" w:rsidR="00B252E4" w:rsidRDefault="00B252E4" w:rsidP="00B252E4">
      <w:pPr>
        <w:pStyle w:val="Corpodetexto"/>
        <w:spacing w:before="13"/>
      </w:pPr>
    </w:p>
    <w:p w14:paraId="26CC21D5" w14:textId="77777777" w:rsidR="00B252E4" w:rsidRDefault="00B252E4" w:rsidP="00B252E4">
      <w:pPr>
        <w:pStyle w:val="Corpodetexto"/>
        <w:spacing w:before="13"/>
      </w:pPr>
      <w:r>
        <w:t>ATA Nº 001/2026</w:t>
      </w:r>
    </w:p>
    <w:p w14:paraId="003A9FE8" w14:textId="77777777" w:rsidR="00B252E4" w:rsidRDefault="00B252E4" w:rsidP="00B252E4">
      <w:pPr>
        <w:pStyle w:val="Corpodetexto"/>
        <w:spacing w:before="13"/>
      </w:pPr>
      <w:r>
        <w:t xml:space="preserve"> </w:t>
      </w:r>
    </w:p>
    <w:p w14:paraId="64152B3F" w14:textId="77777777" w:rsidR="00B252E4" w:rsidRDefault="00B252E4" w:rsidP="00B252E4">
      <w:pPr>
        <w:pStyle w:val="Corpodetexto"/>
        <w:spacing w:before="13"/>
      </w:pPr>
      <w:r>
        <w:t>SECRETARIA MUNICIPAL DE EDUCAÇÃO E CULTURA</w:t>
      </w:r>
    </w:p>
    <w:p w14:paraId="1B28F0EC" w14:textId="77777777" w:rsidR="00B252E4" w:rsidRDefault="00B252E4" w:rsidP="00B252E4">
      <w:pPr>
        <w:pStyle w:val="Corpodetexto"/>
        <w:spacing w:before="13"/>
      </w:pPr>
      <w:r>
        <w:t>ATA Nº 001/2026</w:t>
      </w:r>
    </w:p>
    <w:p w14:paraId="0CAF5837" w14:textId="77777777" w:rsidR="00B252E4" w:rsidRDefault="00B252E4" w:rsidP="00B252E4">
      <w:pPr>
        <w:pStyle w:val="Corpodetexto"/>
        <w:spacing w:before="13"/>
      </w:pPr>
      <w:r>
        <w:t xml:space="preserve"> </w:t>
      </w:r>
    </w:p>
    <w:p w14:paraId="3DD7FE96" w14:textId="77777777" w:rsidR="00B252E4" w:rsidRDefault="00B252E4" w:rsidP="00B252E4">
      <w:pPr>
        <w:pStyle w:val="Corpodetexto"/>
        <w:spacing w:before="13"/>
      </w:pPr>
      <w:r>
        <w:t xml:space="preserve">Aos vinte e cinco dias do mês de maio de dois mil e vinte e seis, no Centro Cultural Professora Dorvalina de Oliveira Cabral, situado a rua: Emílio Canan, Jardim Tremembé, reuniu-se a Comissão de Monitoramento e Avaliação do Plano Municipal de Educação de Coronel Sapucaia/MS e a comunidade em geral para em assembleia geral analisar o Relatório de Monitoramento e Avaliação 2024 a 2025 do Plano Municipal de Educação – PME de Coronel Sapucaia / MS Lei Municipal n 1221/2015. A secretaria de Educação Roseni Martins Freitas fez uso da palavra explicando que hoje se encerra o decênio do PME e que precisa ser reformulado e avaliado, que a audiência pública é para serem avaliadas e aprovadas pela comunidade às metas. O assessor escolar Jucimar Carvalho Chaves fez uso da palavra explicando que o PME é composto por um total de 20 metas e 407 estratégias, monitoradas por meio de 50 indicadores que as prestações de contas detalham-se em discussões e deliberações divididas por metas avaliadas. Em sequência fez a explanação das 20 metas. META 1: Educação Infantil. Universalizar, até 2016, a Educação Infantil na pré-escola para as crianças de 4 (quatro) a 5 (cinco) anos de idade e ampliar a oferta de Educação Infantil em creches para atender, no mínimo, 50% das crianças de até 3 (três) anos até o final da vigência deste PME. O indicador 1A (população de 4 e 5 anos na pré-escola) atingiu o objetivo com 110% de execução em 2025 pela Rede Municipal. Esse número superior à população recenseada pelo IBGE deve-se ao expressivo atendimento a estudantes “brasiguaios” na fronteira. O indicador 1B (creches de 0 a 3 anos) foi alcançado parcialmente (40,81%), ficando abaixo da meta de 50%. Necessidade de ampliação física das escolas, especialmente nas Aldeias Indígenas Taquapery e Kurussuambá, expansão do Tempo Integral para mães trabalhadoras na área urbana e realização de concurso público para o quadro pedagógico (com prioridade para a área indígena). META 2: Ensino Fundamental. Universalizar o ensino fundamental de 9 anos para toda a população de 6 a 14 anos e garantir que pelo menos 95% dos alunos concluam essa etapa na idade recomendada, até o último ano de vigência deste Plano. A universalização da frequência escolar de 6 a 14 anos (Indicador 2A) foi atingida, registrando 99,75% de cumprimento somadas as redes municipais (66%) e estadual (33,75%). Contudo, o indicador 2B (conclusão aos 16 anos) não foi alcançado, registrando 63,7% de conclusão na idade certa. O município aderiu ao programa MS Alfabetiza para corrigir o fluxo de distorção idade/série. Foi aprovada a consolidação do Centro de Apoio ao Educando de forma intersetorial e o fortalecimento das buscas ativas. META 3: Ensino Médio. O Indicador 3A (população de 15 a 17 anos na escola) não foi alcançado, obtendo 73,60% de execução em 2025 através da rede estadual. Já o Indicador 3B (frequência líquida no Ensino Médio) atingiu 81%, sendo considerado satisfatório. META 4: Educação Especial. 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coma garantia de sistema educacional inclusivo, de salas de recursos multifuncionais, classes, escolas ou serviços especializados, públicos ou conveniados. O acesso à escola (Indicador 4A) e as matrículas em classes comuns (Indicador 4B) avançaram, com esse último chegando a 83% de execução. Todavia, o Indicador 4C, referente ao Atendimento Educacional Especializado (AEE), não cumpriu a meta, estagnado em 58,89% do total previsto. Manutenção e fortalecimento do convênio com repasse financeiro e cedência de profissionais para a APAE (Escola Especial Portal Raio de Luz). META 5: Alfabetização. Indicador 5A (Proficiência em Leitura). Percentual dos estudantes no nível 4 de proficiência em leitura na Avaliação (SAEB, CAED ou Avaliação da Rede Municipal) ao final do 2º ano do Ensino Fundamental, atingindo o percentual de 5,5% executado no período de 2025, totalizando 5,5% no resultado geral alcançado. Indicador 5B (Proficiência em Escrita). Percentual dos estudantes no nível 5 de proficiência em escrita na Avaliação (SAEB ou Avaliação Interna) ao final do 2º ano do Ensino Fundamental. Resultado, status de cumprimento inconclusivo/em análise </w:t>
      </w:r>
      <w:r>
        <w:lastRenderedPageBreak/>
        <w:t>(Sim/Não). Indicador 5C (Proficiência em Matemática). Percentual dos estudantes no nível 4 de proficiência em matemática na Avaliação (SAEB ou Avaliação Interna) ao final do 2º ano do Ensino Fundamental. Resultado, status de cumprimento em aberto (Sim/Não). O técnico Jucimar ressaltou que os índices analisados são referentes aos resultados de alfabetização obtidos através das avaliações do CAED. Como dado de destaque positivo, foi registrado o ICA – Índice Criança Alfabetizada (2025), cuja nota oficial final auditada foi de 8,8. META 6: Educação em Tempo Integral. Implantar e implementar gradativamente educação em tempo integral em, no mínimo 65% das escolas públicas, de forma a atender, pelo menos, 30%os (as) alunos(as) da educação básica. O percentual de alunos em tempo integral (Indicador 6A) superou a previsão em 2025, atingindo 37,96% (impulsionado pela rede estadual com 35,96%). No entanto, a meta de escolas com essa estrutura (Indicador 6B) não foi alcançada, somando apenas 12,8% do total do município. META 7: Qualidade da Educação (IDEB). Meta sobre Aprendizado Adequado na Idade Certa. A Comissão registrou que os dados oficiais do IDEB referentes ao ano de 2025 não foram publicados pelos órgãos federais até o fechamento deste relatório, impossibilitando uma avaliação conclusiva deste período. META 8: META SOBRE ESCOLARIDADE MÉDIA. Elevar a escolaridade média da população de 18(dezoito) a 29 (vinte e nove) anos, de modo a alcançar, no mínimo ,12(doze)anos de estudo até o último ano de vigência deste Plano, para as populações do campo e dos 25% (vinte e cinco por cento) mais pobre, e igualar a escolaridade média entre negro e não negros. (Indicador 8A) Escolaridade média, e mana de estudo, da população de 18 a 29 anos de idade, ficou em 8,3 anos (abaixo do ideal de 12 anos). (Indicador 8B) Na zona rural, o indicador foi de 6,0 anos. (Indicador 8C) Escolaridade média, em anos de estudo, da população de 18 a 29 anos de idade pertencente aos 25%mais pobres (renda domiciliar per capita), ficou em 10,6. (Indicador 8D) Razão percentual entre a escolaridade média de negros e não negros na faixa etária de 18 a 29 anos. A escolaridade entre a população negra em relação a não negros atingiu a razão de 92%. META 9: EJA ALFABETIZAÇÃO E ANALFABETISMO FUNCIONAL. Meta não alcançada, ainda precisa unir esforços com a rede estadual e realizar suas estratégias para alcance da meta, apesar dos esforços esbarra na formação cultural, onde as famílias sacrificam a escolarização de seus filhos em função da subsistência, principalmente as famílias brasiguaias e indígenas. (Indicador 9A) Taxa de alfabetização da população de 15 anos ou mais de idade ficou em 79%. (Indicador 9B) Taxa de analfabetismo funcional de pessoas de 15 anos ou mais de idade. Levasse em consideração que para o Indicador 9B não há dados oficiais. META 10: EJA INTEGRADA À EDUCAÇÃO PROFISSIONAL X-EJA INTEGRADA. Oferecer, no mínimo, 25%das matrículas de Educação de Jovens e Adultos na forma integrada á Educação Profissional,</w:t>
      </w:r>
    </w:p>
    <w:p w14:paraId="224E9AB5" w14:textId="77777777" w:rsidR="00B252E4" w:rsidRDefault="00B252E4" w:rsidP="00B252E4">
      <w:pPr>
        <w:pStyle w:val="Corpodetexto"/>
        <w:spacing w:before="13"/>
      </w:pPr>
      <w:r>
        <w:t xml:space="preserve"> </w:t>
      </w:r>
    </w:p>
    <w:p w14:paraId="3C91DFE8" w14:textId="77777777" w:rsidR="00B252E4" w:rsidRDefault="00B252E4" w:rsidP="00B252E4">
      <w:pPr>
        <w:pStyle w:val="Corpodetexto"/>
        <w:spacing w:before="13"/>
      </w:pPr>
      <w:r>
        <w:t>nos ensinos fundamentais e médios. (Indicador 10A) Percentual de matrículas de educação de jovens e adultos na forma integrada à educação profissional, ressalta-se que no município não há oferta de EJA na forma integrada à educação profissional apenas oferta da EJA no período noturno pela rede Estadual. METAS 11, 12, 13 e 14: Ensino Técnico e Superior Os indicadores destas metas constaram como “Não se aplica”. Foi formalmente atestado que o município de Coronel Sapucaia não possui oferta local de Educação Profissional Técnica de Nível Médio (EPTNM), assim como não dispõe de Instituições de Ensino Superior (IES) para cursos de Graduação ou Pós-Graduação (Mestrado/ Doutorado). METAS 15 e 16: Formação de Professores e Pós-Graduação. A meta de formação superior adequada foi classificada como cumprida, registrando 98% na Educação Infantil (Indicador 15C) 100% no Ensino Fundamental e Médio. A formação continuada (Indicador 16B) atingiu com sucesso o patamar de 100% de execução em ambas as redes. Demandar políticas de formação superior focadas especificamente para os professores da área indígena. META 17 e 18: Valorização e Plano de Carreira Docente. O município cumpre integralmente a Lei do Piso Salarial Nacional para jornadas de 20/40 horas e possui Plano de Carreira implantado. Contudo, a equiparação salarial com outros profissionais de escolaridade equivalente (Indicador 17A) A folha de pagamento hoje já se encontra no seu limite constitucional, ficando impossibilitado um aumento de salário para equiparar aos demais servidores sem ajuda do governo federal. META 19: Gestão Democrática. A meta foi alcançada parcialmente. Enquanto as escolas estaduais adotam eleições, a Rede Municipal registrou 0% de seleção de diretores por consulta pública (Indicador 19A). Por outro lado, a existência de colegiados intraescolares e extraescolares (como os conselhos do FUNDEB, Alimentação Escolar e Educação) atingiu 100% de conformidade. Levasse em consideração a elaboração urgente do projeto de lei municipal para regulamentar a eleição de diretores da rede pública. META 20: Financiamento da Educação. A meta de atingir o equivalente a 10% do PIB do município em investimentos na Educação Pública, registrando-se o montante de 1,3284%. Concluindo fica registrado que 38% dos objetivos do Plano estão sendo cumpridos, seja de forma total ou parcial. A Comissão concluiu que, embora o município venha aplicando esforços, o êxito total da Lei nº 1221/15 depende crucialmente de uma maior integração com a rede estadual e do suporte financeiro complementar da União. Após a apresentação e os devidos esclarecimentos, o relatório foi submetido à votação do plenário, sendo aprovado de forma unânime por todos os presentes. Não havendo mais a tratar eu, Kátia Mascena Volpato lavrei a presente ata que após ser lida e aprovada será assinada por mim e demais presentes na assembléia.</w:t>
      </w:r>
    </w:p>
    <w:p w14:paraId="6AAE10CE" w14:textId="43478C11" w:rsidR="00D61FE3" w:rsidRDefault="00B252E4" w:rsidP="00B252E4">
      <w:pPr>
        <w:pStyle w:val="Corpodetexto"/>
        <w:spacing w:before="13"/>
      </w:pPr>
      <w:r>
        <w:t>Matéria enviada por JOAQUIM GAMA</w:t>
      </w:r>
    </w:p>
    <w:p w14:paraId="2C883E60" w14:textId="77777777" w:rsidR="00D61FE3" w:rsidRDefault="00D61FE3">
      <w:pPr>
        <w:pStyle w:val="Corpodetexto"/>
        <w:spacing w:before="13"/>
      </w:pPr>
    </w:p>
    <w:p w14:paraId="4938CBC1" w14:textId="77777777" w:rsidR="00D61FE3" w:rsidRDefault="00D61FE3">
      <w:pPr>
        <w:pStyle w:val="Corpodetexto"/>
        <w:spacing w:before="13"/>
      </w:pPr>
    </w:p>
    <w:p w14:paraId="64A9B8D6" w14:textId="524F0765" w:rsidR="00D61FE3" w:rsidRDefault="0058458F">
      <w:pPr>
        <w:pStyle w:val="Corpodetexto"/>
        <w:spacing w:before="13"/>
      </w:pPr>
      <w:r>
        <w:rPr>
          <w:noProof/>
        </w:rPr>
        <w:lastRenderedPageBreak/>
        <w:drawing>
          <wp:inline distT="0" distB="0" distL="0" distR="0" wp14:anchorId="329CDF1B" wp14:editId="315D850D">
            <wp:extent cx="6181725" cy="4698365"/>
            <wp:effectExtent l="0" t="0" r="9525" b="6985"/>
            <wp:docPr id="57881804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810" cy="4709070"/>
                    </a:xfrm>
                    <a:prstGeom prst="rect">
                      <a:avLst/>
                    </a:prstGeom>
                    <a:noFill/>
                    <a:ln>
                      <a:noFill/>
                    </a:ln>
                  </pic:spPr>
                </pic:pic>
              </a:graphicData>
            </a:graphic>
          </wp:inline>
        </w:drawing>
      </w:r>
    </w:p>
    <w:p w14:paraId="04A0D229" w14:textId="77777777" w:rsidR="0058458F" w:rsidRDefault="0058458F">
      <w:pPr>
        <w:pStyle w:val="Corpodetexto"/>
        <w:spacing w:before="13"/>
      </w:pPr>
    </w:p>
    <w:p w14:paraId="4AAE0D06" w14:textId="77777777" w:rsidR="0058458F" w:rsidRDefault="0058458F">
      <w:pPr>
        <w:pStyle w:val="Corpodetexto"/>
        <w:spacing w:before="13"/>
      </w:pPr>
    </w:p>
    <w:p w14:paraId="5145EA09" w14:textId="77777777" w:rsidR="0058458F" w:rsidRDefault="0058458F">
      <w:pPr>
        <w:pStyle w:val="Corpodetexto"/>
        <w:spacing w:before="13"/>
      </w:pPr>
    </w:p>
    <w:p w14:paraId="107D6D4F" w14:textId="77777777" w:rsidR="0058458F" w:rsidRDefault="0058458F">
      <w:pPr>
        <w:pStyle w:val="Corpodetexto"/>
        <w:spacing w:before="13"/>
      </w:pPr>
    </w:p>
    <w:p w14:paraId="78F1410D" w14:textId="77777777" w:rsidR="0058458F" w:rsidRDefault="0058458F">
      <w:pPr>
        <w:pStyle w:val="Corpodetexto"/>
        <w:spacing w:before="13"/>
      </w:pPr>
    </w:p>
    <w:p w14:paraId="372A3D55" w14:textId="77777777" w:rsidR="0058458F" w:rsidRDefault="0058458F">
      <w:pPr>
        <w:pStyle w:val="Corpodetexto"/>
        <w:spacing w:before="13"/>
      </w:pPr>
    </w:p>
    <w:p w14:paraId="424F62FD" w14:textId="77777777" w:rsidR="0058458F" w:rsidRDefault="0058458F">
      <w:pPr>
        <w:pStyle w:val="Corpodetexto"/>
        <w:spacing w:before="13"/>
      </w:pPr>
    </w:p>
    <w:p w14:paraId="508AB14A" w14:textId="5527CDD1" w:rsidR="0058458F" w:rsidRDefault="0058458F">
      <w:pPr>
        <w:pStyle w:val="Corpodetexto"/>
        <w:spacing w:before="13"/>
      </w:pPr>
      <w:r>
        <w:rPr>
          <w:noProof/>
        </w:rPr>
        <w:lastRenderedPageBreak/>
        <w:drawing>
          <wp:inline distT="0" distB="0" distL="0" distR="0" wp14:anchorId="5F93C0FD" wp14:editId="427151BA">
            <wp:extent cx="5705475" cy="5861050"/>
            <wp:effectExtent l="0" t="0" r="9525" b="6350"/>
            <wp:docPr id="14464128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5861050"/>
                    </a:xfrm>
                    <a:prstGeom prst="rect">
                      <a:avLst/>
                    </a:prstGeom>
                    <a:noFill/>
                    <a:ln>
                      <a:noFill/>
                    </a:ln>
                  </pic:spPr>
                </pic:pic>
              </a:graphicData>
            </a:graphic>
          </wp:inline>
        </w:drawing>
      </w:r>
    </w:p>
    <w:p w14:paraId="337997F2" w14:textId="27318E31" w:rsidR="0058458F" w:rsidRDefault="0058458F">
      <w:pPr>
        <w:pStyle w:val="Corpodetexto"/>
        <w:spacing w:before="13"/>
      </w:pPr>
      <w:r>
        <w:rPr>
          <w:noProof/>
        </w:rPr>
        <w:lastRenderedPageBreak/>
        <w:drawing>
          <wp:anchor distT="0" distB="0" distL="114300" distR="114300" simplePos="0" relativeHeight="478444032" behindDoc="0" locked="0" layoutInCell="1" allowOverlap="1" wp14:anchorId="52547CAF" wp14:editId="3328B8BB">
            <wp:simplePos x="723900" y="847725"/>
            <wp:positionH relativeFrom="margin">
              <wp:align>left</wp:align>
            </wp:positionH>
            <wp:positionV relativeFrom="paragraph">
              <wp:align>top</wp:align>
            </wp:positionV>
            <wp:extent cx="5848350" cy="5861050"/>
            <wp:effectExtent l="0" t="0" r="0" b="6350"/>
            <wp:wrapSquare wrapText="bothSides"/>
            <wp:docPr id="189862439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5861050"/>
                    </a:xfrm>
                    <a:prstGeom prst="rect">
                      <a:avLst/>
                    </a:prstGeom>
                    <a:noFill/>
                    <a:ln>
                      <a:noFill/>
                    </a:ln>
                  </pic:spPr>
                </pic:pic>
              </a:graphicData>
            </a:graphic>
            <wp14:sizeRelH relativeFrom="margin">
              <wp14:pctWidth>0</wp14:pctWidth>
            </wp14:sizeRelH>
          </wp:anchor>
        </w:drawing>
      </w:r>
      <w:r>
        <w:rPr>
          <w:noProof/>
        </w:rPr>
        <w:drawing>
          <wp:inline distT="0" distB="0" distL="0" distR="0" wp14:anchorId="4A6F7941" wp14:editId="6F6E2258">
            <wp:extent cx="4396105" cy="5861050"/>
            <wp:effectExtent l="0" t="0" r="4445" b="6350"/>
            <wp:docPr id="48607825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6105" cy="5861050"/>
                    </a:xfrm>
                    <a:prstGeom prst="rect">
                      <a:avLst/>
                    </a:prstGeom>
                    <a:noFill/>
                    <a:ln>
                      <a:noFill/>
                    </a:ln>
                  </pic:spPr>
                </pic:pic>
              </a:graphicData>
            </a:graphic>
          </wp:inline>
        </w:drawing>
      </w:r>
      <w:r>
        <w:br w:type="textWrapping" w:clear="all"/>
      </w:r>
    </w:p>
    <w:p w14:paraId="1D0B63C1" w14:textId="4B4D84F2" w:rsidR="0058458F" w:rsidRDefault="0058458F">
      <w:pPr>
        <w:pStyle w:val="Corpodetexto"/>
        <w:spacing w:before="13"/>
      </w:pPr>
      <w:r>
        <w:rPr>
          <w:noProof/>
        </w:rPr>
        <w:drawing>
          <wp:inline distT="0" distB="0" distL="0" distR="0" wp14:anchorId="77F220D0" wp14:editId="29260D22">
            <wp:extent cx="7077075" cy="5133975"/>
            <wp:effectExtent l="0" t="0" r="9525" b="9525"/>
            <wp:docPr id="4103305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32573" cy="5174235"/>
                    </a:xfrm>
                    <a:prstGeom prst="rect">
                      <a:avLst/>
                    </a:prstGeom>
                    <a:noFill/>
                    <a:ln>
                      <a:noFill/>
                    </a:ln>
                  </pic:spPr>
                </pic:pic>
              </a:graphicData>
            </a:graphic>
          </wp:inline>
        </w:drawing>
      </w:r>
    </w:p>
    <w:p w14:paraId="3D480979" w14:textId="77777777" w:rsidR="0058458F" w:rsidRDefault="0058458F">
      <w:pPr>
        <w:pStyle w:val="Corpodetexto"/>
        <w:spacing w:before="13"/>
      </w:pPr>
    </w:p>
    <w:p w14:paraId="0F47C1CA" w14:textId="77777777" w:rsidR="0058458F" w:rsidRDefault="0058458F">
      <w:pPr>
        <w:pStyle w:val="Corpodetexto"/>
        <w:spacing w:before="13"/>
      </w:pPr>
    </w:p>
    <w:p w14:paraId="51E9308B" w14:textId="77777777" w:rsidR="0058458F" w:rsidRDefault="0058458F">
      <w:pPr>
        <w:pStyle w:val="Corpodetexto"/>
        <w:spacing w:before="13"/>
      </w:pPr>
    </w:p>
    <w:p w14:paraId="3E491F92" w14:textId="0F16328F" w:rsidR="0058458F" w:rsidRDefault="007A4E51">
      <w:pPr>
        <w:pStyle w:val="Corpodetexto"/>
        <w:spacing w:before="13"/>
      </w:pPr>
      <w:r>
        <w:rPr>
          <w:noProof/>
        </w:rPr>
        <w:lastRenderedPageBreak/>
        <w:drawing>
          <wp:inline distT="0" distB="0" distL="0" distR="0" wp14:anchorId="619E4A73" wp14:editId="0772560D">
            <wp:extent cx="6229350" cy="4714875"/>
            <wp:effectExtent l="0" t="0" r="0" b="9525"/>
            <wp:docPr id="88293018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9350" cy="4714875"/>
                    </a:xfrm>
                    <a:prstGeom prst="rect">
                      <a:avLst/>
                    </a:prstGeom>
                    <a:noFill/>
                    <a:ln>
                      <a:noFill/>
                    </a:ln>
                  </pic:spPr>
                </pic:pic>
              </a:graphicData>
            </a:graphic>
          </wp:inline>
        </w:drawing>
      </w:r>
    </w:p>
    <w:p w14:paraId="17DD3537" w14:textId="77777777" w:rsidR="007C2B90" w:rsidRDefault="007C2B90">
      <w:pPr>
        <w:pStyle w:val="Corpodetexto"/>
        <w:spacing w:before="13"/>
      </w:pPr>
    </w:p>
    <w:p w14:paraId="1894530E" w14:textId="34C7B96E" w:rsidR="007C2B90" w:rsidRDefault="007C2B90">
      <w:pPr>
        <w:pStyle w:val="Corpodetexto"/>
        <w:spacing w:before="13"/>
      </w:pPr>
    </w:p>
    <w:p w14:paraId="5D194663" w14:textId="77777777" w:rsidR="007C2B90" w:rsidRDefault="007C2B90">
      <w:pPr>
        <w:pStyle w:val="Corpodetexto"/>
        <w:spacing w:before="13"/>
      </w:pPr>
    </w:p>
    <w:p w14:paraId="0EA877C2" w14:textId="77777777" w:rsidR="007C2B90" w:rsidRDefault="007C2B90">
      <w:pPr>
        <w:pStyle w:val="Corpodetexto"/>
        <w:spacing w:before="13"/>
      </w:pPr>
    </w:p>
    <w:p w14:paraId="5774858B" w14:textId="77777777" w:rsidR="007C2B90" w:rsidRDefault="007C2B90">
      <w:pPr>
        <w:pStyle w:val="Corpodetexto"/>
        <w:spacing w:before="13"/>
      </w:pPr>
    </w:p>
    <w:p w14:paraId="65B9EB2A" w14:textId="77777777" w:rsidR="007C2B90" w:rsidRDefault="007C2B90">
      <w:pPr>
        <w:pStyle w:val="Corpodetexto"/>
        <w:spacing w:before="13"/>
      </w:pPr>
    </w:p>
    <w:p w14:paraId="4669BA88" w14:textId="77777777" w:rsidR="00D61FE3" w:rsidRDefault="00D61FE3">
      <w:pPr>
        <w:pStyle w:val="Corpodetexto"/>
        <w:spacing w:before="13"/>
        <w:rPr>
          <w:sz w:val="22"/>
        </w:rPr>
      </w:pPr>
    </w:p>
    <w:p w14:paraId="52C614E1" w14:textId="77777777" w:rsidR="00334140" w:rsidRDefault="00B4232B">
      <w:pPr>
        <w:ind w:left="568"/>
      </w:pPr>
      <w:r>
        <w:lastRenderedPageBreak/>
        <w:t>APOIO</w:t>
      </w:r>
      <w:r>
        <w:rPr>
          <w:spacing w:val="-7"/>
        </w:rPr>
        <w:t xml:space="preserve"> </w:t>
      </w:r>
      <w:r>
        <w:rPr>
          <w:spacing w:val="-2"/>
        </w:rPr>
        <w:t>TÉCNICO</w:t>
      </w:r>
    </w:p>
    <w:p w14:paraId="141BF02E" w14:textId="77777777" w:rsidR="00334140" w:rsidRDefault="00334140">
      <w:pPr>
        <w:pStyle w:val="Corpodetexto"/>
        <w:spacing w:before="55"/>
        <w:rPr>
          <w:sz w:val="22"/>
        </w:rPr>
      </w:pPr>
    </w:p>
    <w:p w14:paraId="0ED9D288" w14:textId="77777777" w:rsidR="00334140" w:rsidRDefault="00B4232B">
      <w:pPr>
        <w:pStyle w:val="Ttulo1"/>
      </w:pPr>
      <w:r>
        <w:t>SECRETARIA</w:t>
      </w:r>
      <w:r>
        <w:rPr>
          <w:spacing w:val="-6"/>
        </w:rPr>
        <w:t xml:space="preserve"> </w:t>
      </w:r>
      <w:r>
        <w:t>DE</w:t>
      </w:r>
      <w:r>
        <w:rPr>
          <w:spacing w:val="-6"/>
        </w:rPr>
        <w:t xml:space="preserve"> </w:t>
      </w:r>
      <w:r>
        <w:t>ESTADO</w:t>
      </w:r>
      <w:r>
        <w:rPr>
          <w:spacing w:val="-4"/>
        </w:rPr>
        <w:t xml:space="preserve"> </w:t>
      </w:r>
      <w:r>
        <w:t>DE</w:t>
      </w:r>
      <w:r>
        <w:rPr>
          <w:spacing w:val="-6"/>
        </w:rPr>
        <w:t xml:space="preserve"> </w:t>
      </w:r>
      <w:r>
        <w:t>EDUCAÇÃO</w:t>
      </w:r>
      <w:r>
        <w:rPr>
          <w:spacing w:val="-4"/>
        </w:rPr>
        <w:t xml:space="preserve"> </w:t>
      </w:r>
      <w:r>
        <w:t>DE</w:t>
      </w:r>
      <w:r>
        <w:rPr>
          <w:spacing w:val="-6"/>
        </w:rPr>
        <w:t xml:space="preserve"> </w:t>
      </w:r>
      <w:r>
        <w:t>MATO</w:t>
      </w:r>
      <w:r>
        <w:rPr>
          <w:spacing w:val="-4"/>
        </w:rPr>
        <w:t xml:space="preserve"> </w:t>
      </w:r>
      <w:r>
        <w:t>GROSSO</w:t>
      </w:r>
      <w:r>
        <w:rPr>
          <w:spacing w:val="-5"/>
        </w:rPr>
        <w:t xml:space="preserve"> </w:t>
      </w:r>
      <w:r>
        <w:t>DO</w:t>
      </w:r>
      <w:r>
        <w:rPr>
          <w:spacing w:val="-4"/>
        </w:rPr>
        <w:t xml:space="preserve"> </w:t>
      </w:r>
      <w:r>
        <w:t>SUL</w:t>
      </w:r>
      <w:r>
        <w:rPr>
          <w:spacing w:val="-2"/>
        </w:rPr>
        <w:t xml:space="preserve"> </w:t>
      </w:r>
      <w:r>
        <w:t>-</w:t>
      </w:r>
      <w:r>
        <w:rPr>
          <w:spacing w:val="-4"/>
        </w:rPr>
        <w:t xml:space="preserve"> </w:t>
      </w:r>
      <w:r>
        <w:rPr>
          <w:spacing w:val="-2"/>
        </w:rPr>
        <w:t>SED/MS</w:t>
      </w:r>
    </w:p>
    <w:p w14:paraId="556E5943" w14:textId="77777777" w:rsidR="00334140" w:rsidRDefault="00334140">
      <w:pPr>
        <w:pStyle w:val="Corpodetexto"/>
        <w:spacing w:before="6"/>
        <w:rPr>
          <w:b/>
        </w:rPr>
      </w:pPr>
    </w:p>
    <w:p w14:paraId="05633F7A" w14:textId="77777777" w:rsidR="00334140" w:rsidRDefault="00B4232B">
      <w:pPr>
        <w:spacing w:line="482" w:lineRule="auto"/>
        <w:ind w:left="568" w:right="1597"/>
        <w:rPr>
          <w:b/>
          <w:sz w:val="20"/>
        </w:rPr>
      </w:pPr>
      <w:r>
        <w:rPr>
          <w:b/>
          <w:sz w:val="20"/>
        </w:rPr>
        <w:t>REDE</w:t>
      </w:r>
      <w:r>
        <w:rPr>
          <w:b/>
          <w:spacing w:val="-4"/>
          <w:sz w:val="20"/>
        </w:rPr>
        <w:t xml:space="preserve"> </w:t>
      </w:r>
      <w:r>
        <w:rPr>
          <w:b/>
          <w:sz w:val="20"/>
        </w:rPr>
        <w:t>DE</w:t>
      </w:r>
      <w:r>
        <w:rPr>
          <w:b/>
          <w:spacing w:val="-4"/>
          <w:sz w:val="20"/>
        </w:rPr>
        <w:t xml:space="preserve"> </w:t>
      </w:r>
      <w:r>
        <w:rPr>
          <w:b/>
          <w:sz w:val="20"/>
        </w:rPr>
        <w:t>ASSISTÊNCIA</w:t>
      </w:r>
      <w:r>
        <w:rPr>
          <w:b/>
          <w:spacing w:val="-3"/>
          <w:sz w:val="20"/>
        </w:rPr>
        <w:t xml:space="preserve"> </w:t>
      </w:r>
      <w:r>
        <w:rPr>
          <w:b/>
          <w:sz w:val="20"/>
        </w:rPr>
        <w:t>TÉCNICA</w:t>
      </w:r>
      <w:r>
        <w:rPr>
          <w:b/>
          <w:spacing w:val="-3"/>
          <w:sz w:val="20"/>
        </w:rPr>
        <w:t xml:space="preserve"> </w:t>
      </w:r>
      <w:r>
        <w:rPr>
          <w:b/>
          <w:sz w:val="20"/>
        </w:rPr>
        <w:t>PARA</w:t>
      </w:r>
      <w:r>
        <w:rPr>
          <w:b/>
          <w:spacing w:val="-3"/>
          <w:sz w:val="20"/>
        </w:rPr>
        <w:t xml:space="preserve"> </w:t>
      </w:r>
      <w:r>
        <w:rPr>
          <w:b/>
          <w:sz w:val="20"/>
        </w:rPr>
        <w:t>O</w:t>
      </w:r>
      <w:r>
        <w:rPr>
          <w:b/>
          <w:spacing w:val="-2"/>
          <w:sz w:val="20"/>
        </w:rPr>
        <w:t xml:space="preserve"> </w:t>
      </w:r>
      <w:r>
        <w:rPr>
          <w:b/>
          <w:sz w:val="20"/>
        </w:rPr>
        <w:t>MONITORAMENTO</w:t>
      </w:r>
      <w:r>
        <w:rPr>
          <w:b/>
          <w:spacing w:val="-2"/>
          <w:sz w:val="20"/>
        </w:rPr>
        <w:t xml:space="preserve"> </w:t>
      </w:r>
      <w:r>
        <w:rPr>
          <w:b/>
          <w:sz w:val="20"/>
        </w:rPr>
        <w:t>E</w:t>
      </w:r>
      <w:r>
        <w:rPr>
          <w:b/>
          <w:spacing w:val="-4"/>
          <w:sz w:val="20"/>
        </w:rPr>
        <w:t xml:space="preserve"> </w:t>
      </w:r>
      <w:r>
        <w:rPr>
          <w:b/>
          <w:sz w:val="20"/>
        </w:rPr>
        <w:t>AVALIAÇÃO</w:t>
      </w:r>
      <w:r>
        <w:rPr>
          <w:b/>
          <w:spacing w:val="-2"/>
          <w:sz w:val="20"/>
        </w:rPr>
        <w:t xml:space="preserve"> </w:t>
      </w:r>
      <w:r>
        <w:rPr>
          <w:b/>
          <w:sz w:val="20"/>
        </w:rPr>
        <w:t>DOS</w:t>
      </w:r>
      <w:r>
        <w:rPr>
          <w:b/>
          <w:spacing w:val="-4"/>
          <w:sz w:val="20"/>
        </w:rPr>
        <w:t xml:space="preserve"> </w:t>
      </w:r>
      <w:r>
        <w:rPr>
          <w:b/>
          <w:sz w:val="20"/>
        </w:rPr>
        <w:t>PLANOS</w:t>
      </w:r>
      <w:r>
        <w:rPr>
          <w:b/>
          <w:spacing w:val="-4"/>
          <w:sz w:val="20"/>
        </w:rPr>
        <w:t xml:space="preserve"> </w:t>
      </w:r>
      <w:r>
        <w:rPr>
          <w:b/>
          <w:sz w:val="20"/>
        </w:rPr>
        <w:t>DE</w:t>
      </w:r>
      <w:r>
        <w:rPr>
          <w:b/>
          <w:spacing w:val="-4"/>
          <w:sz w:val="20"/>
        </w:rPr>
        <w:t xml:space="preserve"> </w:t>
      </w:r>
      <w:r>
        <w:rPr>
          <w:b/>
          <w:sz w:val="20"/>
        </w:rPr>
        <w:t>EDUCAÇÃO</w:t>
      </w:r>
      <w:r>
        <w:rPr>
          <w:b/>
          <w:spacing w:val="-2"/>
          <w:sz w:val="20"/>
        </w:rPr>
        <w:t xml:space="preserve"> </w:t>
      </w:r>
      <w:r>
        <w:rPr>
          <w:b/>
          <w:sz w:val="20"/>
        </w:rPr>
        <w:t>DE</w:t>
      </w:r>
      <w:r>
        <w:rPr>
          <w:b/>
          <w:spacing w:val="-4"/>
          <w:sz w:val="20"/>
        </w:rPr>
        <w:t xml:space="preserve"> </w:t>
      </w:r>
      <w:r>
        <w:rPr>
          <w:b/>
          <w:sz w:val="20"/>
        </w:rPr>
        <w:t>MS COORDENADORA ESTADUAL DA REDE</w:t>
      </w:r>
    </w:p>
    <w:p w14:paraId="4B86E085" w14:textId="77777777" w:rsidR="00334140" w:rsidRDefault="00B4232B">
      <w:pPr>
        <w:pStyle w:val="Corpodetexto"/>
        <w:ind w:left="568"/>
      </w:pPr>
      <w:r>
        <w:t>Profª.</w:t>
      </w:r>
      <w:r>
        <w:rPr>
          <w:spacing w:val="-5"/>
        </w:rPr>
        <w:t xml:space="preserve"> </w:t>
      </w:r>
      <w:r>
        <w:t>Esp.</w:t>
      </w:r>
      <w:r>
        <w:rPr>
          <w:spacing w:val="-5"/>
        </w:rPr>
        <w:t xml:space="preserve"> </w:t>
      </w:r>
      <w:r>
        <w:t>Ana</w:t>
      </w:r>
      <w:r>
        <w:rPr>
          <w:spacing w:val="-5"/>
        </w:rPr>
        <w:t xml:space="preserve"> </w:t>
      </w:r>
      <w:r>
        <w:t>Paula</w:t>
      </w:r>
      <w:r>
        <w:rPr>
          <w:spacing w:val="-3"/>
        </w:rPr>
        <w:t xml:space="preserve"> </w:t>
      </w:r>
      <w:r>
        <w:t>Almeida</w:t>
      </w:r>
      <w:r>
        <w:rPr>
          <w:spacing w:val="-4"/>
        </w:rPr>
        <w:t xml:space="preserve"> </w:t>
      </w:r>
      <w:r>
        <w:t>de</w:t>
      </w:r>
      <w:r>
        <w:rPr>
          <w:spacing w:val="-5"/>
        </w:rPr>
        <w:t xml:space="preserve"> </w:t>
      </w:r>
      <w:r>
        <w:rPr>
          <w:spacing w:val="-2"/>
        </w:rPr>
        <w:t>Araújo</w:t>
      </w:r>
    </w:p>
    <w:p w14:paraId="106026CF" w14:textId="77777777" w:rsidR="00334140" w:rsidRDefault="00334140">
      <w:pPr>
        <w:pStyle w:val="Corpodetexto"/>
        <w:spacing w:before="10"/>
      </w:pPr>
    </w:p>
    <w:p w14:paraId="53BD9A88" w14:textId="77777777" w:rsidR="00334140" w:rsidRDefault="00B4232B">
      <w:pPr>
        <w:pStyle w:val="Ttulo1"/>
      </w:pPr>
      <w:r>
        <w:t>SUPERVISORA</w:t>
      </w:r>
      <w:r>
        <w:rPr>
          <w:spacing w:val="-8"/>
        </w:rPr>
        <w:t xml:space="preserve"> </w:t>
      </w:r>
      <w:r>
        <w:t>DA</w:t>
      </w:r>
      <w:r>
        <w:rPr>
          <w:spacing w:val="-7"/>
        </w:rPr>
        <w:t xml:space="preserve"> </w:t>
      </w:r>
      <w:r>
        <w:rPr>
          <w:spacing w:val="-4"/>
        </w:rPr>
        <w:t>REDE</w:t>
      </w:r>
    </w:p>
    <w:p w14:paraId="2BDE2A40" w14:textId="77777777" w:rsidR="00334140" w:rsidRDefault="00B4232B">
      <w:pPr>
        <w:pStyle w:val="Corpodetexto"/>
        <w:spacing w:before="228"/>
        <w:ind w:left="568"/>
      </w:pPr>
      <w:r>
        <w:t>Profª.</w:t>
      </w:r>
      <w:r>
        <w:rPr>
          <w:spacing w:val="-7"/>
        </w:rPr>
        <w:t xml:space="preserve"> </w:t>
      </w:r>
      <w:r>
        <w:t>Esp.</w:t>
      </w:r>
      <w:r>
        <w:rPr>
          <w:spacing w:val="-7"/>
        </w:rPr>
        <w:t xml:space="preserve"> </w:t>
      </w:r>
      <w:r>
        <w:t>Elizângela</w:t>
      </w:r>
      <w:r>
        <w:rPr>
          <w:spacing w:val="-7"/>
        </w:rPr>
        <w:t xml:space="preserve"> </w:t>
      </w:r>
      <w:r>
        <w:t>Nascimento</w:t>
      </w:r>
      <w:r>
        <w:rPr>
          <w:spacing w:val="-6"/>
        </w:rPr>
        <w:t xml:space="preserve"> </w:t>
      </w:r>
      <w:r>
        <w:rPr>
          <w:spacing w:val="-2"/>
        </w:rPr>
        <w:t>Mattos</w:t>
      </w:r>
    </w:p>
    <w:p w14:paraId="0507A0BC" w14:textId="77777777" w:rsidR="00334140" w:rsidRDefault="00334140">
      <w:pPr>
        <w:pStyle w:val="Corpodetexto"/>
        <w:spacing w:before="11"/>
      </w:pPr>
    </w:p>
    <w:p w14:paraId="10AE0AB7" w14:textId="77777777" w:rsidR="00334140" w:rsidRDefault="00B4232B">
      <w:pPr>
        <w:pStyle w:val="Ttulo1"/>
      </w:pPr>
      <w:r>
        <w:t>AVALIADORAS</w:t>
      </w:r>
      <w:r>
        <w:rPr>
          <w:spacing w:val="-8"/>
        </w:rPr>
        <w:t xml:space="preserve"> </w:t>
      </w:r>
      <w:r>
        <w:t>EDUCACIONAIS</w:t>
      </w:r>
      <w:r>
        <w:rPr>
          <w:spacing w:val="-11"/>
        </w:rPr>
        <w:t xml:space="preserve"> </w:t>
      </w:r>
      <w:r>
        <w:t>DA</w:t>
      </w:r>
      <w:r>
        <w:rPr>
          <w:spacing w:val="-9"/>
        </w:rPr>
        <w:t xml:space="preserve"> </w:t>
      </w:r>
      <w:r>
        <w:rPr>
          <w:spacing w:val="-4"/>
        </w:rPr>
        <w:t>REDE</w:t>
      </w:r>
    </w:p>
    <w:p w14:paraId="7FDDCDB7" w14:textId="77777777" w:rsidR="00334140" w:rsidRDefault="00B4232B">
      <w:pPr>
        <w:pStyle w:val="Corpodetexto"/>
        <w:spacing w:before="228"/>
        <w:ind w:left="568"/>
      </w:pPr>
      <w:r>
        <w:t>Profª.</w:t>
      </w:r>
      <w:r>
        <w:rPr>
          <w:spacing w:val="-6"/>
        </w:rPr>
        <w:t xml:space="preserve"> </w:t>
      </w:r>
      <w:r>
        <w:t>Esp.</w:t>
      </w:r>
      <w:r>
        <w:rPr>
          <w:spacing w:val="-6"/>
        </w:rPr>
        <w:t xml:space="preserve"> </w:t>
      </w:r>
      <w:r>
        <w:t>Ivanilde</w:t>
      </w:r>
      <w:r>
        <w:rPr>
          <w:spacing w:val="-6"/>
        </w:rPr>
        <w:t xml:space="preserve"> </w:t>
      </w:r>
      <w:r>
        <w:rPr>
          <w:spacing w:val="-2"/>
        </w:rPr>
        <w:t>Careta</w:t>
      </w:r>
    </w:p>
    <w:p w14:paraId="7B29F15E" w14:textId="77777777" w:rsidR="00334140" w:rsidRDefault="00334140">
      <w:pPr>
        <w:pStyle w:val="Corpodetexto"/>
        <w:spacing w:before="6"/>
      </w:pPr>
    </w:p>
    <w:p w14:paraId="131DA826" w14:textId="77777777" w:rsidR="00334140" w:rsidRDefault="00B4232B">
      <w:pPr>
        <w:pStyle w:val="Corpodetexto"/>
        <w:spacing w:before="1" w:line="482" w:lineRule="auto"/>
        <w:ind w:left="568" w:right="9842"/>
      </w:pPr>
      <w:r>
        <w:t>Profª.</w:t>
      </w:r>
      <w:r>
        <w:rPr>
          <w:spacing w:val="-8"/>
        </w:rPr>
        <w:t xml:space="preserve"> </w:t>
      </w:r>
      <w:r>
        <w:t>MsC.</w:t>
      </w:r>
      <w:r>
        <w:rPr>
          <w:spacing w:val="-8"/>
        </w:rPr>
        <w:t xml:space="preserve"> </w:t>
      </w:r>
      <w:r>
        <w:t>Maria</w:t>
      </w:r>
      <w:r>
        <w:rPr>
          <w:spacing w:val="-8"/>
        </w:rPr>
        <w:t xml:space="preserve"> </w:t>
      </w:r>
      <w:r>
        <w:t>Cleide</w:t>
      </w:r>
      <w:r>
        <w:rPr>
          <w:spacing w:val="-8"/>
        </w:rPr>
        <w:t xml:space="preserve"> </w:t>
      </w:r>
      <w:r>
        <w:t>Lima</w:t>
      </w:r>
      <w:r>
        <w:rPr>
          <w:spacing w:val="-8"/>
        </w:rPr>
        <w:t xml:space="preserve"> </w:t>
      </w:r>
      <w:r>
        <w:t>Pereira</w:t>
      </w:r>
      <w:r>
        <w:rPr>
          <w:spacing w:val="-8"/>
        </w:rPr>
        <w:t xml:space="preserve"> </w:t>
      </w:r>
      <w:r>
        <w:t>Cavalcante Profª. MsC. Maria José Telles Franco Marques</w:t>
      </w:r>
    </w:p>
    <w:sectPr w:rsidR="00334140">
      <w:pgSz w:w="16840" w:h="11910" w:orient="landscape"/>
      <w:pgMar w:top="1340" w:right="850" w:bottom="1340" w:left="1133" w:header="0" w:footer="11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DA309" w14:textId="77777777" w:rsidR="002A5C72" w:rsidRDefault="002A5C72">
      <w:r>
        <w:separator/>
      </w:r>
    </w:p>
  </w:endnote>
  <w:endnote w:type="continuationSeparator" w:id="0">
    <w:p w14:paraId="65E27A4B" w14:textId="77777777" w:rsidR="002A5C72" w:rsidRDefault="002A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A8B6" w14:textId="77777777" w:rsidR="002A5C72" w:rsidRDefault="002A5C72">
    <w:pPr>
      <w:pStyle w:val="Corpodetexto"/>
      <w:spacing w:line="14" w:lineRule="auto"/>
      <w:rPr>
        <w:sz w:val="19"/>
      </w:rPr>
    </w:pPr>
    <w:r>
      <w:rPr>
        <w:noProof/>
        <w:sz w:val="19"/>
        <w:lang w:val="pt-BR" w:eastAsia="pt-BR"/>
      </w:rPr>
      <mc:AlternateContent>
        <mc:Choice Requires="wps">
          <w:drawing>
            <wp:anchor distT="0" distB="0" distL="0" distR="0" simplePos="0" relativeHeight="478428160" behindDoc="1" locked="0" layoutInCell="1" allowOverlap="1" wp14:anchorId="7E7AF70F" wp14:editId="4E64E359">
              <wp:simplePos x="0" y="0"/>
              <wp:positionH relativeFrom="page">
                <wp:posOffset>9478518</wp:posOffset>
              </wp:positionH>
              <wp:positionV relativeFrom="page">
                <wp:posOffset>6692595</wp:posOffset>
              </wp:positionV>
              <wp:extent cx="2070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F72B290" w14:textId="77777777" w:rsidR="002A5C72" w:rsidRDefault="002A5C7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252E4">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w14:anchorId="7E7AF70F" id="_x0000_t202" coordsize="21600,21600" o:spt="202" path="m,l,21600r21600,l21600,xe">
              <v:stroke joinstyle="miter"/>
              <v:path gradientshapeok="t" o:connecttype="rect"/>
            </v:shapetype>
            <v:shape id="Textbox 4" o:spid="_x0000_s1028" type="#_x0000_t202" style="position:absolute;margin-left:746.35pt;margin-top:527pt;width:16.3pt;height:13.05pt;z-index:-24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" filled="f" stroked="f">
              <v:textbox inset="0,0,0,0">
                <w:txbxContent>
                  <w:p w14:paraId="0F72B290" w14:textId="77777777" w:rsidR="002A5C72" w:rsidRDefault="002A5C7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252E4">
                      <w:rPr>
                        <w:rFonts w:ascii="Calibri"/>
                        <w:noProof/>
                        <w:spacing w:val="-5"/>
                      </w:rPr>
                      <w:t>115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3614F" w14:textId="77777777" w:rsidR="002A5C72" w:rsidRDefault="002A5C72">
      <w:r>
        <w:separator/>
      </w:r>
    </w:p>
  </w:footnote>
  <w:footnote w:type="continuationSeparator" w:id="0">
    <w:p w14:paraId="0E4A1560" w14:textId="77777777" w:rsidR="002A5C72" w:rsidRDefault="002A5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64401"/>
    <w:multiLevelType w:val="hybridMultilevel"/>
    <w:tmpl w:val="81123472"/>
    <w:lvl w:ilvl="0" w:tplc="F280BE70">
      <w:start w:val="3"/>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E8491C"/>
    <w:multiLevelType w:val="hybridMultilevel"/>
    <w:tmpl w:val="E00A6C3C"/>
    <w:lvl w:ilvl="0" w:tplc="0B949A60">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2" w15:restartNumberingAfterBreak="0">
    <w:nsid w:val="1CC2057F"/>
    <w:multiLevelType w:val="multilevel"/>
    <w:tmpl w:val="08F61484"/>
    <w:lvl w:ilvl="0">
      <w:start w:val="1"/>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3" w15:restartNumberingAfterBreak="0">
    <w:nsid w:val="1D835188"/>
    <w:multiLevelType w:val="hybridMultilevel"/>
    <w:tmpl w:val="CF7C4954"/>
    <w:lvl w:ilvl="0" w:tplc="37C03F46">
      <w:start w:val="2"/>
      <w:numFmt w:val="decimal"/>
      <w:lvlText w:val="%1"/>
      <w:lvlJc w:val="left"/>
      <w:pPr>
        <w:ind w:left="780" w:hanging="360"/>
      </w:pPr>
      <w:rPr>
        <w:rFonts w:hint="default"/>
        <w:b w:val="0"/>
        <w:sz w:val="22"/>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4" w15:restartNumberingAfterBreak="0">
    <w:nsid w:val="3C0D74F2"/>
    <w:multiLevelType w:val="hybridMultilevel"/>
    <w:tmpl w:val="5206166E"/>
    <w:lvl w:ilvl="0" w:tplc="E68C3804">
      <w:start w:val="1"/>
      <w:numFmt w:val="decimal"/>
      <w:lvlText w:val="%1."/>
      <w:lvlJc w:val="left"/>
      <w:pPr>
        <w:ind w:left="929" w:hanging="361"/>
      </w:pPr>
      <w:rPr>
        <w:rFonts w:ascii="Times New Roman" w:eastAsia="Times New Roman" w:hAnsi="Times New Roman" w:cs="Times New Roman" w:hint="default"/>
        <w:b/>
        <w:bCs/>
        <w:i w:val="0"/>
        <w:iCs w:val="0"/>
        <w:spacing w:val="0"/>
        <w:w w:val="99"/>
        <w:sz w:val="20"/>
        <w:szCs w:val="20"/>
        <w:lang w:val="pt-PT" w:eastAsia="en-US" w:bidi="ar-SA"/>
      </w:rPr>
    </w:lvl>
    <w:lvl w:ilvl="1" w:tplc="6E62264C">
      <w:numFmt w:val="bullet"/>
      <w:lvlText w:val="•"/>
      <w:lvlJc w:val="left"/>
      <w:pPr>
        <w:ind w:left="2313" w:hanging="361"/>
      </w:pPr>
      <w:rPr>
        <w:rFonts w:hint="default"/>
        <w:lang w:val="pt-PT" w:eastAsia="en-US" w:bidi="ar-SA"/>
      </w:rPr>
    </w:lvl>
    <w:lvl w:ilvl="2" w:tplc="A5F2A732">
      <w:numFmt w:val="bullet"/>
      <w:lvlText w:val="•"/>
      <w:lvlJc w:val="left"/>
      <w:pPr>
        <w:ind w:left="3707" w:hanging="361"/>
      </w:pPr>
      <w:rPr>
        <w:rFonts w:hint="default"/>
        <w:lang w:val="pt-PT" w:eastAsia="en-US" w:bidi="ar-SA"/>
      </w:rPr>
    </w:lvl>
    <w:lvl w:ilvl="3" w:tplc="D0D4CBA6">
      <w:numFmt w:val="bullet"/>
      <w:lvlText w:val="•"/>
      <w:lvlJc w:val="left"/>
      <w:pPr>
        <w:ind w:left="5100" w:hanging="361"/>
      </w:pPr>
      <w:rPr>
        <w:rFonts w:hint="default"/>
        <w:lang w:val="pt-PT" w:eastAsia="en-US" w:bidi="ar-SA"/>
      </w:rPr>
    </w:lvl>
    <w:lvl w:ilvl="4" w:tplc="3C7486A4">
      <w:numFmt w:val="bullet"/>
      <w:lvlText w:val="•"/>
      <w:lvlJc w:val="left"/>
      <w:pPr>
        <w:ind w:left="6494" w:hanging="361"/>
      </w:pPr>
      <w:rPr>
        <w:rFonts w:hint="default"/>
        <w:lang w:val="pt-PT" w:eastAsia="en-US" w:bidi="ar-SA"/>
      </w:rPr>
    </w:lvl>
    <w:lvl w:ilvl="5" w:tplc="C1625124">
      <w:numFmt w:val="bullet"/>
      <w:lvlText w:val="•"/>
      <w:lvlJc w:val="left"/>
      <w:pPr>
        <w:ind w:left="7887" w:hanging="361"/>
      </w:pPr>
      <w:rPr>
        <w:rFonts w:hint="default"/>
        <w:lang w:val="pt-PT" w:eastAsia="en-US" w:bidi="ar-SA"/>
      </w:rPr>
    </w:lvl>
    <w:lvl w:ilvl="6" w:tplc="3306F260">
      <w:numFmt w:val="bullet"/>
      <w:lvlText w:val="•"/>
      <w:lvlJc w:val="left"/>
      <w:pPr>
        <w:ind w:left="9281" w:hanging="361"/>
      </w:pPr>
      <w:rPr>
        <w:rFonts w:hint="default"/>
        <w:lang w:val="pt-PT" w:eastAsia="en-US" w:bidi="ar-SA"/>
      </w:rPr>
    </w:lvl>
    <w:lvl w:ilvl="7" w:tplc="CDCA4734">
      <w:numFmt w:val="bullet"/>
      <w:lvlText w:val="•"/>
      <w:lvlJc w:val="left"/>
      <w:pPr>
        <w:ind w:left="10674" w:hanging="361"/>
      </w:pPr>
      <w:rPr>
        <w:rFonts w:hint="default"/>
        <w:lang w:val="pt-PT" w:eastAsia="en-US" w:bidi="ar-SA"/>
      </w:rPr>
    </w:lvl>
    <w:lvl w:ilvl="8" w:tplc="0ED212B8">
      <w:numFmt w:val="bullet"/>
      <w:lvlText w:val="•"/>
      <w:lvlJc w:val="left"/>
      <w:pPr>
        <w:ind w:left="12068" w:hanging="361"/>
      </w:pPr>
      <w:rPr>
        <w:rFonts w:hint="default"/>
        <w:lang w:val="pt-PT" w:eastAsia="en-US" w:bidi="ar-SA"/>
      </w:rPr>
    </w:lvl>
  </w:abstractNum>
  <w:abstractNum w:abstractNumId="5" w15:restartNumberingAfterBreak="0">
    <w:nsid w:val="4F5D5D6F"/>
    <w:multiLevelType w:val="hybridMultilevel"/>
    <w:tmpl w:val="6386A82A"/>
    <w:lvl w:ilvl="0" w:tplc="00A06AA0">
      <w:start w:val="1"/>
      <w:numFmt w:val="lowerLetter"/>
      <w:lvlText w:val="%1)"/>
      <w:lvlJc w:val="left"/>
      <w:pPr>
        <w:ind w:left="108" w:hanging="257"/>
      </w:pPr>
      <w:rPr>
        <w:rFonts w:ascii="Times New Roman" w:eastAsia="Times New Roman" w:hAnsi="Times New Roman" w:cs="Times New Roman" w:hint="default"/>
        <w:b w:val="0"/>
        <w:bCs w:val="0"/>
        <w:i/>
        <w:iCs/>
        <w:spacing w:val="0"/>
        <w:w w:val="99"/>
        <w:sz w:val="20"/>
        <w:szCs w:val="20"/>
        <w:lang w:val="pt-PT" w:eastAsia="en-US" w:bidi="ar-SA"/>
      </w:rPr>
    </w:lvl>
    <w:lvl w:ilvl="1" w:tplc="F5B47F80">
      <w:numFmt w:val="bullet"/>
      <w:lvlText w:val="•"/>
      <w:lvlJc w:val="left"/>
      <w:pPr>
        <w:ind w:left="654" w:hanging="257"/>
      </w:pPr>
      <w:rPr>
        <w:rFonts w:hint="default"/>
        <w:lang w:val="pt-PT" w:eastAsia="en-US" w:bidi="ar-SA"/>
      </w:rPr>
    </w:lvl>
    <w:lvl w:ilvl="2" w:tplc="C86ED9B8">
      <w:numFmt w:val="bullet"/>
      <w:lvlText w:val="•"/>
      <w:lvlJc w:val="left"/>
      <w:pPr>
        <w:ind w:left="1209" w:hanging="257"/>
      </w:pPr>
      <w:rPr>
        <w:rFonts w:hint="default"/>
        <w:lang w:val="pt-PT" w:eastAsia="en-US" w:bidi="ar-SA"/>
      </w:rPr>
    </w:lvl>
    <w:lvl w:ilvl="3" w:tplc="0BCC142C">
      <w:numFmt w:val="bullet"/>
      <w:lvlText w:val="•"/>
      <w:lvlJc w:val="left"/>
      <w:pPr>
        <w:ind w:left="1764" w:hanging="257"/>
      </w:pPr>
      <w:rPr>
        <w:rFonts w:hint="default"/>
        <w:lang w:val="pt-PT" w:eastAsia="en-US" w:bidi="ar-SA"/>
      </w:rPr>
    </w:lvl>
    <w:lvl w:ilvl="4" w:tplc="31ACE626">
      <w:numFmt w:val="bullet"/>
      <w:lvlText w:val="•"/>
      <w:lvlJc w:val="left"/>
      <w:pPr>
        <w:ind w:left="2319" w:hanging="257"/>
      </w:pPr>
      <w:rPr>
        <w:rFonts w:hint="default"/>
        <w:lang w:val="pt-PT" w:eastAsia="en-US" w:bidi="ar-SA"/>
      </w:rPr>
    </w:lvl>
    <w:lvl w:ilvl="5" w:tplc="F4308128">
      <w:numFmt w:val="bullet"/>
      <w:lvlText w:val="•"/>
      <w:lvlJc w:val="left"/>
      <w:pPr>
        <w:ind w:left="2874" w:hanging="257"/>
      </w:pPr>
      <w:rPr>
        <w:rFonts w:hint="default"/>
        <w:lang w:val="pt-PT" w:eastAsia="en-US" w:bidi="ar-SA"/>
      </w:rPr>
    </w:lvl>
    <w:lvl w:ilvl="6" w:tplc="3FFC398A">
      <w:numFmt w:val="bullet"/>
      <w:lvlText w:val="•"/>
      <w:lvlJc w:val="left"/>
      <w:pPr>
        <w:ind w:left="3429" w:hanging="257"/>
      </w:pPr>
      <w:rPr>
        <w:rFonts w:hint="default"/>
        <w:lang w:val="pt-PT" w:eastAsia="en-US" w:bidi="ar-SA"/>
      </w:rPr>
    </w:lvl>
    <w:lvl w:ilvl="7" w:tplc="F4C0F3D6">
      <w:numFmt w:val="bullet"/>
      <w:lvlText w:val="•"/>
      <w:lvlJc w:val="left"/>
      <w:pPr>
        <w:ind w:left="3984" w:hanging="257"/>
      </w:pPr>
      <w:rPr>
        <w:rFonts w:hint="default"/>
        <w:lang w:val="pt-PT" w:eastAsia="en-US" w:bidi="ar-SA"/>
      </w:rPr>
    </w:lvl>
    <w:lvl w:ilvl="8" w:tplc="E82A3EA4">
      <w:numFmt w:val="bullet"/>
      <w:lvlText w:val="•"/>
      <w:lvlJc w:val="left"/>
      <w:pPr>
        <w:ind w:left="4539" w:hanging="257"/>
      </w:pPr>
      <w:rPr>
        <w:rFonts w:hint="default"/>
        <w:lang w:val="pt-PT" w:eastAsia="en-US" w:bidi="ar-SA"/>
      </w:rPr>
    </w:lvl>
  </w:abstractNum>
  <w:abstractNum w:abstractNumId="6" w15:restartNumberingAfterBreak="0">
    <w:nsid w:val="516679DC"/>
    <w:multiLevelType w:val="hybridMultilevel"/>
    <w:tmpl w:val="85D82124"/>
    <w:lvl w:ilvl="0" w:tplc="C0A8A874">
      <w:start w:val="2"/>
      <w:numFmt w:val="upperRoman"/>
      <w:lvlText w:val="%1."/>
      <w:lvlJc w:val="left"/>
      <w:pPr>
        <w:ind w:left="822" w:hanging="255"/>
      </w:pPr>
      <w:rPr>
        <w:rFonts w:hint="default"/>
        <w:spacing w:val="-1"/>
        <w:w w:val="99"/>
        <w:lang w:val="pt-PT" w:eastAsia="en-US" w:bidi="ar-SA"/>
      </w:rPr>
    </w:lvl>
    <w:lvl w:ilvl="1" w:tplc="1B862B62">
      <w:numFmt w:val="bullet"/>
      <w:lvlText w:val="•"/>
      <w:lvlJc w:val="left"/>
      <w:pPr>
        <w:ind w:left="2223" w:hanging="255"/>
      </w:pPr>
      <w:rPr>
        <w:rFonts w:hint="default"/>
        <w:lang w:val="pt-PT" w:eastAsia="en-US" w:bidi="ar-SA"/>
      </w:rPr>
    </w:lvl>
    <w:lvl w:ilvl="2" w:tplc="DBD4E8E4">
      <w:numFmt w:val="bullet"/>
      <w:lvlText w:val="•"/>
      <w:lvlJc w:val="left"/>
      <w:pPr>
        <w:ind w:left="3627" w:hanging="255"/>
      </w:pPr>
      <w:rPr>
        <w:rFonts w:hint="default"/>
        <w:lang w:val="pt-PT" w:eastAsia="en-US" w:bidi="ar-SA"/>
      </w:rPr>
    </w:lvl>
    <w:lvl w:ilvl="3" w:tplc="F9F027E6">
      <w:numFmt w:val="bullet"/>
      <w:lvlText w:val="•"/>
      <w:lvlJc w:val="left"/>
      <w:pPr>
        <w:ind w:left="5030" w:hanging="255"/>
      </w:pPr>
      <w:rPr>
        <w:rFonts w:hint="default"/>
        <w:lang w:val="pt-PT" w:eastAsia="en-US" w:bidi="ar-SA"/>
      </w:rPr>
    </w:lvl>
    <w:lvl w:ilvl="4" w:tplc="ECC25FCA">
      <w:numFmt w:val="bullet"/>
      <w:lvlText w:val="•"/>
      <w:lvlJc w:val="left"/>
      <w:pPr>
        <w:ind w:left="6434" w:hanging="255"/>
      </w:pPr>
      <w:rPr>
        <w:rFonts w:hint="default"/>
        <w:lang w:val="pt-PT" w:eastAsia="en-US" w:bidi="ar-SA"/>
      </w:rPr>
    </w:lvl>
    <w:lvl w:ilvl="5" w:tplc="50F41ADC">
      <w:numFmt w:val="bullet"/>
      <w:lvlText w:val="•"/>
      <w:lvlJc w:val="left"/>
      <w:pPr>
        <w:ind w:left="7837" w:hanging="255"/>
      </w:pPr>
      <w:rPr>
        <w:rFonts w:hint="default"/>
        <w:lang w:val="pt-PT" w:eastAsia="en-US" w:bidi="ar-SA"/>
      </w:rPr>
    </w:lvl>
    <w:lvl w:ilvl="6" w:tplc="C4603D82">
      <w:numFmt w:val="bullet"/>
      <w:lvlText w:val="•"/>
      <w:lvlJc w:val="left"/>
      <w:pPr>
        <w:ind w:left="9241" w:hanging="255"/>
      </w:pPr>
      <w:rPr>
        <w:rFonts w:hint="default"/>
        <w:lang w:val="pt-PT" w:eastAsia="en-US" w:bidi="ar-SA"/>
      </w:rPr>
    </w:lvl>
    <w:lvl w:ilvl="7" w:tplc="15CC88EE">
      <w:numFmt w:val="bullet"/>
      <w:lvlText w:val="•"/>
      <w:lvlJc w:val="left"/>
      <w:pPr>
        <w:ind w:left="10644" w:hanging="255"/>
      </w:pPr>
      <w:rPr>
        <w:rFonts w:hint="default"/>
        <w:lang w:val="pt-PT" w:eastAsia="en-US" w:bidi="ar-SA"/>
      </w:rPr>
    </w:lvl>
    <w:lvl w:ilvl="8" w:tplc="9EB4F612">
      <w:numFmt w:val="bullet"/>
      <w:lvlText w:val="•"/>
      <w:lvlJc w:val="left"/>
      <w:pPr>
        <w:ind w:left="12048" w:hanging="255"/>
      </w:pPr>
      <w:rPr>
        <w:rFonts w:hint="default"/>
        <w:lang w:val="pt-PT" w:eastAsia="en-US" w:bidi="ar-SA"/>
      </w:rPr>
    </w:lvl>
  </w:abstractNum>
  <w:abstractNum w:abstractNumId="7" w15:restartNumberingAfterBreak="0">
    <w:nsid w:val="54BB497D"/>
    <w:multiLevelType w:val="hybridMultilevel"/>
    <w:tmpl w:val="1D20D864"/>
    <w:lvl w:ilvl="0" w:tplc="28A0E0D8">
      <w:start w:val="1"/>
      <w:numFmt w:val="lowerLetter"/>
      <w:lvlText w:val="%1)"/>
      <w:lvlJc w:val="left"/>
      <w:pPr>
        <w:ind w:left="108" w:hanging="216"/>
      </w:pPr>
      <w:rPr>
        <w:rFonts w:ascii="Times New Roman" w:eastAsia="Times New Roman" w:hAnsi="Times New Roman" w:cs="Times New Roman" w:hint="default"/>
        <w:b w:val="0"/>
        <w:bCs w:val="0"/>
        <w:i/>
        <w:iCs/>
        <w:spacing w:val="0"/>
        <w:w w:val="99"/>
        <w:sz w:val="20"/>
        <w:szCs w:val="20"/>
        <w:lang w:val="pt-PT" w:eastAsia="en-US" w:bidi="ar-SA"/>
      </w:rPr>
    </w:lvl>
    <w:lvl w:ilvl="1" w:tplc="76C25EEE">
      <w:numFmt w:val="bullet"/>
      <w:lvlText w:val="•"/>
      <w:lvlJc w:val="left"/>
      <w:pPr>
        <w:ind w:left="654" w:hanging="216"/>
      </w:pPr>
      <w:rPr>
        <w:rFonts w:hint="default"/>
        <w:lang w:val="pt-PT" w:eastAsia="en-US" w:bidi="ar-SA"/>
      </w:rPr>
    </w:lvl>
    <w:lvl w:ilvl="2" w:tplc="2BC2F4C2">
      <w:numFmt w:val="bullet"/>
      <w:lvlText w:val="•"/>
      <w:lvlJc w:val="left"/>
      <w:pPr>
        <w:ind w:left="1209" w:hanging="216"/>
      </w:pPr>
      <w:rPr>
        <w:rFonts w:hint="default"/>
        <w:lang w:val="pt-PT" w:eastAsia="en-US" w:bidi="ar-SA"/>
      </w:rPr>
    </w:lvl>
    <w:lvl w:ilvl="3" w:tplc="5DEEFAC8">
      <w:numFmt w:val="bullet"/>
      <w:lvlText w:val="•"/>
      <w:lvlJc w:val="left"/>
      <w:pPr>
        <w:ind w:left="1764" w:hanging="216"/>
      </w:pPr>
      <w:rPr>
        <w:rFonts w:hint="default"/>
        <w:lang w:val="pt-PT" w:eastAsia="en-US" w:bidi="ar-SA"/>
      </w:rPr>
    </w:lvl>
    <w:lvl w:ilvl="4" w:tplc="82C40826">
      <w:numFmt w:val="bullet"/>
      <w:lvlText w:val="•"/>
      <w:lvlJc w:val="left"/>
      <w:pPr>
        <w:ind w:left="2319" w:hanging="216"/>
      </w:pPr>
      <w:rPr>
        <w:rFonts w:hint="default"/>
        <w:lang w:val="pt-PT" w:eastAsia="en-US" w:bidi="ar-SA"/>
      </w:rPr>
    </w:lvl>
    <w:lvl w:ilvl="5" w:tplc="DD127C6A">
      <w:numFmt w:val="bullet"/>
      <w:lvlText w:val="•"/>
      <w:lvlJc w:val="left"/>
      <w:pPr>
        <w:ind w:left="2874" w:hanging="216"/>
      </w:pPr>
      <w:rPr>
        <w:rFonts w:hint="default"/>
        <w:lang w:val="pt-PT" w:eastAsia="en-US" w:bidi="ar-SA"/>
      </w:rPr>
    </w:lvl>
    <w:lvl w:ilvl="6" w:tplc="84C85858">
      <w:numFmt w:val="bullet"/>
      <w:lvlText w:val="•"/>
      <w:lvlJc w:val="left"/>
      <w:pPr>
        <w:ind w:left="3429" w:hanging="216"/>
      </w:pPr>
      <w:rPr>
        <w:rFonts w:hint="default"/>
        <w:lang w:val="pt-PT" w:eastAsia="en-US" w:bidi="ar-SA"/>
      </w:rPr>
    </w:lvl>
    <w:lvl w:ilvl="7" w:tplc="905209DA">
      <w:numFmt w:val="bullet"/>
      <w:lvlText w:val="•"/>
      <w:lvlJc w:val="left"/>
      <w:pPr>
        <w:ind w:left="3984" w:hanging="216"/>
      </w:pPr>
      <w:rPr>
        <w:rFonts w:hint="default"/>
        <w:lang w:val="pt-PT" w:eastAsia="en-US" w:bidi="ar-SA"/>
      </w:rPr>
    </w:lvl>
    <w:lvl w:ilvl="8" w:tplc="5C8A9214">
      <w:numFmt w:val="bullet"/>
      <w:lvlText w:val="•"/>
      <w:lvlJc w:val="left"/>
      <w:pPr>
        <w:ind w:left="4539" w:hanging="216"/>
      </w:pPr>
      <w:rPr>
        <w:rFonts w:hint="default"/>
        <w:lang w:val="pt-PT" w:eastAsia="en-US" w:bidi="ar-SA"/>
      </w:rPr>
    </w:lvl>
  </w:abstractNum>
  <w:abstractNum w:abstractNumId="8" w15:restartNumberingAfterBreak="0">
    <w:nsid w:val="60166AC5"/>
    <w:multiLevelType w:val="hybridMultilevel"/>
    <w:tmpl w:val="9E105B02"/>
    <w:lvl w:ilvl="0" w:tplc="EB62AC16">
      <w:start w:val="1"/>
      <w:numFmt w:val="upperRoman"/>
      <w:lvlText w:val="%1."/>
      <w:lvlJc w:val="left"/>
      <w:pPr>
        <w:ind w:left="735" w:hanging="168"/>
      </w:pPr>
      <w:rPr>
        <w:rFonts w:ascii="Times New Roman" w:eastAsia="Times New Roman" w:hAnsi="Times New Roman" w:cs="Times New Roman" w:hint="default"/>
        <w:b w:val="0"/>
        <w:bCs w:val="0"/>
        <w:i w:val="0"/>
        <w:iCs w:val="0"/>
        <w:spacing w:val="0"/>
        <w:w w:val="99"/>
        <w:sz w:val="20"/>
        <w:szCs w:val="20"/>
        <w:lang w:val="pt-PT" w:eastAsia="en-US" w:bidi="ar-SA"/>
      </w:rPr>
    </w:lvl>
    <w:lvl w:ilvl="1" w:tplc="3D9AB35E">
      <w:numFmt w:val="bullet"/>
      <w:lvlText w:val="•"/>
      <w:lvlJc w:val="left"/>
      <w:pPr>
        <w:ind w:left="2151" w:hanging="168"/>
      </w:pPr>
      <w:rPr>
        <w:rFonts w:hint="default"/>
        <w:lang w:val="pt-PT" w:eastAsia="en-US" w:bidi="ar-SA"/>
      </w:rPr>
    </w:lvl>
    <w:lvl w:ilvl="2" w:tplc="909E7F48">
      <w:numFmt w:val="bullet"/>
      <w:lvlText w:val="•"/>
      <w:lvlJc w:val="left"/>
      <w:pPr>
        <w:ind w:left="3563" w:hanging="168"/>
      </w:pPr>
      <w:rPr>
        <w:rFonts w:hint="default"/>
        <w:lang w:val="pt-PT" w:eastAsia="en-US" w:bidi="ar-SA"/>
      </w:rPr>
    </w:lvl>
    <w:lvl w:ilvl="3" w:tplc="807463F0">
      <w:numFmt w:val="bullet"/>
      <w:lvlText w:val="•"/>
      <w:lvlJc w:val="left"/>
      <w:pPr>
        <w:ind w:left="4974" w:hanging="168"/>
      </w:pPr>
      <w:rPr>
        <w:rFonts w:hint="default"/>
        <w:lang w:val="pt-PT" w:eastAsia="en-US" w:bidi="ar-SA"/>
      </w:rPr>
    </w:lvl>
    <w:lvl w:ilvl="4" w:tplc="85185108">
      <w:numFmt w:val="bullet"/>
      <w:lvlText w:val="•"/>
      <w:lvlJc w:val="left"/>
      <w:pPr>
        <w:ind w:left="6386" w:hanging="168"/>
      </w:pPr>
      <w:rPr>
        <w:rFonts w:hint="default"/>
        <w:lang w:val="pt-PT" w:eastAsia="en-US" w:bidi="ar-SA"/>
      </w:rPr>
    </w:lvl>
    <w:lvl w:ilvl="5" w:tplc="31E6AAB0">
      <w:numFmt w:val="bullet"/>
      <w:lvlText w:val="•"/>
      <w:lvlJc w:val="left"/>
      <w:pPr>
        <w:ind w:left="7797" w:hanging="168"/>
      </w:pPr>
      <w:rPr>
        <w:rFonts w:hint="default"/>
        <w:lang w:val="pt-PT" w:eastAsia="en-US" w:bidi="ar-SA"/>
      </w:rPr>
    </w:lvl>
    <w:lvl w:ilvl="6" w:tplc="D4BA7A9E">
      <w:numFmt w:val="bullet"/>
      <w:lvlText w:val="•"/>
      <w:lvlJc w:val="left"/>
      <w:pPr>
        <w:ind w:left="9209" w:hanging="168"/>
      </w:pPr>
      <w:rPr>
        <w:rFonts w:hint="default"/>
        <w:lang w:val="pt-PT" w:eastAsia="en-US" w:bidi="ar-SA"/>
      </w:rPr>
    </w:lvl>
    <w:lvl w:ilvl="7" w:tplc="5F72EE9A">
      <w:numFmt w:val="bullet"/>
      <w:lvlText w:val="•"/>
      <w:lvlJc w:val="left"/>
      <w:pPr>
        <w:ind w:left="10620" w:hanging="168"/>
      </w:pPr>
      <w:rPr>
        <w:rFonts w:hint="default"/>
        <w:lang w:val="pt-PT" w:eastAsia="en-US" w:bidi="ar-SA"/>
      </w:rPr>
    </w:lvl>
    <w:lvl w:ilvl="8" w:tplc="47FE7290">
      <w:numFmt w:val="bullet"/>
      <w:lvlText w:val="•"/>
      <w:lvlJc w:val="left"/>
      <w:pPr>
        <w:ind w:left="12032" w:hanging="168"/>
      </w:pPr>
      <w:rPr>
        <w:rFonts w:hint="default"/>
        <w:lang w:val="pt-PT" w:eastAsia="en-US" w:bidi="ar-SA"/>
      </w:rPr>
    </w:lvl>
  </w:abstractNum>
  <w:abstractNum w:abstractNumId="9" w15:restartNumberingAfterBreak="0">
    <w:nsid w:val="6AE35B95"/>
    <w:multiLevelType w:val="hybridMultilevel"/>
    <w:tmpl w:val="4C2ED546"/>
    <w:lvl w:ilvl="0" w:tplc="827EA6E8">
      <w:start w:val="1"/>
      <w:numFmt w:val="decimal"/>
      <w:lvlText w:val="%1."/>
      <w:lvlJc w:val="left"/>
      <w:pPr>
        <w:ind w:left="1277" w:hanging="281"/>
        <w:jc w:val="right"/>
      </w:pPr>
      <w:rPr>
        <w:rFonts w:hint="default"/>
        <w:spacing w:val="0"/>
        <w:w w:val="99"/>
        <w:lang w:val="pt-PT" w:eastAsia="en-US" w:bidi="ar-SA"/>
      </w:rPr>
    </w:lvl>
    <w:lvl w:ilvl="1" w:tplc="9A26467E">
      <w:numFmt w:val="bullet"/>
      <w:lvlText w:val="•"/>
      <w:lvlJc w:val="left"/>
      <w:pPr>
        <w:ind w:left="2637" w:hanging="281"/>
      </w:pPr>
      <w:rPr>
        <w:rFonts w:hint="default"/>
        <w:lang w:val="pt-PT" w:eastAsia="en-US" w:bidi="ar-SA"/>
      </w:rPr>
    </w:lvl>
    <w:lvl w:ilvl="2" w:tplc="A4CCCA2A">
      <w:numFmt w:val="bullet"/>
      <w:lvlText w:val="•"/>
      <w:lvlJc w:val="left"/>
      <w:pPr>
        <w:ind w:left="3995" w:hanging="281"/>
      </w:pPr>
      <w:rPr>
        <w:rFonts w:hint="default"/>
        <w:lang w:val="pt-PT" w:eastAsia="en-US" w:bidi="ar-SA"/>
      </w:rPr>
    </w:lvl>
    <w:lvl w:ilvl="3" w:tplc="28661C62">
      <w:numFmt w:val="bullet"/>
      <w:lvlText w:val="•"/>
      <w:lvlJc w:val="left"/>
      <w:pPr>
        <w:ind w:left="5352" w:hanging="281"/>
      </w:pPr>
      <w:rPr>
        <w:rFonts w:hint="default"/>
        <w:lang w:val="pt-PT" w:eastAsia="en-US" w:bidi="ar-SA"/>
      </w:rPr>
    </w:lvl>
    <w:lvl w:ilvl="4" w:tplc="39305B78">
      <w:numFmt w:val="bullet"/>
      <w:lvlText w:val="•"/>
      <w:lvlJc w:val="left"/>
      <w:pPr>
        <w:ind w:left="6710" w:hanging="281"/>
      </w:pPr>
      <w:rPr>
        <w:rFonts w:hint="default"/>
        <w:lang w:val="pt-PT" w:eastAsia="en-US" w:bidi="ar-SA"/>
      </w:rPr>
    </w:lvl>
    <w:lvl w:ilvl="5" w:tplc="7B863504">
      <w:numFmt w:val="bullet"/>
      <w:lvlText w:val="•"/>
      <w:lvlJc w:val="left"/>
      <w:pPr>
        <w:ind w:left="8067" w:hanging="281"/>
      </w:pPr>
      <w:rPr>
        <w:rFonts w:hint="default"/>
        <w:lang w:val="pt-PT" w:eastAsia="en-US" w:bidi="ar-SA"/>
      </w:rPr>
    </w:lvl>
    <w:lvl w:ilvl="6" w:tplc="600038F2">
      <w:numFmt w:val="bullet"/>
      <w:lvlText w:val="•"/>
      <w:lvlJc w:val="left"/>
      <w:pPr>
        <w:ind w:left="9425" w:hanging="281"/>
      </w:pPr>
      <w:rPr>
        <w:rFonts w:hint="default"/>
        <w:lang w:val="pt-PT" w:eastAsia="en-US" w:bidi="ar-SA"/>
      </w:rPr>
    </w:lvl>
    <w:lvl w:ilvl="7" w:tplc="F3328586">
      <w:numFmt w:val="bullet"/>
      <w:lvlText w:val="•"/>
      <w:lvlJc w:val="left"/>
      <w:pPr>
        <w:ind w:left="10782" w:hanging="281"/>
      </w:pPr>
      <w:rPr>
        <w:rFonts w:hint="default"/>
        <w:lang w:val="pt-PT" w:eastAsia="en-US" w:bidi="ar-SA"/>
      </w:rPr>
    </w:lvl>
    <w:lvl w:ilvl="8" w:tplc="F7E0E0A6">
      <w:numFmt w:val="bullet"/>
      <w:lvlText w:val="•"/>
      <w:lvlJc w:val="left"/>
      <w:pPr>
        <w:ind w:left="12140" w:hanging="281"/>
      </w:pPr>
      <w:rPr>
        <w:rFonts w:hint="default"/>
        <w:lang w:val="pt-PT" w:eastAsia="en-US" w:bidi="ar-SA"/>
      </w:rPr>
    </w:lvl>
  </w:abstractNum>
  <w:abstractNum w:abstractNumId="10" w15:restartNumberingAfterBreak="0">
    <w:nsid w:val="734C6FCA"/>
    <w:multiLevelType w:val="multilevel"/>
    <w:tmpl w:val="F48EAD04"/>
    <w:lvl w:ilvl="0">
      <w:start w:val="1"/>
      <w:numFmt w:val="decimal"/>
      <w:lvlText w:val="%1."/>
      <w:lvlJc w:val="left"/>
      <w:pPr>
        <w:ind w:left="78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CC16B6"/>
    <w:multiLevelType w:val="hybridMultilevel"/>
    <w:tmpl w:val="072675E6"/>
    <w:lvl w:ilvl="0" w:tplc="567C323E">
      <w:start w:val="11"/>
      <w:numFmt w:val="upperRoman"/>
      <w:lvlText w:val="%1."/>
      <w:lvlJc w:val="left"/>
      <w:pPr>
        <w:ind w:left="656" w:hanging="372"/>
        <w:jc w:val="right"/>
      </w:pPr>
      <w:rPr>
        <w:rFonts w:hint="default"/>
        <w:spacing w:val="0"/>
        <w:w w:val="95"/>
        <w:lang w:val="pt-PT" w:eastAsia="en-US" w:bidi="ar-SA"/>
      </w:rPr>
    </w:lvl>
    <w:lvl w:ilvl="1" w:tplc="D5E8D0A8">
      <w:numFmt w:val="bullet"/>
      <w:lvlText w:val="•"/>
      <w:lvlJc w:val="left"/>
      <w:pPr>
        <w:ind w:left="2331" w:hanging="372"/>
      </w:pPr>
      <w:rPr>
        <w:rFonts w:hint="default"/>
        <w:lang w:val="pt-PT" w:eastAsia="en-US" w:bidi="ar-SA"/>
      </w:rPr>
    </w:lvl>
    <w:lvl w:ilvl="2" w:tplc="765C3374">
      <w:numFmt w:val="bullet"/>
      <w:lvlText w:val="•"/>
      <w:lvlJc w:val="left"/>
      <w:pPr>
        <w:ind w:left="3723" w:hanging="372"/>
      </w:pPr>
      <w:rPr>
        <w:rFonts w:hint="default"/>
        <w:lang w:val="pt-PT" w:eastAsia="en-US" w:bidi="ar-SA"/>
      </w:rPr>
    </w:lvl>
    <w:lvl w:ilvl="3" w:tplc="501218A0">
      <w:numFmt w:val="bullet"/>
      <w:lvlText w:val="•"/>
      <w:lvlJc w:val="left"/>
      <w:pPr>
        <w:ind w:left="5114" w:hanging="372"/>
      </w:pPr>
      <w:rPr>
        <w:rFonts w:hint="default"/>
        <w:lang w:val="pt-PT" w:eastAsia="en-US" w:bidi="ar-SA"/>
      </w:rPr>
    </w:lvl>
    <w:lvl w:ilvl="4" w:tplc="1BD2D1F4">
      <w:numFmt w:val="bullet"/>
      <w:lvlText w:val="•"/>
      <w:lvlJc w:val="left"/>
      <w:pPr>
        <w:ind w:left="6506" w:hanging="372"/>
      </w:pPr>
      <w:rPr>
        <w:rFonts w:hint="default"/>
        <w:lang w:val="pt-PT" w:eastAsia="en-US" w:bidi="ar-SA"/>
      </w:rPr>
    </w:lvl>
    <w:lvl w:ilvl="5" w:tplc="12ACCDDA">
      <w:numFmt w:val="bullet"/>
      <w:lvlText w:val="•"/>
      <w:lvlJc w:val="left"/>
      <w:pPr>
        <w:ind w:left="7897" w:hanging="372"/>
      </w:pPr>
      <w:rPr>
        <w:rFonts w:hint="default"/>
        <w:lang w:val="pt-PT" w:eastAsia="en-US" w:bidi="ar-SA"/>
      </w:rPr>
    </w:lvl>
    <w:lvl w:ilvl="6" w:tplc="B5A05CF0">
      <w:numFmt w:val="bullet"/>
      <w:lvlText w:val="•"/>
      <w:lvlJc w:val="left"/>
      <w:pPr>
        <w:ind w:left="9289" w:hanging="372"/>
      </w:pPr>
      <w:rPr>
        <w:rFonts w:hint="default"/>
        <w:lang w:val="pt-PT" w:eastAsia="en-US" w:bidi="ar-SA"/>
      </w:rPr>
    </w:lvl>
    <w:lvl w:ilvl="7" w:tplc="D702EE86">
      <w:numFmt w:val="bullet"/>
      <w:lvlText w:val="•"/>
      <w:lvlJc w:val="left"/>
      <w:pPr>
        <w:ind w:left="10680" w:hanging="372"/>
      </w:pPr>
      <w:rPr>
        <w:rFonts w:hint="default"/>
        <w:lang w:val="pt-PT" w:eastAsia="en-US" w:bidi="ar-SA"/>
      </w:rPr>
    </w:lvl>
    <w:lvl w:ilvl="8" w:tplc="4202B84A">
      <w:numFmt w:val="bullet"/>
      <w:lvlText w:val="•"/>
      <w:lvlJc w:val="left"/>
      <w:pPr>
        <w:ind w:left="12072" w:hanging="372"/>
      </w:pPr>
      <w:rPr>
        <w:rFonts w:hint="default"/>
        <w:lang w:val="pt-PT" w:eastAsia="en-US" w:bidi="ar-SA"/>
      </w:rPr>
    </w:lvl>
  </w:abstractNum>
  <w:num w:numId="1" w16cid:durableId="281887993">
    <w:abstractNumId w:val="11"/>
  </w:num>
  <w:num w:numId="2" w16cid:durableId="466162388">
    <w:abstractNumId w:val="5"/>
  </w:num>
  <w:num w:numId="3" w16cid:durableId="1634677900">
    <w:abstractNumId w:val="7"/>
  </w:num>
  <w:num w:numId="4" w16cid:durableId="762840555">
    <w:abstractNumId w:val="6"/>
  </w:num>
  <w:num w:numId="5" w16cid:durableId="601500009">
    <w:abstractNumId w:val="9"/>
  </w:num>
  <w:num w:numId="6" w16cid:durableId="1015687301">
    <w:abstractNumId w:val="8"/>
  </w:num>
  <w:num w:numId="7" w16cid:durableId="747850849">
    <w:abstractNumId w:val="4"/>
  </w:num>
  <w:num w:numId="8" w16cid:durableId="1588494142">
    <w:abstractNumId w:val="10"/>
  </w:num>
  <w:num w:numId="9" w16cid:durableId="454714118">
    <w:abstractNumId w:val="2"/>
  </w:num>
  <w:num w:numId="10" w16cid:durableId="30569553">
    <w:abstractNumId w:val="0"/>
  </w:num>
  <w:num w:numId="11" w16cid:durableId="712464326">
    <w:abstractNumId w:val="1"/>
  </w:num>
  <w:num w:numId="12" w16cid:durableId="608854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140"/>
    <w:rsid w:val="000120E3"/>
    <w:rsid w:val="00012DC3"/>
    <w:rsid w:val="000613A8"/>
    <w:rsid w:val="000802D7"/>
    <w:rsid w:val="000B27F2"/>
    <w:rsid w:val="000D46DE"/>
    <w:rsid w:val="000F36FD"/>
    <w:rsid w:val="000F76C0"/>
    <w:rsid w:val="00105ADC"/>
    <w:rsid w:val="0012205C"/>
    <w:rsid w:val="00124708"/>
    <w:rsid w:val="0016663F"/>
    <w:rsid w:val="00175369"/>
    <w:rsid w:val="00175B27"/>
    <w:rsid w:val="00194427"/>
    <w:rsid w:val="001A38F4"/>
    <w:rsid w:val="001B1E4F"/>
    <w:rsid w:val="001D7222"/>
    <w:rsid w:val="001F1B83"/>
    <w:rsid w:val="00216B2A"/>
    <w:rsid w:val="00241F1F"/>
    <w:rsid w:val="00257FB3"/>
    <w:rsid w:val="00272A7A"/>
    <w:rsid w:val="00282D55"/>
    <w:rsid w:val="00292E03"/>
    <w:rsid w:val="00295FB9"/>
    <w:rsid w:val="002A5C72"/>
    <w:rsid w:val="002B33A7"/>
    <w:rsid w:val="002C5CCD"/>
    <w:rsid w:val="002C616E"/>
    <w:rsid w:val="002D7143"/>
    <w:rsid w:val="002F2028"/>
    <w:rsid w:val="002F5D69"/>
    <w:rsid w:val="00315F32"/>
    <w:rsid w:val="00333B99"/>
    <w:rsid w:val="00334140"/>
    <w:rsid w:val="00337068"/>
    <w:rsid w:val="00343AFB"/>
    <w:rsid w:val="00343CEA"/>
    <w:rsid w:val="0035146C"/>
    <w:rsid w:val="0035632F"/>
    <w:rsid w:val="003A0B5F"/>
    <w:rsid w:val="003A78F1"/>
    <w:rsid w:val="003B7549"/>
    <w:rsid w:val="003C18E0"/>
    <w:rsid w:val="003C1E05"/>
    <w:rsid w:val="003D7068"/>
    <w:rsid w:val="003E01A4"/>
    <w:rsid w:val="003E23D7"/>
    <w:rsid w:val="00413A26"/>
    <w:rsid w:val="00435CF5"/>
    <w:rsid w:val="0046092D"/>
    <w:rsid w:val="00462327"/>
    <w:rsid w:val="00470A86"/>
    <w:rsid w:val="00474EDA"/>
    <w:rsid w:val="004762A0"/>
    <w:rsid w:val="004943D3"/>
    <w:rsid w:val="004B0304"/>
    <w:rsid w:val="004C3A17"/>
    <w:rsid w:val="004C59FB"/>
    <w:rsid w:val="004C5BF6"/>
    <w:rsid w:val="004E4D39"/>
    <w:rsid w:val="005124A9"/>
    <w:rsid w:val="00525313"/>
    <w:rsid w:val="00530F7D"/>
    <w:rsid w:val="005673C2"/>
    <w:rsid w:val="00575398"/>
    <w:rsid w:val="0058458F"/>
    <w:rsid w:val="00586DDA"/>
    <w:rsid w:val="00592E26"/>
    <w:rsid w:val="005B5A36"/>
    <w:rsid w:val="006124AC"/>
    <w:rsid w:val="006242C7"/>
    <w:rsid w:val="0062597F"/>
    <w:rsid w:val="006471A5"/>
    <w:rsid w:val="006606B6"/>
    <w:rsid w:val="00661AF6"/>
    <w:rsid w:val="00681722"/>
    <w:rsid w:val="0068334A"/>
    <w:rsid w:val="0068709C"/>
    <w:rsid w:val="00693FAB"/>
    <w:rsid w:val="006C1907"/>
    <w:rsid w:val="006F344A"/>
    <w:rsid w:val="00731FDB"/>
    <w:rsid w:val="0074127C"/>
    <w:rsid w:val="00766B17"/>
    <w:rsid w:val="007670F7"/>
    <w:rsid w:val="0076714C"/>
    <w:rsid w:val="0076755D"/>
    <w:rsid w:val="00771023"/>
    <w:rsid w:val="007767CD"/>
    <w:rsid w:val="00777AD3"/>
    <w:rsid w:val="00781B33"/>
    <w:rsid w:val="00783E4F"/>
    <w:rsid w:val="007A4E51"/>
    <w:rsid w:val="007A7ADA"/>
    <w:rsid w:val="007B5267"/>
    <w:rsid w:val="007B5363"/>
    <w:rsid w:val="007C19BE"/>
    <w:rsid w:val="007C2B90"/>
    <w:rsid w:val="007D6B01"/>
    <w:rsid w:val="007D7E28"/>
    <w:rsid w:val="007E0663"/>
    <w:rsid w:val="007F027B"/>
    <w:rsid w:val="00805C5A"/>
    <w:rsid w:val="00821486"/>
    <w:rsid w:val="0083733B"/>
    <w:rsid w:val="00860E41"/>
    <w:rsid w:val="00867736"/>
    <w:rsid w:val="008723D7"/>
    <w:rsid w:val="00872E97"/>
    <w:rsid w:val="00882C05"/>
    <w:rsid w:val="008836AC"/>
    <w:rsid w:val="008B0B0E"/>
    <w:rsid w:val="008F74C1"/>
    <w:rsid w:val="00901F1A"/>
    <w:rsid w:val="009172AC"/>
    <w:rsid w:val="009212BB"/>
    <w:rsid w:val="00923EA8"/>
    <w:rsid w:val="0094008B"/>
    <w:rsid w:val="00956A7E"/>
    <w:rsid w:val="009A1BA1"/>
    <w:rsid w:val="009B58E9"/>
    <w:rsid w:val="00A051C8"/>
    <w:rsid w:val="00A267A7"/>
    <w:rsid w:val="00A31408"/>
    <w:rsid w:val="00A45558"/>
    <w:rsid w:val="00A456EB"/>
    <w:rsid w:val="00A57BA2"/>
    <w:rsid w:val="00A66F6B"/>
    <w:rsid w:val="00A836BC"/>
    <w:rsid w:val="00A955A4"/>
    <w:rsid w:val="00AD44CB"/>
    <w:rsid w:val="00AE4377"/>
    <w:rsid w:val="00B01BAE"/>
    <w:rsid w:val="00B03BF7"/>
    <w:rsid w:val="00B04F9D"/>
    <w:rsid w:val="00B062AA"/>
    <w:rsid w:val="00B252E4"/>
    <w:rsid w:val="00B3181D"/>
    <w:rsid w:val="00B4232B"/>
    <w:rsid w:val="00B45680"/>
    <w:rsid w:val="00B74CE8"/>
    <w:rsid w:val="00B82C2F"/>
    <w:rsid w:val="00B93F90"/>
    <w:rsid w:val="00BC35A4"/>
    <w:rsid w:val="00BD65D0"/>
    <w:rsid w:val="00C24121"/>
    <w:rsid w:val="00C63438"/>
    <w:rsid w:val="00C85481"/>
    <w:rsid w:val="00CB2E8C"/>
    <w:rsid w:val="00CB384B"/>
    <w:rsid w:val="00CC4282"/>
    <w:rsid w:val="00CD5831"/>
    <w:rsid w:val="00D05115"/>
    <w:rsid w:val="00D501C3"/>
    <w:rsid w:val="00D61FE3"/>
    <w:rsid w:val="00D62508"/>
    <w:rsid w:val="00D709DF"/>
    <w:rsid w:val="00DA7622"/>
    <w:rsid w:val="00DA7FEA"/>
    <w:rsid w:val="00DB42AC"/>
    <w:rsid w:val="00DD3F2F"/>
    <w:rsid w:val="00DE1C9D"/>
    <w:rsid w:val="00DE5ADA"/>
    <w:rsid w:val="00DF2368"/>
    <w:rsid w:val="00E0131A"/>
    <w:rsid w:val="00E07FAD"/>
    <w:rsid w:val="00E10270"/>
    <w:rsid w:val="00E10866"/>
    <w:rsid w:val="00E15F55"/>
    <w:rsid w:val="00E24B41"/>
    <w:rsid w:val="00E54054"/>
    <w:rsid w:val="00E555DE"/>
    <w:rsid w:val="00E601E7"/>
    <w:rsid w:val="00E66141"/>
    <w:rsid w:val="00E72CD1"/>
    <w:rsid w:val="00E84154"/>
    <w:rsid w:val="00E9459E"/>
    <w:rsid w:val="00EB7EC7"/>
    <w:rsid w:val="00EE3D41"/>
    <w:rsid w:val="00EE7ACB"/>
    <w:rsid w:val="00F21BFB"/>
    <w:rsid w:val="00F36E66"/>
    <w:rsid w:val="00F42BFE"/>
    <w:rsid w:val="00F66C84"/>
    <w:rsid w:val="00F97666"/>
    <w:rsid w:val="00F97E27"/>
    <w:rsid w:val="00FA5A61"/>
    <w:rsid w:val="00FB31C4"/>
    <w:rsid w:val="00FB754C"/>
    <w:rsid w:val="00FC1E8D"/>
    <w:rsid w:val="00FD0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5DB4"/>
  <w15:docId w15:val="{A2B242AB-44D4-45F6-B9B2-1A5F10BF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568"/>
      <w:outlineLvl w:val="0"/>
    </w:pPr>
    <w:rPr>
      <w:b/>
      <w:bCs/>
      <w:sz w:val="20"/>
      <w:szCs w:val="20"/>
    </w:rPr>
  </w:style>
  <w:style w:type="paragraph" w:styleId="Ttulo2">
    <w:name w:val="heading 2"/>
    <w:basedOn w:val="Normal"/>
    <w:uiPriority w:val="1"/>
    <w:qFormat/>
    <w:pPr>
      <w:ind w:left="1033"/>
      <w:outlineLvl w:val="1"/>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ind w:left="928" w:hanging="360"/>
    </w:pPr>
    <w:rPr>
      <w:b/>
      <w:bCs/>
      <w:sz w:val="20"/>
      <w:szCs w:val="20"/>
    </w:rPr>
  </w:style>
  <w:style w:type="paragraph" w:styleId="Sumrio2">
    <w:name w:val="toc 2"/>
    <w:basedOn w:val="Normal"/>
    <w:uiPriority w:val="1"/>
    <w:qFormat/>
    <w:pPr>
      <w:ind w:left="878" w:hanging="453"/>
    </w:pPr>
    <w:rPr>
      <w:sz w:val="20"/>
      <w:szCs w:val="20"/>
    </w:rPr>
  </w:style>
  <w:style w:type="paragraph" w:styleId="Corpodetexto">
    <w:name w:val="Body Text"/>
    <w:basedOn w:val="Normal"/>
    <w:uiPriority w:val="1"/>
    <w:qFormat/>
    <w:rPr>
      <w:sz w:val="20"/>
      <w:szCs w:val="20"/>
    </w:rPr>
  </w:style>
  <w:style w:type="paragraph" w:styleId="Ttulo">
    <w:name w:val="Title"/>
    <w:basedOn w:val="Normal"/>
    <w:uiPriority w:val="1"/>
    <w:qFormat/>
    <w:pPr>
      <w:ind w:left="2" w:right="255" w:hanging="5"/>
      <w:jc w:val="center"/>
    </w:pPr>
    <w:rPr>
      <w:rFonts w:ascii="Calibri" w:eastAsia="Calibri" w:hAnsi="Calibri" w:cs="Calibri"/>
      <w:b/>
      <w:bCs/>
      <w:sz w:val="24"/>
      <w:szCs w:val="24"/>
    </w:rPr>
  </w:style>
  <w:style w:type="paragraph" w:styleId="PargrafodaLista">
    <w:name w:val="List Paragraph"/>
    <w:basedOn w:val="Normal"/>
    <w:uiPriority w:val="1"/>
    <w:qFormat/>
    <w:pPr>
      <w:ind w:left="928" w:hanging="360"/>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805C5A"/>
    <w:pPr>
      <w:tabs>
        <w:tab w:val="center" w:pos="4252"/>
        <w:tab w:val="right" w:pos="8504"/>
      </w:tabs>
    </w:pPr>
  </w:style>
  <w:style w:type="character" w:customStyle="1" w:styleId="CabealhoChar">
    <w:name w:val="Cabeçalho Char"/>
    <w:basedOn w:val="Fontepargpadro"/>
    <w:link w:val="Cabealho"/>
    <w:uiPriority w:val="99"/>
    <w:rsid w:val="00805C5A"/>
    <w:rPr>
      <w:rFonts w:ascii="Times New Roman" w:eastAsia="Times New Roman" w:hAnsi="Times New Roman" w:cs="Times New Roman"/>
      <w:lang w:val="pt-PT"/>
    </w:rPr>
  </w:style>
  <w:style w:type="paragraph" w:styleId="Rodap">
    <w:name w:val="footer"/>
    <w:basedOn w:val="Normal"/>
    <w:link w:val="RodapChar"/>
    <w:uiPriority w:val="99"/>
    <w:unhideWhenUsed/>
    <w:rsid w:val="00805C5A"/>
    <w:pPr>
      <w:tabs>
        <w:tab w:val="center" w:pos="4252"/>
        <w:tab w:val="right" w:pos="8504"/>
      </w:tabs>
    </w:pPr>
  </w:style>
  <w:style w:type="character" w:customStyle="1" w:styleId="RodapChar">
    <w:name w:val="Rodapé Char"/>
    <w:basedOn w:val="Fontepargpadro"/>
    <w:link w:val="Rodap"/>
    <w:uiPriority w:val="99"/>
    <w:rsid w:val="00805C5A"/>
    <w:rPr>
      <w:rFonts w:ascii="Times New Roman" w:eastAsia="Times New Roman" w:hAnsi="Times New Roman" w:cs="Times New Roman"/>
      <w:lang w:val="pt-PT"/>
    </w:rPr>
  </w:style>
  <w:style w:type="character" w:styleId="Hyperlink">
    <w:name w:val="Hyperlink"/>
    <w:basedOn w:val="Fontepargpadro"/>
    <w:uiPriority w:val="99"/>
    <w:unhideWhenUsed/>
    <w:rsid w:val="004B0304"/>
    <w:rPr>
      <w:color w:val="0000FF" w:themeColor="hyperlink"/>
      <w:u w:val="single"/>
    </w:rPr>
  </w:style>
  <w:style w:type="character" w:customStyle="1" w:styleId="MenoPendente1">
    <w:name w:val="Menção Pendente1"/>
    <w:basedOn w:val="Fontepargpadro"/>
    <w:uiPriority w:val="99"/>
    <w:semiHidden/>
    <w:unhideWhenUsed/>
    <w:rsid w:val="004B0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leila.benetti@hot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F6608-0DA5-4FF5-ACF7-7820E75B8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117</Pages>
  <Words>32318</Words>
  <Characters>174518</Characters>
  <Application>Microsoft Office Word</Application>
  <DocSecurity>0</DocSecurity>
  <Lines>1454</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Cleide Lima Cavalcante</dc:creator>
  <cp:lastModifiedBy>WINDOWS</cp:lastModifiedBy>
  <cp:revision>32</cp:revision>
  <cp:lastPrinted>2026-05-25T15:02:00Z</cp:lastPrinted>
  <dcterms:created xsi:type="dcterms:W3CDTF">2026-04-23T14:55:00Z</dcterms:created>
  <dcterms:modified xsi:type="dcterms:W3CDTF">2026-05-29T14:37:00Z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Microsoft® Word 2016</vt:lpwstr>
  </property>
  <property fmtid="{D5CDD505-2E9C-101B-9397-08002B2CF9AE}" pid="4" name="LastSaved">
    <vt:filetime>2025-11-18T00:00:00Z</vt:filetime>
  </property>
  <property fmtid="{D5CDD505-2E9C-101B-9397-08002B2CF9AE}" pid="5" name="Producer">
    <vt:lpwstr>Microsoft® Word 2016</vt:lpwstr>
  </property>
</Properties>
</file>